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="00F86777" w:rsidRPr="00F86777">
        <w:rPr>
          <w:rFonts w:ascii="Times New Roman" w:hAnsi="Times New Roman"/>
          <w:sz w:val="28"/>
          <w:szCs w:val="28"/>
        </w:rPr>
        <w:t xml:space="preserve">17.09.2020     </w:t>
      </w:r>
      <w:r w:rsidR="00F86777">
        <w:rPr>
          <w:rFonts w:ascii="Times New Roman" w:hAnsi="Times New Roman"/>
          <w:sz w:val="22"/>
        </w:rPr>
        <w:t xml:space="preserve">          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220574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86777" w:rsidRPr="00F86777">
        <w:rPr>
          <w:rFonts w:ascii="Times New Roman" w:hAnsi="Times New Roman"/>
          <w:sz w:val="28"/>
          <w:szCs w:val="28"/>
        </w:rPr>
        <w:t>1628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>, в связи с увеличением с 01.</w:t>
      </w:r>
      <w:r w:rsidR="00DF3CBB">
        <w:rPr>
          <w:rFonts w:ascii="Times New Roman" w:hAnsi="Times New Roman"/>
          <w:sz w:val="28"/>
          <w:szCs w:val="28"/>
        </w:rPr>
        <w:t>1</w:t>
      </w:r>
      <w:r w:rsidR="005B7607">
        <w:rPr>
          <w:rFonts w:ascii="Times New Roman" w:hAnsi="Times New Roman"/>
          <w:sz w:val="28"/>
          <w:szCs w:val="28"/>
        </w:rPr>
        <w:t>0</w:t>
      </w:r>
      <w:r w:rsidR="00453412">
        <w:rPr>
          <w:rFonts w:ascii="Times New Roman" w:hAnsi="Times New Roman"/>
          <w:sz w:val="28"/>
          <w:szCs w:val="28"/>
        </w:rPr>
        <w:t>.20</w:t>
      </w:r>
      <w:r w:rsidR="005B7607">
        <w:rPr>
          <w:rFonts w:ascii="Times New Roman" w:hAnsi="Times New Roman"/>
          <w:sz w:val="28"/>
          <w:szCs w:val="28"/>
        </w:rPr>
        <w:t>20</w:t>
      </w:r>
      <w:r w:rsidR="00453412">
        <w:rPr>
          <w:rFonts w:ascii="Times New Roman" w:hAnsi="Times New Roman"/>
          <w:sz w:val="28"/>
          <w:szCs w:val="28"/>
        </w:rPr>
        <w:t xml:space="preserve"> размеров окладов (должностных окладов), ставок заработной платы работников муниципальных учреждений 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765F8F" w:rsidRDefault="001E6B4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="00765F8F">
        <w:rPr>
          <w:rFonts w:ascii="Times New Roman" w:hAnsi="Times New Roman"/>
          <w:sz w:val="28"/>
          <w:szCs w:val="28"/>
        </w:rPr>
        <w:t>Раздел 2 «Оклады (должностные оклады), ставки заработной платы» изложить в редакции:</w:t>
      </w:r>
    </w:p>
    <w:p w:rsidR="00435F0B" w:rsidRDefault="00435F0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F" w:rsidRDefault="00765F8F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 ОКЛАДЫ (ДОЛЖНОСТНЫЕ ОКЛАДЫ), СТАВКИ ЗАРАБОТНОЙ ПЛАТЫ</w:t>
      </w:r>
    </w:p>
    <w:p w:rsidR="00435F0B" w:rsidRDefault="00435F0B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1228" w:rsidRPr="002B4979" w:rsidRDefault="00301228" w:rsidP="00301228">
      <w:pPr>
        <w:pStyle w:val="af1"/>
        <w:widowControl w:val="0"/>
        <w:tabs>
          <w:tab w:val="left" w:pos="1026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2B4979">
        <w:rPr>
          <w:sz w:val="28"/>
          <w:szCs w:val="28"/>
        </w:rPr>
        <w:t xml:space="preserve">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</w:t>
      </w:r>
      <w:r w:rsidRPr="002B4979">
        <w:rPr>
          <w:sz w:val="28"/>
          <w:szCs w:val="28"/>
        </w:rPr>
        <w:lastRenderedPageBreak/>
        <w:t>с размерами окладов (должностных окладов), ставок заработной платы, определенных в коллективном договоре, локальном нормативном акте, принятом с учетом мнения представительного органа работников.</w:t>
      </w:r>
    </w:p>
    <w:p w:rsidR="00301228" w:rsidRPr="002B4979" w:rsidRDefault="00301228" w:rsidP="00301228">
      <w:pPr>
        <w:pStyle w:val="af1"/>
        <w:widowControl w:val="0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B4979">
        <w:rPr>
          <w:sz w:val="28"/>
          <w:szCs w:val="28"/>
        </w:rPr>
        <w:t xml:space="preserve"> В коллективном договоре</w:t>
      </w:r>
      <w:r>
        <w:rPr>
          <w:sz w:val="28"/>
          <w:szCs w:val="28"/>
        </w:rPr>
        <w:t>, локальном нормативном акте,</w:t>
      </w:r>
      <w:r w:rsidRPr="002B4979">
        <w:rPr>
          <w:sz w:val="28"/>
          <w:szCs w:val="28"/>
        </w:rPr>
        <w:t xml:space="preserve">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301228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1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2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301228" w:rsidRPr="002B4979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1228" w:rsidRPr="00245B7D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245B7D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D2068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2D2068" w:rsidP="002D206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9 025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2817F3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</w:tbl>
    <w:p w:rsidR="00301228" w:rsidRPr="0013143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sub_27"/>
    </w:p>
    <w:p w:rsidR="00301228" w:rsidRPr="004A7E9F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E9F"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560293">
        <w:rPr>
          <w:rFonts w:ascii="Times New Roman" w:hAnsi="Times New Roman"/>
          <w:sz w:val="28"/>
          <w:szCs w:val="28"/>
        </w:rPr>
        <w:t>9 025</w:t>
      </w:r>
      <w:r w:rsidR="00604CEE">
        <w:rPr>
          <w:rFonts w:ascii="Times New Roman" w:hAnsi="Times New Roman"/>
          <w:sz w:val="28"/>
          <w:szCs w:val="28"/>
        </w:rPr>
        <w:t xml:space="preserve"> ру</w:t>
      </w:r>
      <w:r w:rsidRPr="004A7E9F">
        <w:rPr>
          <w:rFonts w:ascii="Times New Roman" w:hAnsi="Times New Roman"/>
          <w:sz w:val="28"/>
          <w:szCs w:val="28"/>
        </w:rPr>
        <w:t>бл</w:t>
      </w:r>
      <w:r w:rsidR="002817F3">
        <w:rPr>
          <w:rFonts w:ascii="Times New Roman" w:hAnsi="Times New Roman"/>
          <w:sz w:val="28"/>
          <w:szCs w:val="28"/>
        </w:rPr>
        <w:t>я.</w:t>
      </w:r>
    </w:p>
    <w:p w:rsidR="00301228" w:rsidRPr="003C5C85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3C5C85">
        <w:rPr>
          <w:rFonts w:ascii="Times New Roman" w:hAnsi="Times New Roman"/>
          <w:sz w:val="28"/>
          <w:szCs w:val="28"/>
        </w:rPr>
        <w:t xml:space="preserve">, утвержденными </w:t>
      </w:r>
      <w:hyperlink r:id="rId14" w:history="1">
        <w:r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301228" w:rsidRPr="003C5C8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560293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</w:tbl>
    <w:p w:rsidR="00301228" w:rsidRPr="00131435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3" w:name="sub_23"/>
      <w:bookmarkEnd w:id="1"/>
    </w:p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2046A3">
        <w:rPr>
          <w:rFonts w:ascii="Times New Roman" w:hAnsi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6" w:history="1">
        <w:r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DC162B" w:rsidRDefault="00DC162B" w:rsidP="00DC162B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DC162B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707C50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Default="00707C50" w:rsidP="0056029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60293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</w:tbl>
    <w:p w:rsidR="00301228" w:rsidRPr="00131435" w:rsidRDefault="00301228" w:rsidP="00301228">
      <w:pPr>
        <w:widowControl w:val="0"/>
        <w:ind w:firstLine="5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1228" w:rsidRDefault="00301228" w:rsidP="00301228">
      <w:pPr>
        <w:spacing w:after="1" w:line="280" w:lineRule="atLeast"/>
        <w:ind w:firstLine="567"/>
        <w:jc w:val="both"/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7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развития Российской Федерации от 08.08.2008 </w:t>
      </w:r>
      <w:r w:rsidR="0008183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390н "Об утверждении профессиональных квалификационных групп должностей работников лесного хозяйства":</w:t>
      </w:r>
    </w:p>
    <w:p w:rsidR="00301228" w:rsidRDefault="00301228" w:rsidP="00301228">
      <w:pPr>
        <w:spacing w:after="1" w:line="280" w:lineRule="atLeast"/>
        <w:jc w:val="both"/>
        <w:outlineLvl w:val="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второго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="00560293">
              <w:rPr>
                <w:rFonts w:ascii="Times New Roman" w:hAnsi="Times New Roman"/>
                <w:sz w:val="28"/>
              </w:rPr>
              <w:t>896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560293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  <w:r w:rsidR="00DC45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111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560293">
              <w:rPr>
                <w:rFonts w:ascii="Times New Roman" w:hAnsi="Times New Roman"/>
                <w:sz w:val="28"/>
              </w:rPr>
              <w:t>320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4-й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560293">
              <w:rPr>
                <w:rFonts w:ascii="Times New Roman" w:hAnsi="Times New Roman"/>
                <w:sz w:val="28"/>
              </w:rPr>
              <w:t>529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третьего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560293">
              <w:rPr>
                <w:rFonts w:ascii="Times New Roman" w:hAnsi="Times New Roman"/>
                <w:sz w:val="28"/>
              </w:rPr>
              <w:t>738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560293">
              <w:rPr>
                <w:rFonts w:ascii="Times New Roman" w:hAnsi="Times New Roman"/>
                <w:sz w:val="28"/>
              </w:rPr>
              <w:t>948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="00560293">
              <w:rPr>
                <w:rFonts w:ascii="Times New Roman" w:hAnsi="Times New Roman"/>
                <w:sz w:val="28"/>
              </w:rPr>
              <w:t>164</w:t>
            </w:r>
          </w:p>
        </w:tc>
      </w:tr>
    </w:tbl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228" w:rsidRPr="00D2532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bookmarkEnd w:id="4"/>
    <w:p w:rsidR="00DC162B" w:rsidRPr="00131435" w:rsidRDefault="00DC162B" w:rsidP="00DC162B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DC162B" w:rsidTr="006F1215">
        <w:tc>
          <w:tcPr>
            <w:tcW w:w="5669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  <w:r>
              <w:rPr>
                <w:rFonts w:ascii="Times New Roman" w:hAnsi="Times New Roman"/>
                <w:sz w:val="28"/>
              </w:rPr>
              <w:t>, главный экономист</w:t>
            </w:r>
          </w:p>
        </w:tc>
        <w:tc>
          <w:tcPr>
            <w:tcW w:w="4174" w:type="dxa"/>
          </w:tcPr>
          <w:p w:rsidR="00DC162B" w:rsidRPr="004124F5" w:rsidRDefault="00560293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9 025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9709BB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8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1A0BBB" w:rsidP="009709B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7 248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9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1A0BBB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5 164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6F1215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специалист по охране труда</w:t>
            </w:r>
          </w:p>
        </w:tc>
        <w:tc>
          <w:tcPr>
            <w:tcW w:w="4174" w:type="dxa"/>
          </w:tcPr>
          <w:p w:rsidR="001A0BBB" w:rsidRPr="004124F5" w:rsidRDefault="001A0BBB" w:rsidP="0056029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4 282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специалист</w:t>
            </w:r>
          </w:p>
        </w:tc>
        <w:tc>
          <w:tcPr>
            <w:tcW w:w="4174" w:type="dxa"/>
          </w:tcPr>
          <w:p w:rsidR="001A0BBB" w:rsidRPr="004124F5" w:rsidRDefault="001A0BBB" w:rsidP="00560293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4 282</w:t>
            </w:r>
          </w:p>
        </w:tc>
      </w:tr>
    </w:tbl>
    <w:p w:rsidR="00301228" w:rsidRDefault="00301228" w:rsidP="00301228">
      <w:pPr>
        <w:spacing w:after="1" w:line="280" w:lineRule="atLeast"/>
        <w:ind w:firstLine="540"/>
        <w:jc w:val="both"/>
      </w:pPr>
      <w:r w:rsidRPr="004124F5">
        <w:rPr>
          <w:rFonts w:ascii="Times New Roman" w:hAnsi="Times New Roman"/>
          <w:sz w:val="28"/>
        </w:rPr>
        <w:t>--------------------------------</w:t>
      </w:r>
    </w:p>
    <w:p w:rsidR="00301228" w:rsidRDefault="00301228" w:rsidP="00301228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301228" w:rsidRDefault="00301228" w:rsidP="00301228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/>
          <w:sz w:val="28"/>
        </w:rPr>
        <w:t>.</w:t>
      </w:r>
      <w:r w:rsidR="00DC162B">
        <w:rPr>
          <w:rFonts w:ascii="Times New Roman" w:hAnsi="Times New Roman"/>
          <w:sz w:val="28"/>
        </w:rPr>
        <w:t>».</w:t>
      </w:r>
      <w:proofErr w:type="gramEnd"/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</w:t>
      </w:r>
      <w:r w:rsidR="00742FF4">
        <w:rPr>
          <w:szCs w:val="28"/>
        </w:rPr>
        <w:t xml:space="preserve">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>Железногорск</w:t>
      </w:r>
      <w:r w:rsidR="00742FF4">
        <w:rPr>
          <w:szCs w:val="28"/>
        </w:rPr>
        <w:t xml:space="preserve"> </w:t>
      </w:r>
      <w:r w:rsidR="009C63EA">
        <w:rPr>
          <w:szCs w:val="28"/>
        </w:rPr>
        <w:t xml:space="preserve">(Е.Н. Панченко)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 xml:space="preserve">(И.С. Пикалова) разместить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>кованию и вступает в силу с 01.</w:t>
      </w:r>
      <w:r w:rsidR="00ED005D">
        <w:rPr>
          <w:szCs w:val="28"/>
        </w:rPr>
        <w:t>1</w:t>
      </w:r>
      <w:r w:rsidR="005B7607">
        <w:rPr>
          <w:szCs w:val="28"/>
        </w:rPr>
        <w:t>0</w:t>
      </w:r>
      <w:r w:rsidR="00301228">
        <w:rPr>
          <w:szCs w:val="28"/>
        </w:rPr>
        <w:t>.20</w:t>
      </w:r>
      <w:r w:rsidR="005B7607">
        <w:rPr>
          <w:szCs w:val="28"/>
        </w:rPr>
        <w:t>20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B760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F748D" w:rsidRPr="00682950" w:rsidSect="002F63AC">
      <w:headerReference w:type="even" r:id="rId20"/>
      <w:headerReference w:type="default" r:id="rId21"/>
      <w:pgSz w:w="11907" w:h="16840" w:code="9"/>
      <w:pgMar w:top="567" w:right="709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42" w:rsidRDefault="00023E42">
      <w:r>
        <w:separator/>
      </w:r>
    </w:p>
  </w:endnote>
  <w:endnote w:type="continuationSeparator" w:id="0">
    <w:p w:rsidR="00023E42" w:rsidRDefault="0002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42" w:rsidRDefault="00023E42">
      <w:r>
        <w:separator/>
      </w:r>
    </w:p>
  </w:footnote>
  <w:footnote w:type="continuationSeparator" w:id="0">
    <w:p w:rsidR="00023E42" w:rsidRDefault="0002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D603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D603B">
    <w:pPr>
      <w:pStyle w:val="a8"/>
      <w:jc w:val="center"/>
    </w:pPr>
    <w:fldSimple w:instr=" PAGE   \* MERGEFORMAT ">
      <w:r w:rsidR="00F86777">
        <w:rPr>
          <w:noProof/>
        </w:rPr>
        <w:t>5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3655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507.1000" TargetMode="External"/><Relationship Id="rId18" Type="http://schemas.openxmlformats.org/officeDocument/2006/relationships/hyperlink" Target="consultantplus://offline/ref=9C1E27995929FDD7939FA31886CD18A04FA00B22EA684F70960C43A3AC27A57265BBB8B1C6BDC7613BB7E2777F24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313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313.100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9350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E8E0-BF8B-4B2D-BA3B-52E3A96F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8843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18</cp:revision>
  <cp:lastPrinted>2020-07-28T02:23:00Z</cp:lastPrinted>
  <dcterms:created xsi:type="dcterms:W3CDTF">2020-07-28T02:18:00Z</dcterms:created>
  <dcterms:modified xsi:type="dcterms:W3CDTF">2020-09-21T08:03:00Z</dcterms:modified>
</cp:coreProperties>
</file>