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r w:rsidR="00351EE7" w:rsidRPr="00E22F9C">
        <w:rPr>
          <w:rFonts w:eastAsia="Calibri"/>
          <w:b/>
          <w:color w:val="000000"/>
        </w:rPr>
        <w:t>А</w:t>
      </w:r>
      <w:r w:rsidRPr="00E22F9C">
        <w:rPr>
          <w:rFonts w:eastAsia="Calibri"/>
          <w:b/>
          <w:color w:val="000000"/>
        </w:rPr>
        <w:t xml:space="preserve">дминистрации </w:t>
      </w:r>
      <w:r w:rsidR="00D37700" w:rsidRPr="00E22F9C">
        <w:rPr>
          <w:rFonts w:eastAsia="Calibri"/>
          <w:b/>
          <w:color w:val="000000"/>
        </w:rPr>
        <w:t xml:space="preserve">ЗАТО  </w:t>
      </w:r>
      <w:r w:rsidR="00351EE7" w:rsidRPr="00E22F9C">
        <w:rPr>
          <w:rFonts w:eastAsia="Calibri"/>
          <w:b/>
          <w:color w:val="000000"/>
        </w:rPr>
        <w:t xml:space="preserve">                             </w:t>
      </w:r>
      <w:r w:rsidR="00D37700" w:rsidRPr="00E22F9C">
        <w:rPr>
          <w:rFonts w:eastAsia="Calibri"/>
          <w:b/>
          <w:color w:val="000000"/>
        </w:rPr>
        <w:t xml:space="preserve">   г.</w:t>
      </w:r>
      <w:r w:rsidRPr="00E22F9C">
        <w:rPr>
          <w:rFonts w:eastAsia="Calibri"/>
          <w:b/>
          <w:color w:val="000000"/>
        </w:rPr>
        <w:t xml:space="preserve"> </w:t>
      </w:r>
      <w:r w:rsidR="00D37700" w:rsidRPr="00E22F9C">
        <w:rPr>
          <w:rFonts w:eastAsia="Calibri"/>
          <w:b/>
          <w:color w:val="000000"/>
        </w:rPr>
        <w:t xml:space="preserve">Железногорск  </w:t>
      </w:r>
      <w:r w:rsidRPr="00E22F9C">
        <w:rPr>
          <w:rFonts w:eastAsia="Calibri"/>
          <w:b/>
          <w:color w:val="000000"/>
        </w:rPr>
        <w:t>сообщает о проведении продажи муниципального имущества</w:t>
      </w:r>
    </w:p>
    <w:p w:rsidR="00AC54E0" w:rsidRPr="00E22F9C" w:rsidRDefault="00AC54E0" w:rsidP="00E22F9C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E22F9C">
        <w:rPr>
          <w:rFonts w:eastAsia="Calibri"/>
          <w:b/>
          <w:color w:val="000000"/>
        </w:rPr>
        <w:t xml:space="preserve">на аукционе в электронной форме </w:t>
      </w:r>
      <w:r w:rsidR="00C457A2" w:rsidRPr="00E22F9C">
        <w:rPr>
          <w:rFonts w:eastAsia="Calibri"/>
          <w:b/>
          <w:color w:val="000000"/>
        </w:rPr>
        <w:t xml:space="preserve"> </w:t>
      </w:r>
      <w:r w:rsidR="004C1CB9" w:rsidRPr="00E22F9C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4C1CB9" w:rsidRPr="00E22F9C">
          <w:rPr>
            <w:rFonts w:eastAsia="Calibri"/>
            <w:b/>
            <w:color w:val="000000"/>
          </w:rPr>
          <w:t>www.torgi.gov.ru</w:t>
        </w:r>
      </w:hyperlink>
      <w:r w:rsidR="00D2174C" w:rsidRPr="00E22F9C">
        <w:rPr>
          <w:rFonts w:eastAsia="Calibri"/>
          <w:b/>
          <w:color w:val="000000"/>
        </w:rPr>
        <w:t xml:space="preserve">                                 </w:t>
      </w:r>
      <w:r w:rsidRPr="00E22F9C">
        <w:rPr>
          <w:rFonts w:eastAsia="Calibri"/>
          <w:b/>
          <w:color w:val="000000"/>
        </w:rPr>
        <w:t>№</w:t>
      </w:r>
      <w:r w:rsidR="000A53B9" w:rsidRPr="00E22F9C">
        <w:rPr>
          <w:rFonts w:eastAsia="Calibri"/>
          <w:b/>
          <w:color w:val="000000"/>
        </w:rPr>
        <w:t xml:space="preserve"> </w:t>
      </w:r>
      <w:r w:rsidR="00F029BA" w:rsidRPr="00E22F9C">
        <w:rPr>
          <w:rFonts w:eastAsia="Calibri"/>
          <w:b/>
          <w:color w:val="000000"/>
        </w:rPr>
        <w:t xml:space="preserve"> </w:t>
      </w:r>
      <w:r w:rsidR="00E22F9C" w:rsidRPr="00E22F9C">
        <w:rPr>
          <w:rFonts w:eastAsia="Calibri"/>
          <w:b/>
          <w:color w:val="000000"/>
        </w:rPr>
        <w:t xml:space="preserve"> 21000011480000000</w:t>
      </w:r>
      <w:r w:rsidR="005552D4">
        <w:rPr>
          <w:rFonts w:eastAsia="Calibri"/>
          <w:b/>
          <w:color w:val="000000"/>
        </w:rPr>
        <w:t>288</w:t>
      </w:r>
      <w:r w:rsidR="00BA0443" w:rsidRPr="00E22F9C">
        <w:rPr>
          <w:rFonts w:eastAsia="Calibri"/>
          <w:b/>
          <w:color w:val="000000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>– Администрация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Администрация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240682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proofErr w:type="gramStart"/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>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</w:t>
      </w:r>
      <w:proofErr w:type="gramEnd"/>
      <w:r w:rsidR="00D37700" w:rsidRPr="00D37700">
        <w:t xml:space="preserve">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83774F">
        <w:t>26.10.2023</w:t>
      </w:r>
      <w:r w:rsidR="004E7E56" w:rsidRPr="00D5091A">
        <w:t xml:space="preserve"> № </w:t>
      </w:r>
      <w:r w:rsidR="0083774F">
        <w:t>34-381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83774F">
        <w:t>4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930179">
      <w:pPr>
        <w:widowControl w:val="0"/>
        <w:tabs>
          <w:tab w:val="left" w:pos="426"/>
          <w:tab w:val="left" w:pos="3600"/>
        </w:tabs>
        <w:ind w:firstLine="426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Pr="00B567E5" w:rsidRDefault="001A4F82" w:rsidP="003F551F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r w:rsidR="00AC54E0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B567E5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BE11A9">
        <w:rPr>
          <w:rFonts w:ascii="Times New Roman" w:hAnsi="Times New Roman"/>
          <w:b w:val="0"/>
          <w:i w:val="0"/>
          <w:sz w:val="24"/>
          <w:szCs w:val="24"/>
        </w:rPr>
        <w:t>17.04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.2024</w:t>
      </w:r>
      <w:r w:rsidR="00D7441B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BE11A9">
        <w:rPr>
          <w:rFonts w:ascii="Times New Roman" w:hAnsi="Times New Roman"/>
          <w:b w:val="0"/>
          <w:i w:val="0"/>
          <w:sz w:val="24"/>
          <w:szCs w:val="24"/>
        </w:rPr>
        <w:t>12</w:t>
      </w:r>
      <w:r w:rsidR="00D97A4A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 xml:space="preserve"> «Об условиях приватизации 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>нежил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ого</w:t>
      </w:r>
      <w:r w:rsidR="00B567E5" w:rsidRPr="00B567E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помещения № </w:t>
      </w:r>
      <w:r w:rsidR="003F551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3774F">
        <w:rPr>
          <w:rFonts w:ascii="Times New Roman" w:hAnsi="Times New Roman"/>
          <w:b w:val="0"/>
          <w:i w:val="0"/>
          <w:sz w:val="24"/>
          <w:szCs w:val="24"/>
        </w:rPr>
        <w:t xml:space="preserve"> п. Подгорный, ул. </w:t>
      </w:r>
      <w:proofErr w:type="gramStart"/>
      <w:r w:rsidR="0083774F">
        <w:rPr>
          <w:rFonts w:ascii="Times New Roman" w:hAnsi="Times New Roman"/>
          <w:b w:val="0"/>
          <w:i w:val="0"/>
          <w:sz w:val="24"/>
          <w:szCs w:val="24"/>
        </w:rPr>
        <w:t>Кировская</w:t>
      </w:r>
      <w:proofErr w:type="gramEnd"/>
      <w:r w:rsidR="0083774F">
        <w:rPr>
          <w:rFonts w:ascii="Times New Roman" w:hAnsi="Times New Roman"/>
          <w:b w:val="0"/>
          <w:i w:val="0"/>
          <w:sz w:val="24"/>
          <w:szCs w:val="24"/>
        </w:rPr>
        <w:t>, 9</w:t>
      </w:r>
      <w:r w:rsidRPr="00B567E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 w:rsidRPr="00B567E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3F551F" w:rsidRDefault="00AC54E0" w:rsidP="00930179">
      <w:pPr>
        <w:widowControl w:val="0"/>
        <w:tabs>
          <w:tab w:val="left" w:pos="567"/>
          <w:tab w:val="left" w:pos="3600"/>
        </w:tabs>
        <w:ind w:firstLine="426"/>
        <w:jc w:val="both"/>
      </w:pPr>
      <w:r w:rsidRPr="003F551F">
        <w:rPr>
          <w:b/>
        </w:rPr>
        <w:t>2.3. Предмет аукциона</w:t>
      </w:r>
      <w:r w:rsidRPr="003F551F">
        <w:t xml:space="preserve">: 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2.3.1. Наименование объекта</w:t>
      </w:r>
      <w:r w:rsidRPr="003F551F">
        <w:t xml:space="preserve"> – нежилое </w:t>
      </w:r>
      <w:r w:rsidR="0083774F">
        <w:t>помещение</w:t>
      </w:r>
      <w:r w:rsidRPr="003F551F">
        <w:t>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2.3.2. Адрес объекта</w:t>
      </w:r>
      <w:r w:rsidRPr="003F551F">
        <w:t xml:space="preserve"> – Красноярский край, ЗАТО Железногорск, </w:t>
      </w:r>
      <w:r w:rsidR="0083774F">
        <w:t xml:space="preserve">п. Подгорный, ул. </w:t>
      </w:r>
      <w:proofErr w:type="gramStart"/>
      <w:r w:rsidR="0083774F">
        <w:t>Кировская</w:t>
      </w:r>
      <w:proofErr w:type="gramEnd"/>
      <w:r w:rsidR="0083774F">
        <w:t xml:space="preserve">, 9, </w:t>
      </w:r>
      <w:proofErr w:type="spellStart"/>
      <w:r w:rsidR="0083774F">
        <w:t>пом</w:t>
      </w:r>
      <w:proofErr w:type="spellEnd"/>
      <w:r w:rsidR="0083774F">
        <w:t xml:space="preserve">. </w:t>
      </w:r>
      <w:r w:rsidRPr="003F551F">
        <w:t>2;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 xml:space="preserve">2.3.3. Год ввода в эксплуатацию </w:t>
      </w:r>
      <w:r w:rsidRPr="003F551F">
        <w:t>– 19</w:t>
      </w:r>
      <w:r w:rsidR="0083774F">
        <w:t>54</w:t>
      </w:r>
      <w:r w:rsidRPr="003F551F">
        <w:t xml:space="preserve"> г.;</w:t>
      </w:r>
    </w:p>
    <w:p w:rsidR="003F551F" w:rsidRPr="003F551F" w:rsidRDefault="003F551F" w:rsidP="00930179">
      <w:pPr>
        <w:ind w:firstLine="426"/>
        <w:jc w:val="both"/>
      </w:pPr>
      <w:r w:rsidRPr="003F551F">
        <w:rPr>
          <w:b/>
        </w:rPr>
        <w:t>2.3.4.</w:t>
      </w:r>
      <w:r w:rsidRPr="003F551F">
        <w:t xml:space="preserve"> </w:t>
      </w:r>
      <w:r w:rsidRPr="003F551F">
        <w:rPr>
          <w:b/>
        </w:rPr>
        <w:t xml:space="preserve">Площадь </w:t>
      </w:r>
      <w:r w:rsidRPr="003F551F">
        <w:t xml:space="preserve">– </w:t>
      </w:r>
      <w:r w:rsidR="0083774F">
        <w:t>50,8</w:t>
      </w:r>
      <w:r w:rsidRPr="003F551F">
        <w:t xml:space="preserve"> кв</w:t>
      </w:r>
      <w:proofErr w:type="gramStart"/>
      <w:r w:rsidRPr="003F551F">
        <w:t>.м</w:t>
      </w:r>
      <w:proofErr w:type="gramEnd"/>
      <w:r w:rsidRPr="003F551F">
        <w:t>етров;</w:t>
      </w:r>
    </w:p>
    <w:p w:rsidR="003F551F" w:rsidRDefault="003F551F" w:rsidP="00930179">
      <w:pPr>
        <w:ind w:firstLine="426"/>
        <w:jc w:val="both"/>
      </w:pPr>
      <w:r w:rsidRPr="003F551F">
        <w:rPr>
          <w:b/>
        </w:rPr>
        <w:t xml:space="preserve">2.3.5. Назначение – </w:t>
      </w:r>
      <w:r w:rsidRPr="003F551F">
        <w:t>нежилое;</w:t>
      </w:r>
    </w:p>
    <w:p w:rsidR="0083774F" w:rsidRPr="003F551F" w:rsidRDefault="0083774F" w:rsidP="00930179">
      <w:pPr>
        <w:ind w:firstLine="426"/>
        <w:jc w:val="both"/>
      </w:pPr>
      <w:r>
        <w:rPr>
          <w:b/>
        </w:rPr>
        <w:t>2.3.6</w:t>
      </w:r>
      <w:r w:rsidRPr="003F551F">
        <w:rPr>
          <w:b/>
        </w:rPr>
        <w:t xml:space="preserve">. </w:t>
      </w:r>
      <w:r>
        <w:rPr>
          <w:b/>
        </w:rPr>
        <w:t>расположе</w:t>
      </w:r>
      <w:r w:rsidRPr="003F551F">
        <w:rPr>
          <w:b/>
        </w:rPr>
        <w:t xml:space="preserve">ние – </w:t>
      </w:r>
      <w:r w:rsidRPr="0083774F">
        <w:t xml:space="preserve">подвал </w:t>
      </w:r>
      <w:r w:rsidRPr="003F551F">
        <w:t>нежило</w:t>
      </w:r>
      <w:r>
        <w:t>го здания.</w:t>
      </w:r>
    </w:p>
    <w:p w:rsidR="00B567E5" w:rsidRDefault="00B567E5" w:rsidP="00B567E5">
      <w:pPr>
        <w:ind w:firstLine="284"/>
        <w:jc w:val="both"/>
      </w:pPr>
      <w:r w:rsidRPr="003F551F">
        <w:t xml:space="preserve"> К настоящему информационному сообщению прилагаются выписки из Единого государственного реестра недвижимости в отношении</w:t>
      </w:r>
      <w:r w:rsidRPr="00FB02AC">
        <w:t xml:space="preserve"> </w:t>
      </w:r>
      <w:r w:rsidR="003F551F">
        <w:t>Объекта и земельного участка</w:t>
      </w:r>
      <w:r w:rsidR="00032CE9">
        <w:t>, а также фотографии Объекта</w:t>
      </w:r>
      <w:r w:rsidRPr="00FB02AC">
        <w:t>.</w:t>
      </w:r>
      <w:r w:rsidRPr="00FB02AC">
        <w:rPr>
          <w:color w:val="FF0000"/>
        </w:rPr>
        <w:t xml:space="preserve"> </w:t>
      </w:r>
      <w:r w:rsidR="0083774F" w:rsidRPr="008E0CC4">
        <w:t xml:space="preserve">Помещение </w:t>
      </w:r>
      <w:r w:rsidR="0083774F">
        <w:t xml:space="preserve">отдельного входа с улицы не </w:t>
      </w:r>
      <w:r w:rsidR="0083774F" w:rsidRPr="008E0CC4">
        <w:t>имеет</w:t>
      </w:r>
      <w:r w:rsidR="0083774F">
        <w:t xml:space="preserve">. Доступ в помещение </w:t>
      </w:r>
      <w:r w:rsidR="0083774F" w:rsidRPr="0083774F">
        <w:t>осуществляется с 1 этажа нежилого здания через коридоры, лестничные клетки, являющиеся местами общего пользования. К нежилому зданию имеются подъездные пути, парковка. Фундамент здания – железобетонный</w:t>
      </w:r>
      <w:r w:rsidR="00802CFA">
        <w:t xml:space="preserve"> ленточный</w:t>
      </w:r>
      <w:r w:rsidR="0083774F" w:rsidRPr="0083774F">
        <w:t>. Наружные</w:t>
      </w:r>
      <w:r w:rsidR="0083774F" w:rsidRPr="008E0CC4">
        <w:t xml:space="preserve"> стены – </w:t>
      </w:r>
      <w:r w:rsidR="00802CFA">
        <w:rPr>
          <w:bCs/>
        </w:rPr>
        <w:t>кирпичные</w:t>
      </w:r>
      <w:r w:rsidR="0083774F" w:rsidRPr="008E0CC4">
        <w:t>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3774F" w:rsidRPr="008E0CC4">
        <w:rPr>
          <w:color w:val="FF0000"/>
        </w:rPr>
        <w:t xml:space="preserve"> </w:t>
      </w:r>
      <w:r w:rsidR="0083774F" w:rsidRPr="00231148">
        <w:t>Центра</w:t>
      </w:r>
      <w:r w:rsidR="0083774F">
        <w:t xml:space="preserve">лизованные системы горячего и холодного водоснабжения, канализации расположены в местах общего пользования </w:t>
      </w:r>
      <w:r w:rsidR="00802CFA">
        <w:t xml:space="preserve">на 1-ом этаже нежилого </w:t>
      </w:r>
      <w:r w:rsidR="0083774F">
        <w:t xml:space="preserve">здания. </w:t>
      </w:r>
      <w:r w:rsidRPr="00FB02AC">
        <w:t xml:space="preserve">Непосредственно к Объекту имеются подъездные </w:t>
      </w:r>
      <w:r w:rsidR="00032CE9">
        <w:t xml:space="preserve">асфальтированные </w:t>
      </w:r>
      <w:r w:rsidRPr="00FB02AC">
        <w:t xml:space="preserve">дороги. </w:t>
      </w:r>
      <w:r w:rsidR="0083774F">
        <w:t xml:space="preserve">Нежилое здание, в котором расположен объект, находится </w:t>
      </w:r>
      <w:r w:rsidRPr="00FB02AC">
        <w:t xml:space="preserve">на земельном участке общей площадью </w:t>
      </w:r>
      <w:r w:rsidR="0083774F">
        <w:t>4 200</w:t>
      </w:r>
      <w:r w:rsidR="003F551F">
        <w:t>,0</w:t>
      </w:r>
      <w:r w:rsidRPr="00FB02AC">
        <w:t xml:space="preserve"> кв.м. с кадастровым номером </w:t>
      </w:r>
      <w:r w:rsidR="0083774F" w:rsidRPr="00660385">
        <w:t>24:58:0801003:46</w:t>
      </w:r>
      <w:r w:rsidRPr="00FB02AC">
        <w:t xml:space="preserve">, местоположение земельного участка </w:t>
      </w:r>
      <w:r w:rsidR="0083774F" w:rsidRPr="009710C1">
        <w:t xml:space="preserve">местоположение земельного участка: </w:t>
      </w:r>
      <w:r w:rsidR="0083774F" w:rsidRPr="00660385">
        <w:t xml:space="preserve">Красноярский край, ЗАТО Железногорск, пос. Подгорный, ул. </w:t>
      </w:r>
      <w:proofErr w:type="gramStart"/>
      <w:r w:rsidR="0083774F" w:rsidRPr="00660385">
        <w:t>Кировская</w:t>
      </w:r>
      <w:proofErr w:type="gramEnd"/>
      <w:r w:rsidR="0083774F" w:rsidRPr="00660385">
        <w:t>, 9</w:t>
      </w:r>
      <w:r w:rsidR="0083774F" w:rsidRPr="009710C1">
        <w:t xml:space="preserve">, разрешенное использование: </w:t>
      </w:r>
      <w:r w:rsidR="0083774F" w:rsidRPr="00660385">
        <w:t>для размещения административных и офисных зданий</w:t>
      </w:r>
      <w:r w:rsidR="0083774F">
        <w:t xml:space="preserve">. Земельный участок </w:t>
      </w:r>
      <w:r w:rsidRPr="00FB02AC">
        <w:t xml:space="preserve">передается </w:t>
      </w:r>
      <w:r w:rsidR="0083774F">
        <w:t xml:space="preserve">Покупателю </w:t>
      </w:r>
      <w:r w:rsidR="0083774F" w:rsidRPr="00B87009">
        <w:t>в порядке, установленном для общей долевой собственности на общее имущество здания</w:t>
      </w:r>
      <w:r w:rsidRPr="00FB02AC">
        <w:t xml:space="preserve">. В районе расположения Объекта </w:t>
      </w:r>
      <w:r w:rsidR="003F551F">
        <w:t xml:space="preserve">развиты </w:t>
      </w:r>
      <w:proofErr w:type="gramStart"/>
      <w:r w:rsidRPr="00FB02AC">
        <w:t>социальная</w:t>
      </w:r>
      <w:proofErr w:type="gramEnd"/>
      <w:r w:rsidRPr="00FB02AC">
        <w:t xml:space="preserve"> и экономическая инфраструктуры. </w:t>
      </w:r>
    </w:p>
    <w:p w:rsidR="0083774F" w:rsidRPr="00FB02AC" w:rsidRDefault="0083774F" w:rsidP="00B567E5">
      <w:pPr>
        <w:ind w:firstLine="284"/>
        <w:jc w:val="both"/>
      </w:pPr>
    </w:p>
    <w:p w:rsidR="00746013" w:rsidRDefault="00746013" w:rsidP="00746013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97A4A" w:rsidRDefault="00BE11A9" w:rsidP="00D97A4A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продажа через аукцион в электронной форме 25.03.2024 была признана несостоявшейся</w:t>
      </w:r>
      <w:r w:rsidR="00D97A4A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930179">
      <w:pPr>
        <w:widowControl w:val="0"/>
        <w:tabs>
          <w:tab w:val="left" w:pos="993"/>
        </w:tabs>
        <w:ind w:firstLine="426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930179">
      <w:pPr>
        <w:widowControl w:val="0"/>
        <w:tabs>
          <w:tab w:val="left" w:pos="993"/>
        </w:tabs>
        <w:ind w:firstLine="426"/>
        <w:jc w:val="both"/>
      </w:pPr>
    </w:p>
    <w:p w:rsidR="00AC54E0" w:rsidRPr="00D51EB0" w:rsidRDefault="00AC54E0" w:rsidP="00930179">
      <w:pPr>
        <w:widowControl w:val="0"/>
        <w:tabs>
          <w:tab w:val="left" w:pos="993"/>
        </w:tabs>
        <w:ind w:firstLine="426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930179" w:rsidP="00930179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="001A4F82" w:rsidRPr="00D51EB0">
        <w:rPr>
          <w:b/>
        </w:rPr>
        <w:t>Начальная цена объекта</w:t>
      </w:r>
      <w:r w:rsidR="001A4F82" w:rsidRPr="00D51EB0">
        <w:t xml:space="preserve"> – </w:t>
      </w:r>
      <w:r w:rsidR="00802CFA">
        <w:t>31</w:t>
      </w:r>
      <w:r w:rsidR="003F551F">
        <w:t>2 000</w:t>
      </w:r>
      <w:r w:rsidR="00B567E5">
        <w:t>,00</w:t>
      </w:r>
      <w:r w:rsidR="008E0CC4" w:rsidRPr="008E0CC4">
        <w:t xml:space="preserve">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</w:t>
      </w:r>
      <w:r w:rsidR="003F551F">
        <w:t>3</w:t>
      </w:r>
      <w:r w:rsidR="0042009C">
        <w:t> 000,00</w:t>
      </w:r>
      <w:r w:rsidRPr="00D51EB0">
        <w:t xml:space="preserve"> рублей.</w:t>
      </w:r>
    </w:p>
    <w:p w:rsidR="001A4F82" w:rsidRPr="00D51EB0" w:rsidRDefault="001A4F82" w:rsidP="00930179">
      <w:pPr>
        <w:tabs>
          <w:tab w:val="left" w:pos="426"/>
        </w:tabs>
        <w:ind w:left="284" w:firstLine="66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930179">
      <w:pPr>
        <w:tabs>
          <w:tab w:val="left" w:pos="426"/>
        </w:tabs>
        <w:ind w:left="284" w:firstLine="66"/>
        <w:jc w:val="both"/>
        <w:rPr>
          <w:b/>
        </w:rPr>
      </w:pPr>
      <w:r w:rsidRPr="00D51EB0">
        <w:t xml:space="preserve">             оценка рыночной стоимости – </w:t>
      </w:r>
      <w:r w:rsidR="003F551F">
        <w:t>3</w:t>
      </w:r>
      <w:r w:rsidR="0042009C">
        <w:t>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930179">
      <w:pPr>
        <w:tabs>
          <w:tab w:val="left" w:pos="993"/>
        </w:tabs>
        <w:ind w:left="284" w:firstLine="426"/>
        <w:jc w:val="both"/>
        <w:rPr>
          <w:b/>
        </w:rPr>
      </w:pPr>
    </w:p>
    <w:p w:rsidR="00AC54E0" w:rsidRPr="00407D71" w:rsidRDefault="00AC54E0" w:rsidP="0093017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930179">
      <w:pPr>
        <w:tabs>
          <w:tab w:val="left" w:pos="993"/>
        </w:tabs>
        <w:ind w:firstLine="426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BE11A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lastRenderedPageBreak/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BE11A9">
        <w:rPr>
          <w:b/>
        </w:rPr>
        <w:t>02</w:t>
      </w:r>
      <w:r w:rsidRPr="00137102">
        <w:rPr>
          <w:b/>
        </w:rPr>
        <w:t xml:space="preserve">» </w:t>
      </w:r>
      <w:r w:rsidR="00BE11A9">
        <w:rPr>
          <w:b/>
        </w:rPr>
        <w:t>ма</w:t>
      </w:r>
      <w:r w:rsidR="0066625E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BE11A9">
        <w:rPr>
          <w:b/>
        </w:rPr>
        <w:t>02</w:t>
      </w:r>
      <w:r w:rsidRPr="00137102">
        <w:rPr>
          <w:b/>
        </w:rPr>
        <w:t xml:space="preserve">» </w:t>
      </w:r>
      <w:r w:rsidR="00BE11A9">
        <w:rPr>
          <w:b/>
        </w:rPr>
        <w:t>июля</w:t>
      </w:r>
      <w:r w:rsidR="00802CFA">
        <w:rPr>
          <w:b/>
        </w:rPr>
        <w:t xml:space="preserve"> </w:t>
      </w:r>
      <w:r w:rsidRPr="00137102">
        <w:rPr>
          <w:b/>
        </w:rPr>
        <w:t>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BE11A9">
        <w:rPr>
          <w:b/>
        </w:rPr>
        <w:t>03</w:t>
      </w:r>
      <w:r w:rsidRPr="00137102">
        <w:rPr>
          <w:b/>
        </w:rPr>
        <w:t xml:space="preserve">» </w:t>
      </w:r>
      <w:r w:rsidR="00BE11A9">
        <w:rPr>
          <w:b/>
        </w:rPr>
        <w:t>июля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137102" w:rsidRDefault="00AC54E0" w:rsidP="0093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B567E5">
        <w:rPr>
          <w:b/>
        </w:rPr>
        <w:t>5</w:t>
      </w:r>
      <w:r w:rsidRPr="00137102">
        <w:rPr>
          <w:b/>
        </w:rPr>
        <w:t xml:space="preserve">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BE11A9">
        <w:rPr>
          <w:b/>
        </w:rPr>
        <w:t>05</w:t>
      </w:r>
      <w:r w:rsidRPr="00137102">
        <w:rPr>
          <w:b/>
        </w:rPr>
        <w:t xml:space="preserve">» </w:t>
      </w:r>
      <w:r w:rsidR="00BE11A9">
        <w:rPr>
          <w:b/>
        </w:rPr>
        <w:t>июля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802CFA">
        <w:rPr>
          <w:b/>
        </w:rPr>
        <w:t>4</w:t>
      </w:r>
      <w:r w:rsidRPr="00137102">
        <w:rPr>
          <w:b/>
        </w:rPr>
        <w:t xml:space="preserve"> года. </w:t>
      </w:r>
    </w:p>
    <w:p w:rsidR="00AC54E0" w:rsidRPr="00407D71" w:rsidRDefault="00AC54E0" w:rsidP="00930179">
      <w:pPr>
        <w:widowControl w:val="0"/>
        <w:ind w:firstLine="284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930179">
      <w:pPr>
        <w:ind w:firstLine="426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930179">
      <w:pPr>
        <w:autoSpaceDE w:val="0"/>
        <w:autoSpaceDN w:val="0"/>
        <w:adjustRightInd w:val="0"/>
        <w:ind w:firstLine="426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930179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930179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930179">
      <w:pPr>
        <w:widowControl w:val="0"/>
        <w:ind w:firstLine="284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746013">
        <w:rPr>
          <w:b/>
          <w:bCs/>
          <w:color w:val="000000"/>
        </w:rPr>
        <w:t xml:space="preserve">– </w:t>
      </w:r>
      <w:proofErr w:type="gramStart"/>
      <w:r w:rsidR="00746013">
        <w:rPr>
          <w:b/>
          <w:bCs/>
          <w:color w:val="000000"/>
        </w:rPr>
        <w:t>п.</w:t>
      </w:r>
      <w:proofErr w:type="gramEnd"/>
      <w:r w:rsidR="00746013">
        <w:rPr>
          <w:b/>
          <w:bCs/>
          <w:color w:val="000000"/>
        </w:rPr>
        <w:t xml:space="preserve"> 1 ст. 16 </w:t>
      </w:r>
      <w:r w:rsidR="00746013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 w:rsidR="000C26CA">
        <w:rPr>
          <w:bCs/>
          <w:color w:val="000000"/>
        </w:rPr>
        <w:t>);</w:t>
      </w:r>
    </w:p>
    <w:p w:rsidR="000C26CA" w:rsidRDefault="000C26CA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8C15C1">
      <w:pPr>
        <w:widowControl w:val="0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8C15C1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</w:t>
      </w:r>
      <w:r w:rsidRPr="0087350D">
        <w:rPr>
          <w:bCs/>
          <w:color w:val="000000"/>
        </w:rPr>
        <w:lastRenderedPageBreak/>
        <w:t xml:space="preserve">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8C15C1">
      <w:pPr>
        <w:autoSpaceDE w:val="0"/>
        <w:autoSpaceDN w:val="0"/>
        <w:adjustRightInd w:val="0"/>
        <w:ind w:firstLine="426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8C15C1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</w:t>
      </w:r>
      <w:r w:rsidRPr="00240682">
        <w:rPr>
          <w:rFonts w:eastAsia="Calibri"/>
          <w:b/>
          <w:bCs/>
          <w:u w:val="single"/>
        </w:rPr>
        <w:t>реестр владельцев акций либо выписка из него или заверенное печатью юридического лица (при наличии печати) и подписанное его руководителем письмо</w:t>
      </w:r>
      <w:r w:rsidRPr="0087350D">
        <w:rPr>
          <w:rFonts w:eastAsia="Calibri"/>
          <w:bCs/>
        </w:rPr>
        <w:t>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8C15C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8C15C1">
      <w:pPr>
        <w:autoSpaceDE w:val="0"/>
        <w:autoSpaceDN w:val="0"/>
        <w:adjustRightInd w:val="0"/>
        <w:ind w:firstLine="426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15C1">
      <w:pPr>
        <w:ind w:firstLine="284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8C15C1">
      <w:pPr>
        <w:autoSpaceDE w:val="0"/>
        <w:autoSpaceDN w:val="0"/>
        <w:adjustRightInd w:val="0"/>
        <w:ind w:firstLine="284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8C15C1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8C15C1">
      <w:pPr>
        <w:tabs>
          <w:tab w:val="left" w:pos="0"/>
        </w:tabs>
        <w:ind w:firstLine="284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3F551F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240682">
        <w:t>Администрации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A14A80">
        <w:rPr>
          <w:rFonts w:eastAsia="Calibri"/>
        </w:rPr>
        <w:t>1</w:t>
      </w:r>
      <w:r w:rsidRPr="00E77CAD">
        <w:rPr>
          <w:rFonts w:eastAsia="Calibri"/>
        </w:rPr>
        <w:t xml:space="preserve">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802CFA">
        <w:rPr>
          <w:b/>
        </w:rPr>
        <w:t>31</w:t>
      </w:r>
      <w:r w:rsidR="003F551F">
        <w:rPr>
          <w:b/>
        </w:rPr>
        <w:t xml:space="preserve"> 200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802CFA">
        <w:rPr>
          <w:rFonts w:eastAsia="Calibri"/>
          <w:b/>
        </w:rPr>
        <w:t>три</w:t>
      </w:r>
      <w:r w:rsidR="003F551F">
        <w:rPr>
          <w:rFonts w:eastAsia="Calibri"/>
          <w:b/>
        </w:rPr>
        <w:t>дца</w:t>
      </w:r>
      <w:r w:rsidR="00B567E5">
        <w:rPr>
          <w:rFonts w:eastAsia="Calibri"/>
          <w:b/>
        </w:rPr>
        <w:t>ть</w:t>
      </w:r>
      <w:r w:rsidR="0009570B" w:rsidRPr="00CC7BB3">
        <w:rPr>
          <w:rFonts w:eastAsia="Calibri"/>
          <w:b/>
        </w:rPr>
        <w:t xml:space="preserve"> </w:t>
      </w:r>
      <w:r w:rsidR="00802CFA">
        <w:rPr>
          <w:rFonts w:eastAsia="Calibri"/>
          <w:b/>
        </w:rPr>
        <w:t xml:space="preserve">одна </w:t>
      </w:r>
      <w:r w:rsidR="0032357E" w:rsidRPr="00CC7BB3">
        <w:rPr>
          <w:rFonts w:eastAsia="Calibri"/>
          <w:b/>
        </w:rPr>
        <w:t>тысяч</w:t>
      </w:r>
      <w:r w:rsidR="00802CFA">
        <w:rPr>
          <w:rFonts w:eastAsia="Calibri"/>
          <w:b/>
        </w:rPr>
        <w:t>а</w:t>
      </w:r>
      <w:r w:rsidR="00627B45">
        <w:rPr>
          <w:rFonts w:eastAsia="Calibri"/>
          <w:b/>
        </w:rPr>
        <w:t xml:space="preserve"> </w:t>
      </w:r>
      <w:r w:rsidR="003F551F">
        <w:rPr>
          <w:rFonts w:eastAsia="Calibri"/>
          <w:b/>
        </w:rPr>
        <w:t>двести</w:t>
      </w:r>
      <w:r w:rsidR="0032357E" w:rsidRPr="00CC7BB3">
        <w:rPr>
          <w:rFonts w:eastAsia="Calibri"/>
          <w:b/>
        </w:rPr>
        <w:t xml:space="preserve">) рублей </w:t>
      </w:r>
      <w:r w:rsidR="003F551F">
        <w:rPr>
          <w:rFonts w:eastAsia="Calibri"/>
          <w:b/>
        </w:rPr>
        <w:t>0</w:t>
      </w:r>
      <w:r w:rsidR="004A7172" w:rsidRPr="00CC7BB3">
        <w:rPr>
          <w:rFonts w:eastAsia="Calibri"/>
          <w:b/>
        </w:rPr>
        <w:t>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8C15C1">
      <w:pPr>
        <w:tabs>
          <w:tab w:val="left" w:pos="426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8C15C1">
      <w:pPr>
        <w:tabs>
          <w:tab w:val="left" w:pos="426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927DC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  <w:b/>
        </w:rPr>
      </w:pPr>
      <w:r w:rsidRPr="009D3B08">
        <w:rPr>
          <w:rFonts w:eastAsia="Calibri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РАБОЧИЙ день по факту поступления средств по банковским выпискам </w:t>
      </w:r>
      <w:r w:rsidRPr="009D3B08">
        <w:rPr>
          <w:rFonts w:eastAsia="Calibri"/>
          <w:i/>
          <w:iCs/>
        </w:rPr>
        <w:t>(т.е. банковский день и рабочий день).</w:t>
      </w:r>
    </w:p>
    <w:p w:rsidR="009D3B08" w:rsidRPr="009D3B08" w:rsidRDefault="009D3B08" w:rsidP="008C15C1">
      <w:pPr>
        <w:pStyle w:val="4"/>
        <w:shd w:val="clear" w:color="auto" w:fill="FFFFFF"/>
        <w:spacing w:before="0" w:after="0"/>
        <w:ind w:firstLine="426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8C15C1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802CFA">
        <w:t xml:space="preserve">помещения № 2 </w:t>
      </w:r>
      <w:proofErr w:type="gramStart"/>
      <w:r w:rsidR="00802CFA">
        <w:t>Кировская</w:t>
      </w:r>
      <w:proofErr w:type="gramEnd"/>
      <w:r w:rsidR="00802CFA">
        <w:t>, 9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8C15C1">
      <w:pPr>
        <w:tabs>
          <w:tab w:val="left" w:pos="540"/>
        </w:tabs>
        <w:ind w:firstLine="284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8C15C1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651632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651632">
        <w:rPr>
          <w:rFonts w:eastAsia="Calibri"/>
        </w:rPr>
        <w:t xml:space="preserve">       </w:t>
      </w:r>
      <w:proofErr w:type="gramStart"/>
      <w:r w:rsidR="00AC54E0" w:rsidRPr="00651632">
        <w:rPr>
          <w:rFonts w:eastAsia="Calibri"/>
        </w:rPr>
        <w:t>а) участникам аукциона, за исключением его победителя,</w:t>
      </w:r>
      <w:r w:rsidRPr="00651632">
        <w:t xml:space="preserve"> либо лица, признанного единственным участником аукциона, в случае, установленном в </w:t>
      </w:r>
      <w:hyperlink r:id="rId20" w:history="1">
        <w:r w:rsidRPr="00651632">
          <w:t>абзаце втором пункта 3</w:t>
        </w:r>
      </w:hyperlink>
      <w:r w:rsidRPr="00651632">
        <w:t xml:space="preserve"> статьи 18 Федерального закона от 21.12.2001 № 178-ФЗ «О приватизации государственного и муниципального имущества», в течение пяти дней с даты подведения итогов аукциона </w:t>
      </w:r>
      <w:r w:rsidR="00AC54E0" w:rsidRPr="00651632">
        <w:rPr>
          <w:rFonts w:eastAsia="Calibri"/>
        </w:rPr>
        <w:t>- в течение 5 календарных дней со дня подведения итогов аукциона в электронной форме;</w:t>
      </w:r>
      <w:proofErr w:type="gramEnd"/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б)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 w:rsidRPr="00651632">
        <w:rPr>
          <w:rFonts w:eastAsia="Calibri"/>
        </w:rPr>
        <w:t>П</w:t>
      </w:r>
      <w:r w:rsidRPr="00651632">
        <w:rPr>
          <w:rFonts w:eastAsia="Calibri"/>
        </w:rPr>
        <w:t>ретендентов участниками аукциона.</w:t>
      </w:r>
    </w:p>
    <w:p w:rsidR="008A1A46" w:rsidRPr="00651632" w:rsidRDefault="00AC54E0" w:rsidP="00240682">
      <w:pPr>
        <w:autoSpaceDE w:val="0"/>
        <w:autoSpaceDN w:val="0"/>
        <w:adjustRightInd w:val="0"/>
        <w:ind w:firstLine="426"/>
        <w:jc w:val="both"/>
      </w:pPr>
      <w:r w:rsidRPr="00651632">
        <w:rPr>
          <w:rFonts w:eastAsia="Calibri"/>
        </w:rPr>
        <w:t xml:space="preserve">в) </w:t>
      </w:r>
      <w:r w:rsidR="00465DEF" w:rsidRPr="00651632">
        <w:t xml:space="preserve">в случае отзыва Претендентом в установленном порядке заявки до даты окончания </w:t>
      </w:r>
      <w:r w:rsidR="001B6E7C" w:rsidRPr="00651632">
        <w:t xml:space="preserve">срока </w:t>
      </w:r>
      <w:r w:rsidR="00465DEF" w:rsidRPr="00651632">
        <w:t xml:space="preserve">приема заявок </w:t>
      </w:r>
      <w:r w:rsidR="008A1A46" w:rsidRPr="00651632">
        <w:t>прекращение блокирования денежных сре</w:t>
      </w:r>
      <w:proofErr w:type="gramStart"/>
      <w:r w:rsidR="008A1A46" w:rsidRPr="00651632">
        <w:t>дств в р</w:t>
      </w:r>
      <w:proofErr w:type="gramEnd"/>
      <w:r w:rsidR="008A1A46" w:rsidRPr="00651632">
        <w:t>азмере задатка осуществляется Оператором в установленные Регламентом электронной площадки «</w:t>
      </w:r>
      <w:proofErr w:type="spellStart"/>
      <w:r w:rsidR="008A1A46" w:rsidRPr="00651632">
        <w:t>Сбербанк-АСТ</w:t>
      </w:r>
      <w:proofErr w:type="spellEnd"/>
      <w:r w:rsidR="008A1A46" w:rsidRPr="00651632">
        <w:t>» сроки</w:t>
      </w:r>
      <w:r w:rsidR="00465DEF" w:rsidRPr="00651632">
        <w:t xml:space="preserve">. </w:t>
      </w:r>
    </w:p>
    <w:p w:rsidR="00465DEF" w:rsidRPr="00651632" w:rsidRDefault="008A1A46" w:rsidP="00240682">
      <w:pPr>
        <w:autoSpaceDE w:val="0"/>
        <w:autoSpaceDN w:val="0"/>
        <w:adjustRightInd w:val="0"/>
        <w:ind w:firstLine="426"/>
        <w:jc w:val="both"/>
      </w:pPr>
      <w:r w:rsidRPr="00651632">
        <w:t>г) в</w:t>
      </w:r>
      <w:r w:rsidR="00465DEF" w:rsidRPr="00651632">
        <w:t xml:space="preserve"> случае отзыва </w:t>
      </w:r>
      <w:r w:rsidR="001E246D" w:rsidRPr="00651632">
        <w:t>П</w:t>
      </w:r>
      <w:r w:rsidR="00465DEF" w:rsidRPr="00651632">
        <w:t xml:space="preserve">ретендентом заявки позднее даты окончания приема заявок </w:t>
      </w:r>
      <w:r w:rsidRPr="00651632"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 w:rsidRPr="00651632">
        <w:t>.</w:t>
      </w:r>
    </w:p>
    <w:p w:rsidR="00AC54E0" w:rsidRPr="00651632" w:rsidRDefault="00AC54E0" w:rsidP="00240682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651632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651632" w:rsidRDefault="00AC54E0" w:rsidP="00240682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proofErr w:type="gramStart"/>
      <w:r w:rsidRPr="00651632">
        <w:rPr>
          <w:rFonts w:eastAsia="Calibri"/>
        </w:rPr>
        <w:t xml:space="preserve">При уклонении или отказе победителя аукциона </w:t>
      </w:r>
      <w:r w:rsidR="009C6D0F" w:rsidRPr="00651632">
        <w:t xml:space="preserve">либо лица, признанного единственным участником аукциона, в случае, установленном в </w:t>
      </w:r>
      <w:hyperlink r:id="rId21" w:history="1">
        <w:r w:rsidR="009C6D0F" w:rsidRPr="00651632">
          <w:t>абзаце втором пункта 3</w:t>
        </w:r>
      </w:hyperlink>
      <w:r w:rsidR="009C6D0F" w:rsidRPr="00651632">
        <w:t xml:space="preserve"> статьи 18 Федерального закона от 21.12.2001 № 178-ФЗ «О приватизации государственного и муниципального имущества», </w:t>
      </w:r>
      <w:r w:rsidRPr="00651632">
        <w:rPr>
          <w:rFonts w:eastAsia="Calibri"/>
        </w:rPr>
        <w:t>от заключения в установленный срок договора купли-продажи имущества</w:t>
      </w:r>
      <w:r w:rsidR="009C6D0F" w:rsidRPr="00651632">
        <w:rPr>
          <w:rFonts w:eastAsia="Calibri"/>
        </w:rPr>
        <w:t xml:space="preserve"> </w:t>
      </w:r>
      <w:r w:rsidRPr="00651632">
        <w:rPr>
          <w:rFonts w:eastAsia="Calibri"/>
        </w:rPr>
        <w:t xml:space="preserve"> задаток ему не возвращается, и он утрачивает право на заключение указанного договора.</w:t>
      </w:r>
      <w:proofErr w:type="gramEnd"/>
    </w:p>
    <w:p w:rsidR="00AC54E0" w:rsidRPr="00651632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240682">
      <w:pPr>
        <w:widowControl w:val="0"/>
        <w:ind w:firstLine="426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240682">
      <w:pPr>
        <w:widowControl w:val="0"/>
        <w:tabs>
          <w:tab w:val="left" w:pos="851"/>
        </w:tabs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240682">
        <w:t>Администрации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802CFA">
        <w:t>4</w:t>
      </w:r>
      <w:r w:rsidR="00BE11A9">
        <w:t>/апрель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  <w:proofErr w:type="gramEnd"/>
    </w:p>
    <w:p w:rsidR="00AC54E0" w:rsidRPr="0087350D" w:rsidRDefault="00AC54E0" w:rsidP="0024068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240682">
      <w:pPr>
        <w:tabs>
          <w:tab w:val="left" w:pos="851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746013" w:rsidRPr="00EF48A8" w:rsidRDefault="00746013" w:rsidP="00746013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 </w:t>
      </w:r>
      <w:r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74164">
        <w:rPr>
          <w:sz w:val="24"/>
          <w:szCs w:val="24"/>
        </w:rPr>
        <w:t>ый</w:t>
      </w:r>
      <w:r w:rsidRPr="00EF48A8">
        <w:rPr>
          <w:sz w:val="24"/>
          <w:szCs w:val="24"/>
        </w:rPr>
        <w:t xml:space="preserve"> рабоч</w:t>
      </w:r>
      <w:r w:rsidR="00174164">
        <w:rPr>
          <w:sz w:val="24"/>
          <w:szCs w:val="24"/>
        </w:rPr>
        <w:t>ий</w:t>
      </w:r>
      <w:r w:rsidR="00B567E5">
        <w:rPr>
          <w:sz w:val="24"/>
          <w:szCs w:val="24"/>
        </w:rPr>
        <w:t xml:space="preserve"> </w:t>
      </w:r>
      <w:r w:rsidR="00174164">
        <w:rPr>
          <w:sz w:val="24"/>
          <w:szCs w:val="24"/>
        </w:rPr>
        <w:t>вторник</w:t>
      </w:r>
      <w:r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по тел.8 (3919) 76-56-35,76-56-43.</w:t>
      </w:r>
    </w:p>
    <w:p w:rsidR="00AC54E0" w:rsidRPr="00641C42" w:rsidRDefault="00AC54E0" w:rsidP="008C15C1">
      <w:pPr>
        <w:ind w:firstLine="426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A14A80">
        <w:t xml:space="preserve"> </w:t>
      </w:r>
      <w:r w:rsidR="00143370">
        <w:t>Объекта</w:t>
      </w:r>
      <w:r w:rsidRPr="00641C42">
        <w:t xml:space="preserve"> можно ознакомиться в КУМИ </w:t>
      </w:r>
      <w:r w:rsidR="00641C42" w:rsidRPr="00641C42">
        <w:t>Администрации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BB2137">
      <w:pPr>
        <w:widowControl w:val="0"/>
        <w:tabs>
          <w:tab w:val="num" w:pos="0"/>
          <w:tab w:val="left" w:pos="426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BB2137" w:rsidP="00BB2137">
      <w:pPr>
        <w:widowControl w:val="0"/>
        <w:tabs>
          <w:tab w:val="left" w:pos="426"/>
        </w:tabs>
        <w:jc w:val="both"/>
      </w:pPr>
      <w:r>
        <w:t xml:space="preserve">       </w:t>
      </w:r>
      <w:r w:rsidR="00AC54E0" w:rsidRPr="0087350D">
        <w:t>Аукцион</w:t>
      </w:r>
      <w:r w:rsidR="00AC54E0"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>о проведении то</w:t>
      </w:r>
      <w:r>
        <w:rPr>
          <w:color w:val="000000"/>
        </w:rPr>
        <w:t xml:space="preserve">ргов на электронной площадке – </w:t>
      </w:r>
      <w:r w:rsidR="00AC54E0" w:rsidRPr="0087350D">
        <w:rPr>
          <w:color w:val="000000"/>
        </w:rPr>
        <w:t>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BB2137">
      <w:pPr>
        <w:widowControl w:val="0"/>
        <w:tabs>
          <w:tab w:val="left" w:pos="426"/>
        </w:tabs>
        <w:ind w:firstLine="426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D214BE">
        <w:rPr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</w:t>
      </w:r>
      <w:r w:rsidR="00802CFA">
        <w:rPr>
          <w:b/>
        </w:rPr>
        <w:t>10</w:t>
      </w:r>
      <w:r w:rsidR="008F7B0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174164">
        <w:rPr>
          <w:rFonts w:eastAsia="Calibri"/>
          <w:b/>
        </w:rPr>
        <w:t>де</w:t>
      </w:r>
      <w:r w:rsidR="00802CFA">
        <w:rPr>
          <w:rFonts w:eastAsia="Calibri"/>
          <w:b/>
        </w:rPr>
        <w:t>с</w:t>
      </w:r>
      <w:r w:rsidR="00174164">
        <w:rPr>
          <w:rFonts w:eastAsia="Calibri"/>
          <w:b/>
        </w:rPr>
        <w:t>ять</w:t>
      </w:r>
      <w:r w:rsidR="002761B8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8C15C1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8C15C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8C15C1">
      <w:pPr>
        <w:ind w:firstLine="426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8C15C1">
      <w:pPr>
        <w:ind w:firstLine="426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BB2137">
      <w:pPr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8C15C1" w:rsidP="00BB2137">
      <w:pPr>
        <w:ind w:firstLine="142"/>
        <w:jc w:val="both"/>
      </w:pPr>
      <w:r>
        <w:t xml:space="preserve">   </w:t>
      </w:r>
      <w:r w:rsidR="00AC54E0" w:rsidRPr="0087350D">
        <w:t xml:space="preserve">Победителем аукциона признается </w:t>
      </w:r>
      <w:r w:rsidR="00053585">
        <w:t>У</w:t>
      </w:r>
      <w:r w:rsidR="00AC54E0" w:rsidRPr="0087350D">
        <w:t>частник, предложивший наибол</w:t>
      </w:r>
      <w:r w:rsidR="00E85A71">
        <w:t>ее высоку</w:t>
      </w:r>
      <w:r w:rsidR="00AC54E0" w:rsidRPr="0087350D">
        <w:t>ю цену имущества.</w:t>
      </w:r>
    </w:p>
    <w:p w:rsidR="00AC54E0" w:rsidRPr="0087350D" w:rsidRDefault="00AC54E0" w:rsidP="00BB2137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BB2137">
      <w:pPr>
        <w:tabs>
          <w:tab w:val="left" w:pos="284"/>
        </w:tabs>
        <w:ind w:firstLine="142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- </w:t>
      </w:r>
      <w:r w:rsidR="008F7B0E" w:rsidRPr="008F7B0E">
        <w:rPr>
          <w:rFonts w:eastAsia="Calibri"/>
        </w:rPr>
        <w:t>лицо, признанное единственным участником аукциона, отказалось от заключения договора купли-продажи</w:t>
      </w:r>
      <w:r w:rsidRPr="0087350D">
        <w:rPr>
          <w:rFonts w:eastAsia="Calibri"/>
        </w:rPr>
        <w:t>;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BB2137">
      <w:pPr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BB2137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142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AC54E0" w:rsidRPr="0087350D">
        <w:rPr>
          <w:rFonts w:eastAsia="Calibri"/>
        </w:rPr>
        <w:t>- цена сделки;</w:t>
      </w:r>
    </w:p>
    <w:p w:rsidR="00AC54E0" w:rsidRDefault="00AC54E0" w:rsidP="00BB2137">
      <w:pPr>
        <w:tabs>
          <w:tab w:val="left" w:pos="142"/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BB2137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</w:t>
      </w:r>
      <w:proofErr w:type="gramStart"/>
      <w:r>
        <w:rPr>
          <w:rFonts w:eastAsia="Calibri"/>
        </w:rPr>
        <w:t>размещает информацию об итогах аукциона размещается</w:t>
      </w:r>
      <w:proofErr w:type="gramEnd"/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 w:rsidR="00BB2137">
        <w:t>Администрации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Pr="009C6D0F" w:rsidRDefault="009C6D0F" w:rsidP="009C6D0F">
      <w:pPr>
        <w:autoSpaceDE w:val="0"/>
        <w:autoSpaceDN w:val="0"/>
        <w:adjustRightInd w:val="0"/>
        <w:jc w:val="both"/>
        <w:rPr>
          <w:rFonts w:eastAsia="Calibri"/>
        </w:rPr>
      </w:pPr>
      <w:r w:rsidRPr="009C6D0F">
        <w:t xml:space="preserve">     </w:t>
      </w:r>
      <w:proofErr w:type="gramStart"/>
      <w:r w:rsidR="00AC54E0" w:rsidRPr="009C6D0F">
        <w:t>Договор купли-продажи имущества (</w:t>
      </w:r>
      <w:r w:rsidR="008714BC" w:rsidRPr="009C6D0F">
        <w:t>проект</w:t>
      </w:r>
      <w:r w:rsidR="00AC54E0" w:rsidRPr="009C6D0F">
        <w:t xml:space="preserve"> приведен в </w:t>
      </w:r>
      <w:r w:rsidR="006911C4" w:rsidRPr="009C6D0F">
        <w:t>П</w:t>
      </w:r>
      <w:r w:rsidR="00AC54E0" w:rsidRPr="009C6D0F">
        <w:t>риложении</w:t>
      </w:r>
      <w:r w:rsidR="006911C4" w:rsidRPr="009C6D0F">
        <w:t xml:space="preserve"> № 2</w:t>
      </w:r>
      <w:r w:rsidR="00AC54E0" w:rsidRPr="009C6D0F">
        <w:t xml:space="preserve"> </w:t>
      </w:r>
      <w:r w:rsidR="00AC54E0" w:rsidRPr="009C6D0F">
        <w:rPr>
          <w:bCs/>
        </w:rPr>
        <w:t>к настоящему информационному сообщению)</w:t>
      </w:r>
      <w:r w:rsidR="001138B9" w:rsidRPr="009C6D0F">
        <w:rPr>
          <w:bCs/>
        </w:rPr>
        <w:t xml:space="preserve"> </w:t>
      </w:r>
      <w:r w:rsidR="00AC54E0" w:rsidRPr="009C6D0F">
        <w:t xml:space="preserve">заключается между Продавцом и победителем </w:t>
      </w:r>
      <w:r w:rsidR="007B4A3B" w:rsidRPr="009C6D0F">
        <w:t>в течение</w:t>
      </w:r>
      <w:r w:rsidR="00AC54E0" w:rsidRPr="009C6D0F">
        <w:t xml:space="preserve"> 5 рабочих дней со дня подведения итогов аукциона</w:t>
      </w:r>
      <w:r w:rsidRPr="009C6D0F">
        <w:t xml:space="preserve"> либо лицом, признанным единственным участником аукциона, в случае, установленном в </w:t>
      </w:r>
      <w:hyperlink r:id="rId23" w:history="1">
        <w:r w:rsidRPr="009C6D0F">
          <w:t>абзаце втором пункта 3</w:t>
        </w:r>
      </w:hyperlink>
      <w:r w:rsidRPr="009C6D0F">
        <w:t xml:space="preserve"> статьи 18 Федерального </w:t>
      </w:r>
      <w:r w:rsidRPr="009C6D0F">
        <w:lastRenderedPageBreak/>
        <w:t>закона от 21.12.2001 № 178-ФЗ «О приватизации государственного и муниципального имущества», заключается договор купли-продажи.</w:t>
      </w:r>
      <w:proofErr w:type="gramEnd"/>
    </w:p>
    <w:p w:rsidR="000F64B6" w:rsidRPr="000F64B6" w:rsidRDefault="000F64B6" w:rsidP="00BB2137">
      <w:pPr>
        <w:autoSpaceDE w:val="0"/>
        <w:autoSpaceDN w:val="0"/>
        <w:adjustRightInd w:val="0"/>
        <w:ind w:firstLine="142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64B6" w:rsidRPr="000F64B6" w:rsidRDefault="000F64B6" w:rsidP="00BB213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0F64B6">
        <w:rPr>
          <w:bCs/>
        </w:rPr>
        <w:t xml:space="preserve">В </w:t>
      </w:r>
      <w:proofErr w:type="gramStart"/>
      <w:r w:rsidRPr="000F64B6">
        <w:rPr>
          <w:bCs/>
        </w:rPr>
        <w:t>случае</w:t>
      </w:r>
      <w:proofErr w:type="gramEnd"/>
      <w:r w:rsidRPr="000F64B6">
        <w:rPr>
          <w:bCs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Договор купли-продажи имущества заключается в </w:t>
      </w:r>
      <w:r w:rsidR="00BB2137">
        <w:t>электронной форме</w:t>
      </w:r>
      <w:r w:rsidRPr="0087350D">
        <w:t>.</w:t>
      </w:r>
    </w:p>
    <w:p w:rsidR="00AC54E0" w:rsidRPr="0087350D" w:rsidRDefault="00AC54E0" w:rsidP="00BB2137">
      <w:pPr>
        <w:autoSpaceDE w:val="0"/>
        <w:autoSpaceDN w:val="0"/>
        <w:adjustRightInd w:val="0"/>
        <w:ind w:firstLine="284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BB2137">
      <w:pPr>
        <w:autoSpaceDE w:val="0"/>
        <w:autoSpaceDN w:val="0"/>
        <w:adjustRightInd w:val="0"/>
        <w:ind w:firstLine="567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58770E">
      <w:pPr>
        <w:widowControl w:val="0"/>
        <w:ind w:firstLine="426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174164">
        <w:rPr>
          <w:sz w:val="24"/>
          <w:szCs w:val="24"/>
        </w:rPr>
        <w:t>3</w:t>
      </w:r>
      <w:r w:rsidR="002301A2">
        <w:rPr>
          <w:sz w:val="24"/>
          <w:szCs w:val="24"/>
        </w:rPr>
        <w:t xml:space="preserve"> 000</w:t>
      </w:r>
      <w:r w:rsidR="002301A2" w:rsidRPr="00C749E9">
        <w:rPr>
          <w:sz w:val="24"/>
          <w:szCs w:val="24"/>
        </w:rPr>
        <w:t xml:space="preserve"> (</w:t>
      </w:r>
      <w:r w:rsidR="00174164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174164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(Администрация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802CFA">
        <w:rPr>
          <w:sz w:val="24"/>
          <w:szCs w:val="24"/>
        </w:rPr>
        <w:t>4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F7B0E" w:rsidRPr="00F2627F" w:rsidRDefault="008714BC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="008F7B0E" w:rsidRPr="00F2627F">
        <w:rPr>
          <w:sz w:val="24"/>
          <w:szCs w:val="24"/>
        </w:rPr>
        <w:t xml:space="preserve">перечисление в бюджет суммы НДС, указанной в п. 2.1 настоящего Договора, производится Покупателем в сроки, установленные в п. 2.2.1 настоящего Договора. Форма платежа – перечисление денежных средств по следующим реквизитам: </w:t>
      </w:r>
      <w:proofErr w:type="spellStart"/>
      <w:proofErr w:type="gramStart"/>
      <w:r w:rsidR="008F7B0E" w:rsidRPr="00F2627F">
        <w:rPr>
          <w:sz w:val="24"/>
          <w:szCs w:val="24"/>
        </w:rPr>
        <w:t>р</w:t>
      </w:r>
      <w:proofErr w:type="spellEnd"/>
      <w:proofErr w:type="gramEnd"/>
      <w:r w:rsidR="008F7B0E" w:rsidRPr="00F2627F">
        <w:rPr>
          <w:sz w:val="24"/>
          <w:szCs w:val="24"/>
        </w:rPr>
        <w:t>/</w:t>
      </w:r>
      <w:proofErr w:type="spellStart"/>
      <w:r w:rsidR="008F7B0E" w:rsidRPr="00F2627F">
        <w:rPr>
          <w:sz w:val="24"/>
          <w:szCs w:val="24"/>
        </w:rPr>
        <w:t>сч</w:t>
      </w:r>
      <w:proofErr w:type="spellEnd"/>
      <w:r w:rsidR="008F7B0E" w:rsidRPr="00F2627F">
        <w:rPr>
          <w:sz w:val="24"/>
          <w:szCs w:val="24"/>
        </w:rPr>
        <w:t xml:space="preserve"> 03100643000000018500 в ОТДЕЛЕНИЕ ТУЛА БАНКА РОССИИ//УФК по Тульской области, г Тула, </w:t>
      </w:r>
      <w:proofErr w:type="spellStart"/>
      <w:r w:rsidR="008F7B0E" w:rsidRPr="00F2627F">
        <w:rPr>
          <w:sz w:val="24"/>
          <w:szCs w:val="24"/>
        </w:rPr>
        <w:t>кор</w:t>
      </w:r>
      <w:proofErr w:type="spellEnd"/>
      <w:r w:rsidR="008F7B0E" w:rsidRPr="00F2627F">
        <w:rPr>
          <w:sz w:val="24"/>
          <w:szCs w:val="24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- 770801001.. Код бюджетной классификации (КБК) – 18210301000011000110, УИН – 0, ТП (текущий платеж),  назначение платежа: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F2627F">
        <w:rPr>
          <w:sz w:val="24"/>
          <w:szCs w:val="24"/>
          <w:u w:val="single"/>
        </w:rPr>
        <w:t>Лица, не являющиеся плательщиками</w:t>
      </w:r>
      <w:r w:rsidRPr="00F2627F">
        <w:rPr>
          <w:sz w:val="24"/>
          <w:szCs w:val="24"/>
        </w:rPr>
        <w:t xml:space="preserve"> – Налог на </w:t>
      </w:r>
      <w:proofErr w:type="spellStart"/>
      <w:r w:rsidRPr="00F2627F">
        <w:rPr>
          <w:sz w:val="24"/>
          <w:szCs w:val="24"/>
        </w:rPr>
        <w:t>доб</w:t>
      </w:r>
      <w:proofErr w:type="gramStart"/>
      <w:r w:rsidRPr="00F2627F">
        <w:rPr>
          <w:sz w:val="24"/>
          <w:szCs w:val="24"/>
        </w:rPr>
        <w:t>.с</w:t>
      </w:r>
      <w:proofErr w:type="gramEnd"/>
      <w:r w:rsidRPr="00F2627F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8F7B0E" w:rsidRDefault="008F7B0E" w:rsidP="008F7B0E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</w:t>
      </w:r>
      <w:r w:rsidR="00802CFA">
        <w:rPr>
          <w:sz w:val="24"/>
          <w:szCs w:val="24"/>
        </w:rPr>
        <w:t>4</w:t>
      </w:r>
      <w:r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8F7B0E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58770E">
      <w:pPr>
        <w:ind w:firstLine="426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lastRenderedPageBreak/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Администрацию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58770E">
      <w:pPr>
        <w:widowControl w:val="0"/>
        <w:ind w:firstLine="426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58770E">
      <w:pPr>
        <w:widowControl w:val="0"/>
        <w:autoSpaceDE w:val="0"/>
        <w:autoSpaceDN w:val="0"/>
        <w:adjustRightInd w:val="0"/>
        <w:ind w:firstLine="426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5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6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proofErr w:type="gramStart"/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территории ЗАТО г. Железногорск, </w:t>
      </w:r>
      <w:r w:rsidRPr="00564391">
        <w:rPr>
          <w:b/>
        </w:rPr>
        <w:lastRenderedPageBreak/>
        <w:t>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</w:t>
      </w:r>
      <w:proofErr w:type="gramEnd"/>
      <w:r w:rsidRPr="00564391">
        <w:rPr>
          <w:b/>
        </w:rPr>
        <w:t xml:space="preserve">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7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8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", ограничивающий въезд граждан на территорию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территорию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территорию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территорию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</w:t>
      </w:r>
      <w:proofErr w:type="gramStart"/>
      <w:r w:rsidR="00210D8F" w:rsidRPr="00210D8F">
        <w:rPr>
          <w:b/>
          <w:iCs/>
          <w:szCs w:val="24"/>
        </w:rPr>
        <w:t>размещенными</w:t>
      </w:r>
      <w:proofErr w:type="gramEnd"/>
      <w:r w:rsidR="00210D8F" w:rsidRPr="00210D8F">
        <w:rPr>
          <w:b/>
          <w:iCs/>
          <w:szCs w:val="24"/>
        </w:rPr>
        <w:t xml:space="preserve"> по адресу: </w:t>
      </w:r>
      <w:hyperlink r:id="rId29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Администрацию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802CFA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B42DCB">
        <w:t>ачальник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</w:r>
      <w:r w:rsidR="00174164">
        <w:tab/>
        <w:t xml:space="preserve">     </w:t>
      </w:r>
      <w:r w:rsidR="00463877">
        <w:t xml:space="preserve"> </w:t>
      </w:r>
      <w:r w:rsidR="00802CFA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E11A9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2CE9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0F64B6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74164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E6AE6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40682"/>
    <w:rsid w:val="002476DF"/>
    <w:rsid w:val="00251EF0"/>
    <w:rsid w:val="00252857"/>
    <w:rsid w:val="00252B29"/>
    <w:rsid w:val="00252CD3"/>
    <w:rsid w:val="00263ECA"/>
    <w:rsid w:val="00266EFC"/>
    <w:rsid w:val="00274BCA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03C5"/>
    <w:rsid w:val="002E1DEE"/>
    <w:rsid w:val="002E7BEC"/>
    <w:rsid w:val="002F48C8"/>
    <w:rsid w:val="002F4D6C"/>
    <w:rsid w:val="00303894"/>
    <w:rsid w:val="00313A03"/>
    <w:rsid w:val="00321A2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75F3E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3F551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56044"/>
    <w:rsid w:val="00463492"/>
    <w:rsid w:val="0046352B"/>
    <w:rsid w:val="00463877"/>
    <w:rsid w:val="00465DEF"/>
    <w:rsid w:val="00470A86"/>
    <w:rsid w:val="004716B6"/>
    <w:rsid w:val="00474EF5"/>
    <w:rsid w:val="00482167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5B4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552D4"/>
    <w:rsid w:val="00564391"/>
    <w:rsid w:val="00573662"/>
    <w:rsid w:val="0058087B"/>
    <w:rsid w:val="0058374B"/>
    <w:rsid w:val="0058770E"/>
    <w:rsid w:val="005A2913"/>
    <w:rsid w:val="005A550E"/>
    <w:rsid w:val="005B5CD1"/>
    <w:rsid w:val="005C2631"/>
    <w:rsid w:val="005C421F"/>
    <w:rsid w:val="005F3333"/>
    <w:rsid w:val="00601836"/>
    <w:rsid w:val="006103B3"/>
    <w:rsid w:val="00611DDA"/>
    <w:rsid w:val="00614F6F"/>
    <w:rsid w:val="006173C1"/>
    <w:rsid w:val="0062672F"/>
    <w:rsid w:val="00627500"/>
    <w:rsid w:val="00627B45"/>
    <w:rsid w:val="00641C42"/>
    <w:rsid w:val="00651632"/>
    <w:rsid w:val="0065324B"/>
    <w:rsid w:val="006546CC"/>
    <w:rsid w:val="00655DD0"/>
    <w:rsid w:val="00657997"/>
    <w:rsid w:val="00657BD0"/>
    <w:rsid w:val="00660611"/>
    <w:rsid w:val="0066625E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129E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013"/>
    <w:rsid w:val="0075324D"/>
    <w:rsid w:val="007557BB"/>
    <w:rsid w:val="00755F54"/>
    <w:rsid w:val="00772A5B"/>
    <w:rsid w:val="007862BD"/>
    <w:rsid w:val="00786CB7"/>
    <w:rsid w:val="007927DC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2CFA"/>
    <w:rsid w:val="0080431A"/>
    <w:rsid w:val="0080658A"/>
    <w:rsid w:val="00810A34"/>
    <w:rsid w:val="0083234C"/>
    <w:rsid w:val="0083774F"/>
    <w:rsid w:val="00850886"/>
    <w:rsid w:val="00850E9C"/>
    <w:rsid w:val="00861360"/>
    <w:rsid w:val="00862B8F"/>
    <w:rsid w:val="00870398"/>
    <w:rsid w:val="008714BC"/>
    <w:rsid w:val="0087350D"/>
    <w:rsid w:val="00884D96"/>
    <w:rsid w:val="00885F85"/>
    <w:rsid w:val="008A1A46"/>
    <w:rsid w:val="008B4E05"/>
    <w:rsid w:val="008C15C1"/>
    <w:rsid w:val="008D0F77"/>
    <w:rsid w:val="008D511D"/>
    <w:rsid w:val="008E0CC4"/>
    <w:rsid w:val="008E48BA"/>
    <w:rsid w:val="008F0DA7"/>
    <w:rsid w:val="008F7759"/>
    <w:rsid w:val="008F7B0E"/>
    <w:rsid w:val="00913F0E"/>
    <w:rsid w:val="0091666C"/>
    <w:rsid w:val="00930179"/>
    <w:rsid w:val="009316D7"/>
    <w:rsid w:val="00933CA3"/>
    <w:rsid w:val="00940BAC"/>
    <w:rsid w:val="009544EC"/>
    <w:rsid w:val="009635DE"/>
    <w:rsid w:val="009639B1"/>
    <w:rsid w:val="0096718F"/>
    <w:rsid w:val="00973D74"/>
    <w:rsid w:val="009809C7"/>
    <w:rsid w:val="009818C2"/>
    <w:rsid w:val="00981D57"/>
    <w:rsid w:val="00983A22"/>
    <w:rsid w:val="009851A9"/>
    <w:rsid w:val="009A3369"/>
    <w:rsid w:val="009B2E4D"/>
    <w:rsid w:val="009C190E"/>
    <w:rsid w:val="009C310A"/>
    <w:rsid w:val="009C6D0F"/>
    <w:rsid w:val="009D26FB"/>
    <w:rsid w:val="009D3B08"/>
    <w:rsid w:val="009F1435"/>
    <w:rsid w:val="009F3059"/>
    <w:rsid w:val="00A0789E"/>
    <w:rsid w:val="00A14A80"/>
    <w:rsid w:val="00A52FF8"/>
    <w:rsid w:val="00A90FA0"/>
    <w:rsid w:val="00A93722"/>
    <w:rsid w:val="00AC1DC4"/>
    <w:rsid w:val="00AC4C64"/>
    <w:rsid w:val="00AC54E0"/>
    <w:rsid w:val="00AD5870"/>
    <w:rsid w:val="00AE2F0B"/>
    <w:rsid w:val="00AF15CE"/>
    <w:rsid w:val="00B00EF9"/>
    <w:rsid w:val="00B10D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42DCB"/>
    <w:rsid w:val="00B567E5"/>
    <w:rsid w:val="00B61B07"/>
    <w:rsid w:val="00B73910"/>
    <w:rsid w:val="00B74DB7"/>
    <w:rsid w:val="00B751A5"/>
    <w:rsid w:val="00BA0443"/>
    <w:rsid w:val="00BB2137"/>
    <w:rsid w:val="00BB472B"/>
    <w:rsid w:val="00BC4FAE"/>
    <w:rsid w:val="00BD75BE"/>
    <w:rsid w:val="00BE11A9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00D3"/>
    <w:rsid w:val="00CE33D8"/>
    <w:rsid w:val="00CF3357"/>
    <w:rsid w:val="00CF447D"/>
    <w:rsid w:val="00CF7530"/>
    <w:rsid w:val="00D02073"/>
    <w:rsid w:val="00D10210"/>
    <w:rsid w:val="00D20BF8"/>
    <w:rsid w:val="00D214BE"/>
    <w:rsid w:val="00D2174C"/>
    <w:rsid w:val="00D22EFF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5DA9"/>
    <w:rsid w:val="00D65F92"/>
    <w:rsid w:val="00D66D36"/>
    <w:rsid w:val="00D738A7"/>
    <w:rsid w:val="00D7441B"/>
    <w:rsid w:val="00D837B8"/>
    <w:rsid w:val="00D864D9"/>
    <w:rsid w:val="00D97A4A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22F9C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4EEF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6955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0F63D02F78AE7F95D9967B1B63C1D32A0059225704E0A605917A4E8DFA0EB8478B326822C45E2F67F55B76A7C4542F28162D80DA6Be9R6E" TargetMode="External"/><Relationship Id="rId29" Type="http://schemas.openxmlformats.org/officeDocument/2006/relationships/hyperlink" Target="http://www.admk26.ru/sfery/%20bezopasn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309FD773562D93D1254750BC451FFC67D547FE7DF009F6FFE2386DBBC9B6384AA3EA26C53D32677E796AC24C348E3BF25D0491n2hB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5C6CB48238F36F370A777F7F90A0EBC1FA4DD02D913BA6CF6DBA4B17E06822974A1E55492408EBEBA9C5ED5B5C4EC0F310B219C9A1t5OAE" TargetMode="External"/><Relationship Id="rId2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59C1-9590-4A4F-AD5A-BCC203FD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2023-06-02T09:55:00Z</cp:lastPrinted>
  <dcterms:created xsi:type="dcterms:W3CDTF">2024-01-29T09:52:00Z</dcterms:created>
  <dcterms:modified xsi:type="dcterms:W3CDTF">2024-04-18T08:03:00Z</dcterms:modified>
</cp:coreProperties>
</file>