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C8646E" w:rsidRPr="00C8646E" w:rsidRDefault="00CE1E17" w:rsidP="00C8646E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3CEF">
        <w:rPr>
          <w:rFonts w:ascii="Times New Roman" w:hAnsi="Times New Roman"/>
          <w:sz w:val="26"/>
          <w:szCs w:val="26"/>
        </w:rPr>
        <w:t>В соответствии с постановлением Главы ЗАТО г</w:t>
      </w:r>
      <w:proofErr w:type="gramStart"/>
      <w:r w:rsidRPr="005E3CEF">
        <w:rPr>
          <w:rFonts w:ascii="Times New Roman" w:hAnsi="Times New Roman"/>
          <w:sz w:val="26"/>
          <w:szCs w:val="26"/>
        </w:rPr>
        <w:t>.Ж</w:t>
      </w:r>
      <w:proofErr w:type="gramEnd"/>
      <w:r w:rsidRPr="005E3CEF">
        <w:rPr>
          <w:rFonts w:ascii="Times New Roman" w:hAnsi="Times New Roman"/>
          <w:sz w:val="26"/>
          <w:szCs w:val="26"/>
        </w:rPr>
        <w:t xml:space="preserve">елезногорск от </w:t>
      </w:r>
      <w:r w:rsidR="00300CBA" w:rsidRPr="005E3CEF">
        <w:rPr>
          <w:rFonts w:ascii="Times New Roman" w:hAnsi="Times New Roman"/>
          <w:sz w:val="26"/>
          <w:szCs w:val="26"/>
        </w:rPr>
        <w:t>14.09</w:t>
      </w:r>
      <w:r w:rsidR="005D145F" w:rsidRPr="005E3CEF">
        <w:rPr>
          <w:rFonts w:ascii="Times New Roman" w:hAnsi="Times New Roman"/>
          <w:sz w:val="26"/>
          <w:szCs w:val="26"/>
        </w:rPr>
        <w:t>.2018</w:t>
      </w:r>
      <w:r w:rsidRPr="005E3CEF">
        <w:rPr>
          <w:rFonts w:ascii="Times New Roman" w:hAnsi="Times New Roman"/>
          <w:sz w:val="26"/>
          <w:szCs w:val="26"/>
        </w:rPr>
        <w:t xml:space="preserve"> №</w:t>
      </w:r>
      <w:r w:rsidR="00C8646E">
        <w:rPr>
          <w:rFonts w:ascii="Times New Roman" w:hAnsi="Times New Roman"/>
          <w:sz w:val="26"/>
          <w:szCs w:val="26"/>
        </w:rPr>
        <w:t xml:space="preserve"> 1703</w:t>
      </w:r>
      <w:r w:rsidRPr="005E3CEF">
        <w:rPr>
          <w:rFonts w:ascii="Times New Roman" w:hAnsi="Times New Roman"/>
          <w:sz w:val="26"/>
          <w:szCs w:val="26"/>
        </w:rPr>
        <w:t xml:space="preserve"> назначены публичные слушания по вопросу о предоставлении </w:t>
      </w:r>
      <w:r w:rsidR="00C8646E" w:rsidRPr="00C8646E">
        <w:rPr>
          <w:rFonts w:ascii="Times New Roman" w:hAnsi="Times New Roman"/>
          <w:sz w:val="26"/>
          <w:szCs w:val="26"/>
        </w:rPr>
        <w:t xml:space="preserve">гражданам: Грачевой Олесе Сергеевне, Грачеву Константину Николаевичу разрешения на условно разрешенный вид использования земельного участка – объекты торгового назначения, площадью 190 кв. м, местоположением: Российская Федерация, Красноярский край, ЗАТО Железногорск, п. Подгорный, ул. Боровая, 5А, так как испрашиваемый земельный участок расположен в зоне застройки </w:t>
      </w:r>
      <w:proofErr w:type="spellStart"/>
      <w:r w:rsidR="00C8646E" w:rsidRPr="00C8646E">
        <w:rPr>
          <w:rFonts w:ascii="Times New Roman" w:hAnsi="Times New Roman"/>
          <w:sz w:val="26"/>
          <w:szCs w:val="26"/>
        </w:rPr>
        <w:t>среднеэтажными</w:t>
      </w:r>
      <w:proofErr w:type="spellEnd"/>
      <w:r w:rsidR="00C8646E" w:rsidRPr="00C8646E">
        <w:rPr>
          <w:rFonts w:ascii="Times New Roman" w:hAnsi="Times New Roman"/>
          <w:sz w:val="26"/>
          <w:szCs w:val="26"/>
        </w:rPr>
        <w:t xml:space="preserve"> жилыми домами (Ж 3).</w:t>
      </w:r>
    </w:p>
    <w:p w:rsidR="00CE1E17" w:rsidRPr="00C8646E" w:rsidRDefault="00CE1E17" w:rsidP="00C8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4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состоятся </w:t>
      </w:r>
      <w:r w:rsidR="00C8646E" w:rsidRPr="00C8646E">
        <w:rPr>
          <w:rFonts w:ascii="Times New Roman" w:eastAsia="Times New Roman" w:hAnsi="Times New Roman" w:cs="Times New Roman"/>
          <w:sz w:val="26"/>
          <w:szCs w:val="26"/>
          <w:lang w:eastAsia="ru-RU"/>
        </w:rPr>
        <w:t>08.10.2018 в 14-30 в п. Подгорный, ул. Мира, 9 (здание клуба)</w:t>
      </w:r>
      <w:r w:rsidRPr="00C864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1E17" w:rsidRPr="00300C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Информационные материалы к </w:t>
      </w:r>
      <w:r w:rsidR="00ED2B2A" w:rsidRPr="00300CB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вопросу</w:t>
      </w:r>
      <w:r w:rsidRPr="00300CB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E1E17" w:rsidRPr="00300C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заявление </w:t>
      </w:r>
      <w:r w:rsidR="00C8646E" w:rsidRPr="00C8646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граждан: Грачевой Олеси Сергеевны, Грачева Константина Николаевича</w:t>
      </w:r>
      <w:r w:rsidRPr="00300CB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E1E17" w:rsidRPr="00300C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CBA">
        <w:rPr>
          <w:rFonts w:ascii="Times New Roman" w:eastAsia="Times New Roman" w:hAnsi="Times New Roman" w:cs="Times New Roman"/>
          <w:sz w:val="26"/>
          <w:szCs w:val="26"/>
          <w:lang w:eastAsia="ru-RU"/>
        </w:rPr>
        <w:t>2) схема расположения земельного участка на кадастровом плане территории.</w:t>
      </w:r>
    </w:p>
    <w:p w:rsidR="00CE1E17" w:rsidRPr="005E3CEF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проводятся в порядке, установленном решением Совета </w:t>
      </w:r>
      <w:proofErr w:type="gramStart"/>
      <w:r w:rsidRPr="00300CB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депутатов</w:t>
      </w:r>
      <w:proofErr w:type="gramEnd"/>
      <w:r w:rsidRPr="00300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г.</w:t>
      </w:r>
      <w:r w:rsidR="00ED2B2A" w:rsidRPr="00300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0CBA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Железногорск от 28.04.2011 № 14-88Р «Об</w:t>
      </w:r>
      <w:r w:rsidRPr="005E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утверждении положения о публичных слушаниях в ЗАТО Железногорск». </w:t>
      </w:r>
    </w:p>
    <w:p w:rsidR="00CE1E17" w:rsidRPr="005F4D2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3CEF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проводятся посредством собрания участников публичных слушаний. Перед началом публичных слушаний</w:t>
      </w:r>
      <w:r w:rsidRPr="00C864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регистрация участников публичных слушаний. Для регистрации</w:t>
      </w:r>
      <w:r w:rsidRPr="005F4D2E">
        <w:rPr>
          <w:rFonts w:ascii="Times New Roman" w:hAnsi="Times New Roman" w:cs="Times New Roman"/>
          <w:sz w:val="26"/>
          <w:szCs w:val="26"/>
        </w:rPr>
        <w:t xml:space="preserve"> в качестве участника публичных слушаний необходимо </w:t>
      </w:r>
      <w:proofErr w:type="gramStart"/>
      <w:r w:rsidRPr="005F4D2E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5F4D2E">
        <w:rPr>
          <w:rFonts w:ascii="Times New Roman" w:hAnsi="Times New Roman" w:cs="Times New Roman"/>
          <w:sz w:val="26"/>
          <w:szCs w:val="26"/>
        </w:rPr>
        <w:t>:</w:t>
      </w:r>
    </w:p>
    <w:p w:rsidR="00CE1E17" w:rsidRPr="005F4D2E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4D2E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5F4D2E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5F4D2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D2E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5F4D2E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D2E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5F4D2E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5F4D2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D2E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вправе вносить организатору публичных слушаний </w:t>
      </w:r>
      <w:r w:rsidR="00A5570C" w:rsidRPr="005F4D2E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5F4D2E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5F4D2E">
        <w:rPr>
          <w:rFonts w:ascii="Times New Roman" w:hAnsi="Times New Roman" w:cs="Times New Roman"/>
          <w:sz w:val="26"/>
          <w:szCs w:val="26"/>
        </w:rPr>
        <w:t>по вопросу</w:t>
      </w:r>
      <w:r w:rsidRPr="005F4D2E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5F4D2E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5F4D2E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5F4D2E">
        <w:rPr>
          <w:rFonts w:ascii="Times New Roman" w:hAnsi="Times New Roman" w:cs="Times New Roman"/>
          <w:sz w:val="26"/>
          <w:szCs w:val="26"/>
        </w:rPr>
        <w:t>.</w:t>
      </w:r>
    </w:p>
    <w:p w:rsidR="00A5570C" w:rsidRPr="005F4D2E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D2E">
        <w:rPr>
          <w:rFonts w:ascii="Times New Roman" w:hAnsi="Times New Roman" w:cs="Times New Roman"/>
          <w:sz w:val="26"/>
          <w:szCs w:val="26"/>
        </w:rPr>
        <w:t xml:space="preserve">Ознакомиться с материалами по вопросу можно в </w:t>
      </w:r>
      <w:proofErr w:type="gramStart"/>
      <w:r w:rsidRPr="005F4D2E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5F4D2E">
        <w:rPr>
          <w:rFonts w:ascii="Times New Roman" w:hAnsi="Times New Roman" w:cs="Times New Roman"/>
          <w:sz w:val="26"/>
          <w:szCs w:val="26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5F4D2E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D2E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</w:t>
      </w:r>
      <w:r w:rsidR="00A5570C" w:rsidRPr="005F4D2E">
        <w:rPr>
          <w:rFonts w:ascii="Times New Roman" w:hAnsi="Times New Roman" w:cs="Times New Roman"/>
          <w:sz w:val="26"/>
          <w:szCs w:val="26"/>
        </w:rPr>
        <w:t>и графике работы Управления градостроительства:</w:t>
      </w:r>
    </w:p>
    <w:p w:rsidR="00A5570C" w:rsidRPr="005F4D2E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4D2E">
        <w:rPr>
          <w:rFonts w:ascii="Times New Roman" w:hAnsi="Times New Roman" w:cs="Times New Roman"/>
          <w:sz w:val="26"/>
          <w:szCs w:val="26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  <w:proofErr w:type="gramEnd"/>
    </w:p>
    <w:p w:rsidR="00646C95" w:rsidRPr="005F4D2E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D2E">
        <w:rPr>
          <w:rFonts w:ascii="Times New Roman" w:hAnsi="Times New Roman" w:cs="Times New Roman"/>
          <w:sz w:val="26"/>
          <w:szCs w:val="26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646C95" w:rsidRPr="005F4D2E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300CBA"/>
    <w:rsid w:val="003D61DA"/>
    <w:rsid w:val="00405F04"/>
    <w:rsid w:val="00531BA3"/>
    <w:rsid w:val="005D145F"/>
    <w:rsid w:val="005E3CEF"/>
    <w:rsid w:val="005F4D2E"/>
    <w:rsid w:val="007C0AE1"/>
    <w:rsid w:val="00885F19"/>
    <w:rsid w:val="00A5570C"/>
    <w:rsid w:val="00AD51F1"/>
    <w:rsid w:val="00C8646E"/>
    <w:rsid w:val="00CC7765"/>
    <w:rsid w:val="00CE1E17"/>
    <w:rsid w:val="00D9677F"/>
    <w:rsid w:val="00E654BB"/>
    <w:rsid w:val="00ED2B2A"/>
    <w:rsid w:val="00ED5B4E"/>
    <w:rsid w:val="00FC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5F4D2E"/>
    <w:pPr>
      <w:spacing w:after="120" w:line="480" w:lineRule="auto"/>
      <w:ind w:left="283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F4D2E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9</cp:revision>
  <cp:lastPrinted>2018-06-18T06:41:00Z</cp:lastPrinted>
  <dcterms:created xsi:type="dcterms:W3CDTF">2018-06-06T01:45:00Z</dcterms:created>
  <dcterms:modified xsi:type="dcterms:W3CDTF">2018-09-14T09:04:00Z</dcterms:modified>
</cp:coreProperties>
</file>