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246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21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со шкафом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22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(согласно выписке из ЕГРО</w:t>
            </w:r>
            <w:r w:rsidR="002C4E5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от 31.03.2005) нежилого помещения с кадастровым номером 24:58:0303014:22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этаж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Российская Федерация, Красноярский край, ЗАТО Железногорск, </w:t>
            </w:r>
            <w:proofErr w:type="gramStart"/>
            <w:r w:rsidRPr="008941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4160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(объект 1).</w:t>
            </w:r>
          </w:p>
          <w:p w:rsidR="00B67E2E" w:rsidRPr="002B31B6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Площадь объекта: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16,5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2 785,20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139,26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2B31B6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B67E2E" w:rsidRPr="007E364F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17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E3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29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со шкафом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30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(согласно выписке из ЕГРО</w:t>
            </w:r>
            <w:r w:rsidR="002C4E51">
              <w:rPr>
                <w:rFonts w:ascii="Times New Roman" w:hAnsi="Times New Roman"/>
                <w:sz w:val="24"/>
                <w:szCs w:val="24"/>
              </w:rPr>
              <w:t>КС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от 31.03.2005) нежилого помещения с кадастровым номером 24:58:0303014:22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этаж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Российская Федерация, Красноярский край, ЗАТО Железногорск, </w:t>
            </w:r>
            <w:proofErr w:type="gramStart"/>
            <w:r w:rsidRPr="008941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4160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(объект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7E2E" w:rsidRPr="002B31B6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объекта: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4E51">
              <w:rPr>
                <w:rFonts w:ascii="Times New Roman" w:hAnsi="Times New Roman"/>
                <w:sz w:val="24"/>
                <w:szCs w:val="24"/>
              </w:rPr>
              <w:t>4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2C4E51">
              <w:rPr>
                <w:rFonts w:ascii="Times New Roman" w:hAnsi="Times New Roman"/>
                <w:sz w:val="24"/>
                <w:szCs w:val="24"/>
              </w:rPr>
              <w:t xml:space="preserve">2 768,32 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2C4E51">
              <w:rPr>
                <w:rFonts w:ascii="Times New Roman" w:hAnsi="Times New Roman"/>
                <w:sz w:val="24"/>
                <w:szCs w:val="24"/>
              </w:rPr>
              <w:t>138,42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2B31B6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B67E2E" w:rsidRPr="007E364F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17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E3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14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со шкаф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ами 15, 16 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(согласно выписке из ЕГРО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КС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от 31.03.2005) нежилого помещения с кадастровым номером 24:58:0303014:22</w:t>
            </w:r>
            <w:r w:rsidR="00316A8A">
              <w:rPr>
                <w:rFonts w:ascii="Times New Roman" w:hAnsi="Times New Roman"/>
                <w:sz w:val="24"/>
                <w:szCs w:val="24"/>
              </w:rPr>
              <w:t>3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этаж №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5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Российская Федерация, Красноярский край, ЗАТО Железногорск, </w:t>
            </w:r>
            <w:proofErr w:type="gramStart"/>
            <w:r w:rsidRPr="008941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4160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пом.1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(объект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7E2E" w:rsidRPr="002B31B6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Площадь объекта: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56,8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9 485,60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474,28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2B31B6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B67E2E" w:rsidRPr="007E364F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517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E3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3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со шкафом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4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 (согласно выписке из ЕГРОГД от 31.03.2005) нежилого помещения с кадастровым номером 24:58:0303014:22</w:t>
            </w:r>
            <w:r w:rsidR="00316A8A">
              <w:rPr>
                <w:rFonts w:ascii="Times New Roman" w:hAnsi="Times New Roman"/>
                <w:sz w:val="24"/>
                <w:szCs w:val="24"/>
              </w:rPr>
              <w:t>4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этаж №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6</w:t>
            </w:r>
            <w:r w:rsidRPr="00894160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Российская Федерация, Красноярский край, ЗАТО Железногорск, </w:t>
            </w:r>
            <w:proofErr w:type="gramStart"/>
            <w:r w:rsidRPr="008941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4160">
              <w:rPr>
                <w:rFonts w:ascii="Times New Roman" w:hAnsi="Times New Roman"/>
                <w:sz w:val="24"/>
                <w:szCs w:val="24"/>
              </w:rPr>
              <w:t>. Железногорск, ул. Ленина, д. 39, пом.1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(объект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7E2E" w:rsidRPr="002B31B6" w:rsidRDefault="00B67E2E" w:rsidP="008B3F8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Площадь объекта: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18,1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3 022,70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 аукциона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A8A">
              <w:rPr>
                <w:rFonts w:ascii="Times New Roman" w:hAnsi="Times New Roman"/>
                <w:sz w:val="24"/>
                <w:szCs w:val="24"/>
              </w:rPr>
              <w:t>51,14</w:t>
            </w:r>
            <w:r w:rsidRPr="002B31B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67E2E" w:rsidRPr="002B31B6" w:rsidRDefault="00B67E2E" w:rsidP="008B3F88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B67E2E" w:rsidP="00316A8A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B6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  <w:r w:rsidRPr="00527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7517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E3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316A8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17:00 часов (время местное) «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17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.00 (время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lastRenderedPageBreak/>
              <w:t>местное).</w:t>
            </w:r>
          </w:p>
          <w:p w:rsidR="00B67E2E" w:rsidRPr="009359AE" w:rsidRDefault="00B67E2E" w:rsidP="002B1D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марта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5E2C17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17" w:rsidRDefault="005E2C17" w:rsidP="002B1D0A">
      <w:pPr>
        <w:spacing w:after="0" w:line="240" w:lineRule="auto"/>
      </w:pPr>
      <w:r>
        <w:separator/>
      </w:r>
    </w:p>
  </w:endnote>
  <w:endnote w:type="continuationSeparator" w:id="0">
    <w:p w:rsidR="005E2C17" w:rsidRDefault="005E2C17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17" w:rsidRDefault="005E2C17" w:rsidP="002B1D0A">
      <w:pPr>
        <w:spacing w:after="0" w:line="240" w:lineRule="auto"/>
      </w:pPr>
      <w:r>
        <w:separator/>
      </w:r>
    </w:p>
  </w:footnote>
  <w:footnote w:type="continuationSeparator" w:id="0">
    <w:p w:rsidR="005E2C17" w:rsidRDefault="005E2C17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670461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D11C85">
          <w:rPr>
            <w:rFonts w:ascii="Times New Roman" w:hAnsi="Times New Roman"/>
            <w:noProof/>
          </w:rPr>
          <w:t>16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6AC7"/>
    <w:rsid w:val="002B1D0A"/>
    <w:rsid w:val="002C4E51"/>
    <w:rsid w:val="002D0DB3"/>
    <w:rsid w:val="002F5A92"/>
    <w:rsid w:val="00316A8A"/>
    <w:rsid w:val="00342B13"/>
    <w:rsid w:val="003A65D5"/>
    <w:rsid w:val="003E6BBE"/>
    <w:rsid w:val="00424147"/>
    <w:rsid w:val="005E2C17"/>
    <w:rsid w:val="00670461"/>
    <w:rsid w:val="006A58C2"/>
    <w:rsid w:val="006E0568"/>
    <w:rsid w:val="006F5420"/>
    <w:rsid w:val="00746E43"/>
    <w:rsid w:val="00764EF1"/>
    <w:rsid w:val="007956B8"/>
    <w:rsid w:val="007F2716"/>
    <w:rsid w:val="00836DAF"/>
    <w:rsid w:val="00895DDD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B67E2E"/>
    <w:rsid w:val="00C52050"/>
    <w:rsid w:val="00CB2DDC"/>
    <w:rsid w:val="00CB7902"/>
    <w:rsid w:val="00D028A8"/>
    <w:rsid w:val="00D11C85"/>
    <w:rsid w:val="00D244F9"/>
    <w:rsid w:val="00D731C8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8</cp:revision>
  <cp:lastPrinted>2023-01-26T05:33:00Z</cp:lastPrinted>
  <dcterms:created xsi:type="dcterms:W3CDTF">2023-01-25T08:32:00Z</dcterms:created>
  <dcterms:modified xsi:type="dcterms:W3CDTF">2023-01-26T05:34:00Z</dcterms:modified>
</cp:coreProperties>
</file>