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E6" w:rsidRDefault="00160EB0" w:rsidP="00535DE6">
      <w:pPr>
        <w:pStyle w:val="30"/>
        <w:framePr w:w="9897" w:wrap="around" w:x="1435" w:y="-38"/>
      </w:pPr>
      <w:r>
        <w:rPr>
          <w:noProof/>
        </w:rPr>
        <w:drawing>
          <wp:inline distT="0" distB="0" distL="0" distR="0">
            <wp:extent cx="612140" cy="89979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DE6" w:rsidRDefault="00535DE6" w:rsidP="00535DE6">
      <w:pPr>
        <w:pStyle w:val="30"/>
        <w:framePr w:w="9897" w:wrap="around" w:x="1435" w:y="-38"/>
      </w:pPr>
    </w:p>
    <w:p w:rsidR="00526A71" w:rsidRDefault="00526A71" w:rsidP="00526A71">
      <w:pPr>
        <w:pStyle w:val="30"/>
        <w:framePr w:w="9897" w:wrap="around" w:x="1435" w:y="-38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526A71" w:rsidRDefault="00526A71" w:rsidP="00526A71">
      <w:pPr>
        <w:pStyle w:val="30"/>
        <w:framePr w:w="9897" w:wrap="around" w:x="1435" w:y="-38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535DE6" w:rsidRPr="00C4332D" w:rsidRDefault="00535DE6" w:rsidP="00535DE6">
      <w:pPr>
        <w:pStyle w:val="1"/>
        <w:framePr w:w="9897" w:wrap="around" w:x="1435" w:y="-38"/>
        <w:rPr>
          <w:rFonts w:ascii="Arial" w:hAnsi="Arial" w:cs="Arial"/>
          <w:szCs w:val="28"/>
        </w:rPr>
      </w:pPr>
    </w:p>
    <w:p w:rsidR="00535DE6" w:rsidRPr="006A0457" w:rsidRDefault="00535DE6" w:rsidP="00535DE6">
      <w:pPr>
        <w:pStyle w:val="1"/>
        <w:framePr w:w="9897" w:wrap="around" w:x="1435" w:y="-38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563B4B" w:rsidRPr="006575E6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535DE6" w:rsidRDefault="00535DE6" w:rsidP="00535DE6">
      <w:pPr>
        <w:framePr w:w="9897" w:h="1873" w:hSpace="180" w:wrap="around" w:vAnchor="text" w:hAnchor="page" w:x="1435" w:y="-38"/>
        <w:jc w:val="center"/>
        <w:rPr>
          <w:rFonts w:ascii="Times New Roman" w:hAnsi="Times New Roman"/>
          <w:b/>
          <w:sz w:val="28"/>
        </w:rPr>
      </w:pPr>
    </w:p>
    <w:p w:rsidR="00535DE6" w:rsidRDefault="00535DE6" w:rsidP="00535DE6">
      <w:pPr>
        <w:framePr w:w="9897" w:h="1873" w:hSpace="180" w:wrap="around" w:vAnchor="text" w:hAnchor="page" w:x="1435" w:y="-38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535DE6" w:rsidRPr="00770BD5" w:rsidRDefault="00083DAC" w:rsidP="00535DE6">
      <w:pPr>
        <w:framePr w:w="10028" w:h="441" w:hSpace="180" w:wrap="around" w:vAnchor="text" w:hAnchor="page" w:x="1391" w:y="7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06.10.</w:t>
      </w:r>
      <w:r w:rsidR="004333FC" w:rsidRPr="003F753A">
        <w:rPr>
          <w:rFonts w:ascii="Times New Roman" w:hAnsi="Times New Roman"/>
          <w:sz w:val="28"/>
        </w:rPr>
        <w:t>202</w:t>
      </w:r>
      <w:r w:rsidR="00A14A8B">
        <w:rPr>
          <w:rFonts w:ascii="Times New Roman" w:hAnsi="Times New Roman"/>
          <w:sz w:val="28"/>
        </w:rPr>
        <w:t>5</w:t>
      </w:r>
      <w:r w:rsidR="00535DE6" w:rsidRPr="003F753A">
        <w:rPr>
          <w:rFonts w:ascii="Times New Roman" w:hAnsi="Times New Roman"/>
          <w:sz w:val="22"/>
        </w:rPr>
        <w:t xml:space="preserve">                                                                                        </w:t>
      </w:r>
      <w:r w:rsidR="00E54B9A">
        <w:rPr>
          <w:rFonts w:ascii="Times New Roman" w:hAnsi="Times New Roman"/>
          <w:sz w:val="22"/>
        </w:rPr>
        <w:t xml:space="preserve">                              </w:t>
      </w:r>
      <w:r w:rsidR="003F753A">
        <w:rPr>
          <w:rFonts w:ascii="Times New Roman" w:hAnsi="Times New Roman"/>
          <w:sz w:val="22"/>
        </w:rPr>
        <w:t xml:space="preserve"> </w:t>
      </w:r>
      <w:r w:rsidR="00535DE6" w:rsidRPr="003F753A">
        <w:rPr>
          <w:rFonts w:ascii="Times New Roman" w:hAnsi="Times New Roman"/>
          <w:sz w:val="22"/>
        </w:rPr>
        <w:t xml:space="preserve"> </w:t>
      </w:r>
      <w:r w:rsidR="00467839">
        <w:rPr>
          <w:rFonts w:ascii="Times New Roman" w:hAnsi="Times New Roman"/>
          <w:sz w:val="22"/>
        </w:rPr>
        <w:t xml:space="preserve">    </w:t>
      </w:r>
      <w:r>
        <w:rPr>
          <w:rFonts w:ascii="Times New Roman" w:hAnsi="Times New Roman"/>
          <w:sz w:val="22"/>
        </w:rPr>
        <w:t xml:space="preserve">           </w:t>
      </w:r>
      <w:r w:rsidR="00467839">
        <w:rPr>
          <w:rFonts w:ascii="Times New Roman" w:hAnsi="Times New Roman"/>
          <w:sz w:val="22"/>
        </w:rPr>
        <w:t xml:space="preserve"> </w:t>
      </w:r>
      <w:r w:rsidR="00535DE6" w:rsidRPr="0057598F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85pt" o:ole="">
            <v:imagedata r:id="rId8" o:title=""/>
          </v:shape>
          <o:OLEObject Type="Embed" ProgID="MSWordArt.2" ShapeID="_x0000_i1025" DrawAspect="Content" ObjectID="_1821252808" r:id="rId9">
            <o:FieldCodes>\s</o:FieldCodes>
          </o:OLEObject>
        </w:object>
      </w:r>
      <w:r w:rsidR="00B903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1856</w:t>
      </w:r>
    </w:p>
    <w:p w:rsidR="00535DE6" w:rsidRPr="00246459" w:rsidRDefault="00535DE6" w:rsidP="00535DE6">
      <w:pPr>
        <w:framePr w:w="10028" w:h="441" w:hSpace="180" w:wrap="around" w:vAnchor="text" w:hAnchor="page" w:x="1391" w:y="7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563B4B" w:rsidRPr="00563B4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563B4B" w:rsidRPr="006575E6" w:rsidRDefault="00563B4B" w:rsidP="009D6C83">
      <w:pPr>
        <w:jc w:val="both"/>
        <w:rPr>
          <w:rFonts w:ascii="Times New Roman" w:hAnsi="Times New Roman"/>
          <w:sz w:val="28"/>
          <w:szCs w:val="28"/>
        </w:rPr>
      </w:pPr>
    </w:p>
    <w:p w:rsidR="00877B0C" w:rsidRDefault="00877B0C" w:rsidP="009D6C83">
      <w:pPr>
        <w:jc w:val="both"/>
        <w:rPr>
          <w:rFonts w:ascii="Times New Roman" w:hAnsi="Times New Roman"/>
          <w:sz w:val="28"/>
          <w:szCs w:val="28"/>
        </w:rPr>
      </w:pPr>
    </w:p>
    <w:p w:rsidR="00092AA9" w:rsidRDefault="00092AA9" w:rsidP="00092AA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внесении изменений в постановление Администрации ЗАТО г. Железногорск от 18.07.2016  № 1189 «О создании комиссии по установлению стимулирующих выплат руководителям муниципальных учреждений, осуществляющих деятельность в сфере молодежной политики»</w:t>
      </w:r>
    </w:p>
    <w:p w:rsidR="00F1413E" w:rsidRPr="00092AA9" w:rsidRDefault="00092AA9" w:rsidP="00092AA9">
      <w:pPr>
        <w:widowControl w:val="0"/>
        <w:shd w:val="clear" w:color="auto" w:fill="FFFFFF"/>
        <w:spacing w:before="331" w:line="326" w:lineRule="exact"/>
        <w:ind w:left="5" w:right="5" w:firstLine="71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hyperlink r:id="rId10" w:history="1">
        <w:r w:rsidRPr="00092AA9">
          <w:rPr>
            <w:rStyle w:val="ae"/>
            <w:rFonts w:ascii="Times New Roman" w:hAnsi="Times New Roman"/>
            <w:color w:val="000000"/>
            <w:sz w:val="28"/>
            <w:szCs w:val="28"/>
            <w:u w:val="none"/>
          </w:rPr>
          <w:t>постановлением</w:t>
        </w:r>
      </w:hyperlink>
      <w:r w:rsidRPr="00092AA9">
        <w:rPr>
          <w:rFonts w:ascii="Times New Roman" w:hAnsi="Times New Roman"/>
          <w:color w:val="000000"/>
          <w:sz w:val="28"/>
          <w:szCs w:val="28"/>
        </w:rPr>
        <w:t xml:space="preserve"> Администрации ЗАТО г. Железногорск от </w:t>
      </w:r>
      <w:r w:rsidR="00DF49CC" w:rsidRPr="00DF49CC">
        <w:rPr>
          <w:rFonts w:ascii="Times New Roman" w:hAnsi="Times New Roman"/>
          <w:color w:val="000000"/>
          <w:sz w:val="28"/>
          <w:szCs w:val="28"/>
        </w:rPr>
        <w:t>11.03.2025</w:t>
      </w:r>
      <w:r w:rsidRPr="00DF49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4A8B" w:rsidRPr="00DF49CC">
        <w:rPr>
          <w:rFonts w:ascii="Times New Roman" w:hAnsi="Times New Roman"/>
          <w:color w:val="000000"/>
          <w:sz w:val="28"/>
          <w:szCs w:val="28"/>
        </w:rPr>
        <w:t>№</w:t>
      </w:r>
      <w:r w:rsidR="004941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9CC">
        <w:rPr>
          <w:rFonts w:ascii="Times New Roman" w:hAnsi="Times New Roman"/>
          <w:color w:val="000000"/>
          <w:sz w:val="28"/>
          <w:szCs w:val="28"/>
        </w:rPr>
        <w:t>510</w:t>
      </w:r>
      <w:r w:rsidRPr="00092A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4A8B">
        <w:rPr>
          <w:rFonts w:ascii="Times New Roman" w:hAnsi="Times New Roman"/>
          <w:color w:val="000000"/>
          <w:sz w:val="28"/>
          <w:szCs w:val="28"/>
        </w:rPr>
        <w:t>«</w:t>
      </w:r>
      <w:r w:rsidR="00DF49CC" w:rsidRPr="00DF49CC">
        <w:rPr>
          <w:rFonts w:ascii="Times New Roman" w:hAnsi="Times New Roman"/>
          <w:color w:val="000000"/>
          <w:sz w:val="28"/>
          <w:szCs w:val="28"/>
        </w:rPr>
        <w:t>Об утверждении Примерного положения о системе оплаты труда работников муниципальных бюджетных учреждений, осуществляющих деятельность в сфере молодежной политики</w:t>
      </w:r>
      <w:r w:rsidR="00A14A8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92AA9"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hyperlink r:id="rId11" w:history="1">
        <w:r w:rsidRPr="00092AA9">
          <w:rPr>
            <w:rStyle w:val="ae"/>
            <w:rFonts w:ascii="Times New Roman" w:hAnsi="Times New Roman"/>
            <w:color w:val="000000"/>
            <w:sz w:val="28"/>
            <w:szCs w:val="28"/>
            <w:u w:val="none"/>
          </w:rPr>
          <w:t>Уставом</w:t>
        </w:r>
      </w:hyperlink>
      <w:r w:rsidRPr="00092AA9">
        <w:rPr>
          <w:rFonts w:ascii="Times New Roman" w:hAnsi="Times New Roman"/>
          <w:color w:val="000000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3F753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4A60" w:rsidRPr="00F1413E" w:rsidRDefault="00524A60" w:rsidP="009D6C83">
      <w:pPr>
        <w:jc w:val="both"/>
        <w:rPr>
          <w:rFonts w:ascii="Times New Roman" w:hAnsi="Times New Roman"/>
          <w:sz w:val="28"/>
          <w:szCs w:val="28"/>
        </w:rPr>
      </w:pPr>
    </w:p>
    <w:p w:rsidR="009D6C83" w:rsidRPr="00F1413E" w:rsidRDefault="009D6C83" w:rsidP="009D6C83">
      <w:pPr>
        <w:jc w:val="both"/>
        <w:rPr>
          <w:rFonts w:ascii="Times New Roman" w:hAnsi="Times New Roman"/>
          <w:sz w:val="28"/>
          <w:szCs w:val="28"/>
        </w:rPr>
      </w:pPr>
      <w:r w:rsidRPr="00F1413E">
        <w:rPr>
          <w:rFonts w:ascii="Times New Roman" w:hAnsi="Times New Roman"/>
          <w:sz w:val="28"/>
          <w:szCs w:val="28"/>
        </w:rPr>
        <w:t>ПОСТАНОВЛЯЮ:</w:t>
      </w:r>
    </w:p>
    <w:p w:rsidR="00092AA9" w:rsidRDefault="00092AA9" w:rsidP="00092AA9">
      <w:pPr>
        <w:pStyle w:val="af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9D6C83" w:rsidRDefault="001C697B" w:rsidP="00092AA9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F1413E">
        <w:rPr>
          <w:rFonts w:ascii="Times New Roman" w:hAnsi="Times New Roman"/>
          <w:sz w:val="28"/>
          <w:szCs w:val="28"/>
        </w:rPr>
        <w:t xml:space="preserve">1. </w:t>
      </w:r>
      <w:r w:rsidR="00092AA9" w:rsidRPr="0068054C">
        <w:rPr>
          <w:rFonts w:ascii="Times New Roman" w:hAnsi="Times New Roman"/>
          <w:sz w:val="28"/>
          <w:szCs w:val="28"/>
        </w:rPr>
        <w:t xml:space="preserve">Внести </w:t>
      </w:r>
      <w:r w:rsidR="00092AA9" w:rsidRPr="0068054C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092AA9">
        <w:rPr>
          <w:rFonts w:ascii="Times New Roman" w:hAnsi="Times New Roman"/>
          <w:color w:val="000000"/>
          <w:sz w:val="28"/>
          <w:szCs w:val="28"/>
        </w:rPr>
        <w:t>п</w:t>
      </w:r>
      <w:r w:rsidR="00092AA9" w:rsidRPr="0068054C"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ЗАТО г. Железногорск от 18.07.2016  № 1189 «О создании комиссии по установлению стимулирующих выплат руководителям муниципальных учреждений, осуществляющих деятельность в сфере молодежной политики» </w:t>
      </w:r>
      <w:r w:rsidR="003F753A">
        <w:rPr>
          <w:rFonts w:ascii="Times New Roman" w:hAnsi="Times New Roman"/>
          <w:color w:val="000000"/>
          <w:sz w:val="28"/>
          <w:szCs w:val="28"/>
        </w:rPr>
        <w:t xml:space="preserve">(далее - постановление) </w:t>
      </w:r>
      <w:r w:rsidR="00092AA9" w:rsidRPr="0068054C">
        <w:rPr>
          <w:rFonts w:ascii="Times New Roman" w:hAnsi="Times New Roman"/>
          <w:color w:val="000000"/>
          <w:spacing w:val="-2"/>
          <w:sz w:val="28"/>
          <w:szCs w:val="28"/>
        </w:rPr>
        <w:t>следующие изменения:</w:t>
      </w:r>
    </w:p>
    <w:p w:rsidR="00073E19" w:rsidRPr="00A64566" w:rsidRDefault="00DB0B7C" w:rsidP="00A64566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1.1</w:t>
      </w:r>
      <w:r w:rsidR="00DA03F8">
        <w:rPr>
          <w:rFonts w:ascii="Times New Roman" w:hAnsi="Times New Roman"/>
          <w:color w:val="000000"/>
          <w:spacing w:val="-2"/>
          <w:sz w:val="28"/>
          <w:szCs w:val="28"/>
        </w:rPr>
        <w:t xml:space="preserve">. </w:t>
      </w:r>
      <w:r w:rsidR="00073E19" w:rsidRPr="004A165A">
        <w:rPr>
          <w:rFonts w:ascii="Times New Roman" w:hAnsi="Times New Roman"/>
          <w:sz w:val="28"/>
          <w:szCs w:val="28"/>
        </w:rPr>
        <w:t xml:space="preserve">Приложение № </w:t>
      </w:r>
      <w:r w:rsidR="00073E19">
        <w:rPr>
          <w:rFonts w:ascii="Times New Roman" w:hAnsi="Times New Roman"/>
          <w:sz w:val="28"/>
          <w:szCs w:val="28"/>
        </w:rPr>
        <w:t>2</w:t>
      </w:r>
      <w:r w:rsidR="00073E19" w:rsidRPr="004A165A">
        <w:rPr>
          <w:rFonts w:ascii="Times New Roman" w:hAnsi="Times New Roman"/>
          <w:sz w:val="28"/>
          <w:szCs w:val="28"/>
        </w:rPr>
        <w:t xml:space="preserve"> к постановлению изложить в новой редакции согласно приложению к настоящему постановлению.</w:t>
      </w:r>
    </w:p>
    <w:p w:rsidR="00A14A8B" w:rsidRPr="002324A8" w:rsidRDefault="001C697B" w:rsidP="00073E19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13E">
        <w:rPr>
          <w:rFonts w:ascii="Times New Roman" w:hAnsi="Times New Roman"/>
          <w:sz w:val="28"/>
          <w:szCs w:val="28"/>
        </w:rPr>
        <w:tab/>
      </w:r>
      <w:r w:rsidR="00A14A8B" w:rsidRPr="004A165A">
        <w:rPr>
          <w:rFonts w:ascii="Times New Roman" w:hAnsi="Times New Roman"/>
          <w:sz w:val="28"/>
          <w:szCs w:val="28"/>
        </w:rPr>
        <w:t xml:space="preserve">2. </w:t>
      </w:r>
      <w:r w:rsidR="00A14A8B" w:rsidRPr="003F1F6C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</w:t>
      </w:r>
      <w:r w:rsidR="00A14A8B">
        <w:rPr>
          <w:rFonts w:ascii="Times New Roman" w:hAnsi="Times New Roman"/>
          <w:sz w:val="28"/>
          <w:szCs w:val="28"/>
        </w:rPr>
        <w:br/>
      </w:r>
      <w:r w:rsidR="00A14A8B" w:rsidRPr="003F1F6C">
        <w:rPr>
          <w:rFonts w:ascii="Times New Roman" w:hAnsi="Times New Roman"/>
          <w:sz w:val="28"/>
          <w:szCs w:val="28"/>
        </w:rPr>
        <w:t>г.</w:t>
      </w:r>
      <w:r w:rsidR="00A14A8B">
        <w:rPr>
          <w:rFonts w:ascii="Times New Roman" w:hAnsi="Times New Roman"/>
          <w:sz w:val="28"/>
          <w:szCs w:val="28"/>
        </w:rPr>
        <w:t xml:space="preserve"> </w:t>
      </w:r>
      <w:r w:rsidR="00A14A8B" w:rsidRPr="003F1F6C">
        <w:rPr>
          <w:rFonts w:ascii="Times New Roman" w:hAnsi="Times New Roman"/>
          <w:sz w:val="28"/>
          <w:szCs w:val="28"/>
        </w:rPr>
        <w:t>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 </w:t>
      </w:r>
    </w:p>
    <w:p w:rsidR="00A14A8B" w:rsidRPr="003F1F6C" w:rsidRDefault="00A14A8B" w:rsidP="00A14A8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F1F6C">
        <w:rPr>
          <w:rFonts w:ascii="Times New Roman" w:hAnsi="Times New Roman"/>
          <w:sz w:val="28"/>
          <w:szCs w:val="28"/>
        </w:rPr>
        <w:t xml:space="preserve">3. Отделу общественных связей Администрации ЗАТО г. Железногорск (И.С. Архипова) </w:t>
      </w:r>
      <w:proofErr w:type="gramStart"/>
      <w:r w:rsidRPr="003F1F6C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F1F6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A14A8B" w:rsidRPr="002324A8" w:rsidRDefault="00A14A8B" w:rsidP="00A14A8B">
      <w:pPr>
        <w:autoSpaceDE w:val="0"/>
        <w:autoSpaceDN w:val="0"/>
        <w:adjustRightInd w:val="0"/>
        <w:ind w:left="284"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2324A8">
        <w:rPr>
          <w:rFonts w:ascii="Times New Roman" w:hAnsi="Times New Roman"/>
          <w:sz w:val="28"/>
          <w:szCs w:val="28"/>
        </w:rPr>
        <w:lastRenderedPageBreak/>
        <w:t xml:space="preserve">4.  </w:t>
      </w:r>
      <w:r w:rsidRPr="00AC1FF2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над</w:t>
      </w:r>
      <w:r w:rsidRPr="00AC1FF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Pr="003D6D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ЗАТО г. </w:t>
      </w:r>
      <w:r w:rsidRPr="00AC1FF2">
        <w:rPr>
          <w:rFonts w:ascii="Times New Roman" w:hAnsi="Times New Roman"/>
          <w:sz w:val="28"/>
          <w:szCs w:val="28"/>
        </w:rPr>
        <w:t xml:space="preserve">Железногорск по </w:t>
      </w:r>
      <w:r>
        <w:rPr>
          <w:rFonts w:ascii="Times New Roman" w:hAnsi="Times New Roman"/>
          <w:sz w:val="28"/>
          <w:szCs w:val="28"/>
        </w:rPr>
        <w:t>общественно-политической работе</w:t>
      </w:r>
      <w:r w:rsidRPr="00AC1F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Д.В. </w:t>
      </w:r>
      <w:proofErr w:type="spellStart"/>
      <w:r>
        <w:rPr>
          <w:rFonts w:ascii="Times New Roman" w:hAnsi="Times New Roman"/>
          <w:sz w:val="28"/>
          <w:szCs w:val="28"/>
        </w:rPr>
        <w:t>Протопопова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4A8B" w:rsidRPr="001A2F12" w:rsidRDefault="00A14A8B" w:rsidP="00A14A8B">
      <w:pPr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2324A8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2F12">
        <w:rPr>
          <w:rFonts w:ascii="Times New Roman" w:hAnsi="Times New Roman"/>
          <w:sz w:val="28"/>
          <w:szCs w:val="28"/>
        </w:rPr>
        <w:t>в сетевом издании «Город и горожане»  в информационно-телекоммуникационной сети «Интернет» (</w:t>
      </w:r>
      <w:hyperlink r:id="rId12" w:history="1">
        <w:r w:rsidRPr="001A2F12">
          <w:rPr>
            <w:rStyle w:val="ae"/>
            <w:rFonts w:ascii="Times New Roman" w:hAnsi="Times New Roman"/>
            <w:sz w:val="28"/>
            <w:szCs w:val="28"/>
          </w:rPr>
          <w:t>http://www.gig26.ru</w:t>
        </w:r>
      </w:hyperlink>
      <w:r w:rsidRPr="001A2F12">
        <w:rPr>
          <w:rFonts w:ascii="Times New Roman" w:hAnsi="Times New Roman"/>
          <w:sz w:val="28"/>
          <w:szCs w:val="28"/>
        </w:rPr>
        <w:t>).</w:t>
      </w:r>
    </w:p>
    <w:p w:rsidR="00A14A8B" w:rsidRDefault="00A14A8B" w:rsidP="0049413D">
      <w:pPr>
        <w:pStyle w:val="af"/>
        <w:tabs>
          <w:tab w:val="left" w:pos="993"/>
        </w:tabs>
        <w:autoSpaceDE w:val="0"/>
        <w:autoSpaceDN w:val="0"/>
        <w:adjustRightInd w:val="0"/>
        <w:ind w:left="993"/>
        <w:jc w:val="both"/>
        <w:rPr>
          <w:rFonts w:ascii="Times New Roman" w:hAnsi="Times New Roman"/>
          <w:sz w:val="28"/>
          <w:szCs w:val="28"/>
        </w:rPr>
      </w:pPr>
    </w:p>
    <w:p w:rsidR="00C73231" w:rsidRPr="00F1413E" w:rsidRDefault="00C73231" w:rsidP="001C697B">
      <w:pPr>
        <w:jc w:val="both"/>
        <w:rPr>
          <w:rFonts w:ascii="Times New Roman" w:hAnsi="Times New Roman"/>
          <w:sz w:val="28"/>
          <w:szCs w:val="28"/>
        </w:rPr>
      </w:pPr>
    </w:p>
    <w:p w:rsidR="00293C48" w:rsidRDefault="00293C48" w:rsidP="00A14A8B">
      <w:pPr>
        <w:ind w:left="284"/>
        <w:jc w:val="both"/>
        <w:rPr>
          <w:rFonts w:ascii="Times New Roman" w:hAnsi="Times New Roman"/>
          <w:iCs/>
          <w:sz w:val="28"/>
          <w:szCs w:val="28"/>
        </w:rPr>
      </w:pPr>
    </w:p>
    <w:p w:rsidR="00A14A8B" w:rsidRDefault="00A14A8B" w:rsidP="00A14A8B">
      <w:pPr>
        <w:ind w:left="28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Глав</w:t>
      </w:r>
      <w:r w:rsidR="00293C48">
        <w:rPr>
          <w:rFonts w:ascii="Times New Roman" w:hAnsi="Times New Roman"/>
          <w:iCs/>
          <w:sz w:val="28"/>
          <w:szCs w:val="28"/>
        </w:rPr>
        <w:t>а</w:t>
      </w:r>
      <w:r w:rsidRPr="00F84A40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ЗАТО г. Железногорск                             </w:t>
      </w:r>
      <w:r w:rsidRPr="00F84A40">
        <w:rPr>
          <w:rFonts w:ascii="Times New Roman" w:hAnsi="Times New Roman"/>
          <w:iCs/>
          <w:sz w:val="28"/>
          <w:szCs w:val="28"/>
        </w:rPr>
        <w:t xml:space="preserve">   </w:t>
      </w:r>
      <w:r>
        <w:rPr>
          <w:rFonts w:ascii="Times New Roman" w:hAnsi="Times New Roman"/>
          <w:iCs/>
          <w:sz w:val="28"/>
          <w:szCs w:val="28"/>
        </w:rPr>
        <w:t xml:space="preserve">                     </w:t>
      </w:r>
      <w:r w:rsidR="00293C48">
        <w:rPr>
          <w:rFonts w:ascii="Times New Roman" w:hAnsi="Times New Roman"/>
          <w:iCs/>
          <w:sz w:val="28"/>
          <w:szCs w:val="28"/>
        </w:rPr>
        <w:t xml:space="preserve">    Д.М</w:t>
      </w:r>
      <w:r w:rsidR="00A64566">
        <w:rPr>
          <w:rFonts w:ascii="Times New Roman" w:hAnsi="Times New Roman"/>
          <w:iCs/>
          <w:sz w:val="28"/>
          <w:szCs w:val="28"/>
        </w:rPr>
        <w:t>.</w:t>
      </w:r>
      <w:r w:rsidR="00293C48">
        <w:rPr>
          <w:rFonts w:ascii="Times New Roman" w:hAnsi="Times New Roman"/>
          <w:iCs/>
          <w:sz w:val="28"/>
          <w:szCs w:val="28"/>
        </w:rPr>
        <w:t xml:space="preserve"> Чернятин</w:t>
      </w: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A64566" w:rsidRDefault="00A64566" w:rsidP="00073E19">
      <w:pPr>
        <w:autoSpaceDE w:val="0"/>
        <w:autoSpaceDN w:val="0"/>
        <w:adjustRightInd w:val="0"/>
        <w:ind w:left="5245"/>
        <w:outlineLvl w:val="1"/>
        <w:rPr>
          <w:rFonts w:ascii="Times New Roman" w:hAnsi="Times New Roman"/>
          <w:sz w:val="28"/>
          <w:szCs w:val="28"/>
        </w:rPr>
      </w:pPr>
    </w:p>
    <w:p w:rsidR="00A64566" w:rsidRDefault="00A64566" w:rsidP="00073E19">
      <w:pPr>
        <w:autoSpaceDE w:val="0"/>
        <w:autoSpaceDN w:val="0"/>
        <w:adjustRightInd w:val="0"/>
        <w:ind w:left="5245"/>
        <w:outlineLvl w:val="1"/>
        <w:rPr>
          <w:rFonts w:ascii="Times New Roman" w:hAnsi="Times New Roman"/>
          <w:sz w:val="28"/>
          <w:szCs w:val="28"/>
        </w:rPr>
      </w:pPr>
    </w:p>
    <w:p w:rsidR="00A64566" w:rsidRDefault="00A64566" w:rsidP="00073E19">
      <w:pPr>
        <w:autoSpaceDE w:val="0"/>
        <w:autoSpaceDN w:val="0"/>
        <w:adjustRightInd w:val="0"/>
        <w:ind w:left="5245"/>
        <w:outlineLvl w:val="1"/>
        <w:rPr>
          <w:rFonts w:ascii="Times New Roman" w:hAnsi="Times New Roman"/>
          <w:sz w:val="28"/>
          <w:szCs w:val="28"/>
        </w:rPr>
      </w:pPr>
    </w:p>
    <w:p w:rsidR="00A64566" w:rsidRDefault="00A64566" w:rsidP="00073E19">
      <w:pPr>
        <w:autoSpaceDE w:val="0"/>
        <w:autoSpaceDN w:val="0"/>
        <w:adjustRightInd w:val="0"/>
        <w:ind w:left="5245"/>
        <w:outlineLvl w:val="1"/>
        <w:rPr>
          <w:rFonts w:ascii="Times New Roman" w:hAnsi="Times New Roman"/>
          <w:sz w:val="28"/>
          <w:szCs w:val="28"/>
        </w:rPr>
      </w:pPr>
    </w:p>
    <w:p w:rsidR="00A64566" w:rsidRDefault="00A64566" w:rsidP="00073E19">
      <w:pPr>
        <w:autoSpaceDE w:val="0"/>
        <w:autoSpaceDN w:val="0"/>
        <w:adjustRightInd w:val="0"/>
        <w:ind w:left="5245"/>
        <w:outlineLvl w:val="1"/>
        <w:rPr>
          <w:rFonts w:ascii="Times New Roman" w:hAnsi="Times New Roman"/>
          <w:sz w:val="28"/>
          <w:szCs w:val="28"/>
        </w:rPr>
      </w:pPr>
    </w:p>
    <w:p w:rsidR="00A64566" w:rsidRDefault="00A64566" w:rsidP="00073E19">
      <w:pPr>
        <w:autoSpaceDE w:val="0"/>
        <w:autoSpaceDN w:val="0"/>
        <w:adjustRightInd w:val="0"/>
        <w:ind w:left="5245"/>
        <w:outlineLvl w:val="1"/>
        <w:rPr>
          <w:rFonts w:ascii="Times New Roman" w:hAnsi="Times New Roman"/>
          <w:sz w:val="28"/>
          <w:szCs w:val="28"/>
        </w:rPr>
      </w:pPr>
    </w:p>
    <w:p w:rsidR="00A64566" w:rsidRDefault="00A64566" w:rsidP="00073E19">
      <w:pPr>
        <w:autoSpaceDE w:val="0"/>
        <w:autoSpaceDN w:val="0"/>
        <w:adjustRightInd w:val="0"/>
        <w:ind w:left="5245"/>
        <w:outlineLvl w:val="1"/>
        <w:rPr>
          <w:rFonts w:ascii="Times New Roman" w:hAnsi="Times New Roman"/>
          <w:sz w:val="28"/>
          <w:szCs w:val="28"/>
        </w:rPr>
      </w:pPr>
    </w:p>
    <w:p w:rsidR="00A64566" w:rsidRDefault="00A64566" w:rsidP="00073E19">
      <w:pPr>
        <w:autoSpaceDE w:val="0"/>
        <w:autoSpaceDN w:val="0"/>
        <w:adjustRightInd w:val="0"/>
        <w:ind w:left="5245"/>
        <w:outlineLvl w:val="1"/>
        <w:rPr>
          <w:rFonts w:ascii="Times New Roman" w:hAnsi="Times New Roman"/>
          <w:sz w:val="28"/>
          <w:szCs w:val="28"/>
        </w:rPr>
      </w:pPr>
    </w:p>
    <w:p w:rsidR="00A64566" w:rsidRDefault="00A64566" w:rsidP="00073E19">
      <w:pPr>
        <w:autoSpaceDE w:val="0"/>
        <w:autoSpaceDN w:val="0"/>
        <w:adjustRightInd w:val="0"/>
        <w:ind w:left="5245"/>
        <w:outlineLvl w:val="1"/>
        <w:rPr>
          <w:rFonts w:ascii="Times New Roman" w:hAnsi="Times New Roman"/>
          <w:sz w:val="28"/>
          <w:szCs w:val="28"/>
        </w:rPr>
      </w:pPr>
    </w:p>
    <w:p w:rsidR="00A64566" w:rsidRDefault="00A64566" w:rsidP="00073E19">
      <w:pPr>
        <w:autoSpaceDE w:val="0"/>
        <w:autoSpaceDN w:val="0"/>
        <w:adjustRightInd w:val="0"/>
        <w:ind w:left="5245"/>
        <w:outlineLvl w:val="1"/>
        <w:rPr>
          <w:rFonts w:ascii="Times New Roman" w:hAnsi="Times New Roman"/>
          <w:sz w:val="28"/>
          <w:szCs w:val="28"/>
        </w:rPr>
      </w:pPr>
    </w:p>
    <w:p w:rsidR="00073E19" w:rsidRDefault="00073E19" w:rsidP="00073E19">
      <w:pPr>
        <w:autoSpaceDE w:val="0"/>
        <w:autoSpaceDN w:val="0"/>
        <w:adjustRightInd w:val="0"/>
        <w:ind w:left="5245"/>
        <w:outlineLvl w:val="1"/>
        <w:rPr>
          <w:rFonts w:ascii="Times New Roman" w:hAnsi="Times New Roman"/>
          <w:sz w:val="28"/>
          <w:szCs w:val="28"/>
        </w:rPr>
      </w:pPr>
      <w:r w:rsidRPr="00073E1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073E19" w:rsidRPr="00073E19" w:rsidRDefault="00073E19" w:rsidP="00073E19">
      <w:pPr>
        <w:autoSpaceDE w:val="0"/>
        <w:autoSpaceDN w:val="0"/>
        <w:adjustRightInd w:val="0"/>
        <w:ind w:left="5245"/>
        <w:outlineLvl w:val="1"/>
        <w:rPr>
          <w:rFonts w:ascii="Times New Roman" w:hAnsi="Times New Roman"/>
          <w:sz w:val="28"/>
          <w:szCs w:val="28"/>
        </w:rPr>
      </w:pPr>
      <w:r w:rsidRPr="00073E19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3E19">
        <w:rPr>
          <w:rFonts w:ascii="Times New Roman" w:hAnsi="Times New Roman"/>
          <w:sz w:val="28"/>
          <w:szCs w:val="28"/>
        </w:rPr>
        <w:t xml:space="preserve">Администрации ЗАТО  г. Железногорск </w:t>
      </w:r>
    </w:p>
    <w:p w:rsidR="001F79E1" w:rsidRDefault="00083DAC" w:rsidP="00073E19">
      <w:pPr>
        <w:autoSpaceDE w:val="0"/>
        <w:autoSpaceDN w:val="0"/>
        <w:adjustRightInd w:val="0"/>
        <w:ind w:left="5245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06.10.2025 № 1856</w:t>
      </w:r>
    </w:p>
    <w:p w:rsidR="00073E19" w:rsidRDefault="00073E19" w:rsidP="00073E19">
      <w:pPr>
        <w:autoSpaceDE w:val="0"/>
        <w:autoSpaceDN w:val="0"/>
        <w:adjustRightInd w:val="0"/>
        <w:ind w:left="5245"/>
        <w:outlineLvl w:val="1"/>
        <w:rPr>
          <w:rFonts w:ascii="Times New Roman" w:hAnsi="Times New Roman"/>
          <w:sz w:val="28"/>
          <w:szCs w:val="28"/>
        </w:rPr>
      </w:pPr>
    </w:p>
    <w:p w:rsidR="001F79E1" w:rsidRDefault="001F79E1" w:rsidP="001F79E1">
      <w:pPr>
        <w:autoSpaceDE w:val="0"/>
        <w:autoSpaceDN w:val="0"/>
        <w:adjustRightInd w:val="0"/>
        <w:ind w:left="5245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1F79E1" w:rsidRDefault="001F79E1" w:rsidP="001F79E1">
      <w:pPr>
        <w:autoSpaceDE w:val="0"/>
        <w:autoSpaceDN w:val="0"/>
        <w:adjustRightInd w:val="0"/>
        <w:ind w:left="5245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1F79E1" w:rsidRDefault="001F79E1" w:rsidP="001F79E1">
      <w:pPr>
        <w:autoSpaceDE w:val="0"/>
        <w:autoSpaceDN w:val="0"/>
        <w:adjustRightInd w:val="0"/>
        <w:ind w:left="5245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от 18.07.2016  № 1189</w:t>
      </w:r>
    </w:p>
    <w:p w:rsidR="001F79E1" w:rsidRDefault="001F79E1" w:rsidP="001F79E1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F79E1" w:rsidRDefault="001F79E1" w:rsidP="001F79E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1F79E1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СОСТАВ</w:t>
      </w:r>
    </w:p>
    <w:p w:rsidR="001F79E1" w:rsidRDefault="001F79E1" w:rsidP="001F79E1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комиссии по установлению стимулирующих выплат руководителям муниципальных учреждений, осуществляющих деятельность в сфере молодежной политики</w:t>
      </w:r>
    </w:p>
    <w:p w:rsidR="001F79E1" w:rsidRDefault="001F79E1" w:rsidP="001F79E1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89"/>
        <w:gridCol w:w="340"/>
        <w:gridCol w:w="6803"/>
      </w:tblGrid>
      <w:tr w:rsidR="001F79E1" w:rsidTr="0049413D">
        <w:tc>
          <w:tcPr>
            <w:tcW w:w="2189" w:type="dxa"/>
            <w:hideMark/>
          </w:tcPr>
          <w:p w:rsidR="001F79E1" w:rsidRDefault="001F79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Протопопов Д.В.</w:t>
            </w:r>
          </w:p>
        </w:tc>
        <w:tc>
          <w:tcPr>
            <w:tcW w:w="340" w:type="dxa"/>
            <w:hideMark/>
          </w:tcPr>
          <w:p w:rsidR="001F79E1" w:rsidRDefault="001F79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hideMark/>
          </w:tcPr>
          <w:p w:rsidR="001F79E1" w:rsidRDefault="001F7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ЗАТО г. Железногорск по общественно-политической работе, председатель комиссии</w:t>
            </w:r>
          </w:p>
        </w:tc>
      </w:tr>
      <w:tr w:rsidR="0049413D" w:rsidTr="0049413D">
        <w:tc>
          <w:tcPr>
            <w:tcW w:w="9332" w:type="dxa"/>
            <w:gridSpan w:val="3"/>
            <w:hideMark/>
          </w:tcPr>
          <w:p w:rsidR="0049413D" w:rsidRDefault="0049413D" w:rsidP="00AD0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885D0D" w:rsidTr="0049413D">
        <w:tc>
          <w:tcPr>
            <w:tcW w:w="2189" w:type="dxa"/>
            <w:hideMark/>
          </w:tcPr>
          <w:p w:rsidR="00885D0D" w:rsidRDefault="00885D0D" w:rsidP="00885D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Космынина И.П.</w:t>
            </w:r>
          </w:p>
          <w:p w:rsidR="00885D0D" w:rsidRDefault="00885D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hideMark/>
          </w:tcPr>
          <w:p w:rsidR="00885D0D" w:rsidRDefault="0088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hideMark/>
          </w:tcPr>
          <w:p w:rsidR="00885D0D" w:rsidRDefault="00885D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МКУ «Централизованная бухгалтерия», заместитель председателя комиссии</w:t>
            </w:r>
          </w:p>
        </w:tc>
      </w:tr>
      <w:tr w:rsidR="00885D0D" w:rsidTr="0049413D">
        <w:tc>
          <w:tcPr>
            <w:tcW w:w="2189" w:type="dxa"/>
            <w:hideMark/>
          </w:tcPr>
          <w:p w:rsidR="00885D0D" w:rsidRDefault="00A64566" w:rsidP="00885D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Бондаренко О.В.</w:t>
            </w:r>
          </w:p>
          <w:p w:rsidR="00885D0D" w:rsidRDefault="00885D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hideMark/>
          </w:tcPr>
          <w:p w:rsidR="00885D0D" w:rsidRDefault="00885D0D" w:rsidP="00885D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85D0D" w:rsidRDefault="0088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3" w:type="dxa"/>
            <w:hideMark/>
          </w:tcPr>
          <w:p w:rsidR="00885D0D" w:rsidRDefault="00885D0D" w:rsidP="00885D0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по взаимодействию с общественными объединениями и молодежной политике Администрации ЗАТО г. Железногорск, секретарь комиссии</w:t>
            </w:r>
          </w:p>
          <w:p w:rsidR="00885D0D" w:rsidRDefault="00885D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9E1" w:rsidTr="0049413D">
        <w:trPr>
          <w:trHeight w:val="1230"/>
        </w:trPr>
        <w:tc>
          <w:tcPr>
            <w:tcW w:w="2189" w:type="dxa"/>
          </w:tcPr>
          <w:p w:rsidR="001F79E1" w:rsidRDefault="001F79E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Гетто А.А.</w:t>
            </w:r>
          </w:p>
          <w:p w:rsidR="001F79E1" w:rsidRDefault="001F79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hideMark/>
          </w:tcPr>
          <w:p w:rsidR="001F79E1" w:rsidRDefault="001F79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hideMark/>
          </w:tcPr>
          <w:p w:rsidR="001F79E1" w:rsidRDefault="001F7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специалист-экономист по труду бюджетного отдела Финансового управления Администрации ЗАТО г. Железногорск</w:t>
            </w:r>
          </w:p>
        </w:tc>
      </w:tr>
      <w:tr w:rsidR="001F79E1" w:rsidTr="0049413D">
        <w:tc>
          <w:tcPr>
            <w:tcW w:w="2189" w:type="dxa"/>
          </w:tcPr>
          <w:p w:rsidR="001F79E1" w:rsidRDefault="001F79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Перепелкин А.А.</w:t>
            </w:r>
          </w:p>
        </w:tc>
        <w:tc>
          <w:tcPr>
            <w:tcW w:w="340" w:type="dxa"/>
          </w:tcPr>
          <w:p w:rsidR="001F79E1" w:rsidRDefault="001F79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1F79E1" w:rsidRDefault="001F79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9E1" w:rsidRDefault="001F79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9E1" w:rsidRDefault="001F79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803" w:type="dxa"/>
          </w:tcPr>
          <w:p w:rsidR="001F79E1" w:rsidRDefault="001F7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территориальной профсоюзной организации г. Железногорска РПРАЭП</w:t>
            </w:r>
          </w:p>
          <w:p w:rsidR="001F79E1" w:rsidRDefault="001F7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1F79E1" w:rsidRDefault="001F79E1" w:rsidP="001F79E1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</w:pPr>
    </w:p>
    <w:sectPr w:rsidR="001F79E1" w:rsidSect="00113938">
      <w:headerReference w:type="even" r:id="rId13"/>
      <w:headerReference w:type="default" r:id="rId14"/>
      <w:headerReference w:type="first" r:id="rId15"/>
      <w:pgSz w:w="11907" w:h="16840" w:code="9"/>
      <w:pgMar w:top="454" w:right="850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1C3" w:rsidRDefault="007311C3">
      <w:r>
        <w:separator/>
      </w:r>
    </w:p>
  </w:endnote>
  <w:endnote w:type="continuationSeparator" w:id="0">
    <w:p w:rsidR="007311C3" w:rsidRDefault="00731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1C3" w:rsidRDefault="007311C3">
      <w:r>
        <w:separator/>
      </w:r>
    </w:p>
  </w:footnote>
  <w:footnote w:type="continuationSeparator" w:id="0">
    <w:p w:rsidR="007311C3" w:rsidRDefault="007311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F02E6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975" w:rsidRDefault="009A7975" w:rsidP="00A64566">
    <w:pPr>
      <w:pStyle w:val="a7"/>
    </w:pPr>
  </w:p>
  <w:p w:rsidR="00CC2892" w:rsidRDefault="00CC2892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975" w:rsidRDefault="009A7975">
    <w:pPr>
      <w:pStyle w:val="a7"/>
    </w:pPr>
  </w:p>
  <w:p w:rsidR="009A7975" w:rsidRDefault="009A7975">
    <w:pPr>
      <w:pStyle w:val="a7"/>
    </w:pPr>
  </w:p>
  <w:p w:rsidR="009A7975" w:rsidRDefault="009A797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20D8F"/>
    <w:multiLevelType w:val="hybridMultilevel"/>
    <w:tmpl w:val="7DD6F7D6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8F6367B"/>
    <w:multiLevelType w:val="multilevel"/>
    <w:tmpl w:val="B98CA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815246"/>
    <w:multiLevelType w:val="multilevel"/>
    <w:tmpl w:val="41EA24E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CFA4D18"/>
    <w:multiLevelType w:val="multilevel"/>
    <w:tmpl w:val="9A3A53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496"/>
    <w:rsid w:val="000059CE"/>
    <w:rsid w:val="00006DD0"/>
    <w:rsid w:val="00010439"/>
    <w:rsid w:val="00026C5D"/>
    <w:rsid w:val="00032996"/>
    <w:rsid w:val="0003645D"/>
    <w:rsid w:val="00055EF4"/>
    <w:rsid w:val="000656A2"/>
    <w:rsid w:val="00073E19"/>
    <w:rsid w:val="00083DAC"/>
    <w:rsid w:val="000902EF"/>
    <w:rsid w:val="00092AA9"/>
    <w:rsid w:val="000A1720"/>
    <w:rsid w:val="000C6353"/>
    <w:rsid w:val="000D6E29"/>
    <w:rsid w:val="000E7C27"/>
    <w:rsid w:val="00113938"/>
    <w:rsid w:val="0013115A"/>
    <w:rsid w:val="00134625"/>
    <w:rsid w:val="00160EB0"/>
    <w:rsid w:val="001C697B"/>
    <w:rsid w:val="001F79E1"/>
    <w:rsid w:val="00203CA5"/>
    <w:rsid w:val="0021344E"/>
    <w:rsid w:val="00221325"/>
    <w:rsid w:val="0022496B"/>
    <w:rsid w:val="002436D3"/>
    <w:rsid w:val="00246459"/>
    <w:rsid w:val="00247D31"/>
    <w:rsid w:val="00266F18"/>
    <w:rsid w:val="00280ED3"/>
    <w:rsid w:val="00293C48"/>
    <w:rsid w:val="002A0145"/>
    <w:rsid w:val="002A170D"/>
    <w:rsid w:val="002A3BFA"/>
    <w:rsid w:val="002A5F4A"/>
    <w:rsid w:val="002B535B"/>
    <w:rsid w:val="002C7B62"/>
    <w:rsid w:val="002F0BE2"/>
    <w:rsid w:val="00323380"/>
    <w:rsid w:val="003404D9"/>
    <w:rsid w:val="003418AE"/>
    <w:rsid w:val="0034581F"/>
    <w:rsid w:val="0035657B"/>
    <w:rsid w:val="00366C08"/>
    <w:rsid w:val="003D1EE6"/>
    <w:rsid w:val="003F753A"/>
    <w:rsid w:val="00420D56"/>
    <w:rsid w:val="0043255C"/>
    <w:rsid w:val="004333FC"/>
    <w:rsid w:val="00454FA9"/>
    <w:rsid w:val="00466F0F"/>
    <w:rsid w:val="00467839"/>
    <w:rsid w:val="00486AAC"/>
    <w:rsid w:val="0049413D"/>
    <w:rsid w:val="00495639"/>
    <w:rsid w:val="004C55FA"/>
    <w:rsid w:val="004C5AF1"/>
    <w:rsid w:val="004D1B6A"/>
    <w:rsid w:val="004E3416"/>
    <w:rsid w:val="004E4672"/>
    <w:rsid w:val="004E481F"/>
    <w:rsid w:val="004F2B35"/>
    <w:rsid w:val="00506300"/>
    <w:rsid w:val="00524A60"/>
    <w:rsid w:val="00526A71"/>
    <w:rsid w:val="00535DE6"/>
    <w:rsid w:val="00540F30"/>
    <w:rsid w:val="00556034"/>
    <w:rsid w:val="0056149D"/>
    <w:rsid w:val="00563B4B"/>
    <w:rsid w:val="0057598F"/>
    <w:rsid w:val="00581553"/>
    <w:rsid w:val="005820D2"/>
    <w:rsid w:val="005845BC"/>
    <w:rsid w:val="005A3F4F"/>
    <w:rsid w:val="005C65F8"/>
    <w:rsid w:val="005D3A7C"/>
    <w:rsid w:val="005D7480"/>
    <w:rsid w:val="0062327A"/>
    <w:rsid w:val="006575E6"/>
    <w:rsid w:val="00657686"/>
    <w:rsid w:val="006733DE"/>
    <w:rsid w:val="00683E5A"/>
    <w:rsid w:val="00695D0C"/>
    <w:rsid w:val="006A0457"/>
    <w:rsid w:val="006A279A"/>
    <w:rsid w:val="006B538D"/>
    <w:rsid w:val="006C5FEF"/>
    <w:rsid w:val="00704C64"/>
    <w:rsid w:val="007205F2"/>
    <w:rsid w:val="007311C3"/>
    <w:rsid w:val="00770BD5"/>
    <w:rsid w:val="007A2814"/>
    <w:rsid w:val="007B4D5D"/>
    <w:rsid w:val="007D70CB"/>
    <w:rsid w:val="007E498E"/>
    <w:rsid w:val="007F7CFB"/>
    <w:rsid w:val="00805AAD"/>
    <w:rsid w:val="008271D9"/>
    <w:rsid w:val="008333E2"/>
    <w:rsid w:val="00847EE3"/>
    <w:rsid w:val="00856842"/>
    <w:rsid w:val="00877B0C"/>
    <w:rsid w:val="00885D0D"/>
    <w:rsid w:val="008A158F"/>
    <w:rsid w:val="008F3444"/>
    <w:rsid w:val="00902C83"/>
    <w:rsid w:val="00903CCF"/>
    <w:rsid w:val="0090507C"/>
    <w:rsid w:val="00915A71"/>
    <w:rsid w:val="00935D58"/>
    <w:rsid w:val="009526AB"/>
    <w:rsid w:val="00964B24"/>
    <w:rsid w:val="009817C0"/>
    <w:rsid w:val="0098554A"/>
    <w:rsid w:val="00993382"/>
    <w:rsid w:val="009A7975"/>
    <w:rsid w:val="009D6C83"/>
    <w:rsid w:val="00A0330B"/>
    <w:rsid w:val="00A14094"/>
    <w:rsid w:val="00A14169"/>
    <w:rsid w:val="00A14718"/>
    <w:rsid w:val="00A14A8B"/>
    <w:rsid w:val="00A15DC6"/>
    <w:rsid w:val="00A304ED"/>
    <w:rsid w:val="00A33A8F"/>
    <w:rsid w:val="00A64566"/>
    <w:rsid w:val="00A75C4A"/>
    <w:rsid w:val="00AC1A7E"/>
    <w:rsid w:val="00AC2816"/>
    <w:rsid w:val="00AD4870"/>
    <w:rsid w:val="00AE3827"/>
    <w:rsid w:val="00B30C1B"/>
    <w:rsid w:val="00B31763"/>
    <w:rsid w:val="00B71BAE"/>
    <w:rsid w:val="00B90329"/>
    <w:rsid w:val="00BA0C4B"/>
    <w:rsid w:val="00BB4090"/>
    <w:rsid w:val="00BD4442"/>
    <w:rsid w:val="00BF5EF5"/>
    <w:rsid w:val="00BF6442"/>
    <w:rsid w:val="00C12A0C"/>
    <w:rsid w:val="00C13622"/>
    <w:rsid w:val="00C23870"/>
    <w:rsid w:val="00C42F9B"/>
    <w:rsid w:val="00C4332D"/>
    <w:rsid w:val="00C53281"/>
    <w:rsid w:val="00C6718B"/>
    <w:rsid w:val="00C73231"/>
    <w:rsid w:val="00CC2892"/>
    <w:rsid w:val="00CC431D"/>
    <w:rsid w:val="00D206FB"/>
    <w:rsid w:val="00D2239B"/>
    <w:rsid w:val="00D378A9"/>
    <w:rsid w:val="00D4188C"/>
    <w:rsid w:val="00D50473"/>
    <w:rsid w:val="00D5522C"/>
    <w:rsid w:val="00D77365"/>
    <w:rsid w:val="00DA03F8"/>
    <w:rsid w:val="00DA3C90"/>
    <w:rsid w:val="00DB0B7C"/>
    <w:rsid w:val="00DC718D"/>
    <w:rsid w:val="00DC7A59"/>
    <w:rsid w:val="00DE1CE4"/>
    <w:rsid w:val="00DF49CC"/>
    <w:rsid w:val="00E05ECD"/>
    <w:rsid w:val="00E2033C"/>
    <w:rsid w:val="00E266D2"/>
    <w:rsid w:val="00E31918"/>
    <w:rsid w:val="00E541A4"/>
    <w:rsid w:val="00E54B9A"/>
    <w:rsid w:val="00E76030"/>
    <w:rsid w:val="00E803AF"/>
    <w:rsid w:val="00EA4E6B"/>
    <w:rsid w:val="00EC1A6A"/>
    <w:rsid w:val="00EE69F2"/>
    <w:rsid w:val="00EF48C3"/>
    <w:rsid w:val="00F02E6F"/>
    <w:rsid w:val="00F1413E"/>
    <w:rsid w:val="00F94788"/>
    <w:rsid w:val="00FA6294"/>
    <w:rsid w:val="00FD4BFD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98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7598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7598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7598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7598F"/>
  </w:style>
  <w:style w:type="paragraph" w:styleId="a4">
    <w:name w:val="envelope address"/>
    <w:basedOn w:val="a"/>
    <w:rsid w:val="0057598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7598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7598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7598F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7598F"/>
  </w:style>
  <w:style w:type="paragraph" w:styleId="aa">
    <w:name w:val="Body Text"/>
    <w:basedOn w:val="a"/>
    <w:rsid w:val="0057598F"/>
    <w:rPr>
      <w:rFonts w:ascii="Times New Roman" w:hAnsi="Times New Roman"/>
      <w:sz w:val="28"/>
    </w:rPr>
  </w:style>
  <w:style w:type="paragraph" w:styleId="20">
    <w:name w:val="Body Text 2"/>
    <w:basedOn w:val="a"/>
    <w:rsid w:val="0057598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57598F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57598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57598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link w:val="a7"/>
    <w:uiPriority w:val="99"/>
    <w:rsid w:val="009A7975"/>
    <w:rPr>
      <w:rFonts w:ascii="Lucida Console" w:hAnsi="Lucida Console"/>
      <w:sz w:val="16"/>
    </w:rPr>
  </w:style>
  <w:style w:type="character" w:customStyle="1" w:styleId="31">
    <w:name w:val="Основной текст 3 Знак"/>
    <w:link w:val="30"/>
    <w:rsid w:val="00526A71"/>
    <w:rPr>
      <w:b/>
      <w:sz w:val="16"/>
    </w:rPr>
  </w:style>
  <w:style w:type="character" w:styleId="ae">
    <w:name w:val="Hyperlink"/>
    <w:basedOn w:val="a0"/>
    <w:uiPriority w:val="99"/>
    <w:unhideWhenUsed/>
    <w:rsid w:val="00092AA9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92A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gig26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1427B8F9FB99A19F3050E4A2679B1FC54343B45C6BBEAFFD73798DC8B152C358EkFvFD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91427B8F9FB99A19F3050E4A2679B1FC54343B45C6BBE9F4DB3698DC8B152C358EkFvFD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3547</CharactersWithSpaces>
  <SharedDoc>false</SharedDoc>
  <HLinks>
    <vt:vector size="12" baseType="variant">
      <vt:variant>
        <vt:i4>393221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consultantplus://offline/ref=91427B8F9FB99A19F3050E4A2679B1FC54343B45C6BBEAFFD73798DC8B152C358EkFvFD</vt:lpwstr>
      </vt:variant>
      <vt:variant>
        <vt:lpwstr/>
      </vt:variant>
      <vt:variant>
        <vt:i4>393307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consultantplus://offline/ref=91427B8F9FB99A19F3050E4A2679B1FC54343B45C6BBE9F4DB3698DC8B152C358EkFvFD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Tomilova</cp:lastModifiedBy>
  <cp:revision>17</cp:revision>
  <cp:lastPrinted>2025-10-03T07:55:00Z</cp:lastPrinted>
  <dcterms:created xsi:type="dcterms:W3CDTF">2023-12-19T08:00:00Z</dcterms:created>
  <dcterms:modified xsi:type="dcterms:W3CDTF">2025-10-06T03:47:00Z</dcterms:modified>
</cp:coreProperties>
</file>