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2B" w:rsidRPr="00FE002A" w:rsidRDefault="00112B8A" w:rsidP="00D62B2B">
      <w:pPr>
        <w:pStyle w:val="1"/>
        <w:framePr w:w="10345" w:h="2894" w:wrap="around" w:x="976" w:y="-283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05790" cy="903605"/>
            <wp:effectExtent l="19050" t="0" r="381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6C2" w:rsidRPr="00254251" w:rsidRDefault="00FA26C2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</w:rPr>
      </w:pPr>
      <w:r w:rsidRPr="00254251">
        <w:rPr>
          <w:rFonts w:ascii="Arial" w:hAnsi="Arial" w:cs="Arial"/>
          <w:sz w:val="28"/>
          <w:szCs w:val="28"/>
        </w:rPr>
        <w:t>Городской округ</w:t>
      </w:r>
    </w:p>
    <w:p w:rsidR="00FA26C2" w:rsidRPr="00254251" w:rsidRDefault="00FA26C2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</w:rPr>
      </w:pPr>
      <w:r w:rsidRPr="00254251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FA26C2" w:rsidRPr="00397822" w:rsidRDefault="00FA26C2" w:rsidP="00FA26C2">
      <w:pPr>
        <w:pStyle w:val="1"/>
        <w:framePr w:w="10345" w:h="2894" w:wrap="around" w:x="976" w:y="-283"/>
        <w:rPr>
          <w:rFonts w:ascii="Arial" w:hAnsi="Arial" w:cs="Arial"/>
          <w:sz w:val="24"/>
          <w:szCs w:val="24"/>
        </w:rPr>
      </w:pPr>
    </w:p>
    <w:p w:rsidR="00FA26C2" w:rsidRPr="00397822" w:rsidRDefault="00FA26C2" w:rsidP="00FA26C2">
      <w:pPr>
        <w:pStyle w:val="1"/>
        <w:framePr w:w="10345" w:h="2894" w:wrap="around" w:x="976" w:y="-283"/>
        <w:rPr>
          <w:sz w:val="32"/>
          <w:szCs w:val="32"/>
        </w:rPr>
      </w:pPr>
      <w:r w:rsidRPr="00397822">
        <w:rPr>
          <w:sz w:val="32"/>
          <w:szCs w:val="32"/>
        </w:rPr>
        <w:t>АДМИНИСТРАЦИЯ ЗАТО г. ЖЕЛЕЗНОГОРСК</w:t>
      </w:r>
    </w:p>
    <w:p w:rsidR="00FA26C2" w:rsidRPr="00397822" w:rsidRDefault="00FA26C2" w:rsidP="00FA26C2">
      <w:pPr>
        <w:framePr w:w="10345" w:h="2894" w:hSpace="180" w:wrap="around" w:vAnchor="text" w:hAnchor="page" w:x="976" w:y="-283"/>
        <w:jc w:val="center"/>
        <w:rPr>
          <w:rFonts w:ascii="Times New Roman" w:hAnsi="Times New Roman"/>
          <w:b/>
          <w:sz w:val="32"/>
          <w:szCs w:val="32"/>
        </w:rPr>
      </w:pPr>
    </w:p>
    <w:p w:rsidR="00FA26C2" w:rsidRPr="00397822" w:rsidRDefault="00FA26C2" w:rsidP="00FA26C2">
      <w:pPr>
        <w:framePr w:w="10345" w:h="2894" w:hSpace="180" w:wrap="around" w:vAnchor="text" w:hAnchor="page" w:x="976" w:y="-283"/>
        <w:jc w:val="center"/>
        <w:rPr>
          <w:rFonts w:ascii="Times New Roman" w:hAnsi="Times New Roman"/>
          <w:sz w:val="32"/>
          <w:szCs w:val="32"/>
        </w:rPr>
      </w:pPr>
      <w:r w:rsidRPr="00397822">
        <w:rPr>
          <w:rFonts w:ascii="Times New Roman" w:hAnsi="Times New Roman"/>
          <w:b/>
          <w:sz w:val="32"/>
          <w:szCs w:val="32"/>
        </w:rPr>
        <w:t>ПОСТАНОВЛЕНИЕ</w:t>
      </w:r>
    </w:p>
    <w:p w:rsidR="00301057" w:rsidRPr="00EE6742" w:rsidRDefault="00D5692B" w:rsidP="005A4E15">
      <w:pPr>
        <w:framePr w:w="10366" w:h="721" w:hSpace="180" w:wrap="around" w:vAnchor="text" w:hAnchor="page" w:x="1018" w:y="39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18.11.</w:t>
      </w:r>
      <w:r w:rsidR="00E35643">
        <w:rPr>
          <w:rFonts w:ascii="Times New Roman" w:hAnsi="Times New Roman"/>
          <w:sz w:val="28"/>
          <w:szCs w:val="28"/>
        </w:rPr>
        <w:t>202</w:t>
      </w:r>
      <w:r w:rsidR="005A4E15">
        <w:rPr>
          <w:rFonts w:ascii="Times New Roman" w:hAnsi="Times New Roman"/>
          <w:sz w:val="28"/>
          <w:szCs w:val="28"/>
        </w:rPr>
        <w:t>5</w:t>
      </w:r>
      <w:r w:rsidR="00301057" w:rsidRPr="00254251">
        <w:rPr>
          <w:rFonts w:ascii="Times New Roman" w:hAnsi="Times New Roman"/>
          <w:sz w:val="28"/>
          <w:szCs w:val="28"/>
        </w:rPr>
        <w:tab/>
      </w:r>
      <w:r w:rsidR="002868BD">
        <w:rPr>
          <w:rFonts w:ascii="Times New Roman" w:hAnsi="Times New Roman"/>
          <w:sz w:val="28"/>
          <w:szCs w:val="28"/>
        </w:rPr>
        <w:tab/>
      </w:r>
      <w:r w:rsidR="002868BD">
        <w:rPr>
          <w:rFonts w:ascii="Times New Roman" w:hAnsi="Times New Roman"/>
          <w:sz w:val="28"/>
          <w:szCs w:val="28"/>
        </w:rPr>
        <w:tab/>
      </w:r>
      <w:r w:rsidR="002868BD">
        <w:rPr>
          <w:rFonts w:ascii="Times New Roman" w:hAnsi="Times New Roman"/>
          <w:sz w:val="28"/>
          <w:szCs w:val="28"/>
        </w:rPr>
        <w:tab/>
      </w:r>
      <w:r w:rsidR="002868BD">
        <w:rPr>
          <w:rFonts w:ascii="Times New Roman" w:hAnsi="Times New Roman"/>
          <w:sz w:val="28"/>
          <w:szCs w:val="28"/>
        </w:rPr>
        <w:tab/>
      </w:r>
      <w:r w:rsidR="002868BD">
        <w:rPr>
          <w:rFonts w:ascii="Times New Roman" w:hAnsi="Times New Roman"/>
          <w:sz w:val="28"/>
          <w:szCs w:val="28"/>
        </w:rPr>
        <w:tab/>
      </w:r>
      <w:r w:rsidR="002868BD">
        <w:rPr>
          <w:rFonts w:ascii="Times New Roman" w:hAnsi="Times New Roman"/>
          <w:sz w:val="28"/>
          <w:szCs w:val="28"/>
        </w:rPr>
        <w:tab/>
      </w:r>
      <w:r w:rsidR="002868BD">
        <w:rPr>
          <w:rFonts w:ascii="Times New Roman" w:hAnsi="Times New Roman"/>
          <w:sz w:val="28"/>
          <w:szCs w:val="28"/>
        </w:rPr>
        <w:tab/>
      </w:r>
      <w:r w:rsidR="002868BD">
        <w:rPr>
          <w:rFonts w:ascii="Times New Roman" w:hAnsi="Times New Roman"/>
          <w:sz w:val="28"/>
          <w:szCs w:val="28"/>
        </w:rPr>
        <w:tab/>
        <w:t xml:space="preserve"> </w:t>
      </w:r>
      <w:r w:rsidR="00E35643">
        <w:rPr>
          <w:rFonts w:ascii="Times New Roman" w:hAnsi="Times New Roman"/>
          <w:sz w:val="28"/>
          <w:szCs w:val="28"/>
        </w:rPr>
        <w:tab/>
      </w:r>
      <w:r w:rsidR="002868BD">
        <w:rPr>
          <w:rFonts w:ascii="Times New Roman" w:hAnsi="Times New Roman"/>
          <w:sz w:val="28"/>
          <w:szCs w:val="28"/>
        </w:rPr>
        <w:t xml:space="preserve">   </w:t>
      </w:r>
      <w:r w:rsidR="00301057">
        <w:rPr>
          <w:rFonts w:ascii="Times New Roman" w:hAnsi="Times New Roman"/>
          <w:sz w:val="28"/>
          <w:szCs w:val="28"/>
        </w:rPr>
        <w:t xml:space="preserve">     </w:t>
      </w:r>
      <w:r w:rsidR="00301057" w:rsidRPr="00FE002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2156</w:t>
      </w:r>
    </w:p>
    <w:p w:rsidR="00301057" w:rsidRPr="00FE002A" w:rsidRDefault="00301057" w:rsidP="005A4E15">
      <w:pPr>
        <w:framePr w:w="10366" w:h="721" w:hSpace="180" w:wrap="around" w:vAnchor="text" w:hAnchor="page" w:x="1018" w:y="3916"/>
        <w:jc w:val="center"/>
        <w:rPr>
          <w:rFonts w:ascii="Times New Roman" w:hAnsi="Times New Roman"/>
          <w:sz w:val="28"/>
          <w:szCs w:val="28"/>
        </w:rPr>
      </w:pPr>
    </w:p>
    <w:p w:rsidR="00301057" w:rsidRPr="00FE002A" w:rsidRDefault="00301057" w:rsidP="005A4E15">
      <w:pPr>
        <w:framePr w:w="10366" w:h="721" w:hSpace="180" w:wrap="around" w:vAnchor="text" w:hAnchor="page" w:x="1018" w:y="3916"/>
        <w:jc w:val="center"/>
        <w:rPr>
          <w:rFonts w:ascii="Times New Roman" w:hAnsi="Times New Roman"/>
          <w:sz w:val="28"/>
          <w:szCs w:val="28"/>
        </w:rPr>
      </w:pPr>
      <w:r w:rsidRPr="00FE002A">
        <w:rPr>
          <w:rFonts w:ascii="Times New Roman" w:hAnsi="Times New Roman"/>
          <w:b/>
          <w:sz w:val="28"/>
          <w:szCs w:val="28"/>
        </w:rPr>
        <w:t>г. Железногорск</w:t>
      </w:r>
    </w:p>
    <w:p w:rsidR="00FA26C2" w:rsidRPr="00FE002A" w:rsidRDefault="00FA26C2" w:rsidP="00FA26C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FA26C2" w:rsidRDefault="00FA26C2" w:rsidP="00FA26C2">
      <w:pPr>
        <w:widowControl w:val="0"/>
        <w:rPr>
          <w:rFonts w:ascii="Times New Roman" w:hAnsi="Times New Roman"/>
          <w:sz w:val="28"/>
          <w:szCs w:val="28"/>
        </w:rPr>
      </w:pPr>
    </w:p>
    <w:p w:rsidR="002868BD" w:rsidRPr="00FE002A" w:rsidRDefault="002868BD" w:rsidP="00FA26C2">
      <w:pPr>
        <w:widowControl w:val="0"/>
        <w:rPr>
          <w:rFonts w:ascii="Times New Roman" w:hAnsi="Times New Roman"/>
          <w:sz w:val="28"/>
          <w:szCs w:val="28"/>
        </w:rPr>
      </w:pPr>
    </w:p>
    <w:p w:rsidR="00FA26C2" w:rsidRPr="00FA26C2" w:rsidRDefault="00112B8A" w:rsidP="00FA26C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г. Железногорск от </w:t>
      </w:r>
      <w:r w:rsidR="009709DB">
        <w:rPr>
          <w:rFonts w:ascii="Times New Roman" w:hAnsi="Times New Roman"/>
          <w:sz w:val="28"/>
          <w:szCs w:val="28"/>
        </w:rPr>
        <w:t>05.11.2013 №</w:t>
      </w:r>
      <w:r w:rsidR="00D46643">
        <w:rPr>
          <w:rFonts w:ascii="Times New Roman" w:hAnsi="Times New Roman"/>
          <w:sz w:val="28"/>
          <w:szCs w:val="28"/>
        </w:rPr>
        <w:t> </w:t>
      </w:r>
      <w:r w:rsidR="009709DB">
        <w:rPr>
          <w:rFonts w:ascii="Times New Roman" w:hAnsi="Times New Roman"/>
          <w:sz w:val="28"/>
          <w:szCs w:val="28"/>
        </w:rPr>
        <w:t>1740 «</w:t>
      </w:r>
      <w:r w:rsidR="00FA26C2" w:rsidRPr="00FA26C2">
        <w:rPr>
          <w:rFonts w:ascii="Times New Roman" w:hAnsi="Times New Roman"/>
          <w:sz w:val="28"/>
          <w:szCs w:val="28"/>
        </w:rPr>
        <w:t xml:space="preserve">Об утверждении муниципальной программы «Развитие культуры ЗАТО Железногорск» </w:t>
      </w:r>
    </w:p>
    <w:p w:rsidR="00FA26C2" w:rsidRPr="00FA26C2" w:rsidRDefault="00FA26C2" w:rsidP="00FA26C2">
      <w:pPr>
        <w:pStyle w:val="ConsPlusNormal"/>
        <w:tabs>
          <w:tab w:val="left" w:pos="82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26C2" w:rsidRPr="00FA26C2" w:rsidRDefault="00FA26C2" w:rsidP="00FA26C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A26C2" w:rsidRPr="00FA26C2" w:rsidRDefault="00FA26C2" w:rsidP="00FA26C2">
      <w:pPr>
        <w:pStyle w:val="ConsPlusNormal"/>
        <w:tabs>
          <w:tab w:val="left" w:pos="82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sz w:val="28"/>
          <w:szCs w:val="28"/>
        </w:rPr>
        <w:t xml:space="preserve">В целях развития </w:t>
      </w:r>
      <w:proofErr w:type="gramStart"/>
      <w:r w:rsidRPr="00FA26C2"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 w:rsidRPr="00FA26C2">
        <w:rPr>
          <w:rFonts w:ascii="Times New Roman" w:hAnsi="Times New Roman" w:cs="Times New Roman"/>
          <w:sz w:val="28"/>
          <w:szCs w:val="28"/>
        </w:rPr>
        <w:t xml:space="preserve"> ЗАТО Железногорск, в соответствии со статьей 179 Бюджетного кодекса Российской Федерации, Федеральным законом от 06.10.2003 №</w:t>
      </w:r>
      <w:r w:rsidR="00950506">
        <w:rPr>
          <w:rFonts w:ascii="Times New Roman" w:hAnsi="Times New Roman" w:cs="Times New Roman"/>
          <w:sz w:val="28"/>
          <w:szCs w:val="28"/>
        </w:rPr>
        <w:t> </w:t>
      </w:r>
      <w:r w:rsidRPr="00FA26C2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7B4D74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</w:t>
      </w:r>
      <w:r w:rsidR="007B4D74" w:rsidRPr="00FA26C2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</w:t>
      </w:r>
      <w:r w:rsidR="007B4D74">
        <w:rPr>
          <w:rFonts w:ascii="Times New Roman" w:hAnsi="Times New Roman" w:cs="Times New Roman"/>
          <w:sz w:val="28"/>
          <w:szCs w:val="28"/>
        </w:rPr>
        <w:t xml:space="preserve">самоуправления в единой системе публичной власти», </w:t>
      </w:r>
      <w:r w:rsidRPr="00FA26C2">
        <w:rPr>
          <w:rFonts w:ascii="Times New Roman" w:hAnsi="Times New Roman" w:cs="Times New Roman"/>
          <w:sz w:val="28"/>
          <w:szCs w:val="28"/>
        </w:rPr>
        <w:t>постановлением Адми</w:t>
      </w:r>
      <w:r w:rsidR="002868BD">
        <w:rPr>
          <w:rFonts w:ascii="Times New Roman" w:hAnsi="Times New Roman" w:cs="Times New Roman"/>
          <w:sz w:val="28"/>
          <w:szCs w:val="28"/>
        </w:rPr>
        <w:t xml:space="preserve">нистрации ЗАТО г. Железногорск </w:t>
      </w:r>
      <w:r w:rsidRPr="00FA26C2">
        <w:rPr>
          <w:rFonts w:ascii="Times New Roman" w:hAnsi="Times New Roman" w:cs="Times New Roman"/>
          <w:sz w:val="28"/>
          <w:szCs w:val="28"/>
        </w:rPr>
        <w:t>от 21.08.2013 №</w:t>
      </w:r>
      <w:r w:rsidR="00D46643">
        <w:rPr>
          <w:rFonts w:ascii="Times New Roman" w:hAnsi="Times New Roman" w:cs="Times New Roman"/>
          <w:sz w:val="28"/>
          <w:szCs w:val="28"/>
        </w:rPr>
        <w:t> </w:t>
      </w:r>
      <w:r w:rsidRPr="00FA26C2">
        <w:rPr>
          <w:rFonts w:ascii="Times New Roman" w:hAnsi="Times New Roman" w:cs="Times New Roman"/>
          <w:sz w:val="28"/>
          <w:szCs w:val="28"/>
        </w:rPr>
        <w:t>1301 «Об утверждении Порядка принятий решений о разработке, формировании и реализации муниципальных программ ЗАТО Железногорск», Уставом ЗАТО Железногорск,</w:t>
      </w:r>
    </w:p>
    <w:p w:rsidR="00FA26C2" w:rsidRPr="00FA26C2" w:rsidRDefault="00FA26C2" w:rsidP="00FA26C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A26C2" w:rsidRPr="00FA26C2" w:rsidRDefault="00FA26C2" w:rsidP="00FA26C2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ПОСТАНОВЛЯЮ:</w:t>
      </w:r>
    </w:p>
    <w:p w:rsidR="00FA26C2" w:rsidRPr="00FA26C2" w:rsidRDefault="00FA26C2" w:rsidP="00FA26C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322395" w:rsidRPr="0032083F" w:rsidRDefault="0032083F" w:rsidP="0032083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22395" w:rsidRPr="0032083F">
        <w:rPr>
          <w:rFonts w:ascii="Times New Roman" w:hAnsi="Times New Roman"/>
          <w:sz w:val="28"/>
          <w:szCs w:val="28"/>
        </w:rPr>
        <w:t xml:space="preserve">Внести в постановление Администрации ЗАТО г. Железногорск </w:t>
      </w:r>
      <w:r w:rsidR="00001C00">
        <w:rPr>
          <w:rFonts w:ascii="Times New Roman" w:hAnsi="Times New Roman"/>
          <w:sz w:val="28"/>
          <w:szCs w:val="28"/>
        </w:rPr>
        <w:br/>
      </w:r>
      <w:r w:rsidR="00322395" w:rsidRPr="0032083F">
        <w:rPr>
          <w:rFonts w:ascii="Times New Roman" w:hAnsi="Times New Roman"/>
          <w:sz w:val="28"/>
          <w:szCs w:val="28"/>
        </w:rPr>
        <w:t>от 05.11.2013 №</w:t>
      </w:r>
      <w:r w:rsidR="00D46643">
        <w:rPr>
          <w:rFonts w:ascii="Times New Roman" w:hAnsi="Times New Roman"/>
          <w:sz w:val="28"/>
          <w:szCs w:val="28"/>
        </w:rPr>
        <w:t> </w:t>
      </w:r>
      <w:r w:rsidR="00322395" w:rsidRPr="0032083F">
        <w:rPr>
          <w:rFonts w:ascii="Times New Roman" w:hAnsi="Times New Roman"/>
          <w:sz w:val="28"/>
          <w:szCs w:val="28"/>
        </w:rPr>
        <w:t xml:space="preserve">1740 «Об утверждении муниципальной программы «Развитие культуры ЗАТО Железногорск» следующие изменения: </w:t>
      </w:r>
    </w:p>
    <w:p w:rsidR="00FA26C2" w:rsidRPr="004C259D" w:rsidRDefault="004C259D" w:rsidP="003208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5737AD">
        <w:rPr>
          <w:rFonts w:ascii="Times New Roman" w:hAnsi="Times New Roman" w:cs="Times New Roman"/>
          <w:sz w:val="28"/>
          <w:szCs w:val="28"/>
        </w:rPr>
        <w:t xml:space="preserve">Приложение к постановлению изложить в новой редакции </w:t>
      </w:r>
      <w:r w:rsidR="00001C00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Pr="005737AD">
        <w:rPr>
          <w:rFonts w:ascii="Times New Roman" w:hAnsi="Times New Roman" w:cs="Times New Roman"/>
          <w:sz w:val="28"/>
          <w:szCs w:val="28"/>
        </w:rPr>
        <w:t>.</w:t>
      </w:r>
    </w:p>
    <w:p w:rsidR="005A4E15" w:rsidRPr="00F66AD9" w:rsidRDefault="0032083F" w:rsidP="005A4E15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D58E7">
        <w:rPr>
          <w:rFonts w:ascii="Times New Roman" w:hAnsi="Times New Roman"/>
          <w:sz w:val="28"/>
          <w:szCs w:val="28"/>
        </w:rPr>
        <w:t xml:space="preserve">Отделу </w:t>
      </w:r>
      <w:r w:rsidR="005A4E15" w:rsidRPr="00FB07B8">
        <w:rPr>
          <w:rFonts w:ascii="Times New Roman" w:hAnsi="Times New Roman"/>
          <w:sz w:val="28"/>
          <w:szCs w:val="28"/>
        </w:rPr>
        <w:t xml:space="preserve">управления проектами и документационного, организационного обеспечения деятельности </w:t>
      </w:r>
      <w:proofErr w:type="gramStart"/>
      <w:r w:rsidR="005A4E15" w:rsidRPr="00FB07B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5A4E15" w:rsidRPr="00FB07B8">
        <w:rPr>
          <w:rFonts w:ascii="Times New Roman" w:hAnsi="Times New Roman"/>
          <w:sz w:val="28"/>
          <w:szCs w:val="28"/>
        </w:rPr>
        <w:t xml:space="preserve"> ЗАТО</w:t>
      </w:r>
      <w:r w:rsidR="005A4E15">
        <w:rPr>
          <w:rFonts w:ascii="Times New Roman" w:hAnsi="Times New Roman"/>
          <w:sz w:val="28"/>
          <w:szCs w:val="28"/>
        </w:rPr>
        <w:t xml:space="preserve"> </w:t>
      </w:r>
      <w:r w:rsidR="005A4E15">
        <w:rPr>
          <w:rFonts w:ascii="Times New Roman" w:hAnsi="Times New Roman"/>
          <w:sz w:val="28"/>
          <w:szCs w:val="28"/>
        </w:rPr>
        <w:br/>
        <w:t xml:space="preserve">г. Железногорск </w:t>
      </w:r>
      <w:r w:rsidR="005A4E15" w:rsidRPr="00FB07B8">
        <w:rPr>
          <w:rFonts w:ascii="Times New Roman" w:hAnsi="Times New Roman"/>
          <w:sz w:val="28"/>
          <w:szCs w:val="28"/>
        </w:rPr>
        <w:t xml:space="preserve">(В.Г. </w:t>
      </w:r>
      <w:proofErr w:type="spellStart"/>
      <w:r w:rsidR="005A4E15" w:rsidRPr="00FB07B8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5A4E15" w:rsidRPr="00FB07B8">
        <w:rPr>
          <w:rFonts w:ascii="Times New Roman" w:hAnsi="Times New Roman"/>
          <w:sz w:val="28"/>
          <w:szCs w:val="28"/>
        </w:rPr>
        <w:t xml:space="preserve">) </w:t>
      </w:r>
      <w:r w:rsidR="005A4E15">
        <w:rPr>
          <w:rFonts w:ascii="Times New Roman" w:hAnsi="Times New Roman"/>
          <w:sz w:val="28"/>
          <w:szCs w:val="28"/>
        </w:rPr>
        <w:t xml:space="preserve">довести настоящее постановление </w:t>
      </w:r>
      <w:r w:rsidR="005A4E15">
        <w:rPr>
          <w:rFonts w:ascii="Times New Roman" w:hAnsi="Times New Roman"/>
          <w:sz w:val="28"/>
          <w:szCs w:val="28"/>
        </w:rPr>
        <w:br/>
        <w:t xml:space="preserve">до сведения населения через сетевое издание «Город и горожане» </w:t>
      </w:r>
      <w:r w:rsidR="005A4E15">
        <w:rPr>
          <w:rFonts w:ascii="Times New Roman" w:hAnsi="Times New Roman"/>
          <w:sz w:val="28"/>
          <w:szCs w:val="28"/>
        </w:rPr>
        <w:br/>
        <w:t>в информационно-телекоммуникационной сети «Интернет».</w:t>
      </w:r>
    </w:p>
    <w:p w:rsidR="005A4E15" w:rsidRPr="00FF36CA" w:rsidRDefault="005A4E15" w:rsidP="005A4E15">
      <w:pPr>
        <w:widowControl w:val="0"/>
        <w:ind w:right="-3" w:firstLine="709"/>
        <w:jc w:val="both"/>
        <w:rPr>
          <w:rFonts w:ascii="Times New Roman" w:hAnsi="Times New Roman"/>
          <w:sz w:val="26"/>
          <w:szCs w:val="26"/>
        </w:rPr>
      </w:pPr>
      <w:r w:rsidRPr="00274B4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6"/>
          <w:szCs w:val="26"/>
        </w:rPr>
        <w:t xml:space="preserve">. </w:t>
      </w:r>
      <w:r w:rsidRPr="00E844F0">
        <w:rPr>
          <w:rFonts w:ascii="Times New Roman" w:hAnsi="Times New Roman"/>
          <w:sz w:val="28"/>
          <w:szCs w:val="28"/>
        </w:rPr>
        <w:t>Отделу общественн</w:t>
      </w:r>
      <w:r>
        <w:rPr>
          <w:rFonts w:ascii="Times New Roman" w:hAnsi="Times New Roman"/>
          <w:sz w:val="28"/>
          <w:szCs w:val="28"/>
        </w:rPr>
        <w:t xml:space="preserve">ых связей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г. Железногорск </w:t>
      </w:r>
      <w:r w:rsidRPr="00E844F0">
        <w:rPr>
          <w:rFonts w:ascii="Times New Roman" w:hAnsi="Times New Roman"/>
          <w:sz w:val="28"/>
          <w:szCs w:val="28"/>
        </w:rPr>
        <w:t>(И.С. Архипова) разместить настоящее постановление на официальном сайте Администрации ЗАТО г. Железногорск в информационно-</w:t>
      </w:r>
      <w:r w:rsidRPr="00FF36CA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5A4E15" w:rsidRDefault="005433EA" w:rsidP="005A4E15">
      <w:pPr>
        <w:widowControl w:val="0"/>
        <w:ind w:right="-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A4E15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 в сетевом издании «Город и </w:t>
      </w:r>
      <w:r w:rsidR="005A4E15" w:rsidRPr="00DD5D95">
        <w:rPr>
          <w:rFonts w:ascii="Times New Roman" w:hAnsi="Times New Roman"/>
          <w:sz w:val="28"/>
          <w:szCs w:val="28"/>
        </w:rPr>
        <w:t>горожане»  в информационно-телекоммуникационной сети «Интернет» (</w:t>
      </w:r>
      <w:hyperlink r:id="rId9" w:history="1">
        <w:r w:rsidR="005A4E15" w:rsidRPr="00DD5D95">
          <w:rPr>
            <w:rFonts w:ascii="Times New Roman" w:hAnsi="Times New Roman"/>
            <w:sz w:val="28"/>
            <w:szCs w:val="28"/>
          </w:rPr>
          <w:t>http://www.gig26.ru</w:t>
        </w:r>
      </w:hyperlink>
      <w:r w:rsidR="005A4E15">
        <w:rPr>
          <w:rFonts w:ascii="Times New Roman" w:hAnsi="Times New Roman"/>
          <w:sz w:val="28"/>
          <w:szCs w:val="28"/>
        </w:rPr>
        <w:t>), но не ранее 01.01.2026.</w:t>
      </w:r>
    </w:p>
    <w:p w:rsidR="00FA26C2" w:rsidRPr="00FA26C2" w:rsidRDefault="00FA26C2" w:rsidP="005A4E15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26C2" w:rsidRPr="00FA26C2" w:rsidRDefault="00FA26C2" w:rsidP="00FA26C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6B50A5" w:rsidRDefault="00FA26C2" w:rsidP="005A4E15">
      <w:pPr>
        <w:widowControl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26C2">
        <w:rPr>
          <w:rFonts w:ascii="Times New Roman" w:hAnsi="Times New Roman"/>
          <w:sz w:val="28"/>
          <w:szCs w:val="28"/>
        </w:rPr>
        <w:t>Глав</w:t>
      </w:r>
      <w:r w:rsidR="005433EA">
        <w:rPr>
          <w:rFonts w:ascii="Times New Roman" w:hAnsi="Times New Roman"/>
          <w:sz w:val="28"/>
          <w:szCs w:val="28"/>
        </w:rPr>
        <w:t>а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Pr="00FA26C2">
        <w:rPr>
          <w:rFonts w:ascii="Times New Roman" w:hAnsi="Times New Roman"/>
          <w:sz w:val="28"/>
          <w:szCs w:val="28"/>
        </w:rPr>
        <w:tab/>
      </w:r>
      <w:r w:rsidRPr="00FA26C2">
        <w:rPr>
          <w:rFonts w:ascii="Times New Roman" w:hAnsi="Times New Roman"/>
          <w:sz w:val="28"/>
          <w:szCs w:val="28"/>
        </w:rPr>
        <w:tab/>
      </w:r>
      <w:r w:rsidRPr="00FA26C2">
        <w:rPr>
          <w:rFonts w:ascii="Times New Roman" w:hAnsi="Times New Roman"/>
          <w:sz w:val="28"/>
          <w:szCs w:val="28"/>
        </w:rPr>
        <w:tab/>
      </w:r>
      <w:r w:rsidRPr="00FA26C2">
        <w:rPr>
          <w:rFonts w:ascii="Times New Roman" w:hAnsi="Times New Roman"/>
          <w:sz w:val="28"/>
          <w:szCs w:val="28"/>
        </w:rPr>
        <w:tab/>
      </w:r>
      <w:r w:rsidRPr="00FA26C2">
        <w:rPr>
          <w:rFonts w:ascii="Times New Roman" w:hAnsi="Times New Roman"/>
          <w:sz w:val="28"/>
          <w:szCs w:val="28"/>
        </w:rPr>
        <w:tab/>
        <w:t xml:space="preserve">     </w:t>
      </w:r>
      <w:r w:rsidR="002868BD">
        <w:rPr>
          <w:rFonts w:ascii="Times New Roman" w:hAnsi="Times New Roman"/>
          <w:sz w:val="28"/>
          <w:szCs w:val="28"/>
        </w:rPr>
        <w:t xml:space="preserve">  </w:t>
      </w:r>
      <w:r w:rsidR="005433EA">
        <w:rPr>
          <w:rFonts w:ascii="Times New Roman" w:hAnsi="Times New Roman"/>
          <w:sz w:val="28"/>
          <w:szCs w:val="28"/>
        </w:rPr>
        <w:t>Д.М. Чернятин</w:t>
      </w:r>
      <w:r w:rsidRPr="00FA26C2">
        <w:rPr>
          <w:rFonts w:ascii="Times New Roman" w:hAnsi="Times New Roman"/>
          <w:sz w:val="28"/>
          <w:szCs w:val="28"/>
        </w:rPr>
        <w:t xml:space="preserve"> </w:t>
      </w:r>
    </w:p>
    <w:p w:rsidR="003924ED" w:rsidRDefault="003924ED" w:rsidP="005A4E15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3924ED" w:rsidRDefault="003924ED" w:rsidP="005A4E15">
      <w:pPr>
        <w:widowControl w:val="0"/>
        <w:jc w:val="both"/>
        <w:rPr>
          <w:rFonts w:ascii="Times New Roman" w:hAnsi="Times New Roman"/>
          <w:sz w:val="28"/>
          <w:szCs w:val="28"/>
        </w:rPr>
        <w:sectPr w:rsidR="003924ED" w:rsidSect="005A4E15">
          <w:headerReference w:type="even" r:id="rId10"/>
          <w:pgSz w:w="11906" w:h="16838"/>
          <w:pgMar w:top="1134" w:right="850" w:bottom="1134" w:left="1135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437"/>
        <w:tblW w:w="0" w:type="auto"/>
        <w:tblLook w:val="0000"/>
      </w:tblPr>
      <w:tblGrid>
        <w:gridCol w:w="4537"/>
      </w:tblGrid>
      <w:tr w:rsidR="003924ED" w:rsidRPr="00FA26C2" w:rsidTr="003924ED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4537" w:type="dxa"/>
          </w:tcPr>
          <w:p w:rsidR="003924ED" w:rsidRPr="00FA26C2" w:rsidRDefault="003924ED" w:rsidP="003924E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Приложение </w:t>
            </w:r>
          </w:p>
          <w:p w:rsidR="003924ED" w:rsidRPr="00FA26C2" w:rsidRDefault="003924ED" w:rsidP="003924E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постановлению </w:t>
            </w:r>
            <w:proofErr w:type="gramStart"/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  <w:proofErr w:type="gramEnd"/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г. Железногорск</w:t>
            </w:r>
          </w:p>
          <w:p w:rsidR="003924ED" w:rsidRDefault="003924ED" w:rsidP="003924E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18.11.202</w:t>
            </w:r>
            <w:r w:rsidRPr="003924ED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2156</w:t>
            </w:r>
          </w:p>
          <w:p w:rsidR="003924ED" w:rsidRDefault="003924ED" w:rsidP="003924E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924ED" w:rsidRPr="00FA26C2" w:rsidRDefault="003924ED" w:rsidP="003924E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</w:t>
            </w:r>
          </w:p>
          <w:p w:rsidR="003924ED" w:rsidRPr="00FA26C2" w:rsidRDefault="003924ED" w:rsidP="003924E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постановлению </w:t>
            </w:r>
            <w:proofErr w:type="gramStart"/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  <w:proofErr w:type="gramEnd"/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г. Железногорск</w:t>
            </w:r>
          </w:p>
          <w:p w:rsidR="003924ED" w:rsidRPr="00FA26C2" w:rsidRDefault="003924ED" w:rsidP="003924E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05.11.2013 </w:t>
            </w:r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1740</w:t>
            </w:r>
          </w:p>
        </w:tc>
      </w:tr>
    </w:tbl>
    <w:p w:rsidR="003924ED" w:rsidRPr="00FA26C2" w:rsidRDefault="003924ED" w:rsidP="003924ED">
      <w:pPr>
        <w:pStyle w:val="ConsPlusTitle"/>
        <w:tabs>
          <w:tab w:val="left" w:pos="5040"/>
          <w:tab w:val="left" w:pos="5220"/>
        </w:tabs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24ED" w:rsidRPr="00FA26C2" w:rsidRDefault="003924ED" w:rsidP="003924ED">
      <w:pPr>
        <w:pStyle w:val="ConsPlusTitle"/>
        <w:tabs>
          <w:tab w:val="left" w:pos="5040"/>
          <w:tab w:val="left" w:pos="5220"/>
        </w:tabs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24ED" w:rsidRPr="00FA26C2" w:rsidRDefault="003924ED" w:rsidP="003924ED">
      <w:pPr>
        <w:pStyle w:val="ConsPlusTitle"/>
        <w:tabs>
          <w:tab w:val="left" w:pos="5040"/>
          <w:tab w:val="left" w:pos="5220"/>
        </w:tabs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24ED" w:rsidRPr="00FA26C2" w:rsidRDefault="003924ED" w:rsidP="003924ED">
      <w:pPr>
        <w:pStyle w:val="ConsPlusTitle"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3924ED" w:rsidRPr="00FA26C2" w:rsidRDefault="003924ED" w:rsidP="003924ED">
      <w:pPr>
        <w:pStyle w:val="ConsPlusTitle"/>
        <w:tabs>
          <w:tab w:val="left" w:pos="5040"/>
          <w:tab w:val="left" w:pos="5220"/>
        </w:tabs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24ED" w:rsidRDefault="003924ED" w:rsidP="003924ED">
      <w:pPr>
        <w:pStyle w:val="ConsPlusTitle"/>
        <w:tabs>
          <w:tab w:val="left" w:pos="5040"/>
          <w:tab w:val="left" w:pos="5220"/>
        </w:tabs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24ED" w:rsidRDefault="003924ED" w:rsidP="003924ED">
      <w:pPr>
        <w:pStyle w:val="ConsPlusTitle"/>
        <w:tabs>
          <w:tab w:val="left" w:pos="5040"/>
          <w:tab w:val="left" w:pos="5220"/>
        </w:tabs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24ED" w:rsidRDefault="003924ED" w:rsidP="003924ED">
      <w:pPr>
        <w:pStyle w:val="ConsPlusTitle"/>
        <w:tabs>
          <w:tab w:val="left" w:pos="5040"/>
          <w:tab w:val="left" w:pos="5220"/>
        </w:tabs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24ED" w:rsidRDefault="003924ED" w:rsidP="003924ED">
      <w:pPr>
        <w:pStyle w:val="ConsPlusTitle"/>
        <w:tabs>
          <w:tab w:val="left" w:pos="5040"/>
          <w:tab w:val="left" w:pos="5220"/>
        </w:tabs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24ED" w:rsidRDefault="003924ED" w:rsidP="003924ED">
      <w:pPr>
        <w:pStyle w:val="ConsPlusTitle"/>
        <w:tabs>
          <w:tab w:val="left" w:pos="5040"/>
          <w:tab w:val="left" w:pos="5220"/>
        </w:tabs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24ED" w:rsidRPr="00FA26C2" w:rsidRDefault="003924ED" w:rsidP="003924ED">
      <w:pPr>
        <w:pStyle w:val="ConsPlusTitle"/>
        <w:tabs>
          <w:tab w:val="left" w:pos="5040"/>
          <w:tab w:val="left" w:pos="5220"/>
        </w:tabs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26C2">
        <w:rPr>
          <w:rFonts w:ascii="Times New Roman" w:hAnsi="Times New Roman" w:cs="Times New Roman"/>
          <w:b w:val="0"/>
          <w:sz w:val="28"/>
          <w:szCs w:val="28"/>
        </w:rPr>
        <w:t>ПАСПОРТ</w:t>
      </w:r>
    </w:p>
    <w:p w:rsidR="003924ED" w:rsidRPr="00FA26C2" w:rsidRDefault="003924ED" w:rsidP="003924ED">
      <w:pPr>
        <w:pStyle w:val="ConsPlusTitle"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26C2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proofErr w:type="gramStart"/>
      <w:r w:rsidRPr="00FA26C2">
        <w:rPr>
          <w:rFonts w:ascii="Times New Roman" w:hAnsi="Times New Roman" w:cs="Times New Roman"/>
          <w:b w:val="0"/>
          <w:sz w:val="28"/>
          <w:szCs w:val="28"/>
        </w:rPr>
        <w:t>программы</w:t>
      </w:r>
      <w:proofErr w:type="gramEnd"/>
      <w:r w:rsidRPr="00FA26C2">
        <w:rPr>
          <w:rFonts w:ascii="Times New Roman" w:hAnsi="Times New Roman" w:cs="Times New Roman"/>
          <w:b w:val="0"/>
          <w:sz w:val="28"/>
          <w:szCs w:val="28"/>
        </w:rPr>
        <w:t xml:space="preserve"> ЗАТО Железногорск</w:t>
      </w:r>
    </w:p>
    <w:p w:rsidR="003924ED" w:rsidRPr="00FA26C2" w:rsidRDefault="003924ED" w:rsidP="003924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8"/>
        <w:gridCol w:w="6863"/>
      </w:tblGrid>
      <w:tr w:rsidR="003924ED" w:rsidRPr="00FA26C2" w:rsidTr="003924ED">
        <w:tc>
          <w:tcPr>
            <w:tcW w:w="2918" w:type="dxa"/>
          </w:tcPr>
          <w:p w:rsidR="003924ED" w:rsidRPr="00FA26C2" w:rsidRDefault="003924ED" w:rsidP="003924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63" w:type="dxa"/>
          </w:tcPr>
          <w:p w:rsidR="003924ED" w:rsidRPr="00FA26C2" w:rsidRDefault="003924ED" w:rsidP="003924ED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«Развитие </w:t>
            </w:r>
            <w:proofErr w:type="gramStart"/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культуры</w:t>
            </w:r>
            <w:proofErr w:type="gramEnd"/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Железногорск» (далее – Программа)</w:t>
            </w:r>
          </w:p>
        </w:tc>
      </w:tr>
      <w:tr w:rsidR="003924ED" w:rsidRPr="00FA26C2" w:rsidTr="003924ED">
        <w:tc>
          <w:tcPr>
            <w:tcW w:w="2918" w:type="dxa"/>
          </w:tcPr>
          <w:p w:rsidR="003924ED" w:rsidRPr="00FA26C2" w:rsidRDefault="003924ED" w:rsidP="003924E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6863" w:type="dxa"/>
          </w:tcPr>
          <w:p w:rsidR="003924ED" w:rsidRPr="00FA26C2" w:rsidRDefault="003924ED" w:rsidP="003924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статья 179 Бюджетного кодекса Российской Федерации;  </w:t>
            </w:r>
          </w:p>
          <w:p w:rsidR="003924ED" w:rsidRPr="00FA26C2" w:rsidRDefault="003924ED" w:rsidP="003924ED">
            <w:pPr>
              <w:pStyle w:val="af1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FA26C2">
                <w:rPr>
                  <w:rStyle w:val="af0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№ 131-ФЗ «Об общих принципах организации местного самоуправления в Российской Федерации»;</w:t>
            </w:r>
          </w:p>
          <w:p w:rsidR="003924ED" w:rsidRPr="00FA26C2" w:rsidRDefault="003924ED" w:rsidP="003924E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FA26C2">
                <w:rPr>
                  <w:rStyle w:val="af0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Закон</w:t>
              </w:r>
            </w:hyperlink>
            <w:r w:rsidRPr="00FA26C2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от 09.10.1992 № 3612-1 «Основы законодательства Российской Федерации о культуре»;</w:t>
            </w:r>
          </w:p>
          <w:p w:rsidR="003924ED" w:rsidRPr="00FA26C2" w:rsidRDefault="003924ED" w:rsidP="003924E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proofErr w:type="gramStart"/>
            <w:r w:rsidRPr="00FA26C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FA26C2">
              <w:rPr>
                <w:rFonts w:ascii="Times New Roman" w:hAnsi="Times New Roman"/>
                <w:sz w:val="28"/>
                <w:szCs w:val="28"/>
              </w:rPr>
              <w:t xml:space="preserve"> ЗАТО г. Железногорск от 21.08.2013 №1301 «Об утверждении Порядка принятий решений о разработке, формировании и реализации муниципальных программ ЗАТО Железногорск»;</w:t>
            </w:r>
          </w:p>
          <w:p w:rsidR="003924ED" w:rsidRPr="00BF45D4" w:rsidRDefault="003924ED" w:rsidP="003924E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proofErr w:type="gramStart"/>
            <w:r w:rsidRPr="00FA26C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FA26C2">
              <w:rPr>
                <w:rFonts w:ascii="Times New Roman" w:hAnsi="Times New Roman"/>
                <w:sz w:val="28"/>
                <w:szCs w:val="28"/>
              </w:rPr>
              <w:t xml:space="preserve"> ЗАТО г. Железногорск от 30.07.2013 №1207 «Об утверждении перечня муниципальных программ ЗАТО Железногорск»</w:t>
            </w:r>
          </w:p>
        </w:tc>
      </w:tr>
      <w:tr w:rsidR="003924ED" w:rsidRPr="00FA26C2" w:rsidTr="003924ED">
        <w:tc>
          <w:tcPr>
            <w:tcW w:w="2918" w:type="dxa"/>
          </w:tcPr>
          <w:p w:rsidR="003924ED" w:rsidRPr="00FA26C2" w:rsidRDefault="003924ED" w:rsidP="003924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Разработчик муниципальной программы</w:t>
            </w:r>
          </w:p>
        </w:tc>
        <w:tc>
          <w:tcPr>
            <w:tcW w:w="6863" w:type="dxa"/>
          </w:tcPr>
          <w:p w:rsidR="003924ED" w:rsidRPr="00FA26C2" w:rsidRDefault="003924ED" w:rsidP="003924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отдел </w:t>
            </w:r>
            <w:proofErr w:type="gram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 ЗАТО г. Железногорск </w:t>
            </w:r>
          </w:p>
        </w:tc>
      </w:tr>
      <w:tr w:rsidR="003924ED" w:rsidRPr="00FA26C2" w:rsidTr="003924ED">
        <w:tc>
          <w:tcPr>
            <w:tcW w:w="2918" w:type="dxa"/>
          </w:tcPr>
          <w:p w:rsidR="003924ED" w:rsidRPr="00FA26C2" w:rsidRDefault="003924ED" w:rsidP="003924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муниципальной программы    </w:t>
            </w:r>
          </w:p>
        </w:tc>
        <w:tc>
          <w:tcPr>
            <w:tcW w:w="6863" w:type="dxa"/>
          </w:tcPr>
          <w:p w:rsidR="003924ED" w:rsidRPr="00FA26C2" w:rsidRDefault="003924ED" w:rsidP="003924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 ЗАТО г. Железногорск;</w:t>
            </w:r>
          </w:p>
          <w:p w:rsidR="003924ED" w:rsidRPr="00FA26C2" w:rsidRDefault="003924ED" w:rsidP="003924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</w:t>
            </w:r>
            <w:proofErr w:type="gram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 ЗАТО г. Железногорск;</w:t>
            </w:r>
          </w:p>
          <w:p w:rsidR="003924ED" w:rsidRPr="00FA26C2" w:rsidRDefault="003924ED" w:rsidP="003924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«Управление культуры» (далее – МКУ «Управление культуры»); </w:t>
            </w:r>
          </w:p>
          <w:p w:rsidR="003924ED" w:rsidRPr="00FA26C2" w:rsidRDefault="003924ED" w:rsidP="003924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«Муниципальный архив» (далее – МКУ «Муниципальный архив»); </w:t>
            </w:r>
          </w:p>
          <w:p w:rsidR="003924ED" w:rsidRPr="00FA26C2" w:rsidRDefault="003924ED" w:rsidP="003924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«Централизованная бухгалтерия» (далее – МКУ «Централизованная бухгалтерия»);</w:t>
            </w:r>
          </w:p>
          <w:p w:rsidR="003924ED" w:rsidRPr="00FA26C2" w:rsidRDefault="003924ED" w:rsidP="003924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муниципальные учреждения культуры и образовательные учреждения в области культуры</w:t>
            </w:r>
          </w:p>
        </w:tc>
      </w:tr>
      <w:tr w:rsidR="003924ED" w:rsidRPr="00FA26C2" w:rsidTr="003924ED">
        <w:tc>
          <w:tcPr>
            <w:tcW w:w="2918" w:type="dxa"/>
          </w:tcPr>
          <w:p w:rsidR="003924ED" w:rsidRPr="00FA26C2" w:rsidRDefault="003924ED" w:rsidP="003924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подпрограмм и отдельных мероприятий муниципальной программы</w:t>
            </w:r>
          </w:p>
        </w:tc>
        <w:tc>
          <w:tcPr>
            <w:tcW w:w="6863" w:type="dxa"/>
          </w:tcPr>
          <w:p w:rsidR="003924ED" w:rsidRPr="00FA26C2" w:rsidRDefault="003924ED" w:rsidP="003924ED">
            <w:pPr>
              <w:widowControl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>Программа состоит из 4 подпрограмм и отдельного мероприятия:</w:t>
            </w:r>
          </w:p>
          <w:p w:rsidR="003924ED" w:rsidRPr="00FA26C2" w:rsidRDefault="003924ED" w:rsidP="003924ED">
            <w:pPr>
              <w:widowControl w:val="0"/>
              <w:numPr>
                <w:ilvl w:val="0"/>
                <w:numId w:val="11"/>
              </w:numPr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>Подпрограмма «Культурное наследие».</w:t>
            </w:r>
          </w:p>
          <w:p w:rsidR="003924ED" w:rsidRPr="00FA26C2" w:rsidRDefault="003924ED" w:rsidP="003924ED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>Подпрограмма «Досуг, искусство и народное творчество».</w:t>
            </w:r>
          </w:p>
          <w:p w:rsidR="003924ED" w:rsidRPr="00FA26C2" w:rsidRDefault="003924ED" w:rsidP="003924ED">
            <w:pPr>
              <w:pStyle w:val="aa"/>
              <w:widowControl w:val="0"/>
              <w:numPr>
                <w:ilvl w:val="0"/>
                <w:numId w:val="11"/>
              </w:numPr>
              <w:suppressAutoHyphens/>
              <w:ind w:left="34" w:hanging="34"/>
              <w:rPr>
                <w:szCs w:val="28"/>
              </w:rPr>
            </w:pPr>
            <w:r w:rsidRPr="00FA26C2">
              <w:rPr>
                <w:szCs w:val="28"/>
              </w:rPr>
              <w:t>Подпрограмма «Обеспечение условий реализации программы и прочие мероприятия».</w:t>
            </w:r>
          </w:p>
          <w:p w:rsidR="003924ED" w:rsidRPr="00FA26C2" w:rsidRDefault="003924ED" w:rsidP="003924ED">
            <w:pPr>
              <w:widowControl w:val="0"/>
              <w:numPr>
                <w:ilvl w:val="0"/>
                <w:numId w:val="11"/>
              </w:numPr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>Подпрограмма «Развитие архивного дела»</w:t>
            </w:r>
          </w:p>
          <w:p w:rsidR="003924ED" w:rsidRPr="00FA26C2" w:rsidRDefault="003924ED" w:rsidP="003924ED">
            <w:pPr>
              <w:widowControl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24ED" w:rsidRPr="00FA26C2" w:rsidRDefault="003924ED" w:rsidP="003924ED">
            <w:pPr>
              <w:widowControl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725">
              <w:rPr>
                <w:rFonts w:ascii="Times New Roman" w:hAnsi="Times New Roman"/>
                <w:sz w:val="28"/>
                <w:szCs w:val="28"/>
              </w:rPr>
              <w:t xml:space="preserve">Отдельное мероприятие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21725">
              <w:rPr>
                <w:rFonts w:ascii="Times New Roman" w:hAnsi="Times New Roman"/>
                <w:sz w:val="28"/>
                <w:szCs w:val="28"/>
              </w:rPr>
              <w:t xml:space="preserve">Резерв средств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721725">
              <w:rPr>
                <w:rFonts w:ascii="Times New Roman" w:hAnsi="Times New Roman"/>
                <w:sz w:val="28"/>
                <w:szCs w:val="28"/>
              </w:rPr>
              <w:t xml:space="preserve">на исполнение условий соглашений о предоставлении межбюджетных трансфертов из вышестоящего бюджета в рамках муниципальной программы «Развитие </w:t>
            </w:r>
            <w:proofErr w:type="gramStart"/>
            <w:r w:rsidRPr="00721725">
              <w:rPr>
                <w:rFonts w:ascii="Times New Roman" w:hAnsi="Times New Roman"/>
                <w:sz w:val="28"/>
                <w:szCs w:val="28"/>
              </w:rPr>
              <w:t>культуры</w:t>
            </w:r>
            <w:proofErr w:type="gramEnd"/>
            <w:r w:rsidRPr="00721725">
              <w:rPr>
                <w:rFonts w:ascii="Times New Roman" w:hAnsi="Times New Roman"/>
                <w:sz w:val="28"/>
                <w:szCs w:val="28"/>
              </w:rPr>
              <w:t xml:space="preserve"> ЗАТО Железногорск»</w:t>
            </w:r>
            <w:r w:rsidRPr="00FA26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924ED" w:rsidRPr="00FA26C2" w:rsidTr="003924ED">
        <w:tc>
          <w:tcPr>
            <w:tcW w:w="2918" w:type="dxa"/>
          </w:tcPr>
          <w:p w:rsidR="003924ED" w:rsidRPr="00FA26C2" w:rsidRDefault="003924ED" w:rsidP="003924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программы                 </w:t>
            </w:r>
          </w:p>
        </w:tc>
        <w:tc>
          <w:tcPr>
            <w:tcW w:w="6863" w:type="dxa"/>
          </w:tcPr>
          <w:p w:rsidR="003924ED" w:rsidRPr="00FA26C2" w:rsidRDefault="003924ED" w:rsidP="003924E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 xml:space="preserve">Создание условий для развития и реализации культурного и духовного потенциала </w:t>
            </w:r>
            <w:proofErr w:type="gramStart"/>
            <w:r w:rsidRPr="00FA26C2">
              <w:rPr>
                <w:rFonts w:ascii="Times New Roman" w:hAnsi="Times New Roman"/>
                <w:sz w:val="28"/>
                <w:szCs w:val="28"/>
              </w:rPr>
              <w:t>населения</w:t>
            </w:r>
            <w:proofErr w:type="gramEnd"/>
            <w:r w:rsidRPr="00FA26C2">
              <w:rPr>
                <w:rFonts w:ascii="Times New Roman" w:hAnsi="Times New Roman"/>
                <w:sz w:val="28"/>
                <w:szCs w:val="28"/>
              </w:rPr>
              <w:t xml:space="preserve"> ЗАТО Железногорск</w:t>
            </w:r>
          </w:p>
        </w:tc>
      </w:tr>
      <w:tr w:rsidR="003924ED" w:rsidRPr="00FA26C2" w:rsidTr="003924ED">
        <w:tc>
          <w:tcPr>
            <w:tcW w:w="2918" w:type="dxa"/>
          </w:tcPr>
          <w:p w:rsidR="003924ED" w:rsidRPr="00FA26C2" w:rsidRDefault="003924ED" w:rsidP="003924ED">
            <w:pPr>
              <w:pStyle w:val="ConsPlusCell"/>
              <w:rPr>
                <w:sz w:val="28"/>
                <w:szCs w:val="28"/>
              </w:rPr>
            </w:pPr>
            <w:r w:rsidRPr="00FA26C2">
              <w:rPr>
                <w:sz w:val="28"/>
                <w:szCs w:val="28"/>
              </w:rPr>
              <w:t xml:space="preserve">Задачи муниципальной программы               </w:t>
            </w:r>
          </w:p>
        </w:tc>
        <w:tc>
          <w:tcPr>
            <w:tcW w:w="6863" w:type="dxa"/>
          </w:tcPr>
          <w:p w:rsidR="003924ED" w:rsidRPr="00FA26C2" w:rsidRDefault="003924ED" w:rsidP="003924ED">
            <w:pPr>
              <w:pStyle w:val="ConsPlusCell"/>
              <w:jc w:val="both"/>
              <w:rPr>
                <w:sz w:val="28"/>
                <w:szCs w:val="28"/>
              </w:rPr>
            </w:pPr>
            <w:r w:rsidRPr="00FA26C2">
              <w:rPr>
                <w:sz w:val="28"/>
                <w:szCs w:val="28"/>
              </w:rPr>
              <w:t>Задача 1. «С</w:t>
            </w:r>
            <w:r w:rsidRPr="00FA26C2">
              <w:rPr>
                <w:bCs/>
                <w:sz w:val="28"/>
                <w:szCs w:val="28"/>
              </w:rPr>
              <w:t xml:space="preserve">охранение и эффективное использование культурного </w:t>
            </w:r>
            <w:proofErr w:type="gramStart"/>
            <w:r w:rsidRPr="00FA26C2">
              <w:rPr>
                <w:bCs/>
                <w:sz w:val="28"/>
                <w:szCs w:val="28"/>
              </w:rPr>
              <w:t>наследия</w:t>
            </w:r>
            <w:proofErr w:type="gramEnd"/>
            <w:r w:rsidRPr="00FA26C2">
              <w:rPr>
                <w:bCs/>
                <w:sz w:val="28"/>
                <w:szCs w:val="28"/>
              </w:rPr>
              <w:t xml:space="preserve"> </w:t>
            </w:r>
            <w:r w:rsidRPr="00FA26C2">
              <w:rPr>
                <w:sz w:val="28"/>
                <w:szCs w:val="28"/>
              </w:rPr>
              <w:t>ЗАТО Железногорск</w:t>
            </w:r>
            <w:r w:rsidRPr="00FA26C2">
              <w:rPr>
                <w:bCs/>
                <w:sz w:val="28"/>
                <w:szCs w:val="28"/>
              </w:rPr>
              <w:t>».</w:t>
            </w:r>
          </w:p>
          <w:p w:rsidR="003924ED" w:rsidRPr="00FA26C2" w:rsidRDefault="003924ED" w:rsidP="003924ED">
            <w:pPr>
              <w:pStyle w:val="ConsPlusCell"/>
              <w:jc w:val="both"/>
              <w:rPr>
                <w:bCs/>
                <w:sz w:val="28"/>
                <w:szCs w:val="28"/>
              </w:rPr>
            </w:pPr>
            <w:r w:rsidRPr="00FA26C2">
              <w:rPr>
                <w:sz w:val="28"/>
                <w:szCs w:val="28"/>
              </w:rPr>
              <w:t>Задача 2. «О</w:t>
            </w:r>
            <w:r w:rsidRPr="00FA26C2">
              <w:rPr>
                <w:bCs/>
                <w:sz w:val="28"/>
                <w:szCs w:val="28"/>
              </w:rPr>
              <w:t xml:space="preserve">беспечение доступа </w:t>
            </w:r>
            <w:proofErr w:type="gramStart"/>
            <w:r w:rsidRPr="00FA26C2">
              <w:rPr>
                <w:bCs/>
                <w:sz w:val="28"/>
                <w:szCs w:val="28"/>
              </w:rPr>
              <w:t>населения</w:t>
            </w:r>
            <w:proofErr w:type="gramEnd"/>
            <w:r w:rsidRPr="00FA26C2">
              <w:rPr>
                <w:bCs/>
                <w:sz w:val="28"/>
                <w:szCs w:val="28"/>
              </w:rPr>
              <w:t xml:space="preserve"> </w:t>
            </w:r>
            <w:r w:rsidRPr="00FA26C2">
              <w:rPr>
                <w:sz w:val="28"/>
                <w:szCs w:val="28"/>
              </w:rPr>
              <w:t>ЗАТО Железногорск</w:t>
            </w:r>
            <w:r w:rsidRPr="00FA26C2">
              <w:rPr>
                <w:bCs/>
                <w:sz w:val="28"/>
                <w:szCs w:val="28"/>
              </w:rPr>
              <w:t xml:space="preserve"> к культурным</w:t>
            </w:r>
            <w:r>
              <w:rPr>
                <w:bCs/>
                <w:sz w:val="28"/>
                <w:szCs w:val="28"/>
              </w:rPr>
              <w:t xml:space="preserve"> благам и участию в культурной </w:t>
            </w:r>
            <w:r w:rsidRPr="00FA26C2">
              <w:rPr>
                <w:bCs/>
                <w:sz w:val="28"/>
                <w:szCs w:val="28"/>
              </w:rPr>
              <w:t>жизни».</w:t>
            </w:r>
          </w:p>
          <w:p w:rsidR="003924ED" w:rsidRPr="00FA26C2" w:rsidRDefault="003924ED" w:rsidP="003924ED">
            <w:pPr>
              <w:pStyle w:val="ConsPlusCell"/>
              <w:jc w:val="both"/>
              <w:rPr>
                <w:bCs/>
                <w:sz w:val="28"/>
                <w:szCs w:val="28"/>
              </w:rPr>
            </w:pPr>
            <w:r w:rsidRPr="00FA26C2">
              <w:rPr>
                <w:sz w:val="28"/>
                <w:szCs w:val="28"/>
              </w:rPr>
              <w:t>Задача 3. «С</w:t>
            </w:r>
            <w:r w:rsidRPr="00FA26C2">
              <w:rPr>
                <w:bCs/>
                <w:sz w:val="28"/>
                <w:szCs w:val="28"/>
              </w:rPr>
              <w:t xml:space="preserve">оздание условий для устойчивого развития отрасли «культура» </w:t>
            </w:r>
            <w:proofErr w:type="gramStart"/>
            <w:r w:rsidRPr="00FA26C2">
              <w:rPr>
                <w:bCs/>
                <w:sz w:val="28"/>
                <w:szCs w:val="28"/>
              </w:rPr>
              <w:t>в</w:t>
            </w:r>
            <w:proofErr w:type="gramEnd"/>
            <w:r w:rsidRPr="00FA26C2">
              <w:rPr>
                <w:bCs/>
                <w:sz w:val="28"/>
                <w:szCs w:val="28"/>
              </w:rPr>
              <w:t xml:space="preserve"> ЗАТО Железногорск».</w:t>
            </w:r>
          </w:p>
          <w:p w:rsidR="003924ED" w:rsidRPr="00FA26C2" w:rsidRDefault="003924ED" w:rsidP="003924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>Задача 4. «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Пополнение фондов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ниципального архива исторически 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ценными документами от организаций-источников комплектования и удовлетворение потребностей юридических и физических лиц в услугах архива»</w:t>
            </w:r>
          </w:p>
        </w:tc>
      </w:tr>
      <w:tr w:rsidR="003924ED" w:rsidRPr="00FA26C2" w:rsidTr="003924ED">
        <w:tc>
          <w:tcPr>
            <w:tcW w:w="2918" w:type="dxa"/>
          </w:tcPr>
          <w:p w:rsidR="003924ED" w:rsidRPr="00FA26C2" w:rsidRDefault="003924ED" w:rsidP="003924ED">
            <w:pPr>
              <w:pStyle w:val="ConsPlusCell"/>
              <w:rPr>
                <w:sz w:val="28"/>
                <w:szCs w:val="28"/>
              </w:rPr>
            </w:pPr>
            <w:r w:rsidRPr="00FA26C2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863" w:type="dxa"/>
          </w:tcPr>
          <w:p w:rsidR="003924ED" w:rsidRPr="00FA26C2" w:rsidRDefault="003924ED" w:rsidP="003924ED">
            <w:pPr>
              <w:pStyle w:val="ConsPlusCell"/>
              <w:rPr>
                <w:sz w:val="28"/>
                <w:szCs w:val="28"/>
              </w:rPr>
            </w:pPr>
            <w:r w:rsidRPr="00FA26C2">
              <w:rPr>
                <w:sz w:val="28"/>
                <w:szCs w:val="28"/>
              </w:rPr>
              <w:t>20</w:t>
            </w:r>
            <w:r w:rsidRPr="00FA26C2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</w:t>
            </w:r>
            <w:r w:rsidRPr="00FA26C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8</w:t>
            </w:r>
            <w:r w:rsidRPr="00FA26C2">
              <w:rPr>
                <w:sz w:val="28"/>
                <w:szCs w:val="28"/>
              </w:rPr>
              <w:t xml:space="preserve"> годы </w:t>
            </w:r>
          </w:p>
          <w:p w:rsidR="003924ED" w:rsidRPr="00FA26C2" w:rsidRDefault="003924ED" w:rsidP="003924ED">
            <w:pPr>
              <w:pStyle w:val="ConsPlusCell"/>
              <w:rPr>
                <w:sz w:val="28"/>
                <w:szCs w:val="28"/>
              </w:rPr>
            </w:pPr>
            <w:r w:rsidRPr="00FA26C2">
              <w:rPr>
                <w:sz w:val="28"/>
                <w:szCs w:val="28"/>
              </w:rPr>
              <w:t>Этапы не выделяются</w:t>
            </w:r>
          </w:p>
        </w:tc>
      </w:tr>
      <w:tr w:rsidR="003924ED" w:rsidRPr="00FA26C2" w:rsidTr="003924ED">
        <w:tc>
          <w:tcPr>
            <w:tcW w:w="2918" w:type="dxa"/>
          </w:tcPr>
          <w:p w:rsidR="003924ED" w:rsidRPr="00FA26C2" w:rsidRDefault="003924ED" w:rsidP="003924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показателей и показателей результативности муниципальной </w:t>
            </w:r>
            <w:proofErr w:type="gram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gramEnd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планируемых к достижению значений в результате реализации 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 (приложение к паспорту муниципальной программы)</w:t>
            </w:r>
          </w:p>
        </w:tc>
        <w:tc>
          <w:tcPr>
            <w:tcW w:w="6863" w:type="dxa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к паспорту муниципальной программы</w:t>
            </w:r>
          </w:p>
          <w:p w:rsidR="003924ED" w:rsidRPr="00FA26C2" w:rsidRDefault="003924ED" w:rsidP="00392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 xml:space="preserve">«Развитие </w:t>
            </w:r>
            <w:proofErr w:type="gramStart"/>
            <w:r w:rsidRPr="00FA26C2">
              <w:rPr>
                <w:rFonts w:ascii="Times New Roman" w:hAnsi="Times New Roman"/>
                <w:sz w:val="28"/>
                <w:szCs w:val="28"/>
              </w:rPr>
              <w:t>культуры</w:t>
            </w:r>
            <w:proofErr w:type="gramEnd"/>
            <w:r w:rsidRPr="00FA26C2">
              <w:rPr>
                <w:rFonts w:ascii="Times New Roman" w:hAnsi="Times New Roman"/>
                <w:sz w:val="28"/>
                <w:szCs w:val="28"/>
              </w:rPr>
              <w:t xml:space="preserve"> ЗАТО Железногорск»</w:t>
            </w:r>
          </w:p>
        </w:tc>
      </w:tr>
      <w:tr w:rsidR="003924ED" w:rsidRPr="00FA26C2" w:rsidTr="003924ED">
        <w:tc>
          <w:tcPr>
            <w:tcW w:w="2918" w:type="dxa"/>
          </w:tcPr>
          <w:p w:rsidR="003924ED" w:rsidRPr="00FA26C2" w:rsidRDefault="003924ED" w:rsidP="003924ED">
            <w:pPr>
              <w:pStyle w:val="ConsPlusCell"/>
              <w:rPr>
                <w:sz w:val="28"/>
                <w:szCs w:val="28"/>
              </w:rPr>
            </w:pPr>
            <w:r w:rsidRPr="00FA26C2">
              <w:rPr>
                <w:sz w:val="28"/>
                <w:szCs w:val="28"/>
              </w:rPr>
              <w:lastRenderedPageBreak/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863" w:type="dxa"/>
          </w:tcPr>
          <w:p w:rsidR="003924ED" w:rsidRPr="00916954" w:rsidRDefault="003924ED" w:rsidP="003924ED">
            <w:pPr>
              <w:widowControl w:val="0"/>
              <w:spacing w:line="24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6954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– </w:t>
            </w:r>
          </w:p>
          <w:p w:rsidR="003924ED" w:rsidRDefault="003924ED" w:rsidP="003924ED">
            <w:pPr>
              <w:widowControl w:val="0"/>
              <w:spacing w:line="24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1 999 046 310</w:t>
            </w:r>
            <w:r w:rsidRPr="003B376E">
              <w:rPr>
                <w:rFonts w:ascii="Times New Roman" w:hAnsi="Times New Roman"/>
                <w:sz w:val="28"/>
                <w:szCs w:val="28"/>
              </w:rPr>
              <w:t xml:space="preserve">,00 руб., в том числе по годам: </w:t>
            </w:r>
          </w:p>
          <w:p w:rsidR="003924ED" w:rsidRPr="003B376E" w:rsidRDefault="003924ED" w:rsidP="003924ED">
            <w:pPr>
              <w:widowControl w:val="0"/>
              <w:spacing w:line="24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24ED" w:rsidRPr="003B376E" w:rsidRDefault="003924ED" w:rsidP="003924ED">
            <w:pPr>
              <w:widowControl w:val="0"/>
              <w:spacing w:line="244" w:lineRule="auto"/>
              <w:rPr>
                <w:rFonts w:ascii="Times New Roman" w:hAnsi="Times New Roman"/>
                <w:sz w:val="28"/>
                <w:szCs w:val="28"/>
              </w:rPr>
            </w:pPr>
            <w:r w:rsidRPr="003B376E">
              <w:rPr>
                <w:rFonts w:ascii="Times New Roman" w:hAnsi="Times New Roman"/>
                <w:sz w:val="28"/>
                <w:szCs w:val="28"/>
              </w:rPr>
              <w:t>202</w:t>
            </w:r>
            <w:r w:rsidRPr="00184387">
              <w:rPr>
                <w:rFonts w:ascii="Times New Roman" w:hAnsi="Times New Roman"/>
                <w:sz w:val="28"/>
                <w:szCs w:val="28"/>
              </w:rPr>
              <w:t>6</w:t>
            </w:r>
            <w:r w:rsidRPr="003B376E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707 137 484</w:t>
            </w:r>
            <w:r w:rsidRPr="003B376E">
              <w:rPr>
                <w:rFonts w:ascii="Times New Roman" w:hAnsi="Times New Roman"/>
                <w:sz w:val="28"/>
                <w:szCs w:val="28"/>
              </w:rPr>
              <w:t>,00 руб., в том числе:</w:t>
            </w:r>
          </w:p>
          <w:p w:rsidR="003924ED" w:rsidRPr="003B376E" w:rsidRDefault="003924ED" w:rsidP="003924ED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701 305 384</w:t>
            </w:r>
            <w:r w:rsidRPr="003B376E">
              <w:rPr>
                <w:rFonts w:ascii="Times New Roman" w:hAnsi="Times New Roman"/>
                <w:sz w:val="28"/>
                <w:szCs w:val="28"/>
              </w:rPr>
              <w:t>,00 руб. за счет средств местного бюджета;</w:t>
            </w:r>
          </w:p>
          <w:p w:rsidR="003924ED" w:rsidRPr="003B376E" w:rsidRDefault="003924ED" w:rsidP="003924ED">
            <w:pPr>
              <w:widowControl w:val="0"/>
              <w:spacing w:line="24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2 035 110,72</w:t>
            </w:r>
            <w:r w:rsidRPr="003B376E">
              <w:rPr>
                <w:rFonts w:ascii="Times New Roman" w:hAnsi="Times New Roman"/>
                <w:sz w:val="28"/>
                <w:szCs w:val="28"/>
              </w:rPr>
              <w:t>,00 руб. за счет сре</w:t>
            </w:r>
            <w:proofErr w:type="gramStart"/>
            <w:r w:rsidRPr="003B376E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3B376E">
              <w:rPr>
                <w:rFonts w:ascii="Times New Roman" w:hAnsi="Times New Roman"/>
                <w:sz w:val="28"/>
                <w:szCs w:val="28"/>
              </w:rPr>
              <w:t>аевого бюджета;</w:t>
            </w:r>
          </w:p>
          <w:p w:rsidR="003924ED" w:rsidRDefault="003924ED" w:rsidP="003924ED">
            <w:pPr>
              <w:widowControl w:val="0"/>
              <w:spacing w:line="24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3 796 989,28</w:t>
            </w:r>
            <w:r w:rsidRPr="003B376E">
              <w:rPr>
                <w:rFonts w:ascii="Times New Roman" w:hAnsi="Times New Roman"/>
                <w:sz w:val="28"/>
                <w:szCs w:val="28"/>
              </w:rPr>
              <w:t>,00 руб. за счет средств федерального бюджета;</w:t>
            </w:r>
          </w:p>
          <w:p w:rsidR="003924ED" w:rsidRPr="003B376E" w:rsidRDefault="003924ED" w:rsidP="003924ED">
            <w:pPr>
              <w:widowControl w:val="0"/>
              <w:spacing w:line="24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24ED" w:rsidRPr="003B376E" w:rsidRDefault="003924ED" w:rsidP="003924ED">
            <w:pPr>
              <w:widowControl w:val="0"/>
              <w:spacing w:line="244" w:lineRule="auto"/>
              <w:rPr>
                <w:rFonts w:ascii="Times New Roman" w:hAnsi="Times New Roman"/>
                <w:sz w:val="28"/>
                <w:szCs w:val="28"/>
              </w:rPr>
            </w:pPr>
            <w:r w:rsidRPr="00D25221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/>
                <w:sz w:val="28"/>
                <w:szCs w:val="28"/>
              </w:rPr>
              <w:t>647 939 448</w:t>
            </w:r>
            <w:r w:rsidRPr="003B376E">
              <w:rPr>
                <w:rFonts w:ascii="Times New Roman" w:hAnsi="Times New Roman"/>
                <w:sz w:val="28"/>
                <w:szCs w:val="28"/>
              </w:rPr>
              <w:t xml:space="preserve">,00 руб., в том числе: </w:t>
            </w:r>
          </w:p>
          <w:p w:rsidR="003924ED" w:rsidRPr="003B376E" w:rsidRDefault="003924ED" w:rsidP="003924ED">
            <w:pPr>
              <w:widowControl w:val="0"/>
              <w:spacing w:line="24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642 174 548</w:t>
            </w:r>
            <w:r w:rsidRPr="003B376E">
              <w:rPr>
                <w:rFonts w:ascii="Times New Roman" w:hAnsi="Times New Roman"/>
                <w:sz w:val="28"/>
                <w:szCs w:val="28"/>
              </w:rPr>
              <w:t>,00 руб. за счет средств местного бюджета;</w:t>
            </w:r>
          </w:p>
          <w:p w:rsidR="003924ED" w:rsidRPr="003B376E" w:rsidRDefault="003924ED" w:rsidP="003924ED">
            <w:pPr>
              <w:widowControl w:val="0"/>
              <w:spacing w:line="24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2 177 248,87</w:t>
            </w:r>
            <w:r w:rsidRPr="003B376E">
              <w:rPr>
                <w:rFonts w:ascii="Times New Roman" w:hAnsi="Times New Roman"/>
                <w:sz w:val="28"/>
                <w:szCs w:val="28"/>
              </w:rPr>
              <w:t xml:space="preserve"> руб. за счет сре</w:t>
            </w:r>
            <w:proofErr w:type="gramStart"/>
            <w:r w:rsidRPr="003B376E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3B376E">
              <w:rPr>
                <w:rFonts w:ascii="Times New Roman" w:hAnsi="Times New Roman"/>
                <w:sz w:val="28"/>
                <w:szCs w:val="28"/>
              </w:rPr>
              <w:t>аевого бюджета;</w:t>
            </w:r>
          </w:p>
          <w:p w:rsidR="003924ED" w:rsidRDefault="003924ED" w:rsidP="003924ED">
            <w:pPr>
              <w:widowControl w:val="0"/>
              <w:spacing w:line="24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3 587 651,13</w:t>
            </w:r>
            <w:r w:rsidRPr="003B376E">
              <w:rPr>
                <w:rFonts w:ascii="Times New Roman" w:hAnsi="Times New Roman"/>
                <w:sz w:val="28"/>
                <w:szCs w:val="28"/>
              </w:rPr>
              <w:t xml:space="preserve"> руб. за счет средств федерального бюджета; </w:t>
            </w:r>
          </w:p>
          <w:p w:rsidR="003924ED" w:rsidRPr="003B376E" w:rsidRDefault="003924ED" w:rsidP="003924ED">
            <w:pPr>
              <w:widowControl w:val="0"/>
              <w:spacing w:line="24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24ED" w:rsidRPr="003B376E" w:rsidRDefault="003924ED" w:rsidP="003924ED">
            <w:pPr>
              <w:widowControl w:val="0"/>
              <w:spacing w:line="244" w:lineRule="auto"/>
              <w:rPr>
                <w:rFonts w:ascii="Times New Roman" w:hAnsi="Times New Roman"/>
                <w:sz w:val="28"/>
                <w:szCs w:val="28"/>
              </w:rPr>
            </w:pPr>
            <w:r w:rsidRPr="00D25221"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/>
                <w:sz w:val="28"/>
                <w:szCs w:val="28"/>
              </w:rPr>
              <w:t>643 969 378</w:t>
            </w:r>
            <w:r w:rsidRPr="00D25221">
              <w:rPr>
                <w:rFonts w:ascii="Times New Roman" w:hAnsi="Times New Roman"/>
                <w:sz w:val="28"/>
                <w:szCs w:val="28"/>
              </w:rPr>
              <w:t>,</w:t>
            </w:r>
            <w:r w:rsidRPr="003B376E">
              <w:rPr>
                <w:rFonts w:ascii="Times New Roman" w:hAnsi="Times New Roman"/>
                <w:sz w:val="28"/>
                <w:szCs w:val="28"/>
              </w:rPr>
              <w:t xml:space="preserve">00 руб., в том числе: </w:t>
            </w:r>
          </w:p>
          <w:p w:rsidR="003924ED" w:rsidRPr="003B376E" w:rsidRDefault="003924ED" w:rsidP="003924ED">
            <w:pPr>
              <w:widowControl w:val="0"/>
              <w:spacing w:line="24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641 784 578</w:t>
            </w:r>
            <w:r w:rsidRPr="003B376E">
              <w:rPr>
                <w:rFonts w:ascii="Times New Roman" w:hAnsi="Times New Roman"/>
                <w:sz w:val="28"/>
                <w:szCs w:val="28"/>
              </w:rPr>
              <w:t>,00 руб. за счет средств местного бюджета;</w:t>
            </w:r>
          </w:p>
          <w:p w:rsidR="003924ED" w:rsidRPr="003B376E" w:rsidRDefault="003924ED" w:rsidP="003924ED">
            <w:pPr>
              <w:widowControl w:val="0"/>
              <w:spacing w:line="24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2 184 800</w:t>
            </w:r>
            <w:r w:rsidRPr="003B376E">
              <w:rPr>
                <w:rFonts w:ascii="Times New Roman" w:hAnsi="Times New Roman"/>
                <w:sz w:val="28"/>
                <w:szCs w:val="28"/>
              </w:rPr>
              <w:t>,00 руб. за счет сре</w:t>
            </w:r>
            <w:proofErr w:type="gramStart"/>
            <w:r w:rsidRPr="003B376E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3B376E">
              <w:rPr>
                <w:rFonts w:ascii="Times New Roman" w:hAnsi="Times New Roman"/>
                <w:sz w:val="28"/>
                <w:szCs w:val="28"/>
              </w:rPr>
              <w:t>аевого бюджета;</w:t>
            </w:r>
          </w:p>
          <w:p w:rsidR="003924ED" w:rsidRPr="002868BD" w:rsidRDefault="003924ED" w:rsidP="003924ED">
            <w:pPr>
              <w:widowControl w:val="0"/>
              <w:spacing w:line="244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B376E">
              <w:rPr>
                <w:rFonts w:ascii="Times New Roman" w:hAnsi="Times New Roman"/>
                <w:sz w:val="28"/>
                <w:szCs w:val="28"/>
              </w:rPr>
              <w:t>0,00 руб. за счет средств федерального бюджета</w:t>
            </w:r>
          </w:p>
        </w:tc>
      </w:tr>
    </w:tbl>
    <w:p w:rsidR="003924ED" w:rsidRDefault="003924ED" w:rsidP="003924ED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  <w:sectPr w:rsidR="003924ED" w:rsidRPr="00FA26C2" w:rsidSect="00F73D6E">
          <w:headerReference w:type="default" r:id="rId13"/>
          <w:pgSz w:w="11906" w:h="16838"/>
          <w:pgMar w:top="993" w:right="567" w:bottom="851" w:left="1418" w:header="709" w:footer="709" w:gutter="0"/>
          <w:cols w:space="708"/>
          <w:titlePg/>
          <w:docGrid w:linePitch="360"/>
        </w:sectPr>
      </w:pPr>
      <w:r w:rsidRPr="00FA26C2">
        <w:rPr>
          <w:rFonts w:ascii="Times New Roman" w:hAnsi="Times New Roman"/>
          <w:sz w:val="28"/>
          <w:szCs w:val="28"/>
        </w:rPr>
        <w:t>Начальник Социального отдела</w:t>
      </w:r>
      <w:r w:rsidRPr="00FA26C2">
        <w:rPr>
          <w:rFonts w:ascii="Times New Roman" w:hAnsi="Times New Roman"/>
          <w:sz w:val="28"/>
          <w:szCs w:val="28"/>
        </w:rPr>
        <w:tab/>
      </w:r>
      <w:r w:rsidRPr="00FA26C2">
        <w:rPr>
          <w:rFonts w:ascii="Times New Roman" w:hAnsi="Times New Roman"/>
          <w:sz w:val="28"/>
          <w:szCs w:val="28"/>
        </w:rPr>
        <w:tab/>
      </w:r>
      <w:r w:rsidRPr="00FA26C2">
        <w:rPr>
          <w:rFonts w:ascii="Times New Roman" w:hAnsi="Times New Roman"/>
          <w:sz w:val="28"/>
          <w:szCs w:val="28"/>
        </w:rPr>
        <w:tab/>
      </w:r>
      <w:r w:rsidRPr="00FA26C2">
        <w:rPr>
          <w:rFonts w:ascii="Times New Roman" w:hAnsi="Times New Roman"/>
          <w:sz w:val="28"/>
          <w:szCs w:val="28"/>
        </w:rPr>
        <w:tab/>
      </w:r>
      <w:r w:rsidRPr="00FA26C2">
        <w:rPr>
          <w:rFonts w:ascii="Times New Roman" w:hAnsi="Times New Roman"/>
          <w:sz w:val="28"/>
          <w:szCs w:val="28"/>
        </w:rPr>
        <w:tab/>
      </w:r>
      <w:r w:rsidRPr="00FA26C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А.А. Кривицкая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lastRenderedPageBreak/>
        <w:t xml:space="preserve">2. Характеристика текущего состояния социально-экономического развития сферы культуры с указанием основных показателей социально-экономического </w:t>
      </w:r>
      <w:proofErr w:type="gramStart"/>
      <w:r w:rsidRPr="00FA26C2">
        <w:rPr>
          <w:rFonts w:ascii="Times New Roman" w:hAnsi="Times New Roman"/>
          <w:sz w:val="28"/>
          <w:szCs w:val="28"/>
        </w:rPr>
        <w:t>развития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 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3924ED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ЗАТО Железногорск обладает богатым культурным потенциалом, обеспечивающим населению широкий доступ к культурным ценностям, информации и знаниям. Услуги населению оказывают библиотеки, учреждения </w:t>
      </w:r>
      <w:proofErr w:type="spellStart"/>
      <w:r w:rsidRPr="00FA26C2">
        <w:rPr>
          <w:rFonts w:ascii="Times New Roman" w:hAnsi="Times New Roman"/>
          <w:sz w:val="28"/>
          <w:szCs w:val="28"/>
        </w:rPr>
        <w:t>культурно-досугового</w:t>
      </w:r>
      <w:proofErr w:type="spellEnd"/>
      <w:r w:rsidRPr="00FA26C2">
        <w:rPr>
          <w:rFonts w:ascii="Times New Roman" w:hAnsi="Times New Roman"/>
          <w:sz w:val="28"/>
          <w:szCs w:val="28"/>
        </w:rPr>
        <w:t xml:space="preserve"> типа, театры, детские школы искусств, музейно-выставочный центр, парк культуры и отдыха. Образовательные учреждения </w:t>
      </w:r>
      <w:r>
        <w:rPr>
          <w:rFonts w:ascii="Times New Roman" w:hAnsi="Times New Roman"/>
          <w:sz w:val="28"/>
          <w:szCs w:val="28"/>
        </w:rPr>
        <w:br/>
      </w:r>
      <w:r w:rsidRPr="00FA26C2">
        <w:rPr>
          <w:rFonts w:ascii="Times New Roman" w:hAnsi="Times New Roman"/>
          <w:sz w:val="28"/>
          <w:szCs w:val="28"/>
        </w:rPr>
        <w:t xml:space="preserve">в области культуры предоставляют жителям города услугу по дополнительному образованию детей. </w:t>
      </w:r>
    </w:p>
    <w:p w:rsidR="003924ED" w:rsidRPr="007242E2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сегодняшний день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 работают два профессиональных театра: муниципальное бюджетное учреждение культуры Театр оперетты (далее – МБУК Театр оперетты) и муниципальное бюджетное учреждение культуры театр кукол «Золотой ключик» (далее – МБУК театр кукол «Золотой ключик»). Ежегодно в учреждениях ставится </w:t>
      </w:r>
      <w:r w:rsidRPr="00B45D71">
        <w:rPr>
          <w:rFonts w:ascii="Times New Roman" w:hAnsi="Times New Roman"/>
          <w:sz w:val="28"/>
          <w:szCs w:val="28"/>
        </w:rPr>
        <w:t xml:space="preserve">9 новых постановок, создается 3 новые концертные программы (МБУК Театр оперетты). В </w:t>
      </w:r>
      <w:r w:rsidRPr="00B45D71">
        <w:rPr>
          <w:rFonts w:ascii="Times New Roman" w:hAnsi="Times New Roman"/>
          <w:color w:val="000000"/>
          <w:sz w:val="28"/>
          <w:szCs w:val="28"/>
        </w:rPr>
        <w:t>2024 году театральные учреждения посетили 94,9 тыс. человек.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26C2">
        <w:rPr>
          <w:rFonts w:ascii="Times New Roman" w:hAnsi="Times New Roman"/>
          <w:sz w:val="28"/>
          <w:szCs w:val="28"/>
        </w:rPr>
        <w:t>В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 действует широкая сеть учреждений </w:t>
      </w:r>
      <w:proofErr w:type="spellStart"/>
      <w:r w:rsidRPr="00FA26C2">
        <w:rPr>
          <w:rFonts w:ascii="Times New Roman" w:hAnsi="Times New Roman"/>
          <w:sz w:val="28"/>
          <w:szCs w:val="28"/>
        </w:rPr>
        <w:t>культурно-досугового</w:t>
      </w:r>
      <w:proofErr w:type="spellEnd"/>
      <w:r w:rsidRPr="00FA26C2">
        <w:rPr>
          <w:rFonts w:ascii="Times New Roman" w:hAnsi="Times New Roman"/>
          <w:sz w:val="28"/>
          <w:szCs w:val="28"/>
        </w:rPr>
        <w:t xml:space="preserve"> типа: муниципальное бюджетное учреждение культуры «Дворец культуры» (далее – МБУК ДК) с подразделениями в пос. </w:t>
      </w:r>
      <w:proofErr w:type="spellStart"/>
      <w:r w:rsidRPr="00FA26C2">
        <w:rPr>
          <w:rFonts w:ascii="Times New Roman" w:hAnsi="Times New Roman"/>
          <w:sz w:val="28"/>
          <w:szCs w:val="28"/>
        </w:rPr>
        <w:t>Додоново</w:t>
      </w:r>
      <w:proofErr w:type="spellEnd"/>
      <w:r w:rsidRPr="00FA26C2">
        <w:rPr>
          <w:rFonts w:ascii="Times New Roman" w:hAnsi="Times New Roman"/>
          <w:sz w:val="28"/>
          <w:szCs w:val="28"/>
        </w:rPr>
        <w:t xml:space="preserve"> (клуб «Росинка»), дер. </w:t>
      </w:r>
      <w:proofErr w:type="spellStart"/>
      <w:r w:rsidRPr="00FA26C2">
        <w:rPr>
          <w:rFonts w:ascii="Times New Roman" w:hAnsi="Times New Roman"/>
          <w:sz w:val="28"/>
          <w:szCs w:val="28"/>
        </w:rPr>
        <w:t>Шивера</w:t>
      </w:r>
      <w:proofErr w:type="spellEnd"/>
      <w:r w:rsidRPr="00FA26C2">
        <w:rPr>
          <w:rFonts w:ascii="Times New Roman" w:hAnsi="Times New Roman"/>
          <w:sz w:val="28"/>
          <w:szCs w:val="28"/>
        </w:rPr>
        <w:t xml:space="preserve"> (клуб «Октябрь»), муниципальное бюджетное учреждение культуры «Центр досуга» (далее – МБУК ЦД) с подразделениями </w:t>
      </w:r>
      <w:r>
        <w:rPr>
          <w:rFonts w:ascii="Times New Roman" w:hAnsi="Times New Roman"/>
          <w:sz w:val="28"/>
          <w:szCs w:val="28"/>
        </w:rPr>
        <w:br/>
      </w:r>
      <w:r w:rsidRPr="00FA26C2">
        <w:rPr>
          <w:rFonts w:ascii="Times New Roman" w:hAnsi="Times New Roman"/>
          <w:sz w:val="28"/>
          <w:szCs w:val="28"/>
        </w:rPr>
        <w:t xml:space="preserve">в микрорайоне Первомайский (ДК «Юность»), пос. Подгорный (ДК «Старт»), пос. </w:t>
      </w:r>
      <w:proofErr w:type="spellStart"/>
      <w:r w:rsidRPr="00FA26C2">
        <w:rPr>
          <w:rFonts w:ascii="Times New Roman" w:hAnsi="Times New Roman"/>
          <w:sz w:val="28"/>
          <w:szCs w:val="28"/>
        </w:rPr>
        <w:t>Тартат</w:t>
      </w:r>
      <w:proofErr w:type="spellEnd"/>
      <w:r w:rsidRPr="00FA26C2">
        <w:rPr>
          <w:rFonts w:ascii="Times New Roman" w:hAnsi="Times New Roman"/>
          <w:sz w:val="28"/>
          <w:szCs w:val="28"/>
        </w:rPr>
        <w:t xml:space="preserve"> (клуб «Железнодорожник» – в  настоящее время учреждение находится в аварийном </w:t>
      </w:r>
      <w:proofErr w:type="gramStart"/>
      <w:r w:rsidRPr="00FA26C2">
        <w:rPr>
          <w:rFonts w:ascii="Times New Roman" w:hAnsi="Times New Roman"/>
          <w:sz w:val="28"/>
          <w:szCs w:val="28"/>
        </w:rPr>
        <w:t>состоянии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). В учреждениях функционируют различные клубные формирования, в том числе самодеятельного народного творчества, </w:t>
      </w:r>
      <w:r>
        <w:rPr>
          <w:rFonts w:ascii="Times New Roman" w:hAnsi="Times New Roman"/>
          <w:sz w:val="28"/>
          <w:szCs w:val="28"/>
        </w:rPr>
        <w:br/>
      </w:r>
      <w:r w:rsidRPr="00FA26C2">
        <w:rPr>
          <w:rFonts w:ascii="Times New Roman" w:hAnsi="Times New Roman"/>
          <w:sz w:val="28"/>
          <w:szCs w:val="28"/>
        </w:rPr>
        <w:t xml:space="preserve">а также любительские объединения и клубы по интересам. </w:t>
      </w:r>
      <w:r w:rsidRPr="00B45D71">
        <w:rPr>
          <w:rFonts w:ascii="Times New Roman" w:hAnsi="Times New Roman"/>
          <w:sz w:val="28"/>
          <w:szCs w:val="28"/>
        </w:rPr>
        <w:t>По состоянию на 01.01.2025 их число насчитывает 111 единиц. Число участников составляет 2216</w:t>
      </w:r>
      <w:r>
        <w:rPr>
          <w:rFonts w:ascii="Times New Roman" w:hAnsi="Times New Roman"/>
          <w:sz w:val="28"/>
          <w:szCs w:val="28"/>
        </w:rPr>
        <w:t xml:space="preserve"> человек. </w:t>
      </w:r>
      <w:proofErr w:type="spellStart"/>
      <w:r w:rsidRPr="00FA26C2">
        <w:rPr>
          <w:rFonts w:ascii="Times New Roman" w:hAnsi="Times New Roman"/>
          <w:sz w:val="28"/>
          <w:szCs w:val="28"/>
        </w:rPr>
        <w:t>Культурно-досуговые</w:t>
      </w:r>
      <w:proofErr w:type="spellEnd"/>
      <w:r w:rsidRPr="00FA26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A26C2">
        <w:rPr>
          <w:rFonts w:ascii="Times New Roman" w:hAnsi="Times New Roman"/>
          <w:sz w:val="28"/>
          <w:szCs w:val="28"/>
        </w:rPr>
        <w:t>учреждения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 проводят мероприятия различной направленности – концерты, фестивали, праздники, спектакли, игровые р</w:t>
      </w:r>
      <w:r>
        <w:rPr>
          <w:rFonts w:ascii="Times New Roman" w:hAnsi="Times New Roman"/>
          <w:sz w:val="28"/>
          <w:szCs w:val="28"/>
        </w:rPr>
        <w:t xml:space="preserve">азвлекательные программы, в том числе в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формате.</w:t>
      </w:r>
    </w:p>
    <w:p w:rsidR="003924ED" w:rsidRDefault="003924ED" w:rsidP="003924ED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26C2">
        <w:rPr>
          <w:rFonts w:ascii="Times New Roman" w:hAnsi="Times New Roman"/>
          <w:sz w:val="28"/>
          <w:szCs w:val="28"/>
        </w:rPr>
        <w:t>В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 работает одна библиотека: муниципальное бюджетное учреждение культуры Центральная городская библиотека им. М. Горького (далее – МБУК ЦГБ им. М. Горького). МБУК ЦГБ им. М. Горького имеет обособленные подразделения, не являющиеся филиалами </w:t>
      </w:r>
      <w:r>
        <w:rPr>
          <w:rFonts w:ascii="Times New Roman" w:hAnsi="Times New Roman"/>
          <w:sz w:val="28"/>
          <w:szCs w:val="28"/>
        </w:rPr>
        <w:br/>
      </w:r>
      <w:r w:rsidRPr="00FA26C2">
        <w:rPr>
          <w:rFonts w:ascii="Times New Roman" w:hAnsi="Times New Roman"/>
          <w:sz w:val="28"/>
          <w:szCs w:val="28"/>
        </w:rPr>
        <w:t xml:space="preserve">и представительствами, которые действуют на основании Положений, утвержденных Учреждением:  6 в городе и 5 в поселках. Основной целью деятельности библиотек является обеспечение  условий для реализации права пользователей на свободный доступ к информации, библиотечно-информационным ресурсам, приобщение к достижениям и ценностям науки </w:t>
      </w:r>
      <w:r>
        <w:rPr>
          <w:rFonts w:ascii="Times New Roman" w:hAnsi="Times New Roman"/>
          <w:sz w:val="28"/>
          <w:szCs w:val="28"/>
        </w:rPr>
        <w:br/>
      </w:r>
      <w:r w:rsidRPr="00FA26C2">
        <w:rPr>
          <w:rFonts w:ascii="Times New Roman" w:hAnsi="Times New Roman"/>
          <w:sz w:val="28"/>
          <w:szCs w:val="28"/>
        </w:rPr>
        <w:t xml:space="preserve">и культуры. Сегодня библиотеки выполняют функции не только по сохранению культурного наследия, но и по возрождению традиций семейного досуга, привлечению родителей и детей к семейному чтению. </w:t>
      </w:r>
      <w:r w:rsidRPr="007242E2">
        <w:rPr>
          <w:rFonts w:ascii="Times New Roman" w:hAnsi="Times New Roman"/>
          <w:color w:val="000000"/>
          <w:sz w:val="28"/>
          <w:szCs w:val="28"/>
        </w:rPr>
        <w:t>В 202</w:t>
      </w:r>
      <w:r w:rsidRPr="00184387">
        <w:rPr>
          <w:rFonts w:ascii="Times New Roman" w:hAnsi="Times New Roman"/>
          <w:color w:val="000000"/>
          <w:sz w:val="28"/>
          <w:szCs w:val="28"/>
        </w:rPr>
        <w:t>4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году услугами библиотек воспользовались </w:t>
      </w:r>
      <w:r w:rsidRPr="00B45D71">
        <w:rPr>
          <w:rFonts w:ascii="Times New Roman" w:hAnsi="Times New Roman"/>
          <w:color w:val="000000"/>
          <w:sz w:val="28"/>
          <w:szCs w:val="28"/>
        </w:rPr>
        <w:t xml:space="preserve">более  </w:t>
      </w:r>
      <w:r w:rsidRPr="00B70D57">
        <w:rPr>
          <w:rFonts w:ascii="Times New Roman" w:hAnsi="Times New Roman"/>
          <w:color w:val="000000"/>
          <w:sz w:val="28"/>
          <w:szCs w:val="28"/>
        </w:rPr>
        <w:t>611,2</w:t>
      </w:r>
      <w:r w:rsidRPr="00B45D71">
        <w:rPr>
          <w:rFonts w:ascii="Times New Roman" w:hAnsi="Times New Roman"/>
          <w:color w:val="000000"/>
          <w:sz w:val="28"/>
          <w:szCs w:val="28"/>
        </w:rPr>
        <w:t xml:space="preserve"> тыс. человек, в фонды библиотек </w:t>
      </w:r>
      <w:r w:rsidRPr="00B45D71">
        <w:rPr>
          <w:rFonts w:ascii="Times New Roman" w:hAnsi="Times New Roman"/>
          <w:color w:val="000000"/>
          <w:sz w:val="28"/>
          <w:szCs w:val="28"/>
        </w:rPr>
        <w:lastRenderedPageBreak/>
        <w:t>поступило 6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B45D71">
        <w:rPr>
          <w:rFonts w:ascii="Times New Roman" w:hAnsi="Times New Roman"/>
          <w:color w:val="000000"/>
          <w:sz w:val="28"/>
          <w:szCs w:val="28"/>
        </w:rPr>
        <w:t>4 тыс. новых изданий (89 экземпляров на 1 тысячу человек населения). В своей работе библиотеки</w:t>
      </w:r>
      <w:r w:rsidRPr="00B45D71">
        <w:rPr>
          <w:rFonts w:ascii="Times New Roman" w:hAnsi="Times New Roman"/>
          <w:sz w:val="28"/>
          <w:szCs w:val="28"/>
        </w:rPr>
        <w:t xml:space="preserve"> успешно</w:t>
      </w:r>
      <w:r w:rsidRPr="00FA26C2">
        <w:rPr>
          <w:rFonts w:ascii="Times New Roman" w:hAnsi="Times New Roman"/>
          <w:sz w:val="28"/>
          <w:szCs w:val="28"/>
        </w:rPr>
        <w:t xml:space="preserve"> используют информационные технологии. </w:t>
      </w:r>
    </w:p>
    <w:p w:rsidR="003924ED" w:rsidRPr="00FA26C2" w:rsidRDefault="003924ED" w:rsidP="003924ED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A26C2">
        <w:rPr>
          <w:rFonts w:ascii="Times New Roman" w:hAnsi="Times New Roman"/>
          <w:sz w:val="28"/>
          <w:szCs w:val="28"/>
        </w:rPr>
        <w:t>Так с 2018 года на базе библиотеки № 6 успешно работает</w:t>
      </w:r>
      <w:r w:rsidRPr="00FA26C2">
        <w:rPr>
          <w:rFonts w:ascii="Times New Roman" w:eastAsia="Calibri" w:hAnsi="Times New Roman"/>
          <w:sz w:val="28"/>
          <w:szCs w:val="28"/>
        </w:rPr>
        <w:t xml:space="preserve"> система автоматизации библиотечных процессов на основе RFID-технологий.</w:t>
      </w:r>
      <w:r w:rsidRPr="00FA26C2">
        <w:rPr>
          <w:rFonts w:ascii="Times New Roman" w:hAnsi="Times New Roman"/>
          <w:sz w:val="28"/>
          <w:szCs w:val="28"/>
        </w:rPr>
        <w:t xml:space="preserve"> </w:t>
      </w:r>
      <w:r w:rsidRPr="00FA26C2">
        <w:rPr>
          <w:rFonts w:ascii="Times New Roman" w:hAnsi="Times New Roman"/>
          <w:sz w:val="28"/>
          <w:szCs w:val="28"/>
          <w:shd w:val="clear" w:color="auto" w:fill="FFFFFF"/>
        </w:rPr>
        <w:t>Благодаря этой системе удалось до минимума сократить долю ручного труда в таких процессах, как выдача и прием книг, предоставление электронного читательского билета, ведение электронного читательского формуляра, проведение инвентаризации библиотечных фондов и контроль несанкционированного выноса книг. В конечном итоге повысилась оперативность и качество обслуживания пользователей.</w:t>
      </w:r>
      <w:r w:rsidRPr="00FA26C2">
        <w:rPr>
          <w:rFonts w:ascii="Times New Roman" w:hAnsi="Times New Roman"/>
          <w:sz w:val="28"/>
          <w:szCs w:val="28"/>
        </w:rPr>
        <w:t xml:space="preserve"> </w:t>
      </w:r>
    </w:p>
    <w:p w:rsidR="003924ED" w:rsidRPr="00B45D71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242E2">
        <w:rPr>
          <w:rFonts w:ascii="Times New Roman" w:hAnsi="Times New Roman"/>
          <w:color w:val="000000"/>
          <w:sz w:val="28"/>
          <w:szCs w:val="28"/>
        </w:rPr>
        <w:t xml:space="preserve">Важными элементами структуры учреждений культуры и искусства являются детские школы искусств. Муниципальное бюджетное учреждение дополнительного образования «Детская школа искусств им. М.П. Мусоргского» (далее – МБУДО «ДШИ им. М. П. Мусоргского») имеет 5 филиалов </w:t>
      </w:r>
      <w:proofErr w:type="gramStart"/>
      <w:r w:rsidRPr="007242E2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7242E2">
        <w:rPr>
          <w:rFonts w:ascii="Times New Roman" w:hAnsi="Times New Roman"/>
          <w:color w:val="000000"/>
          <w:sz w:val="28"/>
          <w:szCs w:val="28"/>
        </w:rPr>
        <w:t xml:space="preserve"> ЗАТО Железногорск, муниципальное бюджетное учреждение дополнительного образования «Детская художественная школа» (далее – МБУДО «ДХШ) – 2 филиала, муниципальное бюджетное учреждение дополнительного образования «Детская школа искусств №2» (далее – МБУДО «ДШИ №2») расположена в пос.</w:t>
      </w:r>
      <w:r w:rsidRPr="00280B1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242E2">
        <w:rPr>
          <w:rFonts w:ascii="Times New Roman" w:hAnsi="Times New Roman"/>
          <w:color w:val="000000"/>
          <w:sz w:val="28"/>
          <w:szCs w:val="28"/>
        </w:rPr>
        <w:t>Подгорный.</w:t>
      </w:r>
      <w:r w:rsidRPr="00280B1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В МБУДО «ДШИ им. М.П. Мусоргского» обучается </w:t>
      </w:r>
      <w:r w:rsidRPr="00B45D71">
        <w:rPr>
          <w:rFonts w:ascii="Times New Roman" w:hAnsi="Times New Roman"/>
          <w:color w:val="000000"/>
          <w:sz w:val="28"/>
          <w:szCs w:val="28"/>
        </w:rPr>
        <w:t>1 000 учащихся</w:t>
      </w:r>
      <w:r w:rsidRPr="00B45D71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B45D71">
        <w:rPr>
          <w:rFonts w:ascii="Times New Roman" w:hAnsi="Times New Roman"/>
          <w:color w:val="000000"/>
          <w:sz w:val="28"/>
          <w:szCs w:val="28"/>
        </w:rPr>
        <w:t>в МБУДО «ДШИ № 2» – 201 учащихся</w:t>
      </w:r>
      <w:r w:rsidRPr="00B45D71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B45D71">
        <w:rPr>
          <w:rFonts w:ascii="Times New Roman" w:hAnsi="Times New Roman"/>
          <w:color w:val="000000"/>
          <w:sz w:val="28"/>
          <w:szCs w:val="28"/>
        </w:rPr>
        <w:t>в МБУДО «ДХШ» – 708 воспитанник (по состоянию на 01.01.202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B45D71">
        <w:rPr>
          <w:rFonts w:ascii="Times New Roman" w:hAnsi="Times New Roman"/>
          <w:color w:val="000000"/>
          <w:sz w:val="28"/>
          <w:szCs w:val="28"/>
        </w:rPr>
        <w:t xml:space="preserve">). Доля детей, занимающихся в школах искусств и художественной школе, составляет 23,3 % от общего числа детей (в возрасте от 7 до 15 лет), проживающих на </w:t>
      </w:r>
      <w:proofErr w:type="gramStart"/>
      <w:r w:rsidRPr="00B45D71">
        <w:rPr>
          <w:rFonts w:ascii="Times New Roman" w:hAnsi="Times New Roman"/>
          <w:color w:val="000000"/>
          <w:sz w:val="28"/>
          <w:szCs w:val="28"/>
        </w:rPr>
        <w:t>территории</w:t>
      </w:r>
      <w:proofErr w:type="gramEnd"/>
      <w:r w:rsidRPr="00B45D71">
        <w:rPr>
          <w:rFonts w:ascii="Times New Roman" w:hAnsi="Times New Roman"/>
          <w:color w:val="000000"/>
          <w:sz w:val="28"/>
          <w:szCs w:val="28"/>
        </w:rPr>
        <w:t xml:space="preserve"> ЗАТО Железногорск.</w:t>
      </w:r>
    </w:p>
    <w:p w:rsidR="003924ED" w:rsidRPr="007242E2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45D71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B45D71">
        <w:rPr>
          <w:rFonts w:ascii="Times New Roman" w:hAnsi="Times New Roman"/>
          <w:color w:val="000000"/>
          <w:sz w:val="28"/>
          <w:szCs w:val="28"/>
        </w:rPr>
        <w:t xml:space="preserve"> ЗАТО Железногорск работает муниципальное бюджетное учреждение культуры «Музейно-выставочный центр» (далее – МБУК МВЦ). Учреждение ведет активную просветительскую работу с населением различных возрастных групп – это создание постоянных и временных экспозиций, разработка новых экскурсионных материалов, реализация социально значимых проектов. МБУК МВЦ имеет филиал в пос. Подгорный и принимает в год  </w:t>
      </w:r>
      <w:r w:rsidRPr="00B45D71">
        <w:rPr>
          <w:rFonts w:ascii="Times New Roman" w:hAnsi="Times New Roman"/>
          <w:color w:val="000000"/>
          <w:sz w:val="28"/>
          <w:szCs w:val="28"/>
        </w:rPr>
        <w:br/>
        <w:t>35 тыс. посетителей.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924ED" w:rsidRPr="007242E2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242E2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7242E2">
        <w:rPr>
          <w:rFonts w:ascii="Times New Roman" w:hAnsi="Times New Roman"/>
          <w:color w:val="000000"/>
          <w:sz w:val="28"/>
          <w:szCs w:val="28"/>
        </w:rPr>
        <w:t xml:space="preserve"> ЗАТО Железногорск действует муниципальное автономное учреждение культуры «Парк культуры и отдыха им. С.М. Кирова» (далее – МАУК «</w:t>
      </w:r>
      <w:proofErr w:type="spellStart"/>
      <w:r w:rsidRPr="007242E2">
        <w:rPr>
          <w:rFonts w:ascii="Times New Roman" w:hAnsi="Times New Roman"/>
          <w:color w:val="000000"/>
          <w:sz w:val="28"/>
          <w:szCs w:val="28"/>
        </w:rPr>
        <w:t>ПКиО</w:t>
      </w:r>
      <w:proofErr w:type="spellEnd"/>
      <w:r w:rsidRPr="007242E2">
        <w:rPr>
          <w:rFonts w:ascii="Times New Roman" w:hAnsi="Times New Roman"/>
          <w:color w:val="000000"/>
          <w:sz w:val="28"/>
          <w:szCs w:val="28"/>
        </w:rPr>
        <w:t xml:space="preserve">»). Учреждение занимает 33,5 га. На территории парка расположены зоосад, танцевально-концертный зал, аттракционы, рекреационные зоны. </w:t>
      </w:r>
      <w:r>
        <w:rPr>
          <w:rFonts w:ascii="Times New Roman" w:hAnsi="Times New Roman"/>
          <w:color w:val="000000"/>
          <w:sz w:val="28"/>
          <w:szCs w:val="28"/>
        </w:rPr>
        <w:t xml:space="preserve">В 2024 году </w:t>
      </w:r>
      <w:r w:rsidRPr="00B45D71">
        <w:rPr>
          <w:rFonts w:ascii="Times New Roman" w:hAnsi="Times New Roman"/>
          <w:color w:val="000000"/>
          <w:sz w:val="28"/>
          <w:szCs w:val="28"/>
        </w:rPr>
        <w:t>парк принял 183 тыс. посетителей.</w:t>
      </w:r>
    </w:p>
    <w:p w:rsidR="003924ED" w:rsidRPr="00B45D71" w:rsidRDefault="003924ED" w:rsidP="003924ED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242E2">
        <w:rPr>
          <w:rFonts w:ascii="Times New Roman" w:hAnsi="Times New Roman"/>
          <w:color w:val="000000"/>
          <w:sz w:val="28"/>
          <w:szCs w:val="28"/>
        </w:rPr>
        <w:t>В городе работает МКУ «Муниципальный архив», его фонды насчитывают  более 63,7 тыс. единиц хранения. Источни</w:t>
      </w:r>
      <w:r w:rsidRPr="007242E2">
        <w:rPr>
          <w:rFonts w:ascii="Times New Roman" w:hAnsi="Times New Roman"/>
          <w:color w:val="000000"/>
          <w:sz w:val="28"/>
          <w:szCs w:val="28"/>
        </w:rPr>
        <w:softHyphen/>
        <w:t>ками комплектования архива являются 2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предприятия и организации. Одно из основных направлений работы учреждения – исполнение запросов, поступающих от физических </w:t>
      </w:r>
      <w:r w:rsidRPr="007242E2">
        <w:rPr>
          <w:rFonts w:ascii="Times New Roman" w:hAnsi="Times New Roman"/>
          <w:color w:val="000000"/>
          <w:sz w:val="28"/>
          <w:szCs w:val="28"/>
        </w:rPr>
        <w:br/>
        <w:t>и юридических лиц. В среднем в год архив выполняет более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00 запросов. Учреждение ведет активную работу по использованию документальных материалов, хранящихся в фондах – проводит </w:t>
      </w:r>
      <w:r w:rsidRPr="00B45D71">
        <w:rPr>
          <w:rFonts w:ascii="Times New Roman" w:hAnsi="Times New Roman"/>
          <w:color w:val="000000"/>
          <w:sz w:val="28"/>
          <w:szCs w:val="28"/>
        </w:rPr>
        <w:t>выставки, экскурсии и встречи для</w:t>
      </w:r>
      <w:r w:rsidRPr="00B45D7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45D71">
        <w:rPr>
          <w:rFonts w:ascii="Times New Roman" w:hAnsi="Times New Roman"/>
          <w:color w:val="000000"/>
          <w:sz w:val="28"/>
          <w:szCs w:val="28"/>
        </w:rPr>
        <w:t>разных возрастных категорий горожан.</w:t>
      </w:r>
      <w:r w:rsidRPr="00B45D71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3924ED" w:rsidRPr="007242E2" w:rsidRDefault="003924ED" w:rsidP="003924E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5D71">
        <w:rPr>
          <w:rFonts w:ascii="Times New Roman" w:hAnsi="Times New Roman"/>
          <w:color w:val="000000"/>
          <w:sz w:val="28"/>
          <w:szCs w:val="28"/>
        </w:rPr>
        <w:lastRenderedPageBreak/>
        <w:t>По состоянию на 31.12.2024 в учреждениях культуры работает 538 человек, в Управлении культуры – 64 человека.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924ED" w:rsidRPr="007242E2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242E2">
        <w:rPr>
          <w:rFonts w:ascii="Times New Roman" w:hAnsi="Times New Roman"/>
          <w:color w:val="000000"/>
          <w:sz w:val="28"/>
          <w:szCs w:val="28"/>
        </w:rPr>
        <w:t>По итогам 202</w:t>
      </w:r>
      <w:r w:rsidRPr="00184387">
        <w:rPr>
          <w:rFonts w:ascii="Times New Roman" w:hAnsi="Times New Roman"/>
          <w:color w:val="000000"/>
          <w:sz w:val="28"/>
          <w:szCs w:val="28"/>
        </w:rPr>
        <w:t>4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года достигнуты следующие показатели:</w:t>
      </w:r>
    </w:p>
    <w:p w:rsidR="003924ED" w:rsidRPr="007242E2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242E2">
        <w:rPr>
          <w:rFonts w:ascii="Times New Roman" w:hAnsi="Times New Roman"/>
          <w:color w:val="000000"/>
          <w:sz w:val="28"/>
          <w:szCs w:val="28"/>
        </w:rPr>
        <w:t>- уровень фактической обеспеченности от нормативной потребности:</w:t>
      </w:r>
    </w:p>
    <w:p w:rsidR="003924ED" w:rsidRPr="007242E2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242E2">
        <w:rPr>
          <w:rFonts w:ascii="Times New Roman" w:hAnsi="Times New Roman"/>
          <w:color w:val="000000"/>
          <w:sz w:val="28"/>
          <w:szCs w:val="28"/>
        </w:rPr>
        <w:t xml:space="preserve">- клубами и учреждениями клубного типа – 100%; </w:t>
      </w:r>
    </w:p>
    <w:p w:rsidR="003924ED" w:rsidRPr="007242E2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242E2">
        <w:rPr>
          <w:rFonts w:ascii="Times New Roman" w:hAnsi="Times New Roman"/>
          <w:color w:val="000000"/>
          <w:sz w:val="28"/>
          <w:szCs w:val="28"/>
        </w:rPr>
        <w:t xml:space="preserve">- библиотеками – 100%; </w:t>
      </w:r>
    </w:p>
    <w:p w:rsidR="003924ED" w:rsidRPr="007242E2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242E2">
        <w:rPr>
          <w:rFonts w:ascii="Times New Roman" w:hAnsi="Times New Roman"/>
          <w:color w:val="000000"/>
          <w:sz w:val="28"/>
          <w:szCs w:val="28"/>
        </w:rPr>
        <w:t>- парками культуры и отдыха – 96,4%.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Вместе с тем в развитии сферы культуры имеется ряд проблем: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- отрасль испытывает дефицит высококвалифицированных кадров, потребность в молодых специалистах; 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- материально-техническая база характеризуется высокой степенью износа зданий и не обеспечена в достаточном количестве необходимым оборудованием, компьютерной техникой, автотранспортом; 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- разнообразие и качество оказываемых услуг в связи с низкой ресурсной обеспеченностью учреждений культуры, которые отстают от требований населения и стандартов, обеспечивающих привлекательность города как места комфортного проживания.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Данная проблематика отражена в стратегии социально-экономического </w:t>
      </w:r>
      <w:proofErr w:type="gramStart"/>
      <w:r w:rsidRPr="00FA26C2">
        <w:rPr>
          <w:rFonts w:ascii="Times New Roman" w:hAnsi="Times New Roman"/>
          <w:sz w:val="28"/>
          <w:szCs w:val="28"/>
        </w:rPr>
        <w:t>развития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 «Закрытое административно-территориальное образование Железногорск Красноярского края» до 2030 года, утвержденной решением Совета депутатов ЗАТО г. Железногорск от 27.09.2018 № 37-173Р. Согласно документу, одними из приоритетных целей муниципального образования на ближайшие годы становится развитие человеческого капитала путем совершенствования услуг социальной сферы, а также формирование комфортной среды, удерживающей людей на территории. Для реализации обозначенных целей предусмотрены следующие мероприятия: </w:t>
      </w:r>
    </w:p>
    <w:p w:rsidR="003924ED" w:rsidRPr="00FA26C2" w:rsidRDefault="003924ED" w:rsidP="003924ED">
      <w:pPr>
        <w:widowControl w:val="0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Выполнение работ по ремонту, реконструкции, модернизации объектов культуры;</w:t>
      </w:r>
    </w:p>
    <w:p w:rsidR="003924ED" w:rsidRPr="00FA26C2" w:rsidRDefault="003924ED" w:rsidP="003924ED">
      <w:pPr>
        <w:widowControl w:val="0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Создание ресурсно</w:t>
      </w:r>
      <w:r w:rsidRPr="00FA26C2">
        <w:rPr>
          <w:rFonts w:ascii="Times New Roman" w:hAnsi="Times New Roman"/>
          <w:sz w:val="28"/>
          <w:szCs w:val="28"/>
        </w:rPr>
        <w:softHyphen/>
        <w:t>-методического центра на базе МБУК «Центр досуга»;</w:t>
      </w:r>
    </w:p>
    <w:p w:rsidR="003924ED" w:rsidRPr="00FA26C2" w:rsidRDefault="003924ED" w:rsidP="003924ED">
      <w:pPr>
        <w:widowControl w:val="0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Развитие классического образования и концертной деятельности на базе школ искусств.</w:t>
      </w:r>
    </w:p>
    <w:p w:rsidR="003924ED" w:rsidRPr="00106799" w:rsidRDefault="003924ED" w:rsidP="003924ED">
      <w:pPr>
        <w:widowControl w:val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106799">
        <w:rPr>
          <w:rFonts w:ascii="Times New Roman" w:hAnsi="Times New Roman"/>
          <w:sz w:val="28"/>
          <w:szCs w:val="28"/>
        </w:rPr>
        <w:t xml:space="preserve">Создание  условий для развития творческих способностей жителей </w:t>
      </w:r>
      <w:r>
        <w:rPr>
          <w:rFonts w:ascii="Times New Roman" w:hAnsi="Times New Roman"/>
          <w:sz w:val="28"/>
          <w:szCs w:val="28"/>
        </w:rPr>
        <w:br/>
      </w:r>
      <w:r w:rsidRPr="00106799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106799">
        <w:rPr>
          <w:rFonts w:ascii="Times New Roman" w:hAnsi="Times New Roman"/>
          <w:sz w:val="28"/>
          <w:szCs w:val="28"/>
        </w:rPr>
        <w:t>Тартат</w:t>
      </w:r>
      <w:proofErr w:type="spellEnd"/>
      <w:r w:rsidRPr="00106799">
        <w:rPr>
          <w:rFonts w:ascii="Times New Roman" w:hAnsi="Times New Roman"/>
          <w:sz w:val="28"/>
          <w:szCs w:val="28"/>
        </w:rPr>
        <w:t xml:space="preserve"> и п. Новый Путь.</w:t>
      </w:r>
    </w:p>
    <w:p w:rsidR="003924ED" w:rsidRPr="00106799" w:rsidRDefault="003924ED" w:rsidP="003924ED">
      <w:pPr>
        <w:widowControl w:val="0"/>
        <w:ind w:left="709"/>
        <w:jc w:val="both"/>
        <w:rPr>
          <w:rFonts w:ascii="Times New Roman" w:hAnsi="Times New Roman"/>
          <w:sz w:val="28"/>
          <w:szCs w:val="28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A26C2">
        <w:rPr>
          <w:rFonts w:ascii="Times New Roman" w:hAnsi="Times New Roman"/>
          <w:sz w:val="28"/>
          <w:szCs w:val="28"/>
        </w:rPr>
        <w:t xml:space="preserve">Приоритеты и цели </w:t>
      </w:r>
      <w:proofErr w:type="gramStart"/>
      <w:r w:rsidRPr="00FA26C2">
        <w:rPr>
          <w:rFonts w:ascii="Times New Roman" w:hAnsi="Times New Roman"/>
          <w:sz w:val="28"/>
          <w:szCs w:val="28"/>
        </w:rPr>
        <w:t>социально-экономического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развития сферы </w:t>
      </w:r>
      <w:proofErr w:type="gramStart"/>
      <w:r w:rsidRPr="00FA26C2">
        <w:rPr>
          <w:rFonts w:ascii="Times New Roman" w:hAnsi="Times New Roman"/>
          <w:sz w:val="28"/>
          <w:szCs w:val="28"/>
        </w:rPr>
        <w:t>культуры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Железногорск, описание 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основных целей и задач муниципальной программы, тенденции социально-экономического развития сферы </w:t>
      </w:r>
      <w:proofErr w:type="gramStart"/>
      <w:r w:rsidRPr="00FA26C2">
        <w:rPr>
          <w:rFonts w:ascii="Times New Roman" w:hAnsi="Times New Roman"/>
          <w:sz w:val="28"/>
          <w:szCs w:val="28"/>
        </w:rPr>
        <w:t>культуры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 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Приоритеты и цели социально-экономического развития в сфере </w:t>
      </w:r>
      <w:proofErr w:type="gramStart"/>
      <w:r w:rsidRPr="00FA26C2">
        <w:rPr>
          <w:rFonts w:ascii="Times New Roman" w:hAnsi="Times New Roman"/>
          <w:sz w:val="28"/>
          <w:szCs w:val="28"/>
        </w:rPr>
        <w:t>культуры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 определены в соответствии со следующими стратегическими документами и нормативными правовыми актами Российской Федерации, Красноярского края и ЗАТО Железногорск: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Pr="00FA26C2">
          <w:rPr>
            <w:rFonts w:ascii="Times New Roman" w:hAnsi="Times New Roman"/>
            <w:sz w:val="28"/>
            <w:szCs w:val="28"/>
          </w:rPr>
          <w:t>Закон</w:t>
        </w:r>
      </w:hyperlink>
      <w:r w:rsidRPr="00FA26C2">
        <w:rPr>
          <w:rFonts w:ascii="Times New Roman" w:hAnsi="Times New Roman"/>
          <w:sz w:val="28"/>
          <w:szCs w:val="28"/>
        </w:rPr>
        <w:t xml:space="preserve">ом Российской Федерации от 09.10.1992 № 3612-1 «Основы </w:t>
      </w:r>
      <w:r w:rsidRPr="00FA26C2">
        <w:rPr>
          <w:rFonts w:ascii="Times New Roman" w:hAnsi="Times New Roman"/>
          <w:sz w:val="28"/>
          <w:szCs w:val="28"/>
        </w:rPr>
        <w:lastRenderedPageBreak/>
        <w:t>законодательства Российской Федерации о культуре»;</w:t>
      </w:r>
    </w:p>
    <w:p w:rsidR="003924ED" w:rsidRPr="00FA26C2" w:rsidRDefault="003924ED" w:rsidP="003924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Указом Президента Российской Федерации от 07.05.20</w:t>
      </w:r>
      <w:r>
        <w:rPr>
          <w:rFonts w:ascii="Times New Roman" w:hAnsi="Times New Roman"/>
          <w:sz w:val="28"/>
          <w:szCs w:val="28"/>
        </w:rPr>
        <w:t>24</w:t>
      </w:r>
      <w:r w:rsidRPr="00FA26C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309</w:t>
      </w:r>
      <w:r w:rsidRPr="00FA26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FA26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Pr="00FA26C2">
        <w:rPr>
          <w:rFonts w:ascii="Times New Roman" w:hAnsi="Times New Roman"/>
          <w:sz w:val="28"/>
          <w:szCs w:val="28"/>
        </w:rPr>
        <w:t>»;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Указом Президент</w:t>
      </w:r>
      <w:r>
        <w:rPr>
          <w:rFonts w:ascii="Times New Roman" w:hAnsi="Times New Roman"/>
          <w:sz w:val="28"/>
          <w:szCs w:val="28"/>
        </w:rPr>
        <w:t>а</w:t>
      </w:r>
      <w:r w:rsidRPr="00FA26C2">
        <w:rPr>
          <w:rFonts w:ascii="Times New Roman" w:hAnsi="Times New Roman"/>
          <w:sz w:val="28"/>
          <w:szCs w:val="28"/>
        </w:rPr>
        <w:t xml:space="preserve"> Российской Федерации от 09.05.2017 № 203 </w:t>
      </w:r>
      <w:r>
        <w:rPr>
          <w:rFonts w:ascii="Times New Roman" w:hAnsi="Times New Roman"/>
          <w:sz w:val="28"/>
          <w:szCs w:val="28"/>
        </w:rPr>
        <w:br/>
      </w:r>
      <w:r w:rsidRPr="00FA26C2">
        <w:rPr>
          <w:rFonts w:ascii="Times New Roman" w:hAnsi="Times New Roman"/>
          <w:sz w:val="28"/>
          <w:szCs w:val="28"/>
        </w:rPr>
        <w:t xml:space="preserve">«Об утверждении </w:t>
      </w:r>
      <w:hyperlink r:id="rId15" w:history="1">
        <w:r w:rsidRPr="00FA26C2">
          <w:rPr>
            <w:rFonts w:ascii="Times New Roman" w:hAnsi="Times New Roman"/>
            <w:sz w:val="28"/>
            <w:szCs w:val="28"/>
          </w:rPr>
          <w:t>стратегии</w:t>
        </w:r>
      </w:hyperlink>
      <w:r w:rsidRPr="00FA26C2">
        <w:rPr>
          <w:rFonts w:ascii="Times New Roman" w:hAnsi="Times New Roman"/>
          <w:sz w:val="28"/>
          <w:szCs w:val="28"/>
        </w:rPr>
        <w:t xml:space="preserve"> развития информационного общества в Российской Федерации на 2017-2030 годы»;</w:t>
      </w:r>
    </w:p>
    <w:p w:rsidR="003924ED" w:rsidRPr="00FA26C2" w:rsidRDefault="003924ED" w:rsidP="003924ED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Законом Красноярского края от 28.06.2007 № 2-190 «О культуре»;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Постановлением Правительства Красноярского края от 30.10.2018 № 647-п «Об утверждении стратегии социально-экономического развития Красноярского края до 2030 года»;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Совета </w:t>
      </w:r>
      <w:proofErr w:type="gramStart"/>
      <w:r w:rsidRPr="00FA26C2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г. Железногорск от 27.09.2018 № 37-173Р «Об утверждении стратегия социально-экономического развития ЗАТО Железногорск «Закрытое административно-территориальное образование Железногорск Красноярского края» до 2030 года».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sz w:val="28"/>
          <w:szCs w:val="28"/>
        </w:rPr>
        <w:t>П</w:t>
      </w:r>
      <w:r w:rsidRPr="00FA26C2">
        <w:rPr>
          <w:rFonts w:ascii="Times New Roman" w:hAnsi="Times New Roman"/>
          <w:sz w:val="28"/>
          <w:szCs w:val="28"/>
        </w:rPr>
        <w:t xml:space="preserve">рограммы будет осуществляться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FA26C2">
        <w:rPr>
          <w:rFonts w:ascii="Times New Roman" w:hAnsi="Times New Roman"/>
          <w:sz w:val="28"/>
          <w:szCs w:val="28"/>
        </w:rPr>
        <w:t>со следующими основными приоритетами:</w:t>
      </w:r>
    </w:p>
    <w:p w:rsidR="003924ED" w:rsidRPr="00FA26C2" w:rsidRDefault="003924ED" w:rsidP="003924ED">
      <w:pPr>
        <w:pStyle w:val="ConsPlusNormal"/>
        <w:widowControl/>
        <w:numPr>
          <w:ilvl w:val="0"/>
          <w:numId w:val="22"/>
        </w:numPr>
        <w:tabs>
          <w:tab w:val="left" w:pos="7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sz w:val="28"/>
          <w:szCs w:val="28"/>
        </w:rPr>
        <w:t>Обеспечение максимальной доступности культурных ценностей дл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Железногорск, </w:t>
      </w:r>
      <w:r w:rsidRPr="00FA26C2">
        <w:rPr>
          <w:rFonts w:ascii="Times New Roman" w:hAnsi="Times New Roman" w:cs="Times New Roman"/>
          <w:sz w:val="28"/>
          <w:szCs w:val="28"/>
        </w:rPr>
        <w:t xml:space="preserve">повышение качества и </w:t>
      </w:r>
      <w:r>
        <w:rPr>
          <w:rFonts w:ascii="Times New Roman" w:hAnsi="Times New Roman" w:cs="Times New Roman"/>
          <w:sz w:val="28"/>
          <w:szCs w:val="28"/>
        </w:rPr>
        <w:t xml:space="preserve">разнообразия культурных услуг, </w:t>
      </w:r>
      <w:r w:rsidRPr="00FA26C2">
        <w:rPr>
          <w:rFonts w:ascii="Times New Roman" w:hAnsi="Times New Roman" w:cs="Times New Roman"/>
          <w:sz w:val="28"/>
          <w:szCs w:val="28"/>
        </w:rPr>
        <w:t>в том числе:</w:t>
      </w:r>
    </w:p>
    <w:p w:rsidR="003924ED" w:rsidRPr="00FA26C2" w:rsidRDefault="003924ED" w:rsidP="003924ED">
      <w:pPr>
        <w:numPr>
          <w:ilvl w:val="1"/>
          <w:numId w:val="22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Создание открытого культурного пространства – развитие выездной, выставочной, фестивальной деятельности;</w:t>
      </w:r>
    </w:p>
    <w:p w:rsidR="003924ED" w:rsidRPr="00FA26C2" w:rsidRDefault="003924ED" w:rsidP="003924ED">
      <w:pPr>
        <w:numPr>
          <w:ilvl w:val="1"/>
          <w:numId w:val="22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Инновационное развитие учреждений культуры и образовательных учреждений в области культуры, в том числе путем оснащения современным программно-аппаратным комплексом, внедрения информационных </w:t>
      </w:r>
      <w:r>
        <w:rPr>
          <w:rFonts w:ascii="Times New Roman" w:hAnsi="Times New Roman"/>
          <w:sz w:val="28"/>
          <w:szCs w:val="28"/>
        </w:rPr>
        <w:br/>
      </w:r>
      <w:r w:rsidRPr="00FA26C2">
        <w:rPr>
          <w:rFonts w:ascii="Times New Roman" w:hAnsi="Times New Roman"/>
          <w:sz w:val="28"/>
          <w:szCs w:val="28"/>
        </w:rPr>
        <w:t>и телекоммуникационных технологий, использования новых форм организации культурной деятельности;</w:t>
      </w:r>
    </w:p>
    <w:p w:rsidR="003924ED" w:rsidRPr="00FA26C2" w:rsidRDefault="003924ED" w:rsidP="003924ED">
      <w:pPr>
        <w:numPr>
          <w:ilvl w:val="1"/>
          <w:numId w:val="22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Создание благоприятных условий для творческой самореализации горожан и приобщения к культуре и искусству всех групп населения, поддержка коллективов любительского художественного творчества;</w:t>
      </w:r>
    </w:p>
    <w:p w:rsidR="003924ED" w:rsidRPr="00FA26C2" w:rsidRDefault="003924ED" w:rsidP="003924ED">
      <w:pPr>
        <w:numPr>
          <w:ilvl w:val="0"/>
          <w:numId w:val="22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Сохранение, популяризация и эффективное использование культурного </w:t>
      </w:r>
      <w:proofErr w:type="gramStart"/>
      <w:r w:rsidRPr="00FA26C2">
        <w:rPr>
          <w:rFonts w:ascii="Times New Roman" w:hAnsi="Times New Roman"/>
          <w:sz w:val="28"/>
          <w:szCs w:val="28"/>
        </w:rPr>
        <w:t>наследия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Железногорск, через:</w:t>
      </w:r>
    </w:p>
    <w:p w:rsidR="003924ED" w:rsidRPr="00FA26C2" w:rsidRDefault="003924ED" w:rsidP="003924ED">
      <w:pPr>
        <w:numPr>
          <w:ilvl w:val="1"/>
          <w:numId w:val="22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Сохранение и пополнение библиотечного, музейного, архивного, фондов;</w:t>
      </w:r>
    </w:p>
    <w:p w:rsidR="003924ED" w:rsidRPr="00FA26C2" w:rsidRDefault="003924ED" w:rsidP="003924ED">
      <w:pPr>
        <w:numPr>
          <w:ilvl w:val="0"/>
          <w:numId w:val="22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Создание устойчивого культурного </w:t>
      </w:r>
      <w:proofErr w:type="gramStart"/>
      <w:r w:rsidRPr="00FA26C2">
        <w:rPr>
          <w:rFonts w:ascii="Times New Roman" w:hAnsi="Times New Roman"/>
          <w:sz w:val="28"/>
          <w:szCs w:val="28"/>
        </w:rPr>
        <w:t>образа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 как территории культурных традиций и творческих инноваций, интеграция в региональный, общероссийский и мировой культурный процесс, в том числе:</w:t>
      </w:r>
    </w:p>
    <w:p w:rsidR="003924ED" w:rsidRPr="00FA26C2" w:rsidRDefault="003924ED" w:rsidP="003924ED">
      <w:pPr>
        <w:numPr>
          <w:ilvl w:val="1"/>
          <w:numId w:val="22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Обеспечение доступности лучших образцов отечественного                              и зарубежного профессионального искусства для населения города, путем реализации межрегиональных, всероссийских, международных культурных проектов на </w:t>
      </w:r>
      <w:proofErr w:type="gramStart"/>
      <w:r w:rsidRPr="00FA26C2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Железногорск;</w:t>
      </w:r>
    </w:p>
    <w:p w:rsidR="003924ED" w:rsidRPr="00FA26C2" w:rsidRDefault="003924ED" w:rsidP="003924ED">
      <w:pPr>
        <w:numPr>
          <w:ilvl w:val="1"/>
          <w:numId w:val="22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Продвижение </w:t>
      </w:r>
      <w:proofErr w:type="gramStart"/>
      <w:r w:rsidRPr="00FA26C2">
        <w:rPr>
          <w:rFonts w:ascii="Times New Roman" w:hAnsi="Times New Roman"/>
          <w:sz w:val="28"/>
          <w:szCs w:val="28"/>
        </w:rPr>
        <w:t>культуры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 за его пределами в форме участия в конкурсах, выставках, фестивалях в России и за рубежом;</w:t>
      </w:r>
    </w:p>
    <w:p w:rsidR="003924ED" w:rsidRPr="00FA26C2" w:rsidRDefault="003924ED" w:rsidP="003924ED">
      <w:pPr>
        <w:numPr>
          <w:ilvl w:val="0"/>
          <w:numId w:val="22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Развитие инфраструктуры отрасли «культура», в том числе:</w:t>
      </w:r>
    </w:p>
    <w:p w:rsidR="003924ED" w:rsidRPr="00FA26C2" w:rsidRDefault="003924ED" w:rsidP="003924ED">
      <w:pPr>
        <w:numPr>
          <w:ilvl w:val="1"/>
          <w:numId w:val="22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lastRenderedPageBreak/>
        <w:t>Капитальный ремонт, техническая и технологическая модернизация учреждений культуры и образовательных учреждений в области культуры.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Основной целью Программы является создание условий для развития и реализации культурного и духовного потенциала </w:t>
      </w:r>
      <w:proofErr w:type="gramStart"/>
      <w:r w:rsidRPr="00FA26C2">
        <w:rPr>
          <w:rFonts w:ascii="Times New Roman" w:hAnsi="Times New Roman"/>
          <w:sz w:val="28"/>
          <w:szCs w:val="28"/>
        </w:rPr>
        <w:t>населения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Для достижения данной цели должны быть решены следующие задачи:</w:t>
      </w:r>
    </w:p>
    <w:p w:rsidR="003924ED" w:rsidRPr="00FA26C2" w:rsidRDefault="003924ED" w:rsidP="003924ED">
      <w:pPr>
        <w:pStyle w:val="ConsPlusCell"/>
        <w:ind w:firstLine="709"/>
        <w:jc w:val="both"/>
        <w:rPr>
          <w:bCs/>
          <w:sz w:val="28"/>
          <w:szCs w:val="28"/>
        </w:rPr>
      </w:pPr>
      <w:r w:rsidRPr="00FA26C2">
        <w:rPr>
          <w:sz w:val="28"/>
          <w:szCs w:val="28"/>
        </w:rPr>
        <w:t>Задача 1 – «С</w:t>
      </w:r>
      <w:r w:rsidRPr="00FA26C2">
        <w:rPr>
          <w:bCs/>
          <w:sz w:val="28"/>
          <w:szCs w:val="28"/>
        </w:rPr>
        <w:t xml:space="preserve">охранение и эффективное использование культурного </w:t>
      </w:r>
      <w:proofErr w:type="gramStart"/>
      <w:r w:rsidRPr="00FA26C2">
        <w:rPr>
          <w:bCs/>
          <w:sz w:val="28"/>
          <w:szCs w:val="28"/>
        </w:rPr>
        <w:t>наследия</w:t>
      </w:r>
      <w:proofErr w:type="gramEnd"/>
      <w:r w:rsidRPr="00FA26C2">
        <w:rPr>
          <w:bCs/>
          <w:sz w:val="28"/>
          <w:szCs w:val="28"/>
        </w:rPr>
        <w:t xml:space="preserve"> </w:t>
      </w:r>
      <w:r w:rsidRPr="00FA26C2">
        <w:rPr>
          <w:sz w:val="28"/>
          <w:szCs w:val="28"/>
        </w:rPr>
        <w:t>ЗАТО Железногорск</w:t>
      </w:r>
      <w:r w:rsidRPr="00FA26C2">
        <w:rPr>
          <w:bCs/>
          <w:sz w:val="28"/>
          <w:szCs w:val="28"/>
        </w:rPr>
        <w:t xml:space="preserve">». </w:t>
      </w:r>
      <w:r w:rsidRPr="00FA26C2">
        <w:rPr>
          <w:sz w:val="28"/>
          <w:szCs w:val="28"/>
        </w:rPr>
        <w:t>Решение данной задачи будет обеспечено посредством осуществления подпрограмм «Культурное наследие», «Развитие архивного дела».</w:t>
      </w:r>
    </w:p>
    <w:p w:rsidR="003924ED" w:rsidRPr="00FA26C2" w:rsidRDefault="003924ED" w:rsidP="003924ED">
      <w:pPr>
        <w:pStyle w:val="ConsPlusCell"/>
        <w:ind w:firstLine="709"/>
        <w:jc w:val="both"/>
        <w:rPr>
          <w:bCs/>
          <w:sz w:val="28"/>
          <w:szCs w:val="28"/>
        </w:rPr>
      </w:pPr>
      <w:r w:rsidRPr="00FA26C2">
        <w:rPr>
          <w:sz w:val="28"/>
          <w:szCs w:val="28"/>
        </w:rPr>
        <w:t>Задача 2 – «О</w:t>
      </w:r>
      <w:r w:rsidRPr="00FA26C2">
        <w:rPr>
          <w:bCs/>
          <w:sz w:val="28"/>
          <w:szCs w:val="28"/>
        </w:rPr>
        <w:t xml:space="preserve">беспечение доступа </w:t>
      </w:r>
      <w:proofErr w:type="gramStart"/>
      <w:r w:rsidRPr="00FA26C2">
        <w:rPr>
          <w:bCs/>
          <w:sz w:val="28"/>
          <w:szCs w:val="28"/>
        </w:rPr>
        <w:t>населения</w:t>
      </w:r>
      <w:proofErr w:type="gramEnd"/>
      <w:r w:rsidRPr="00FA26C2">
        <w:rPr>
          <w:bCs/>
          <w:sz w:val="28"/>
          <w:szCs w:val="28"/>
        </w:rPr>
        <w:t xml:space="preserve"> </w:t>
      </w:r>
      <w:r w:rsidRPr="00FA26C2">
        <w:rPr>
          <w:sz w:val="28"/>
          <w:szCs w:val="28"/>
        </w:rPr>
        <w:t>ЗАТО Железногорск</w:t>
      </w:r>
      <w:r w:rsidRPr="00FA26C2">
        <w:rPr>
          <w:bCs/>
          <w:sz w:val="28"/>
          <w:szCs w:val="28"/>
        </w:rPr>
        <w:t xml:space="preserve"> к культурным благам и участию в культурной  жизни». </w:t>
      </w:r>
      <w:r w:rsidRPr="00FA26C2">
        <w:rPr>
          <w:sz w:val="28"/>
          <w:szCs w:val="28"/>
        </w:rPr>
        <w:t>Для решения указанной задачи предусматривается выполнение подпрограммы «Досуг, искусство и народное творчество».</w:t>
      </w:r>
    </w:p>
    <w:p w:rsidR="003924ED" w:rsidRPr="00FA26C2" w:rsidRDefault="003924ED" w:rsidP="003924ED">
      <w:pPr>
        <w:pStyle w:val="ConsPlusCell"/>
        <w:ind w:firstLine="709"/>
        <w:jc w:val="both"/>
        <w:rPr>
          <w:sz w:val="28"/>
          <w:szCs w:val="28"/>
        </w:rPr>
      </w:pPr>
      <w:r w:rsidRPr="00FA26C2">
        <w:rPr>
          <w:sz w:val="28"/>
          <w:szCs w:val="28"/>
        </w:rPr>
        <w:t>Задача 3 – «С</w:t>
      </w:r>
      <w:r w:rsidRPr="00FA26C2">
        <w:rPr>
          <w:bCs/>
          <w:sz w:val="28"/>
          <w:szCs w:val="28"/>
        </w:rPr>
        <w:t xml:space="preserve">оздание условий для устойчивого развития отрасли «культура» </w:t>
      </w:r>
      <w:proofErr w:type="gramStart"/>
      <w:r w:rsidRPr="00FA26C2">
        <w:rPr>
          <w:bCs/>
          <w:sz w:val="28"/>
          <w:szCs w:val="28"/>
        </w:rPr>
        <w:t>в</w:t>
      </w:r>
      <w:proofErr w:type="gramEnd"/>
      <w:r w:rsidRPr="00FA26C2">
        <w:rPr>
          <w:bCs/>
          <w:sz w:val="28"/>
          <w:szCs w:val="28"/>
        </w:rPr>
        <w:t xml:space="preserve"> ЗАТО Железногорск». </w:t>
      </w:r>
      <w:r w:rsidRPr="00FA26C2">
        <w:rPr>
          <w:sz w:val="28"/>
          <w:szCs w:val="28"/>
        </w:rPr>
        <w:t xml:space="preserve">Данная задача решается в рамках подпрограммы </w:t>
      </w:r>
      <w:r w:rsidRPr="00FA26C2">
        <w:rPr>
          <w:bCs/>
          <w:sz w:val="28"/>
          <w:szCs w:val="28"/>
        </w:rPr>
        <w:t>«</w:t>
      </w:r>
      <w:r w:rsidRPr="00FA26C2">
        <w:rPr>
          <w:sz w:val="28"/>
          <w:szCs w:val="28"/>
        </w:rPr>
        <w:t>Обеспечение условий реализации программы и прочие мероприятия».</w:t>
      </w:r>
    </w:p>
    <w:p w:rsidR="003924ED" w:rsidRPr="00FA26C2" w:rsidRDefault="003924ED" w:rsidP="003924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bCs/>
          <w:sz w:val="28"/>
          <w:szCs w:val="28"/>
        </w:rPr>
        <w:t>Задача 4 – «</w:t>
      </w:r>
      <w:r w:rsidRPr="00FA26C2">
        <w:rPr>
          <w:rFonts w:ascii="Times New Roman" w:hAnsi="Times New Roman" w:cs="Times New Roman"/>
          <w:sz w:val="28"/>
          <w:szCs w:val="28"/>
        </w:rPr>
        <w:t>Пополнение фондов муниципального архива исторически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6C2">
        <w:rPr>
          <w:rFonts w:ascii="Times New Roman" w:hAnsi="Times New Roman" w:cs="Times New Roman"/>
          <w:sz w:val="28"/>
          <w:szCs w:val="28"/>
        </w:rPr>
        <w:t>ценными документами от организаций-источников комплектования и удовлетворение потребностей юридических и физических лиц в услугах архива». Решение данной задачи будет обеспечено посредством осуществления подпрограммы «Развитие архивного дела».</w:t>
      </w:r>
    </w:p>
    <w:p w:rsidR="003924ED" w:rsidRPr="00FA26C2" w:rsidRDefault="003924ED" w:rsidP="003924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proofErr w:type="spellStart"/>
      <w:r w:rsidRPr="00FA26C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A26C2">
        <w:rPr>
          <w:rFonts w:ascii="Times New Roman" w:hAnsi="Times New Roman" w:cs="Times New Roman"/>
          <w:sz w:val="28"/>
          <w:szCs w:val="28"/>
        </w:rPr>
        <w:t xml:space="preserve"> мероприятий по краевым, федеральным программам в рамках муниципальной программы «Развитие </w:t>
      </w:r>
      <w:proofErr w:type="gramStart"/>
      <w:r w:rsidRPr="00FA26C2"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 w:rsidRPr="00FA26C2">
        <w:rPr>
          <w:rFonts w:ascii="Times New Roman" w:hAnsi="Times New Roman" w:cs="Times New Roman"/>
          <w:sz w:val="28"/>
          <w:szCs w:val="28"/>
        </w:rPr>
        <w:t xml:space="preserve"> ЗАТО Железногорск» предусмотрено отдельное мероприятие “Резерв средств на исполнение условий соглашений о предоставлении межбюджетных трансфертов из вышестоящего бюджета в рамках муниципальной программы «Развитие культуры ЗАТО Железногорск»”.</w:t>
      </w:r>
    </w:p>
    <w:p w:rsidR="003924ED" w:rsidRPr="00FA26C2" w:rsidRDefault="003924ED" w:rsidP="003924ED">
      <w:pPr>
        <w:pStyle w:val="ConsPlusCell"/>
        <w:ind w:firstLine="709"/>
        <w:jc w:val="both"/>
        <w:rPr>
          <w:bCs/>
          <w:sz w:val="28"/>
          <w:szCs w:val="28"/>
        </w:rPr>
      </w:pPr>
    </w:p>
    <w:p w:rsidR="003924ED" w:rsidRPr="00FA26C2" w:rsidRDefault="003924ED" w:rsidP="003924ED">
      <w:pPr>
        <w:pStyle w:val="ListParagraph"/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FA26C2">
        <w:rPr>
          <w:rFonts w:ascii="Times New Roman" w:hAnsi="Times New Roman"/>
          <w:sz w:val="28"/>
          <w:szCs w:val="28"/>
          <w:lang w:eastAsia="ru-RU"/>
        </w:rPr>
        <w:t>4. Прогноз конечных результатов реализации муниципальной программы,</w:t>
      </w:r>
    </w:p>
    <w:p w:rsidR="003924ED" w:rsidRPr="00FA26C2" w:rsidRDefault="003924ED" w:rsidP="003924ED">
      <w:pPr>
        <w:pStyle w:val="ListParagraph"/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FA26C2">
        <w:rPr>
          <w:rFonts w:ascii="Times New Roman" w:hAnsi="Times New Roman"/>
          <w:sz w:val="28"/>
          <w:szCs w:val="28"/>
          <w:lang w:eastAsia="ru-RU"/>
        </w:rPr>
        <w:t xml:space="preserve">характеризующих целевое состояние (изменение состояния) уровня и качества жизни населения, социально-экономическое развитие сферы </w:t>
      </w:r>
      <w:proofErr w:type="gramStart"/>
      <w:r w:rsidRPr="00FA26C2">
        <w:rPr>
          <w:rFonts w:ascii="Times New Roman" w:hAnsi="Times New Roman"/>
          <w:sz w:val="28"/>
          <w:szCs w:val="28"/>
          <w:lang w:eastAsia="ru-RU"/>
        </w:rPr>
        <w:t>культуры</w:t>
      </w:r>
      <w:proofErr w:type="gramEnd"/>
      <w:r w:rsidRPr="00FA26C2">
        <w:rPr>
          <w:rFonts w:ascii="Times New Roman" w:hAnsi="Times New Roman"/>
          <w:sz w:val="28"/>
          <w:szCs w:val="28"/>
          <w:lang w:eastAsia="ru-RU"/>
        </w:rPr>
        <w:t xml:space="preserve"> ЗАТО Железногорск, степени реализации других общественно значимых интересов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924ED" w:rsidRPr="00FA26C2" w:rsidRDefault="003924ED" w:rsidP="003924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sz w:val="28"/>
          <w:szCs w:val="28"/>
        </w:rPr>
        <w:t>Реализация Программы позволит расширить доступ населения                         к культурным ценностям, обеспечит поддержку всех форм творческой самореализации личности, широкое вовлечение горожан в культурную деятельность, активизирует процес</w:t>
      </w:r>
      <w:r>
        <w:rPr>
          <w:rFonts w:ascii="Times New Roman" w:hAnsi="Times New Roman" w:cs="Times New Roman"/>
          <w:sz w:val="28"/>
          <w:szCs w:val="28"/>
        </w:rPr>
        <w:t xml:space="preserve">сы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интеграции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 w:rsidRPr="00FA26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A26C2">
        <w:rPr>
          <w:rFonts w:ascii="Times New Roman" w:hAnsi="Times New Roman" w:cs="Times New Roman"/>
          <w:sz w:val="28"/>
          <w:szCs w:val="28"/>
        </w:rPr>
        <w:t>в общероссийское и мировое культурное пространство, создаст условия для дальнейшей модернизации деятельности муниципальных учреждений культуры и образовательных учреждений в области культуры.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924ED" w:rsidRPr="00FA26C2" w:rsidRDefault="003924ED" w:rsidP="003924ED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Перечень подпрограмм и отдельных мероприятий </w:t>
      </w:r>
    </w:p>
    <w:p w:rsidR="003924ED" w:rsidRDefault="003924ED" w:rsidP="003924ED">
      <w:pPr>
        <w:widowControl w:val="0"/>
        <w:autoSpaceDE w:val="0"/>
        <w:autoSpaceDN w:val="0"/>
        <w:adjustRightInd w:val="0"/>
        <w:ind w:left="1080"/>
        <w:jc w:val="center"/>
        <w:outlineLvl w:val="1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муниципальной программы с указанием сроков их реализации и ожидаемых результатов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left="108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924ED" w:rsidRPr="00721725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21725">
        <w:rPr>
          <w:rFonts w:ascii="Times New Roman" w:hAnsi="Times New Roman"/>
          <w:sz w:val="28"/>
          <w:szCs w:val="28"/>
        </w:rPr>
        <w:lastRenderedPageBreak/>
        <w:t xml:space="preserve">Для достижения цели и решения задач Программы предполагается реализация четырех подпрограмм и отдельного мероприятия. </w:t>
      </w:r>
    </w:p>
    <w:p w:rsidR="003924ED" w:rsidRPr="00721725" w:rsidRDefault="003924ED" w:rsidP="003924ED">
      <w:pPr>
        <w:pStyle w:val="ConsPlusCell"/>
        <w:ind w:firstLine="720"/>
        <w:jc w:val="both"/>
        <w:rPr>
          <w:bCs/>
          <w:caps/>
          <w:sz w:val="28"/>
          <w:szCs w:val="28"/>
        </w:rPr>
      </w:pPr>
      <w:r w:rsidRPr="00721725">
        <w:rPr>
          <w:bCs/>
          <w:caps/>
          <w:sz w:val="28"/>
          <w:szCs w:val="28"/>
        </w:rPr>
        <w:t>Подпрограмма 1. «</w:t>
      </w:r>
      <w:r w:rsidRPr="00721725">
        <w:rPr>
          <w:caps/>
          <w:sz w:val="28"/>
          <w:szCs w:val="28"/>
        </w:rPr>
        <w:t>Культурное наследие</w:t>
      </w:r>
      <w:r w:rsidRPr="00721725">
        <w:rPr>
          <w:bCs/>
          <w:caps/>
          <w:sz w:val="28"/>
          <w:szCs w:val="28"/>
        </w:rPr>
        <w:t>» (</w:t>
      </w:r>
      <w:r w:rsidRPr="00721725">
        <w:rPr>
          <w:bCs/>
          <w:sz w:val="28"/>
          <w:szCs w:val="28"/>
        </w:rPr>
        <w:t xml:space="preserve">приложение № 4 </w:t>
      </w:r>
      <w:r>
        <w:rPr>
          <w:bCs/>
          <w:sz w:val="28"/>
          <w:szCs w:val="28"/>
        </w:rPr>
        <w:br/>
      </w:r>
      <w:r w:rsidRPr="00721725">
        <w:rPr>
          <w:bCs/>
          <w:sz w:val="28"/>
          <w:szCs w:val="28"/>
        </w:rPr>
        <w:t>к муниципальной программе)</w:t>
      </w:r>
      <w:r w:rsidRPr="00721725">
        <w:rPr>
          <w:bCs/>
          <w:caps/>
          <w:sz w:val="28"/>
          <w:szCs w:val="28"/>
        </w:rPr>
        <w:t>.</w:t>
      </w:r>
    </w:p>
    <w:p w:rsidR="003924ED" w:rsidRPr="00721725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21725">
        <w:rPr>
          <w:rFonts w:ascii="Times New Roman" w:hAnsi="Times New Roman"/>
          <w:sz w:val="28"/>
          <w:szCs w:val="28"/>
        </w:rPr>
        <w:t>Сроки реализации подпрограммы</w:t>
      </w:r>
      <w:r w:rsidRPr="00CD1C28">
        <w:rPr>
          <w:rFonts w:ascii="Times New Roman" w:hAnsi="Times New Roman"/>
          <w:sz w:val="28"/>
          <w:szCs w:val="28"/>
        </w:rPr>
        <w:t>: 202</w:t>
      </w:r>
      <w:r w:rsidRPr="003924E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</w:t>
      </w:r>
      <w:r w:rsidRPr="00CD1C28">
        <w:rPr>
          <w:rFonts w:ascii="Times New Roman" w:hAnsi="Times New Roman"/>
          <w:sz w:val="28"/>
          <w:szCs w:val="28"/>
        </w:rPr>
        <w:t>202</w:t>
      </w:r>
      <w:r w:rsidRPr="003924ED">
        <w:rPr>
          <w:rFonts w:ascii="Times New Roman" w:hAnsi="Times New Roman"/>
          <w:sz w:val="28"/>
          <w:szCs w:val="28"/>
        </w:rPr>
        <w:t>8</w:t>
      </w:r>
      <w:r w:rsidRPr="00CD1C28">
        <w:rPr>
          <w:rFonts w:ascii="Times New Roman" w:hAnsi="Times New Roman"/>
          <w:sz w:val="28"/>
          <w:szCs w:val="28"/>
        </w:rPr>
        <w:t xml:space="preserve"> годы.</w:t>
      </w:r>
    </w:p>
    <w:p w:rsidR="003924ED" w:rsidRPr="00721725" w:rsidRDefault="003924ED" w:rsidP="003924ED">
      <w:pPr>
        <w:pStyle w:val="ConsPlusCell"/>
        <w:ind w:firstLine="720"/>
        <w:jc w:val="both"/>
        <w:rPr>
          <w:bCs/>
          <w:caps/>
          <w:sz w:val="28"/>
          <w:szCs w:val="28"/>
        </w:rPr>
      </w:pPr>
      <w:r w:rsidRPr="00721725">
        <w:rPr>
          <w:bCs/>
          <w:caps/>
          <w:sz w:val="28"/>
          <w:szCs w:val="28"/>
        </w:rPr>
        <w:t>Подпрограмма 2. «Досуг, искусство и народное творчество» (</w:t>
      </w:r>
      <w:r w:rsidRPr="00721725">
        <w:rPr>
          <w:bCs/>
          <w:sz w:val="28"/>
          <w:szCs w:val="28"/>
        </w:rPr>
        <w:t>приложение № 5 к муниципальной программе)</w:t>
      </w:r>
      <w:r w:rsidRPr="00721725">
        <w:rPr>
          <w:bCs/>
          <w:caps/>
          <w:sz w:val="28"/>
          <w:szCs w:val="28"/>
        </w:rPr>
        <w:t xml:space="preserve">. </w:t>
      </w:r>
    </w:p>
    <w:p w:rsidR="003924ED" w:rsidRPr="00721725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21725">
        <w:rPr>
          <w:rFonts w:ascii="Times New Roman" w:hAnsi="Times New Roman"/>
          <w:sz w:val="28"/>
          <w:szCs w:val="28"/>
        </w:rPr>
        <w:t xml:space="preserve">Сроки реализации подпрограммы: </w:t>
      </w:r>
      <w:r w:rsidRPr="00CD1C28">
        <w:rPr>
          <w:rFonts w:ascii="Times New Roman" w:hAnsi="Times New Roman"/>
          <w:sz w:val="28"/>
          <w:szCs w:val="28"/>
        </w:rPr>
        <w:t>202</w:t>
      </w:r>
      <w:r w:rsidRPr="003924E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</w:t>
      </w:r>
      <w:r w:rsidRPr="00CD1C28">
        <w:rPr>
          <w:rFonts w:ascii="Times New Roman" w:hAnsi="Times New Roman"/>
          <w:sz w:val="28"/>
          <w:szCs w:val="28"/>
        </w:rPr>
        <w:t>202</w:t>
      </w:r>
      <w:r w:rsidRPr="003924ED">
        <w:rPr>
          <w:rFonts w:ascii="Times New Roman" w:hAnsi="Times New Roman"/>
          <w:sz w:val="28"/>
          <w:szCs w:val="28"/>
        </w:rPr>
        <w:t>8</w:t>
      </w:r>
      <w:r w:rsidRPr="00CD1C28">
        <w:rPr>
          <w:rFonts w:ascii="Times New Roman" w:hAnsi="Times New Roman"/>
          <w:sz w:val="28"/>
          <w:szCs w:val="28"/>
        </w:rPr>
        <w:t xml:space="preserve"> </w:t>
      </w:r>
      <w:r w:rsidRPr="00721725">
        <w:rPr>
          <w:rFonts w:ascii="Times New Roman" w:hAnsi="Times New Roman"/>
          <w:sz w:val="28"/>
          <w:szCs w:val="28"/>
        </w:rPr>
        <w:t>годы.</w:t>
      </w:r>
    </w:p>
    <w:p w:rsidR="003924ED" w:rsidRPr="00721725" w:rsidRDefault="003924ED" w:rsidP="003924ED">
      <w:pPr>
        <w:pStyle w:val="ConsPlusCell"/>
        <w:ind w:firstLine="720"/>
        <w:jc w:val="both"/>
        <w:rPr>
          <w:bCs/>
          <w:caps/>
          <w:sz w:val="28"/>
          <w:szCs w:val="28"/>
        </w:rPr>
      </w:pPr>
      <w:r w:rsidRPr="00721725">
        <w:rPr>
          <w:bCs/>
          <w:caps/>
          <w:sz w:val="28"/>
          <w:szCs w:val="28"/>
        </w:rPr>
        <w:t>Подпрограмма 3. «</w:t>
      </w:r>
      <w:r w:rsidRPr="00721725">
        <w:rPr>
          <w:caps/>
          <w:sz w:val="28"/>
          <w:szCs w:val="28"/>
        </w:rPr>
        <w:t>Обеспечение условий реализации программы и прочие мероприятия</w:t>
      </w:r>
      <w:r w:rsidRPr="00721725">
        <w:rPr>
          <w:bCs/>
          <w:caps/>
          <w:sz w:val="28"/>
          <w:szCs w:val="28"/>
        </w:rPr>
        <w:t>» (</w:t>
      </w:r>
      <w:r w:rsidRPr="00721725">
        <w:rPr>
          <w:bCs/>
          <w:sz w:val="28"/>
          <w:szCs w:val="28"/>
        </w:rPr>
        <w:t xml:space="preserve">приложение № 6 </w:t>
      </w:r>
      <w:r>
        <w:rPr>
          <w:bCs/>
          <w:sz w:val="28"/>
          <w:szCs w:val="28"/>
        </w:rPr>
        <w:br/>
      </w:r>
      <w:r w:rsidRPr="00721725">
        <w:rPr>
          <w:bCs/>
          <w:sz w:val="28"/>
          <w:szCs w:val="28"/>
        </w:rPr>
        <w:t>к муниципальной программе)</w:t>
      </w:r>
      <w:r w:rsidRPr="00721725">
        <w:rPr>
          <w:bCs/>
          <w:caps/>
          <w:sz w:val="28"/>
          <w:szCs w:val="28"/>
        </w:rPr>
        <w:t>.</w:t>
      </w:r>
    </w:p>
    <w:p w:rsidR="003924ED" w:rsidRPr="00721725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21725">
        <w:rPr>
          <w:rFonts w:ascii="Times New Roman" w:hAnsi="Times New Roman"/>
          <w:sz w:val="28"/>
          <w:szCs w:val="28"/>
        </w:rPr>
        <w:t xml:space="preserve">Сроки реализации подпрограммы: </w:t>
      </w:r>
      <w:r w:rsidRPr="00CD1C28">
        <w:rPr>
          <w:rFonts w:ascii="Times New Roman" w:hAnsi="Times New Roman"/>
          <w:sz w:val="28"/>
          <w:szCs w:val="28"/>
        </w:rPr>
        <w:t>202</w:t>
      </w:r>
      <w:r w:rsidRPr="003924E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</w:t>
      </w:r>
      <w:r w:rsidRPr="00CD1C28">
        <w:rPr>
          <w:rFonts w:ascii="Times New Roman" w:hAnsi="Times New Roman"/>
          <w:sz w:val="28"/>
          <w:szCs w:val="28"/>
        </w:rPr>
        <w:t>202</w:t>
      </w:r>
      <w:r w:rsidRPr="003924ED">
        <w:rPr>
          <w:rFonts w:ascii="Times New Roman" w:hAnsi="Times New Roman"/>
          <w:sz w:val="28"/>
          <w:szCs w:val="28"/>
        </w:rPr>
        <w:t>8</w:t>
      </w:r>
      <w:r w:rsidRPr="00CD1C28">
        <w:rPr>
          <w:rFonts w:ascii="Times New Roman" w:hAnsi="Times New Roman"/>
          <w:sz w:val="28"/>
          <w:szCs w:val="28"/>
        </w:rPr>
        <w:t xml:space="preserve"> </w:t>
      </w:r>
      <w:r w:rsidRPr="00721725">
        <w:rPr>
          <w:rFonts w:ascii="Times New Roman" w:hAnsi="Times New Roman"/>
          <w:sz w:val="28"/>
          <w:szCs w:val="28"/>
        </w:rPr>
        <w:t>годы.</w:t>
      </w:r>
    </w:p>
    <w:p w:rsidR="003924ED" w:rsidRPr="00721725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21725">
        <w:rPr>
          <w:rFonts w:ascii="Times New Roman" w:hAnsi="Times New Roman"/>
          <w:caps/>
          <w:sz w:val="28"/>
          <w:szCs w:val="28"/>
        </w:rPr>
        <w:t xml:space="preserve">Подпрограмма 4. «Развитие архивного дела» </w:t>
      </w:r>
      <w:r w:rsidRPr="00721725">
        <w:rPr>
          <w:rFonts w:ascii="Times New Roman" w:hAnsi="Times New Roman"/>
          <w:bCs/>
          <w:sz w:val="28"/>
          <w:szCs w:val="28"/>
        </w:rPr>
        <w:t xml:space="preserve">(приложение № 7 к муниципальной программе). </w:t>
      </w:r>
    </w:p>
    <w:p w:rsidR="003924ED" w:rsidRPr="00721725" w:rsidRDefault="003924ED" w:rsidP="003924ED">
      <w:pPr>
        <w:widowControl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725">
        <w:rPr>
          <w:rFonts w:ascii="Times New Roman" w:hAnsi="Times New Roman"/>
          <w:sz w:val="28"/>
          <w:szCs w:val="28"/>
        </w:rPr>
        <w:t xml:space="preserve">Сроки реализации подпрограммы: </w:t>
      </w:r>
      <w:r w:rsidRPr="00CD1C28">
        <w:rPr>
          <w:rFonts w:ascii="Times New Roman" w:hAnsi="Times New Roman"/>
          <w:sz w:val="28"/>
          <w:szCs w:val="28"/>
        </w:rPr>
        <w:t>202</w:t>
      </w:r>
      <w:r w:rsidRPr="003924E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</w:t>
      </w:r>
      <w:r w:rsidRPr="00CD1C28">
        <w:rPr>
          <w:rFonts w:ascii="Times New Roman" w:hAnsi="Times New Roman"/>
          <w:sz w:val="28"/>
          <w:szCs w:val="28"/>
        </w:rPr>
        <w:t>202</w:t>
      </w:r>
      <w:r w:rsidRPr="003924ED">
        <w:rPr>
          <w:rFonts w:ascii="Times New Roman" w:hAnsi="Times New Roman"/>
          <w:sz w:val="28"/>
          <w:szCs w:val="28"/>
        </w:rPr>
        <w:t>8</w:t>
      </w:r>
      <w:r w:rsidRPr="00CD1C28">
        <w:rPr>
          <w:rFonts w:ascii="Times New Roman" w:hAnsi="Times New Roman"/>
          <w:sz w:val="28"/>
          <w:szCs w:val="28"/>
        </w:rPr>
        <w:t xml:space="preserve"> </w:t>
      </w:r>
      <w:r w:rsidRPr="00721725">
        <w:rPr>
          <w:rFonts w:ascii="Times New Roman" w:hAnsi="Times New Roman"/>
          <w:sz w:val="28"/>
          <w:szCs w:val="28"/>
        </w:rPr>
        <w:t>годы.</w:t>
      </w:r>
    </w:p>
    <w:p w:rsidR="003924ED" w:rsidRPr="00721725" w:rsidRDefault="003924ED" w:rsidP="003924ED">
      <w:pPr>
        <w:widowControl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725">
        <w:rPr>
          <w:rFonts w:ascii="Times New Roman" w:hAnsi="Times New Roman"/>
          <w:sz w:val="28"/>
          <w:szCs w:val="28"/>
        </w:rPr>
        <w:t xml:space="preserve">Отдельное мероприятие «Резерв средств на исполнение условий соглашений о предоставлении межбюджетных трансфертов из вышестоящего бюджета в рамках муниципальной программы «Развитие </w:t>
      </w:r>
      <w:proofErr w:type="gramStart"/>
      <w:r w:rsidRPr="00721725">
        <w:rPr>
          <w:rFonts w:ascii="Times New Roman" w:hAnsi="Times New Roman"/>
          <w:sz w:val="28"/>
          <w:szCs w:val="28"/>
        </w:rPr>
        <w:t>культуры</w:t>
      </w:r>
      <w:proofErr w:type="gramEnd"/>
      <w:r w:rsidRPr="00721725">
        <w:rPr>
          <w:rFonts w:ascii="Times New Roman" w:hAnsi="Times New Roman"/>
          <w:sz w:val="28"/>
          <w:szCs w:val="28"/>
        </w:rPr>
        <w:t xml:space="preserve"> ЗАТО Железногорск».</w:t>
      </w:r>
    </w:p>
    <w:p w:rsidR="003924ED" w:rsidRPr="00B45D71" w:rsidRDefault="003924ED" w:rsidP="003924ED">
      <w:pPr>
        <w:widowControl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D71">
        <w:rPr>
          <w:rFonts w:ascii="Times New Roman" w:hAnsi="Times New Roman"/>
          <w:sz w:val="28"/>
          <w:szCs w:val="28"/>
        </w:rPr>
        <w:t>Срок реализации мероприятия: 202</w:t>
      </w:r>
      <w:r w:rsidRPr="003924ED">
        <w:rPr>
          <w:rFonts w:ascii="Times New Roman" w:hAnsi="Times New Roman"/>
          <w:sz w:val="28"/>
          <w:szCs w:val="28"/>
        </w:rPr>
        <w:t>6</w:t>
      </w:r>
      <w:r w:rsidRPr="00B45D71">
        <w:rPr>
          <w:rFonts w:ascii="Times New Roman" w:hAnsi="Times New Roman"/>
          <w:sz w:val="28"/>
          <w:szCs w:val="28"/>
        </w:rPr>
        <w:t xml:space="preserve"> год.</w:t>
      </w:r>
    </w:p>
    <w:p w:rsidR="003924ED" w:rsidRPr="00721725" w:rsidRDefault="003924ED" w:rsidP="003924ED">
      <w:pPr>
        <w:widowControl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D71">
        <w:rPr>
          <w:rFonts w:ascii="Times New Roman" w:hAnsi="Times New Roman"/>
          <w:sz w:val="28"/>
          <w:szCs w:val="28"/>
        </w:rPr>
        <w:t>Ожидаемые результаты реализации муниципальной программы:</w:t>
      </w:r>
      <w:r w:rsidRPr="00721725">
        <w:rPr>
          <w:rFonts w:ascii="Times New Roman" w:hAnsi="Times New Roman"/>
          <w:sz w:val="28"/>
          <w:szCs w:val="28"/>
        </w:rPr>
        <w:t xml:space="preserve"> </w:t>
      </w:r>
    </w:p>
    <w:p w:rsidR="003924ED" w:rsidRPr="007242E2" w:rsidRDefault="003924ED" w:rsidP="003924ED">
      <w:pPr>
        <w:widowControl w:val="0"/>
        <w:spacing w:line="24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242E2">
        <w:rPr>
          <w:rFonts w:ascii="Times New Roman" w:hAnsi="Times New Roman"/>
          <w:color w:val="000000"/>
          <w:sz w:val="28"/>
          <w:szCs w:val="28"/>
        </w:rPr>
        <w:t xml:space="preserve">- количество экземпляров новых поступлений в библиотечные фонды муниципальных библиотек на 1 тыс. человек населения составит не менее </w:t>
      </w:r>
      <w:r>
        <w:rPr>
          <w:rFonts w:ascii="Times New Roman" w:hAnsi="Times New Roman"/>
          <w:color w:val="000000"/>
          <w:sz w:val="28"/>
          <w:szCs w:val="28"/>
        </w:rPr>
        <w:t>75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единиц в 202</w:t>
      </w:r>
      <w:r w:rsidRPr="00184387">
        <w:rPr>
          <w:rFonts w:ascii="Times New Roman" w:hAnsi="Times New Roman"/>
          <w:color w:val="000000"/>
          <w:sz w:val="28"/>
          <w:szCs w:val="28"/>
        </w:rPr>
        <w:t>6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году;</w:t>
      </w:r>
    </w:p>
    <w:p w:rsidR="003924ED" w:rsidRPr="007242E2" w:rsidRDefault="003924ED" w:rsidP="003924ED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242E2">
        <w:rPr>
          <w:rFonts w:ascii="Times New Roman" w:hAnsi="Times New Roman"/>
          <w:color w:val="000000"/>
          <w:sz w:val="28"/>
          <w:szCs w:val="28"/>
        </w:rPr>
        <w:t xml:space="preserve">- удельный вес населения, участвующего в платных </w:t>
      </w:r>
      <w:proofErr w:type="spellStart"/>
      <w:r w:rsidRPr="007242E2">
        <w:rPr>
          <w:rFonts w:ascii="Times New Roman" w:hAnsi="Times New Roman"/>
          <w:color w:val="000000"/>
          <w:sz w:val="28"/>
          <w:szCs w:val="28"/>
        </w:rPr>
        <w:t>культурно-досуговых</w:t>
      </w:r>
      <w:proofErr w:type="spellEnd"/>
      <w:r w:rsidRPr="007242E2">
        <w:rPr>
          <w:rFonts w:ascii="Times New Roman" w:hAnsi="Times New Roman"/>
          <w:color w:val="000000"/>
          <w:sz w:val="28"/>
          <w:szCs w:val="28"/>
        </w:rPr>
        <w:t xml:space="preserve"> мероприятиях, проводимых муниципальными учреждениями культуры, составит не менее 230 % в 202</w:t>
      </w:r>
      <w:r w:rsidRPr="00184387">
        <w:rPr>
          <w:rFonts w:ascii="Times New Roman" w:hAnsi="Times New Roman"/>
          <w:color w:val="000000"/>
          <w:sz w:val="28"/>
          <w:szCs w:val="28"/>
        </w:rPr>
        <w:t>6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году;</w:t>
      </w:r>
    </w:p>
    <w:p w:rsidR="003924ED" w:rsidRPr="007242E2" w:rsidRDefault="003924ED" w:rsidP="003924ED">
      <w:pPr>
        <w:widowControl w:val="0"/>
        <w:spacing w:line="24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242E2">
        <w:rPr>
          <w:rFonts w:ascii="Times New Roman" w:hAnsi="Times New Roman"/>
          <w:color w:val="000000"/>
          <w:sz w:val="28"/>
          <w:szCs w:val="28"/>
        </w:rPr>
        <w:t>- доля учреждений культуры, здания которых находятся в аварийном состоянии или требуют капитального ремонта, в общем количестве учреждений культуры составит не более 39,2% в 202</w:t>
      </w:r>
      <w:r w:rsidRPr="00184387">
        <w:rPr>
          <w:rFonts w:ascii="Times New Roman" w:hAnsi="Times New Roman"/>
          <w:color w:val="000000"/>
          <w:sz w:val="28"/>
          <w:szCs w:val="28"/>
        </w:rPr>
        <w:t>6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году;</w:t>
      </w:r>
    </w:p>
    <w:p w:rsidR="003924ED" w:rsidRPr="007242E2" w:rsidRDefault="003924ED" w:rsidP="003924ED">
      <w:pPr>
        <w:widowControl w:val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242E2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- удельный вес исполненных запросов и выданных пользователям документов в установленные сроки в общем количестве запросов, поступивших в МКУ «Муниципальный архив»</w:t>
      </w:r>
      <w:r w:rsidRPr="007242E2">
        <w:rPr>
          <w:rFonts w:ascii="Times New Roman" w:hAnsi="Times New Roman"/>
          <w:color w:val="000000"/>
          <w:sz w:val="28"/>
          <w:szCs w:val="28"/>
        </w:rPr>
        <w:t>, составит 100% в 202</w:t>
      </w:r>
      <w:r w:rsidRPr="00184387">
        <w:rPr>
          <w:rFonts w:ascii="Times New Roman" w:hAnsi="Times New Roman"/>
          <w:color w:val="000000"/>
          <w:sz w:val="28"/>
          <w:szCs w:val="28"/>
        </w:rPr>
        <w:t>6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году.</w:t>
      </w:r>
      <w:r w:rsidRPr="007242E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3924ED" w:rsidRPr="00FA26C2" w:rsidRDefault="003924ED" w:rsidP="003924ED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42E2">
        <w:rPr>
          <w:rFonts w:ascii="Times New Roman" w:hAnsi="Times New Roman"/>
          <w:color w:val="000000"/>
          <w:sz w:val="28"/>
          <w:szCs w:val="28"/>
        </w:rPr>
        <w:t xml:space="preserve">Перечень целевых показателей и показателей результативности муниципальной </w:t>
      </w:r>
      <w:proofErr w:type="gramStart"/>
      <w:r w:rsidRPr="007242E2">
        <w:rPr>
          <w:rFonts w:ascii="Times New Roman" w:hAnsi="Times New Roman"/>
          <w:color w:val="000000"/>
          <w:sz w:val="28"/>
          <w:szCs w:val="28"/>
        </w:rPr>
        <w:t>программы</w:t>
      </w:r>
      <w:proofErr w:type="gramEnd"/>
      <w:r w:rsidRPr="007242E2">
        <w:rPr>
          <w:rFonts w:ascii="Times New Roman" w:hAnsi="Times New Roman"/>
          <w:color w:val="000000"/>
          <w:sz w:val="28"/>
          <w:szCs w:val="28"/>
        </w:rPr>
        <w:t xml:space="preserve"> с указанием планируемых к достижению значений</w:t>
      </w:r>
      <w:r w:rsidRPr="00721725">
        <w:rPr>
          <w:rFonts w:ascii="Times New Roman" w:hAnsi="Times New Roman"/>
          <w:sz w:val="28"/>
          <w:szCs w:val="28"/>
        </w:rPr>
        <w:t xml:space="preserve"> в результате реализации муниципальной программы</w:t>
      </w:r>
      <w:r w:rsidRPr="00721725">
        <w:rPr>
          <w:rFonts w:ascii="Times New Roman" w:hAnsi="Times New Roman"/>
          <w:bCs/>
          <w:sz w:val="28"/>
          <w:szCs w:val="28"/>
        </w:rPr>
        <w:t xml:space="preserve"> приведен в приложении к паспорту программы.</w:t>
      </w:r>
    </w:p>
    <w:p w:rsidR="003924ED" w:rsidRPr="00FA26C2" w:rsidRDefault="003924ED" w:rsidP="003924ED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924ED" w:rsidRPr="00FA26C2" w:rsidRDefault="003924ED" w:rsidP="003924ED">
      <w:pPr>
        <w:pStyle w:val="ConsPlusNormal"/>
        <w:numPr>
          <w:ilvl w:val="0"/>
          <w:numId w:val="2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sz w:val="28"/>
          <w:szCs w:val="28"/>
        </w:rPr>
        <w:t xml:space="preserve">Перечень объектов муниципальной </w:t>
      </w:r>
      <w:proofErr w:type="gramStart"/>
      <w:r w:rsidRPr="00FA26C2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FA26C2">
        <w:rPr>
          <w:rFonts w:ascii="Times New Roman" w:hAnsi="Times New Roman" w:cs="Times New Roman"/>
          <w:sz w:val="28"/>
          <w:szCs w:val="28"/>
        </w:rPr>
        <w:t xml:space="preserve"> ЗАТО Железногорск, </w:t>
      </w:r>
    </w:p>
    <w:p w:rsidR="003924ED" w:rsidRPr="00FA26C2" w:rsidRDefault="003924ED" w:rsidP="003924ED">
      <w:pPr>
        <w:pStyle w:val="ConsPlusNormal"/>
        <w:ind w:left="108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sz w:val="28"/>
          <w:szCs w:val="28"/>
        </w:rPr>
        <w:t>подлежащих строительству, реконструкции, техническому перевооружению или приобретению</w:t>
      </w:r>
    </w:p>
    <w:p w:rsidR="003924ED" w:rsidRPr="00FA26C2" w:rsidRDefault="003924ED" w:rsidP="003924ED">
      <w:pPr>
        <w:pStyle w:val="ConsPlusNormal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3924ED" w:rsidRPr="00FA26C2" w:rsidRDefault="003924ED" w:rsidP="003924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3924ED" w:rsidRPr="00FA26C2" w:rsidRDefault="003924ED" w:rsidP="003924E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3924ED" w:rsidRPr="00FA26C2" w:rsidRDefault="003924ED" w:rsidP="003924ED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425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FA26C2">
        <w:rPr>
          <w:rFonts w:ascii="Times New Roman" w:hAnsi="Times New Roman"/>
          <w:sz w:val="28"/>
          <w:szCs w:val="28"/>
          <w:lang w:eastAsia="ru-RU"/>
        </w:rPr>
        <w:lastRenderedPageBreak/>
        <w:t>Информация о ресурсном обеспечении муниципальной программы</w:t>
      </w:r>
    </w:p>
    <w:p w:rsidR="003924ED" w:rsidRPr="00FA26C2" w:rsidRDefault="003924ED" w:rsidP="003924ED">
      <w:pPr>
        <w:pStyle w:val="ListParagraph"/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sz w:val="28"/>
          <w:szCs w:val="28"/>
        </w:rPr>
      </w:pPr>
    </w:p>
    <w:p w:rsidR="003924ED" w:rsidRPr="00FA26C2" w:rsidRDefault="003924ED" w:rsidP="003924ED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922"/>
      <w:bookmarkEnd w:id="0"/>
      <w:r w:rsidRPr="00FA26C2">
        <w:rPr>
          <w:rFonts w:ascii="Times New Roman" w:hAnsi="Times New Roman"/>
          <w:sz w:val="28"/>
          <w:szCs w:val="28"/>
        </w:rPr>
        <w:t xml:space="preserve"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 (с расшифровкой по главным распорядителям средств </w:t>
      </w:r>
      <w:proofErr w:type="gramStart"/>
      <w:r w:rsidRPr="00FA26C2">
        <w:rPr>
          <w:rFonts w:ascii="Times New Roman" w:hAnsi="Times New Roman"/>
          <w:sz w:val="28"/>
          <w:szCs w:val="28"/>
        </w:rPr>
        <w:t>бюджета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Железногорск, в разрезе подпрограмм, отдельных мероприятий муниципальной программы) представлена в приложении № 1 к муниципальной программе.</w:t>
      </w:r>
    </w:p>
    <w:p w:rsidR="003924ED" w:rsidRPr="00FA26C2" w:rsidRDefault="003924ED" w:rsidP="003924ED">
      <w:pPr>
        <w:tabs>
          <w:tab w:val="left" w:pos="6946"/>
          <w:tab w:val="left" w:pos="9921"/>
          <w:tab w:val="left" w:pos="15641"/>
          <w:tab w:val="left" w:pos="15782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Информация об источниках финансирования подпрограмм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 представлена в приложении № 2 к муниципальной программе.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  <w:highlight w:val="yellow"/>
        </w:rPr>
      </w:pPr>
    </w:p>
    <w:p w:rsidR="003924ED" w:rsidRPr="00721725" w:rsidRDefault="003924ED" w:rsidP="003924ED">
      <w:pPr>
        <w:widowControl w:val="0"/>
        <w:tabs>
          <w:tab w:val="left" w:pos="1418"/>
        </w:tabs>
        <w:autoSpaceDE w:val="0"/>
        <w:autoSpaceDN w:val="0"/>
        <w:adjustRightInd w:val="0"/>
        <w:ind w:firstLine="720"/>
        <w:jc w:val="center"/>
        <w:outlineLvl w:val="1"/>
        <w:rPr>
          <w:rFonts w:ascii="Times New Roman" w:hAnsi="Times New Roman"/>
          <w:sz w:val="28"/>
          <w:szCs w:val="28"/>
        </w:rPr>
      </w:pPr>
      <w:r w:rsidRPr="00721725">
        <w:rPr>
          <w:rFonts w:ascii="Times New Roman" w:hAnsi="Times New Roman"/>
          <w:sz w:val="28"/>
          <w:szCs w:val="28"/>
        </w:rPr>
        <w:t>8. Информация о сводных показателях муниципальных заданий, в случае оказания муниципальными учреждениями муниципальных услуг (работ) юридическим и (или) физическим лицам</w:t>
      </w:r>
    </w:p>
    <w:p w:rsidR="003924ED" w:rsidRPr="00721725" w:rsidRDefault="003924ED" w:rsidP="003924ED">
      <w:pPr>
        <w:widowControl w:val="0"/>
        <w:tabs>
          <w:tab w:val="left" w:pos="1418"/>
        </w:tabs>
        <w:autoSpaceDE w:val="0"/>
        <w:autoSpaceDN w:val="0"/>
        <w:adjustRightInd w:val="0"/>
        <w:ind w:firstLine="720"/>
        <w:jc w:val="center"/>
        <w:outlineLvl w:val="1"/>
        <w:rPr>
          <w:rFonts w:ascii="Times New Roman" w:hAnsi="Times New Roman"/>
          <w:b/>
          <w:i/>
          <w:sz w:val="28"/>
          <w:szCs w:val="28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Информация о сводных показателях муниципальных заданий (учреждений культуры и образовательных учреждений в области культуры) приведена в </w:t>
      </w:r>
      <w:hyperlink w:anchor="Par7732" w:history="1">
        <w:r w:rsidRPr="00FA26C2">
          <w:rPr>
            <w:rFonts w:ascii="Times New Roman" w:hAnsi="Times New Roman"/>
            <w:sz w:val="28"/>
            <w:szCs w:val="28"/>
          </w:rPr>
          <w:t xml:space="preserve">приложении № </w:t>
        </w:r>
      </w:hyperlink>
      <w:r w:rsidRPr="00FA26C2">
        <w:rPr>
          <w:rFonts w:ascii="Times New Roman" w:hAnsi="Times New Roman"/>
          <w:sz w:val="28"/>
          <w:szCs w:val="28"/>
        </w:rPr>
        <w:t xml:space="preserve">3 к муниципальной </w:t>
      </w:r>
      <w:r>
        <w:rPr>
          <w:rFonts w:ascii="Times New Roman" w:hAnsi="Times New Roman"/>
          <w:sz w:val="28"/>
          <w:szCs w:val="28"/>
        </w:rPr>
        <w:t>п</w:t>
      </w:r>
      <w:r w:rsidRPr="00FA26C2">
        <w:rPr>
          <w:rFonts w:ascii="Times New Roman" w:hAnsi="Times New Roman"/>
          <w:sz w:val="28"/>
          <w:szCs w:val="28"/>
        </w:rPr>
        <w:t>рограмме.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24ED" w:rsidRPr="00721725" w:rsidRDefault="003924ED" w:rsidP="003924ED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21725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Мероприятия, реализуемые в рамках Национального проекта </w:t>
      </w:r>
    </w:p>
    <w:p w:rsidR="003924ED" w:rsidRPr="00721725" w:rsidRDefault="003924ED" w:rsidP="003924ED">
      <w:pPr>
        <w:widowControl w:val="0"/>
        <w:autoSpaceDE w:val="0"/>
        <w:autoSpaceDN w:val="0"/>
        <w:adjustRightInd w:val="0"/>
        <w:ind w:left="1080"/>
        <w:jc w:val="center"/>
        <w:rPr>
          <w:rFonts w:ascii="Times New Roman" w:hAnsi="Times New Roman"/>
          <w:sz w:val="28"/>
          <w:szCs w:val="28"/>
        </w:rPr>
      </w:pPr>
      <w:r w:rsidRPr="00721725">
        <w:rPr>
          <w:rFonts w:ascii="Times New Roman" w:hAnsi="Times New Roman"/>
          <w:kern w:val="2"/>
          <w:sz w:val="28"/>
          <w:szCs w:val="28"/>
          <w:lang w:eastAsia="hi-IN" w:bidi="hi-IN"/>
        </w:rPr>
        <w:t>«Культура»</w:t>
      </w:r>
    </w:p>
    <w:p w:rsidR="003924ED" w:rsidRPr="00FE0D45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trike/>
          <w:kern w:val="2"/>
          <w:sz w:val="28"/>
          <w:szCs w:val="28"/>
          <w:highlight w:val="red"/>
          <w:lang w:eastAsia="hi-IN" w:bidi="hi-IN"/>
        </w:rPr>
      </w:pPr>
    </w:p>
    <w:p w:rsidR="003924ED" w:rsidRPr="002D3FCB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2D3FCB">
        <w:rPr>
          <w:rFonts w:ascii="Times New Roman" w:hAnsi="Times New Roman"/>
          <w:kern w:val="2"/>
          <w:sz w:val="28"/>
          <w:szCs w:val="28"/>
          <w:lang w:eastAsia="hi-IN" w:bidi="hi-IN"/>
        </w:rPr>
        <w:t>Отсутствуют.</w:t>
      </w:r>
    </w:p>
    <w:p w:rsidR="003924ED" w:rsidRDefault="003924ED" w:rsidP="005A4E15">
      <w:pPr>
        <w:widowControl w:val="0"/>
        <w:jc w:val="both"/>
        <w:rPr>
          <w:rFonts w:ascii="Times New Roman" w:hAnsi="Times New Roman"/>
          <w:sz w:val="28"/>
          <w:szCs w:val="28"/>
        </w:rPr>
        <w:sectPr w:rsidR="003924ED" w:rsidSect="005A4E15">
          <w:pgSz w:w="11906" w:h="16838"/>
          <w:pgMar w:top="1134" w:right="850" w:bottom="1134" w:left="1135" w:header="708" w:footer="708" w:gutter="0"/>
          <w:cols w:space="708"/>
          <w:docGrid w:linePitch="360"/>
        </w:sectPr>
      </w:pPr>
    </w:p>
    <w:tbl>
      <w:tblPr>
        <w:tblW w:w="5452" w:type="dxa"/>
        <w:tblInd w:w="9889" w:type="dxa"/>
        <w:tblLook w:val="04A0"/>
      </w:tblPr>
      <w:tblGrid>
        <w:gridCol w:w="5452"/>
      </w:tblGrid>
      <w:tr w:rsidR="003924ED" w:rsidRPr="00FA26C2" w:rsidTr="003924ED">
        <w:tc>
          <w:tcPr>
            <w:tcW w:w="5452" w:type="dxa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к паспорту муниципальной программы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</w:t>
            </w:r>
            <w:proofErr w:type="gram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proofErr w:type="gramEnd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 ЗАТО Железногорск»</w:t>
            </w:r>
          </w:p>
        </w:tc>
      </w:tr>
    </w:tbl>
    <w:p w:rsidR="003924ED" w:rsidRPr="00FA26C2" w:rsidRDefault="003924ED" w:rsidP="003924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924ED" w:rsidRPr="00FA26C2" w:rsidRDefault="003924ED" w:rsidP="003924E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sz w:val="28"/>
          <w:szCs w:val="28"/>
        </w:rPr>
        <w:t xml:space="preserve">Перечень целевых показателей и показателей результативности муниципальной </w:t>
      </w:r>
      <w:proofErr w:type="gramStart"/>
      <w:r w:rsidRPr="00FA26C2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FA26C2">
        <w:rPr>
          <w:rFonts w:ascii="Times New Roman" w:hAnsi="Times New Roman" w:cs="Times New Roman"/>
          <w:sz w:val="28"/>
          <w:szCs w:val="28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3924ED" w:rsidRPr="00FA26C2" w:rsidRDefault="003924ED" w:rsidP="003924E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25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876"/>
        <w:gridCol w:w="3519"/>
        <w:gridCol w:w="1020"/>
        <w:gridCol w:w="1103"/>
        <w:gridCol w:w="3785"/>
        <w:gridCol w:w="1233"/>
        <w:gridCol w:w="1275"/>
        <w:gridCol w:w="1134"/>
        <w:gridCol w:w="1153"/>
        <w:gridCol w:w="1153"/>
      </w:tblGrid>
      <w:tr w:rsidR="003924ED" w:rsidRPr="00FA26C2" w:rsidTr="003924ED">
        <w:trPr>
          <w:cantSplit/>
          <w:trHeight w:val="240"/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Цели,    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задачи,   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показатели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измере-ния</w:t>
            </w:r>
            <w:proofErr w:type="spellEnd"/>
            <w:proofErr w:type="gramEnd"/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Вес </w:t>
            </w:r>
            <w:proofErr w:type="spellStart"/>
            <w:proofErr w:type="gram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показа-теля</w:t>
            </w:r>
            <w:proofErr w:type="spellEnd"/>
            <w:proofErr w:type="gramEnd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br/>
              <w:t>информации</w:t>
            </w:r>
          </w:p>
          <w:p w:rsidR="003924ED" w:rsidRPr="00CD1C2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Pr="00CD1C2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CD1C2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C28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3924ED" w:rsidRPr="00CD1C2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C2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3924ED" w:rsidRPr="00CD1C2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Pr="00CD1C2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Pr="00CD1C2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CD1C2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C2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3924ED" w:rsidRPr="00CD1C2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C2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3924ED" w:rsidRPr="00CD1C2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Pr="00CD1C2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Pr="00CD1C2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6E09F0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F0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3924ED" w:rsidRPr="00CD1C2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F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3924ED" w:rsidRPr="00CD1C2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Pr="00CD1C2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Pr="00CD1C2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CD1C2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C28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  <w:p w:rsidR="003924ED" w:rsidRPr="00CD1C2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C2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3924ED" w:rsidRPr="00CD1C2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Pr="00CD1C2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Pr="00CD1C2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CD1C2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3924ED" w:rsidRPr="00FA26C2" w:rsidTr="003924ED">
        <w:trPr>
          <w:cantSplit/>
          <w:trHeight w:val="284"/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142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Цель  -  создание условий для развития и реализации культурного и духовного потенциала </w:t>
            </w:r>
            <w:proofErr w:type="gram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proofErr w:type="gramEnd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 ЗАТО Железногорск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4ED" w:rsidRPr="00FA26C2" w:rsidTr="003924ED">
        <w:trPr>
          <w:cantSplit/>
          <w:trHeight w:val="360"/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Целевой показатель 1 количество экземпляров новых поступлений в библиотечные фонды муниципальных библиотек на 1 тыс. человек населения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Отраслевая статистическая отчетность (форма  «Свод годовых сведений об общедоступных (публичных) библиотеках системы Минкультуры России»)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3924ED" w:rsidRPr="00FA26C2" w:rsidTr="003924ED">
        <w:trPr>
          <w:cantSplit/>
          <w:trHeight w:val="246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2 удельный вес населения, участвующего в платных </w:t>
            </w:r>
            <w:proofErr w:type="spell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культурно-досуговых</w:t>
            </w:r>
            <w:proofErr w:type="spellEnd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мероприятиях, проводимых муниципальными учреждениями культуры     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Отчет о фактическом исполнении муниципального задания МБУК МВЦ, МБУК Театр оперетты, МБУК театр кукол «Золотой ключик», МБУК ДК, МБУК ЦД, МАУК </w:t>
            </w:r>
            <w:proofErr w:type="spell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ПКиО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230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230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230</w:t>
            </w:r>
          </w:p>
        </w:tc>
      </w:tr>
      <w:tr w:rsidR="003924ED" w:rsidRPr="00FA26C2" w:rsidTr="003924ED">
        <w:trPr>
          <w:cantSplit/>
          <w:trHeight w:val="240"/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Целевой показатель 3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доля учреждений культуры, здания которых находятся в аварийном состоянии или требуют капитального ремонта, в общем количестве учреждений культуры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на основе ведомственной отчетности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более 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более 39,2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более 39,2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более 39,2</w:t>
            </w:r>
          </w:p>
        </w:tc>
      </w:tr>
      <w:tr w:rsidR="003924ED" w:rsidRPr="00FA26C2" w:rsidTr="003924ED">
        <w:trPr>
          <w:cantSplit/>
          <w:trHeight w:val="240"/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FA26C2"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>Целевой показатель 4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удельный вес исполненных запросов и выданных пользователям документов в установленные сроки в общем количестве запросов, поступивших в МКУ Муниципальный архив»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Государственная  статистическая отчетность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924ED" w:rsidRPr="00FA26C2" w:rsidTr="003924ED">
        <w:trPr>
          <w:cantSplit/>
          <w:trHeight w:val="276"/>
          <w:jc w:val="center"/>
        </w:trPr>
        <w:tc>
          <w:tcPr>
            <w:tcW w:w="8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numPr>
                <w:ilvl w:val="1"/>
                <w:numId w:val="25"/>
              </w:numPr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Задача 1: С</w:t>
            </w:r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охранение и эффективное использование культурного </w:t>
            </w:r>
            <w:proofErr w:type="gramStart"/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>наследия</w:t>
            </w:r>
            <w:proofErr w:type="gramEnd"/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ЗАТО Железногорск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4ED" w:rsidRPr="00FA26C2" w:rsidTr="003924ED">
        <w:trPr>
          <w:cantSplit/>
          <w:trHeight w:val="350"/>
          <w:jc w:val="center"/>
        </w:trPr>
        <w:tc>
          <w:tcPr>
            <w:tcW w:w="8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numPr>
                <w:ilvl w:val="1"/>
                <w:numId w:val="25"/>
              </w:numPr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left="7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Подпрограмма 1: Культурное наследие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left="7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4ED" w:rsidRPr="00FA26C2" w:rsidTr="003924ED">
        <w:trPr>
          <w:cantSplit/>
          <w:trHeight w:val="240"/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 муниципальных  библиотек на 1 тыс. человек населения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proofErr w:type="spell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посещ</w:t>
            </w:r>
            <w:proofErr w:type="spellEnd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Отчет о фактическом исполнении муниципального задания 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МБУК ЦГБ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11096C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11096C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7,5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3924ED" w:rsidRPr="00FA26C2" w:rsidTr="003924ED">
        <w:trPr>
          <w:cantSplit/>
          <w:trHeight w:val="240"/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 МБУК МВЦ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посещений на 1 жителя в год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 xml:space="preserve">0, </w:t>
            </w:r>
            <w:r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Отчет о фактическом исполнении муниципального задания 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МБУК МВЦ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B81C75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B81C75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C75">
              <w:rPr>
                <w:rFonts w:ascii="Times New Roman" w:hAnsi="Times New Roman" w:cs="Times New Roman"/>
                <w:sz w:val="28"/>
                <w:szCs w:val="28"/>
              </w:rPr>
              <w:t>не менее 0,4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B81C75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C75">
              <w:rPr>
                <w:rFonts w:ascii="Times New Roman" w:hAnsi="Times New Roman" w:cs="Times New Roman"/>
                <w:sz w:val="28"/>
                <w:szCs w:val="28"/>
              </w:rPr>
              <w:t>не менее 0,4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B81C75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C75">
              <w:rPr>
                <w:rFonts w:ascii="Times New Roman" w:hAnsi="Times New Roman" w:cs="Times New Roman"/>
                <w:sz w:val="28"/>
                <w:szCs w:val="28"/>
              </w:rPr>
              <w:t>не менее 0,4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B81C75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C75">
              <w:rPr>
                <w:rFonts w:ascii="Times New Roman" w:hAnsi="Times New Roman" w:cs="Times New Roman"/>
                <w:sz w:val="28"/>
                <w:szCs w:val="28"/>
              </w:rPr>
              <w:t>не менее 0,4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924ED" w:rsidRPr="00FA26C2" w:rsidTr="003924ED">
        <w:trPr>
          <w:cantSplit/>
          <w:trHeight w:val="563"/>
          <w:jc w:val="center"/>
        </w:trPr>
        <w:tc>
          <w:tcPr>
            <w:tcW w:w="8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2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Задача 2: О</w:t>
            </w:r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беспечение доступа </w:t>
            </w:r>
            <w:proofErr w:type="gramStart"/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>населения</w:t>
            </w:r>
            <w:proofErr w:type="gramEnd"/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ЗАТО Железногорск</w:t>
            </w:r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культурным благам и участию в культурной  жизни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4ED" w:rsidRPr="00FA26C2" w:rsidTr="003924ED">
        <w:trPr>
          <w:cantSplit/>
          <w:trHeight w:val="282"/>
          <w:jc w:val="center"/>
        </w:trPr>
        <w:tc>
          <w:tcPr>
            <w:tcW w:w="8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Подпрограмма 2: Досуг, искусство и народное творчество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4ED" w:rsidRPr="00FA26C2" w:rsidTr="003924ED">
        <w:trPr>
          <w:cantSplit/>
          <w:trHeight w:val="240"/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Default="003924ED" w:rsidP="003924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публичных выступлений муниципальных театров</w:t>
            </w:r>
          </w:p>
          <w:p w:rsidR="003924ED" w:rsidRPr="00BD12BA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54263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63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542638" w:rsidRDefault="003924ED" w:rsidP="00392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638">
              <w:rPr>
                <w:rFonts w:ascii="Times New Roman" w:hAnsi="Times New Roman"/>
                <w:sz w:val="28"/>
                <w:szCs w:val="28"/>
              </w:rPr>
              <w:t xml:space="preserve">0, </w:t>
            </w:r>
            <w:r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542638" w:rsidRDefault="003924ED" w:rsidP="00392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638">
              <w:rPr>
                <w:rFonts w:ascii="Times New Roman" w:hAnsi="Times New Roman"/>
                <w:sz w:val="28"/>
                <w:szCs w:val="28"/>
              </w:rPr>
              <w:t xml:space="preserve">Отчет о фактическом исполнении муниципального задания МБУК Театр оперетты, МБУК театр кукол «Золотой ключик»  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542638" w:rsidRDefault="003924ED" w:rsidP="00392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</w:t>
            </w:r>
          </w:p>
          <w:p w:rsidR="003924ED" w:rsidRPr="00542638" w:rsidRDefault="003924ED" w:rsidP="00392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24ED" w:rsidRPr="00542638" w:rsidRDefault="003924ED" w:rsidP="00392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24ED" w:rsidRPr="00542638" w:rsidRDefault="003924ED" w:rsidP="00392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54263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638">
              <w:rPr>
                <w:rFonts w:ascii="Times New Roman" w:hAnsi="Times New Roman" w:cs="Times New Roman"/>
                <w:sz w:val="28"/>
                <w:szCs w:val="28"/>
              </w:rPr>
              <w:t>не менее 502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54263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638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54263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638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542638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638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3924ED" w:rsidRPr="00FA26C2" w:rsidTr="003924ED">
        <w:trPr>
          <w:cantSplit/>
          <w:trHeight w:val="240"/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>Число клубных формирований на 1 тыс. человек населения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 xml:space="preserve">0, </w:t>
            </w:r>
            <w:r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Отчет о фактическом исполнении муниципального задания </w:t>
            </w:r>
          </w:p>
          <w:p w:rsidR="003924ED" w:rsidRPr="00FA26C2" w:rsidRDefault="003924ED" w:rsidP="00392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>МБУК ДК, МБУК ЦД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1,1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1,1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1,1</w:t>
            </w:r>
          </w:p>
        </w:tc>
      </w:tr>
      <w:tr w:rsidR="003924ED" w:rsidRPr="00FA26C2" w:rsidTr="003924ED">
        <w:trPr>
          <w:cantSplit/>
          <w:trHeight w:val="335"/>
          <w:jc w:val="center"/>
        </w:trPr>
        <w:tc>
          <w:tcPr>
            <w:tcW w:w="8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1422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Задача 3: С</w:t>
            </w:r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оздание условий для устойчивого развития отрасли «культура» </w:t>
            </w:r>
            <w:proofErr w:type="gramStart"/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ЗАТО Железногорск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4ED" w:rsidRPr="00FA26C2" w:rsidTr="003924ED">
        <w:trPr>
          <w:cantSplit/>
          <w:trHeight w:val="357"/>
          <w:jc w:val="center"/>
        </w:trPr>
        <w:tc>
          <w:tcPr>
            <w:tcW w:w="8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Подпрограмма 3: Обеспечение условий реализации программы и прочие мероприятия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4ED" w:rsidRPr="00FA26C2" w:rsidTr="003924ED">
        <w:trPr>
          <w:cantSplit/>
          <w:trHeight w:val="1392"/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обучающихся в детских школах искусств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FA26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167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>Расчетный показатель на основе ведомственной отчетности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FA26C2" w:rsidRDefault="003924ED" w:rsidP="00392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924ED" w:rsidRPr="00FA26C2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3924ED" w:rsidRPr="00FA26C2" w:rsidTr="003924ED">
        <w:trPr>
          <w:cantSplit/>
          <w:trHeight w:val="698"/>
          <w:jc w:val="center"/>
        </w:trPr>
        <w:tc>
          <w:tcPr>
            <w:tcW w:w="8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1.4. 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Задача 4: 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Пополнение фондов муниципального архива исторически-ценными документами от организаций-источников комплектования и удовлетворение потребностей юридических и физических лиц в услугах архива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24ED" w:rsidRPr="00FA26C2" w:rsidTr="003924ED">
        <w:trPr>
          <w:cantSplit/>
          <w:trHeight w:val="268"/>
          <w:jc w:val="center"/>
        </w:trPr>
        <w:tc>
          <w:tcPr>
            <w:tcW w:w="8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2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Подпрограмма 4: Развитие архивного дела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4ED" w:rsidRPr="00FA26C2" w:rsidTr="003924ED">
        <w:trPr>
          <w:cantSplit/>
          <w:trHeight w:val="1117"/>
          <w:jc w:val="center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1.4.1.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>Количество дел, включенных в состав Архивного фонда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FA26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166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Государственная  статистическая отчетность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270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не менее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924ED" w:rsidRPr="004650F2" w:rsidRDefault="003924ED" w:rsidP="003924ED">
      <w:pPr>
        <w:pStyle w:val="ConsPlusNormal"/>
        <w:widowControl/>
        <w:ind w:left="-709" w:right="-45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461B">
        <w:rPr>
          <w:rFonts w:ascii="Times New Roman" w:hAnsi="Times New Roman" w:cs="Times New Roman"/>
          <w:sz w:val="24"/>
          <w:szCs w:val="24"/>
        </w:rPr>
        <w:t xml:space="preserve">* При разработке проекта постановления </w:t>
      </w:r>
      <w:proofErr w:type="gramStart"/>
      <w:r w:rsidRPr="0070461B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0461B">
        <w:rPr>
          <w:rFonts w:ascii="Times New Roman" w:hAnsi="Times New Roman" w:cs="Times New Roman"/>
          <w:sz w:val="24"/>
          <w:szCs w:val="24"/>
        </w:rPr>
        <w:t xml:space="preserve"> ЗАТО г. Железногорск, предусматривающего утверждение муниципальной программы ЗАТО Железногорск, предлагаемой к финансированию с очередного финансового года, или внесение изменений в действующую муниципальную программу ЗАТО Железногорск в части изменения бюджетных ассигнований при планировании бюджета ЗАТО Железногорск на очередной финансовый год и плановый период, в графе «Текущий финансовый год» указываются плановые значения целевых показателей и показателей результативности, которые заменяются фактическими </w:t>
      </w:r>
      <w:r w:rsidRPr="004650F2">
        <w:rPr>
          <w:rFonts w:ascii="Times New Roman" w:hAnsi="Times New Roman" w:cs="Times New Roman"/>
          <w:sz w:val="24"/>
          <w:szCs w:val="24"/>
        </w:rPr>
        <w:t xml:space="preserve">значениями показателей не позднее срока предоставления годового отчета об исполнении </w:t>
      </w:r>
      <w:proofErr w:type="gramStart"/>
      <w:r w:rsidRPr="004650F2">
        <w:rPr>
          <w:rFonts w:ascii="Times New Roman" w:hAnsi="Times New Roman" w:cs="Times New Roman"/>
          <w:sz w:val="24"/>
          <w:szCs w:val="24"/>
        </w:rPr>
        <w:t>бюджета</w:t>
      </w:r>
      <w:proofErr w:type="gramEnd"/>
      <w:r w:rsidRPr="004650F2">
        <w:rPr>
          <w:rFonts w:ascii="Times New Roman" w:hAnsi="Times New Roman" w:cs="Times New Roman"/>
          <w:sz w:val="24"/>
          <w:szCs w:val="24"/>
        </w:rPr>
        <w:t xml:space="preserve"> ЗАТО Железногорск за отчетный финансовый год в Совет депутатов ЗАТО г. Железногорск.</w:t>
      </w:r>
    </w:p>
    <w:p w:rsidR="003924ED" w:rsidRDefault="003924ED" w:rsidP="003924E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924ED" w:rsidRPr="004650F2" w:rsidRDefault="003924ED" w:rsidP="003924E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924ED" w:rsidRDefault="003924ED" w:rsidP="003924ED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4650F2">
        <w:rPr>
          <w:rFonts w:ascii="Times New Roman" w:hAnsi="Times New Roman"/>
          <w:sz w:val="28"/>
          <w:szCs w:val="28"/>
        </w:rPr>
        <w:t xml:space="preserve">Начальник Социального отдела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50F2">
        <w:rPr>
          <w:rFonts w:ascii="Times New Roman" w:hAnsi="Times New Roman"/>
          <w:sz w:val="28"/>
          <w:szCs w:val="28"/>
        </w:rPr>
        <w:t xml:space="preserve">                                             А.А. Кривицкая</w:t>
      </w:r>
    </w:p>
    <w:p w:rsidR="003924ED" w:rsidRDefault="003924ED" w:rsidP="003924ED">
      <w:pPr>
        <w:widowControl w:val="0"/>
        <w:jc w:val="both"/>
        <w:rPr>
          <w:rFonts w:ascii="Times New Roman" w:hAnsi="Times New Roman"/>
          <w:sz w:val="28"/>
          <w:szCs w:val="28"/>
        </w:rPr>
        <w:sectPr w:rsidR="003924ED" w:rsidSect="003924ED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tbl>
      <w:tblPr>
        <w:tblW w:w="15328" w:type="dxa"/>
        <w:tblInd w:w="89" w:type="dxa"/>
        <w:tblLayout w:type="fixed"/>
        <w:tblLook w:val="04A0"/>
      </w:tblPr>
      <w:tblGrid>
        <w:gridCol w:w="4280"/>
        <w:gridCol w:w="1693"/>
        <w:gridCol w:w="487"/>
        <w:gridCol w:w="505"/>
        <w:gridCol w:w="615"/>
        <w:gridCol w:w="377"/>
        <w:gridCol w:w="743"/>
        <w:gridCol w:w="250"/>
        <w:gridCol w:w="870"/>
        <w:gridCol w:w="689"/>
        <w:gridCol w:w="971"/>
        <w:gridCol w:w="588"/>
        <w:gridCol w:w="1072"/>
        <w:gridCol w:w="658"/>
        <w:gridCol w:w="1002"/>
        <w:gridCol w:w="528"/>
      </w:tblGrid>
      <w:tr w:rsidR="003924ED" w:rsidRPr="003924ED" w:rsidTr="003924ED">
        <w:trPr>
          <w:trHeight w:val="37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  <w:r w:rsidRPr="003924ED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24ED" w:rsidRPr="003924ED" w:rsidTr="003924ED">
        <w:trPr>
          <w:trHeight w:val="72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  <w:r w:rsidRPr="003924ED">
              <w:rPr>
                <w:rFonts w:ascii="Times New Roman" w:hAnsi="Times New Roman"/>
                <w:sz w:val="28"/>
                <w:szCs w:val="28"/>
              </w:rPr>
              <w:t xml:space="preserve">к муниципальной программе "Развитие </w:t>
            </w:r>
            <w:proofErr w:type="gramStart"/>
            <w:r w:rsidRPr="003924ED">
              <w:rPr>
                <w:rFonts w:ascii="Times New Roman" w:hAnsi="Times New Roman"/>
                <w:sz w:val="28"/>
                <w:szCs w:val="28"/>
              </w:rPr>
              <w:t>культуры</w:t>
            </w:r>
            <w:proofErr w:type="gramEnd"/>
            <w:r w:rsidRPr="003924ED">
              <w:rPr>
                <w:rFonts w:ascii="Times New Roman" w:hAnsi="Times New Roman"/>
                <w:sz w:val="28"/>
                <w:szCs w:val="28"/>
              </w:rPr>
              <w:t xml:space="preserve"> ЗАТО Железногорск" </w:t>
            </w:r>
          </w:p>
        </w:tc>
      </w:tr>
      <w:tr w:rsidR="003924ED" w:rsidRPr="003924ED" w:rsidTr="003924ED">
        <w:trPr>
          <w:trHeight w:val="37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24ED" w:rsidRPr="003924ED" w:rsidTr="003924ED">
        <w:trPr>
          <w:trHeight w:val="855"/>
        </w:trPr>
        <w:tc>
          <w:tcPr>
            <w:tcW w:w="153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4ED">
              <w:rPr>
                <w:rFonts w:ascii="Times New Roman" w:hAnsi="Times New Roman"/>
                <w:sz w:val="28"/>
                <w:szCs w:val="28"/>
              </w:rPr>
              <w:t xml:space="preserve">Информация о ресурсном обеспечении муниципальной программы за счет средств местного бюджета, в том числе средств, </w:t>
            </w:r>
            <w:r w:rsidRPr="003924ED">
              <w:rPr>
                <w:rFonts w:ascii="Times New Roman" w:hAnsi="Times New Roman"/>
                <w:sz w:val="28"/>
                <w:szCs w:val="28"/>
              </w:rPr>
              <w:br/>
              <w:t>поступивших из бюджетов других уровней бюджетной системы</w:t>
            </w:r>
          </w:p>
        </w:tc>
      </w:tr>
      <w:tr w:rsidR="003924ED" w:rsidRPr="003924ED" w:rsidTr="003924ED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24ED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</w:tr>
      <w:tr w:rsidR="003924ED" w:rsidRPr="003924ED" w:rsidTr="003924ED">
        <w:trPr>
          <w:trHeight w:val="31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Итого за период</w:t>
            </w:r>
          </w:p>
        </w:tc>
      </w:tr>
      <w:tr w:rsidR="003924ED" w:rsidRPr="003924ED" w:rsidTr="003924ED">
        <w:trPr>
          <w:trHeight w:val="79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КЦСР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КВСР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КФСР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КВР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24ED" w:rsidRPr="003924ED" w:rsidTr="003924ED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Муниципальная программа "Развитие </w:t>
            </w:r>
            <w:proofErr w:type="gramStart"/>
            <w:r w:rsidRPr="003924ED">
              <w:rPr>
                <w:rFonts w:ascii="Times New Roman" w:hAnsi="Times New Roman"/>
                <w:sz w:val="22"/>
                <w:szCs w:val="22"/>
              </w:rPr>
              <w:t>культуры</w:t>
            </w:r>
            <w:proofErr w:type="gramEnd"/>
            <w:r w:rsidRPr="003924ED">
              <w:rPr>
                <w:rFonts w:ascii="Times New Roman" w:hAnsi="Times New Roman"/>
                <w:sz w:val="22"/>
                <w:szCs w:val="22"/>
              </w:rPr>
              <w:t xml:space="preserve"> ЗАТО Железногорск"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707 137 484,00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647 939 448,00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643 969 378,00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1 999 046 310,00</w:t>
            </w:r>
          </w:p>
        </w:tc>
      </w:tr>
      <w:tr w:rsidR="003924ED" w:rsidRPr="003924ED" w:rsidTr="003924ED">
        <w:trPr>
          <w:trHeight w:val="15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</w:t>
            </w:r>
            <w:proofErr w:type="gramStart"/>
            <w:r w:rsidRPr="003924ED">
              <w:rPr>
                <w:rFonts w:ascii="Times New Roman" w:hAnsi="Times New Roman"/>
                <w:sz w:val="22"/>
                <w:szCs w:val="22"/>
              </w:rPr>
              <w:t>культуры</w:t>
            </w:r>
            <w:proofErr w:type="gramEnd"/>
            <w:r w:rsidRPr="003924ED">
              <w:rPr>
                <w:rFonts w:ascii="Times New Roman" w:hAnsi="Times New Roman"/>
                <w:sz w:val="22"/>
                <w:szCs w:val="22"/>
              </w:rPr>
              <w:t xml:space="preserve"> ЗАТО Железногорск"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4 290 025,00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4 290 025,00</w:t>
            </w:r>
          </w:p>
        </w:tc>
      </w:tr>
      <w:tr w:rsidR="003924ED" w:rsidRPr="003924ED" w:rsidTr="003924ED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Финансовое управление Администрации ЗАТО г</w:t>
            </w:r>
            <w:proofErr w:type="gramStart"/>
            <w:r w:rsidRPr="003924ED">
              <w:rPr>
                <w:rFonts w:ascii="Times New Roman" w:hAnsi="Times New Roman"/>
                <w:sz w:val="22"/>
                <w:szCs w:val="22"/>
              </w:rPr>
              <w:t>.Ж</w:t>
            </w:r>
            <w:proofErr w:type="gramEnd"/>
            <w:r w:rsidRPr="003924ED">
              <w:rPr>
                <w:rFonts w:ascii="Times New Roman" w:hAnsi="Times New Roman"/>
                <w:sz w:val="22"/>
                <w:szCs w:val="22"/>
              </w:rPr>
              <w:t>елезногорск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4 290 025,00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4 290 025,00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1 000 000,00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1 000 000,00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1 000 000,00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1 000 000,00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1 000 000,00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1 000 000,00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1 000 000,00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1 000 000,00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3 290 025,00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3 290 025,00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3 290 025,00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3 290 025,00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3 290 025,00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3 290 025,00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3 290 025,00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3 290 025,00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Подпрограмма "Культурное наследие"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126 416 508,00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126 405 138,00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126 322 288,00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379 143 934,00</w:t>
            </w:r>
          </w:p>
        </w:tc>
      </w:tr>
      <w:tr w:rsidR="003924ED" w:rsidRPr="003924ED" w:rsidTr="003924ED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lastRenderedPageBreak/>
              <w:t>Оказание услуг и выполнение работ библиотекой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0810000060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86 470 532,00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86 470 532,00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86 470 532,00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259 411 596,00</w:t>
            </w:r>
          </w:p>
        </w:tc>
      </w:tr>
      <w:tr w:rsidR="003924ED" w:rsidRPr="003924ED" w:rsidTr="003924ED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0810000060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86 470 532,00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86 470 532,00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86 470 532,00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259 411 596,00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0810000060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86 470 532,00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86 470 532,00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86 470 532,00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259 411 596,00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0810000060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86 470 532,00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86 470 532,00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86 470 532,00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259 411 596,00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0810000060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86 470 532,00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86 470 532,00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86 470 532,00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259 411 596,00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0810000060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86 470 532,00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86 470 532,00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86 470 532,00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259 411 596,00</w:t>
            </w:r>
          </w:p>
        </w:tc>
      </w:tr>
      <w:tr w:rsidR="003924ED" w:rsidRPr="003924ED" w:rsidTr="003924ED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Оказание услуг и выполнение работ музейно-выставочным центром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0810000070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39 577 116,00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39 577 116,00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39 577 116,00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118 731 348,00</w:t>
            </w:r>
          </w:p>
        </w:tc>
      </w:tr>
      <w:tr w:rsidR="003924ED" w:rsidRPr="003924ED" w:rsidTr="003924ED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0810000070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39 577 116,00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39 577 116,00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39 577 116,00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118 731 348,00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0810000070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39 577 116,00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39 577 116,00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39 577 116,00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118 731 348,00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0810000070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39 577 116,00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39 577 116,00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39 577 116,00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118 731 348,00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0810000070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39 577 116,00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39 577 116,00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39 577 116,00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118 731 348,00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0810000070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39 577 116,00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39 577 116,00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39 577 116,00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118 731 348,00</w:t>
            </w:r>
          </w:p>
        </w:tc>
      </w:tr>
      <w:tr w:rsidR="003924ED" w:rsidRPr="003924ED" w:rsidTr="003924ED">
        <w:trPr>
          <w:trHeight w:val="108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Расходы в целях государственной поддержки отрасли культуры (модернизация библиотек в части комплектования книжных фондов)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08100L5190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140 720,00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129 350,00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46 500,00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316 570,00</w:t>
            </w:r>
          </w:p>
        </w:tc>
      </w:tr>
      <w:tr w:rsidR="003924ED" w:rsidRPr="003924ED" w:rsidTr="003924ED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08100L5190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140 720,00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129 350,00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46 500,00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316 570,00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08100L5190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140 720,00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129 350,00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46 500,00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316 570,00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08100L5190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140 720,00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129 350,00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46 500,00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316 570,00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08100L5190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140 720,00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129 350,00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46 500,00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316 570,00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08100L5190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140 720,00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129 350,00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46 500,00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316 570,00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Расходы на комплектование книжных фондов библиотек муниципальных образований Красноярского края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08100S4880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228 140,00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228 140,00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228 140,00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684 420,00</w:t>
            </w:r>
          </w:p>
        </w:tc>
      </w:tr>
      <w:tr w:rsidR="003924ED" w:rsidRPr="003924ED" w:rsidTr="003924ED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lastRenderedPageBreak/>
              <w:t>Муниципальное казенное учреждение "Управление культуры"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08100S4880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228 140,00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228 140,00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228 140,00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684 420,00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08100S4880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228 140,00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228 140,00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228 140,00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684 420,00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08100S4880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228 140,00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228 140,00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228 140,00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684 420,00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08100S4880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228 140,00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228 140,00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228 140,00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684 420,00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08100S4880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228 140,00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228 140,00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228 140,00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684 420,00</w:t>
            </w:r>
          </w:p>
        </w:tc>
      </w:tr>
      <w:tr w:rsidR="003924ED" w:rsidRPr="003924ED" w:rsidTr="003924ED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Подпрограмма "Досуг, искусство и народное творчество"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382 504 110,00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327 607 469,00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323 720 249,00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1 033 831 828,00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Выполнение работ по обеспечению проведения праздников на </w:t>
            </w:r>
            <w:proofErr w:type="gramStart"/>
            <w:r w:rsidRPr="003924ED">
              <w:rPr>
                <w:rFonts w:ascii="Times New Roman" w:hAnsi="Times New Roman"/>
                <w:sz w:val="22"/>
                <w:szCs w:val="22"/>
              </w:rPr>
              <w:t>территории</w:t>
            </w:r>
            <w:proofErr w:type="gramEnd"/>
            <w:r w:rsidRPr="003924ED">
              <w:rPr>
                <w:rFonts w:ascii="Times New Roman" w:hAnsi="Times New Roman"/>
                <w:sz w:val="22"/>
                <w:szCs w:val="22"/>
              </w:rPr>
              <w:t xml:space="preserve"> ЗАТО Железногорск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9 128 568,00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9 128 568,00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9 128 568,00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27 385 704,00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9 128 568,00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9 128 568,00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9 128 568,00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27 385 704,00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84 000,00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84 000,00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84 000,00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84 000,00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6 612 440,00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6 612 440,00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6 612 440,00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19 837 320,00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6 612 440,00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6 612 440,00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6 612 440,00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19 837 320,00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6 612 440,00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6 612 440,00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6 612 440,00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19 837 320,00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6 612 440,00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6 612 440,00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6 612 440,00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19 837 320,00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2 488 128,00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2 488 128,00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2 488 128,00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7 464 384,00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2 488 128,00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2 488 128,00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2 488 128,00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7 464 384,00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2 488 128,00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2 488 128,00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2 488 128,00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7 464 384,00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2 488 128,00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2 488 128,00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2 488 128,00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7 464 384,00</w:t>
            </w:r>
          </w:p>
        </w:tc>
      </w:tr>
      <w:tr w:rsidR="003924ED" w:rsidRPr="003924ED" w:rsidTr="003924ED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Оказание услуг и выполнение работ учреждениями театрального искусства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132 162 890,00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132 162 890,00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132 162 890,00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396 488 670,00</w:t>
            </w:r>
          </w:p>
        </w:tc>
      </w:tr>
      <w:tr w:rsidR="003924ED" w:rsidRPr="003924ED" w:rsidTr="003924ED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132 162 890,00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132 162 890,00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132 162 890,00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396 488 670,00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132 162 890,00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132 162 890,00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132 162 890,00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396 488 670,00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132 162 890,00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132 162 890,00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132 162 890,00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396 488 670,00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132 162 890,00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132 162 890,00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132 162 890,00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396 488 670,00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132 162 890,00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132 162 890,00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132 162 890,00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396 488 670,00</w:t>
            </w:r>
          </w:p>
        </w:tc>
      </w:tr>
      <w:tr w:rsidR="003924ED" w:rsidRPr="003924ED" w:rsidTr="003924ED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Оказание услуг и выполнение работ культурно - </w:t>
            </w:r>
            <w:proofErr w:type="spellStart"/>
            <w:r w:rsidRPr="003924ED">
              <w:rPr>
                <w:rFonts w:ascii="Times New Roman" w:hAnsi="Times New Roman"/>
                <w:sz w:val="22"/>
                <w:szCs w:val="22"/>
              </w:rPr>
              <w:t>досуговыми</w:t>
            </w:r>
            <w:proofErr w:type="spellEnd"/>
            <w:r w:rsidRPr="003924ED">
              <w:rPr>
                <w:rFonts w:ascii="Times New Roman" w:hAnsi="Times New Roman"/>
                <w:sz w:val="22"/>
                <w:szCs w:val="22"/>
              </w:rPr>
              <w:t xml:space="preserve"> учреждениями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121 749 156,00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121 749 156,00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121 749 156,00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365 247 468,00</w:t>
            </w:r>
          </w:p>
        </w:tc>
      </w:tr>
      <w:tr w:rsidR="003924ED" w:rsidRPr="003924ED" w:rsidTr="003924ED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121 749 156,00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121 749 156,00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121 749 156,00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365 247 468,00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121 749 156,00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121 749 156,00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121 749 156,00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365 247 468,00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121 749 156,00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121 749 156,00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121 749 156,00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365 247 468,00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121 749 156,00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121 749 156,00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121 749 156,00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365 247 468,00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121 749 156,00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121 749 156,00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121 749 156,00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365 247 468,00</w:t>
            </w:r>
          </w:p>
        </w:tc>
      </w:tr>
      <w:tr w:rsidR="003924ED" w:rsidRPr="003924ED" w:rsidTr="003924ED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lastRenderedPageBreak/>
              <w:t>Оказание услуг и выполнение работ парком культуры и отдыха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58 465 065,00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58 465 065,00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58 465 065,00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175 395 195,00</w:t>
            </w:r>
          </w:p>
        </w:tc>
      </w:tr>
      <w:tr w:rsidR="003924ED" w:rsidRPr="003924ED" w:rsidTr="003924ED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58 465 065,00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58 465 065,00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58 465 065,00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175 395 195,00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58 465 065,00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58 465 065,00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58 465 065,00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175 395 195,00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58 465 065,00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58 465 065,00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58 465 065,00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175 395 195,00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58 465 065,00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58 465 065,00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58 465 065,00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175 395 195,00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58 465 065,00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58 465 065,00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58 465 065,00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175 395 195,00</w:t>
            </w:r>
          </w:p>
        </w:tc>
      </w:tr>
      <w:tr w:rsidR="003924ED" w:rsidRPr="003924ED" w:rsidTr="003924ED">
        <w:trPr>
          <w:trHeight w:val="108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Обеспечение безопасных и комфортных условий функционирования учреждений: театров, </w:t>
            </w:r>
            <w:proofErr w:type="spellStart"/>
            <w:r w:rsidRPr="003924ED">
              <w:rPr>
                <w:rFonts w:ascii="Times New Roman" w:hAnsi="Times New Roman"/>
                <w:sz w:val="22"/>
                <w:szCs w:val="22"/>
              </w:rPr>
              <w:t>культурно-досуговых</w:t>
            </w:r>
            <w:proofErr w:type="spellEnd"/>
            <w:r w:rsidRPr="003924ED">
              <w:rPr>
                <w:rFonts w:ascii="Times New Roman" w:hAnsi="Times New Roman"/>
                <w:sz w:val="22"/>
                <w:szCs w:val="22"/>
              </w:rPr>
              <w:t xml:space="preserve"> учреждений и парка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54 834 421,00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54 834 421,00</w:t>
            </w:r>
          </w:p>
        </w:tc>
      </w:tr>
      <w:tr w:rsidR="003924ED" w:rsidRPr="003924ED" w:rsidTr="003924ED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54 834 421,00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54 834 421,00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54 834 421,00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54 834 421,00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54 834 421,00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54 834 421,00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54 834 421,00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54 834 421,00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54 834 421,00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54 834 421,00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Расходы на сохранение, возрождение и развитие народных художественных промыслов и ремесел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84 000,00</w:t>
            </w:r>
          </w:p>
        </w:tc>
      </w:tr>
      <w:tr w:rsidR="003924ED" w:rsidRPr="003924ED" w:rsidTr="003924ED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84 000,00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84 000,00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84 000,00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84 000,00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0820000210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84 000,00</w:t>
            </w:r>
          </w:p>
        </w:tc>
      </w:tr>
      <w:tr w:rsidR="003924ED" w:rsidRPr="003924ED" w:rsidTr="003924ED">
        <w:trPr>
          <w:trHeight w:val="13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lastRenderedPageBreak/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08200L4662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2 930 780,00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2 870 120,00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1 033 230,00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6 834 130,00</w:t>
            </w:r>
          </w:p>
        </w:tc>
      </w:tr>
      <w:tr w:rsidR="003924ED" w:rsidRPr="003924ED" w:rsidTr="003924ED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08200L4662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2 930 780,00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2 870 120,00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1 033 230,00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6 834 130,00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08200L4662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2 930 780,00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2 870 120,00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1 033 230,00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6 834 130,00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08200L4662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2 930 780,00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2 870 120,00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1 033 230,00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6 834 130,00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08200L4662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2 930 780,00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2 870 120,00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1 033 230,00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6 834 130,00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08200L4662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2 930 780,00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2 870 120,00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1 033 230,00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6 834 130,00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08200L5172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3 205 230,00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3 203 670,00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1 153 340,00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7 562 240,00</w:t>
            </w:r>
          </w:p>
        </w:tc>
      </w:tr>
      <w:tr w:rsidR="003924ED" w:rsidRPr="003924ED" w:rsidTr="003924ED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08200L5172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3 205 230,00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3 203 670,00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1 153 340,00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7 562 240,00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08200L5172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3 205 230,00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3 203 670,00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1 153 340,00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7 562 240,00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08200L5172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3 205 230,00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3 203 670,00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1 153 340,00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7 562 240,00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08200L5172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3 205 230,00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3 203 670,00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1 153 340,00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7 562 240,00</w:t>
            </w:r>
          </w:p>
        </w:tc>
      </w:tr>
      <w:tr w:rsidR="003924ED" w:rsidRPr="003924ED" w:rsidTr="003924E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08200L5172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3 205 230,00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3 203 670,00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1 153 340,00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7 562 240,00</w:t>
            </w:r>
          </w:p>
        </w:tc>
      </w:tr>
      <w:tr w:rsidR="003924ED" w:rsidRPr="003924ED" w:rsidTr="003924E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Подпрограмма "Обеспечение условий реализации программы и прочие мероприятия"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182 899 858,00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182 899 858,00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182 899 858,00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548 699 574,00</w:t>
            </w:r>
          </w:p>
        </w:tc>
      </w:tr>
      <w:tr w:rsidR="003924ED" w:rsidRPr="003924ED" w:rsidTr="003924E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53 466 583,00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53 466 583,00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53 466 583,00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160 399 749,00</w:t>
            </w:r>
          </w:p>
        </w:tc>
      </w:tr>
      <w:tr w:rsidR="003924ED" w:rsidRPr="003924ED" w:rsidTr="003924ED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53 466 583,00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53 466 583,00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53 466 583,00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160 399 749,00</w:t>
            </w:r>
          </w:p>
        </w:tc>
      </w:tr>
      <w:tr w:rsidR="003924ED" w:rsidRPr="003924ED" w:rsidTr="003924E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53 466 583,00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53 466 583,00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53 466 583,00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160 399 749,00</w:t>
            </w:r>
          </w:p>
        </w:tc>
      </w:tr>
      <w:tr w:rsidR="003924ED" w:rsidRPr="003924ED" w:rsidTr="003924ED">
        <w:trPr>
          <w:trHeight w:val="18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49 655 812,00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49 655 812,00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49 655 812,00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148 967 436,00</w:t>
            </w:r>
          </w:p>
        </w:tc>
      </w:tr>
      <w:tr w:rsidR="003924ED" w:rsidRPr="003924ED" w:rsidTr="003924ED">
        <w:trPr>
          <w:trHeight w:val="4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49 655 812,00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49 655 812,00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49 655 812,00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148 967 436,00</w:t>
            </w:r>
          </w:p>
        </w:tc>
      </w:tr>
      <w:tr w:rsidR="003924ED" w:rsidRPr="003924ED" w:rsidTr="003924ED">
        <w:trPr>
          <w:trHeight w:val="5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49 655 812,00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49 655 812,00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49 655 812,00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148 967 436,00</w:t>
            </w:r>
          </w:p>
        </w:tc>
      </w:tr>
      <w:tr w:rsidR="003924ED" w:rsidRPr="003924ED" w:rsidTr="003924ED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3 805 771,00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3 805 771,00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3 805 771,00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11 417 313,00</w:t>
            </w:r>
          </w:p>
        </w:tc>
      </w:tr>
      <w:tr w:rsidR="003924ED" w:rsidRPr="003924ED" w:rsidTr="003924ED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3 805 771,00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3 805 771,00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3 805 771,00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11 417 313,00</w:t>
            </w:r>
          </w:p>
        </w:tc>
      </w:tr>
      <w:tr w:rsidR="003924ED" w:rsidRPr="003924ED" w:rsidTr="003924ED">
        <w:trPr>
          <w:trHeight w:val="8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3 805 771,00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3 805 771,00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3 805 771,00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11 417 313,00</w:t>
            </w:r>
          </w:p>
        </w:tc>
      </w:tr>
      <w:tr w:rsidR="003924ED" w:rsidRPr="003924ED" w:rsidTr="003924ED">
        <w:trPr>
          <w:trHeight w:val="3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15 000,00</w:t>
            </w:r>
          </w:p>
        </w:tc>
      </w:tr>
      <w:tr w:rsidR="003924ED" w:rsidRPr="003924ED" w:rsidTr="003924ED">
        <w:trPr>
          <w:trHeight w:val="4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15 000,00</w:t>
            </w:r>
          </w:p>
        </w:tc>
      </w:tr>
      <w:tr w:rsidR="003924ED" w:rsidRPr="003924ED" w:rsidTr="003924ED">
        <w:trPr>
          <w:trHeight w:val="3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15 000,00</w:t>
            </w:r>
          </w:p>
        </w:tc>
      </w:tr>
      <w:tr w:rsidR="003924ED" w:rsidRPr="003924ED" w:rsidTr="003924ED">
        <w:trPr>
          <w:trHeight w:val="8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Оказание услуг и выполнение работ учреждениями дополнительного образования в области культуры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129 406 275,00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129 406 275,00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129 406 275,00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388 218 825,00</w:t>
            </w:r>
          </w:p>
        </w:tc>
      </w:tr>
      <w:tr w:rsidR="003924ED" w:rsidRPr="003924ED" w:rsidTr="003924ED">
        <w:trPr>
          <w:trHeight w:val="5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129 406 275,00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129 406 275,00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129 406 275,00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388 218 825,00</w:t>
            </w:r>
          </w:p>
        </w:tc>
      </w:tr>
      <w:tr w:rsidR="003924ED" w:rsidRPr="003924ED" w:rsidTr="003924ED">
        <w:trPr>
          <w:trHeight w:val="2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129 406 275,00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129 406 275,00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129 406 275,00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388 218 825,00</w:t>
            </w:r>
          </w:p>
        </w:tc>
      </w:tr>
      <w:tr w:rsidR="003924ED" w:rsidRPr="003924ED" w:rsidTr="003924ED">
        <w:trPr>
          <w:trHeight w:val="8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129 406 275,00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129 406 275,00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129 406 275,00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388 218 825,00</w:t>
            </w:r>
          </w:p>
        </w:tc>
      </w:tr>
      <w:tr w:rsidR="003924ED" w:rsidRPr="003924ED" w:rsidTr="003924ED">
        <w:trPr>
          <w:trHeight w:val="4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129 406 275,00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129 406 275,00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129 406 275,00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388 218 825,00</w:t>
            </w:r>
          </w:p>
        </w:tc>
      </w:tr>
      <w:tr w:rsidR="003924ED" w:rsidRPr="003924ED" w:rsidTr="003924E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129 406 275,00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129 406 275,00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129 406 275,00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388 218 825,00</w:t>
            </w:r>
          </w:p>
        </w:tc>
      </w:tr>
      <w:tr w:rsidR="003924ED" w:rsidRPr="003924ED" w:rsidTr="003924ED">
        <w:trPr>
          <w:trHeight w:val="8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Расходы на оказание услуг по сбору, обобщению и анализу информации о качестве условий оказания услуг организациями культуры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27 000,00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27 000,00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27 000,00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81 000,00</w:t>
            </w:r>
          </w:p>
        </w:tc>
      </w:tr>
      <w:tr w:rsidR="003924ED" w:rsidRPr="003924ED" w:rsidTr="003924ED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27 000,00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27 000,00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27 000,00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81 000,00</w:t>
            </w:r>
          </w:p>
        </w:tc>
      </w:tr>
      <w:tr w:rsidR="003924ED" w:rsidRPr="003924ED" w:rsidTr="003924ED">
        <w:trPr>
          <w:trHeight w:val="5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27 000,00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27 000,00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27 000,00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81 000,00</w:t>
            </w:r>
          </w:p>
        </w:tc>
      </w:tr>
      <w:tr w:rsidR="003924ED" w:rsidRPr="003924ED" w:rsidTr="003924ED">
        <w:trPr>
          <w:trHeight w:val="9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27 000,00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27 000,00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27 000,00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81 000,00</w:t>
            </w:r>
          </w:p>
        </w:tc>
      </w:tr>
      <w:tr w:rsidR="003924ED" w:rsidRPr="003924ED" w:rsidTr="003924ED">
        <w:trPr>
          <w:trHeight w:val="9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27 000,00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27 000,00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27 000,00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81 000,00</w:t>
            </w:r>
          </w:p>
        </w:tc>
      </w:tr>
      <w:tr w:rsidR="003924ED" w:rsidRPr="003924ED" w:rsidTr="003924E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0830000050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27 000,00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27 000,00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27 000,00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81 000,00</w:t>
            </w:r>
          </w:p>
        </w:tc>
      </w:tr>
      <w:tr w:rsidR="003924ED" w:rsidRPr="003924ED" w:rsidTr="003924E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Подпрограмма "Развитие архивного дела"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0840000000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11 026 983,00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11 026 983,00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11 026 983,00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33 080 949,00</w:t>
            </w:r>
          </w:p>
        </w:tc>
      </w:tr>
      <w:tr w:rsidR="003924ED" w:rsidRPr="003924ED" w:rsidTr="003924ED">
        <w:trPr>
          <w:trHeight w:val="6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Пополнение фондов архива и эффективное использование архивных документов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11 026 983,00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11 026 983,00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11 026 983,00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33 080 949,00</w:t>
            </w:r>
          </w:p>
        </w:tc>
      </w:tr>
      <w:tr w:rsidR="003924ED" w:rsidRPr="003924ED" w:rsidTr="003924E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11 026 983,00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11 026 983,00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11 026 983,00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33 080 949,00</w:t>
            </w:r>
          </w:p>
        </w:tc>
      </w:tr>
      <w:tr w:rsidR="003924ED" w:rsidRPr="003924ED" w:rsidTr="003924ED">
        <w:trPr>
          <w:trHeight w:val="4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11 026 983,00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11 026 983,00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11 026 983,00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33 080 949,00</w:t>
            </w:r>
          </w:p>
        </w:tc>
      </w:tr>
      <w:tr w:rsidR="003924ED" w:rsidRPr="003924ED" w:rsidTr="003924ED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8 240 568,00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8 240 568,00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8 240 568,00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24 721 704,00</w:t>
            </w:r>
          </w:p>
        </w:tc>
      </w:tr>
      <w:tr w:rsidR="003924ED" w:rsidRPr="003924ED" w:rsidTr="003924ED">
        <w:trPr>
          <w:trHeight w:val="5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8 240 568,00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8 240 568,00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8 240 568,00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24 721 704,00</w:t>
            </w:r>
          </w:p>
        </w:tc>
      </w:tr>
      <w:tr w:rsidR="003924ED" w:rsidRPr="003924ED" w:rsidTr="003924ED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8 240 568,00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8 240 568,00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8 240 568,00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24 721 704,00</w:t>
            </w:r>
          </w:p>
        </w:tc>
      </w:tr>
      <w:tr w:rsidR="003924ED" w:rsidRPr="003924ED" w:rsidTr="003924ED">
        <w:trPr>
          <w:trHeight w:val="5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2 784 415,00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2 784 415,00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2 784 415,00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8 353 245,00</w:t>
            </w:r>
          </w:p>
        </w:tc>
      </w:tr>
      <w:tr w:rsidR="003924ED" w:rsidRPr="003924ED" w:rsidTr="003924ED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2 784 415,00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2 784 415,00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2 784 415,00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8 353 245,00</w:t>
            </w:r>
          </w:p>
        </w:tc>
      </w:tr>
      <w:tr w:rsidR="003924ED" w:rsidRPr="003924ED" w:rsidTr="003924ED">
        <w:trPr>
          <w:trHeight w:val="5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2 784 415,00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2 784 415,00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2 784 415,00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8 353 245,00</w:t>
            </w:r>
          </w:p>
        </w:tc>
      </w:tr>
      <w:tr w:rsidR="003924ED" w:rsidRPr="003924ED" w:rsidTr="003924ED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6 000,00</w:t>
            </w:r>
          </w:p>
        </w:tc>
      </w:tr>
      <w:tr w:rsidR="003924ED" w:rsidRPr="003924ED" w:rsidTr="003924ED">
        <w:trPr>
          <w:trHeight w:val="51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6 000,00</w:t>
            </w:r>
          </w:p>
        </w:tc>
      </w:tr>
      <w:tr w:rsidR="003924ED" w:rsidRPr="003924ED" w:rsidTr="003924ED">
        <w:trPr>
          <w:trHeight w:val="5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 w:rsidRPr="003924ED">
              <w:rPr>
                <w:rFonts w:ascii="Times New Roman" w:hAnsi="Times New Roman"/>
                <w:sz w:val="20"/>
              </w:rPr>
              <w:t>6 000,00</w:t>
            </w:r>
          </w:p>
        </w:tc>
      </w:tr>
      <w:tr w:rsidR="003924ED" w:rsidRPr="003924ED" w:rsidTr="003924ED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Arial" w:hAnsi="Arial" w:cs="Arial"/>
                <w:sz w:val="20"/>
              </w:rPr>
            </w:pPr>
          </w:p>
        </w:tc>
      </w:tr>
      <w:tr w:rsidR="003924ED" w:rsidRPr="003924ED" w:rsidTr="003924ED">
        <w:trPr>
          <w:trHeight w:val="40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  <w:r w:rsidRPr="003924ED">
              <w:rPr>
                <w:rFonts w:ascii="Times New Roman" w:hAnsi="Times New Roman"/>
                <w:sz w:val="28"/>
                <w:szCs w:val="28"/>
              </w:rPr>
              <w:t>Начальник Социального отдела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  <w:r w:rsidRPr="003924ED">
              <w:rPr>
                <w:rFonts w:ascii="Times New Roman" w:hAnsi="Times New Roman"/>
                <w:sz w:val="28"/>
                <w:szCs w:val="28"/>
              </w:rPr>
              <w:t>А.А. Кривицкая</w:t>
            </w:r>
          </w:p>
        </w:tc>
      </w:tr>
    </w:tbl>
    <w:p w:rsidR="003924ED" w:rsidRDefault="003924ED" w:rsidP="003924ED">
      <w:pPr>
        <w:widowControl w:val="0"/>
        <w:jc w:val="both"/>
        <w:rPr>
          <w:rFonts w:ascii="Times New Roman" w:hAnsi="Times New Roman"/>
          <w:sz w:val="28"/>
          <w:szCs w:val="28"/>
        </w:rPr>
        <w:sectPr w:rsidR="003924ED" w:rsidSect="003924ED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tbl>
      <w:tblPr>
        <w:tblW w:w="15187" w:type="dxa"/>
        <w:tblInd w:w="89" w:type="dxa"/>
        <w:tblLayout w:type="fixed"/>
        <w:tblLook w:val="04A0"/>
      </w:tblPr>
      <w:tblGrid>
        <w:gridCol w:w="2140"/>
        <w:gridCol w:w="3640"/>
        <w:gridCol w:w="2319"/>
        <w:gridCol w:w="721"/>
        <w:gridCol w:w="980"/>
        <w:gridCol w:w="840"/>
        <w:gridCol w:w="861"/>
        <w:gridCol w:w="1219"/>
        <w:gridCol w:w="482"/>
        <w:gridCol w:w="1358"/>
        <w:gridCol w:w="627"/>
      </w:tblGrid>
      <w:tr w:rsidR="003924ED" w:rsidRPr="003924ED" w:rsidTr="003924ED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  <w:r w:rsidRPr="003924ED"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24ED" w:rsidRPr="003924ED" w:rsidTr="003924ED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  <w:r w:rsidRPr="003924ED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24ED" w:rsidRPr="003924ED" w:rsidTr="003924ED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  <w:r w:rsidRPr="003924ED">
              <w:rPr>
                <w:rFonts w:ascii="Times New Roman" w:hAnsi="Times New Roman"/>
                <w:sz w:val="28"/>
                <w:szCs w:val="28"/>
              </w:rPr>
              <w:t xml:space="preserve">"Развитие </w:t>
            </w:r>
            <w:proofErr w:type="gramStart"/>
            <w:r w:rsidRPr="003924ED">
              <w:rPr>
                <w:rFonts w:ascii="Times New Roman" w:hAnsi="Times New Roman"/>
                <w:sz w:val="28"/>
                <w:szCs w:val="28"/>
              </w:rPr>
              <w:t>культуры</w:t>
            </w:r>
            <w:proofErr w:type="gramEnd"/>
            <w:r w:rsidRPr="003924ED">
              <w:rPr>
                <w:rFonts w:ascii="Times New Roman" w:hAnsi="Times New Roman"/>
                <w:sz w:val="28"/>
                <w:szCs w:val="28"/>
              </w:rPr>
              <w:t xml:space="preserve"> ЗАТО Железногорск"</w:t>
            </w:r>
          </w:p>
        </w:tc>
      </w:tr>
      <w:tr w:rsidR="003924ED" w:rsidRPr="003924ED" w:rsidTr="003924ED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24ED" w:rsidRPr="003924ED" w:rsidTr="003924ED">
        <w:trPr>
          <w:trHeight w:val="960"/>
        </w:trPr>
        <w:tc>
          <w:tcPr>
            <w:tcW w:w="151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4ED">
              <w:rPr>
                <w:rFonts w:ascii="Times New Roman" w:hAnsi="Times New Roman"/>
                <w:sz w:val="28"/>
                <w:szCs w:val="28"/>
              </w:rPr>
              <w:t xml:space="preserve">Информация об источниках финансирования подпрограмм, отдельных мероприятий муниципальной программы </w:t>
            </w:r>
            <w:r w:rsidRPr="003924ED">
              <w:rPr>
                <w:rFonts w:ascii="Times New Roman" w:hAnsi="Times New Roman"/>
                <w:sz w:val="28"/>
                <w:szCs w:val="28"/>
              </w:rPr>
              <w:br/>
              <w:t>(средств местного бюджета, в том числе средства, поступившие из бюджетов других уровней бюджетной системы)</w:t>
            </w:r>
          </w:p>
        </w:tc>
      </w:tr>
      <w:tr w:rsidR="003924ED" w:rsidRPr="003924ED" w:rsidTr="003924ED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24ED" w:rsidRPr="003924ED" w:rsidTr="003924ED">
        <w:trPr>
          <w:trHeight w:val="405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Уровень бюджетной системы/</w:t>
            </w:r>
            <w:r w:rsidRPr="003924ED">
              <w:rPr>
                <w:rFonts w:ascii="Times New Roman" w:hAnsi="Times New Roman"/>
                <w:sz w:val="22"/>
                <w:szCs w:val="22"/>
              </w:rPr>
              <w:br/>
              <w:t>источники финансирования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Оценка расходов (руб.), годы</w:t>
            </w:r>
          </w:p>
        </w:tc>
      </w:tr>
      <w:tr w:rsidR="003924ED" w:rsidRPr="003924ED" w:rsidTr="003924ED">
        <w:trPr>
          <w:trHeight w:val="33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Итого на период</w:t>
            </w:r>
          </w:p>
        </w:tc>
      </w:tr>
      <w:tr w:rsidR="003924ED" w:rsidRPr="003924ED" w:rsidTr="003924ED">
        <w:trPr>
          <w:trHeight w:val="30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"Развитие </w:t>
            </w:r>
            <w:proofErr w:type="gramStart"/>
            <w:r w:rsidRPr="003924ED">
              <w:rPr>
                <w:rFonts w:ascii="Times New Roman" w:hAnsi="Times New Roman"/>
                <w:sz w:val="22"/>
                <w:szCs w:val="22"/>
              </w:rPr>
              <w:t>культуры</w:t>
            </w:r>
            <w:proofErr w:type="gramEnd"/>
            <w:r w:rsidRPr="003924ED">
              <w:rPr>
                <w:rFonts w:ascii="Times New Roman" w:hAnsi="Times New Roman"/>
                <w:sz w:val="22"/>
                <w:szCs w:val="22"/>
              </w:rPr>
              <w:t xml:space="preserve"> ЗАТО Железногорск" 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707 137 484,00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647 939 448,00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643 969 378,00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1 999 046 310,00</w:t>
            </w:r>
          </w:p>
        </w:tc>
      </w:tr>
      <w:tr w:rsidR="003924ED" w:rsidRPr="003924ED" w:rsidTr="003924ED">
        <w:trPr>
          <w:trHeight w:val="30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3924ED" w:rsidRPr="003924ED" w:rsidTr="003924ED">
        <w:trPr>
          <w:trHeight w:val="30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федеральный бюджет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3 796 989,28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3 587 651,13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7 384 640,41</w:t>
            </w:r>
          </w:p>
        </w:tc>
      </w:tr>
      <w:tr w:rsidR="003924ED" w:rsidRPr="003924ED" w:rsidTr="003924ED">
        <w:trPr>
          <w:trHeight w:val="30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4ED" w:rsidRPr="003924ED" w:rsidRDefault="003924ED" w:rsidP="003924ED">
            <w:pPr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2 035 110,72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4ED" w:rsidRPr="003924ED" w:rsidRDefault="003924ED" w:rsidP="003924ED">
            <w:pPr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2 177 248,87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4ED" w:rsidRPr="003924ED" w:rsidRDefault="003924ED" w:rsidP="003924ED">
            <w:pPr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2 184 800,00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6 397 159,59</w:t>
            </w:r>
          </w:p>
        </w:tc>
      </w:tr>
      <w:tr w:rsidR="003924ED" w:rsidRPr="003924ED" w:rsidTr="003924ED">
        <w:trPr>
          <w:trHeight w:val="30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местный бюджет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4ED" w:rsidRPr="003924ED" w:rsidRDefault="003924ED" w:rsidP="003924ED">
            <w:pPr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701 305 384,00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4ED" w:rsidRPr="003924ED" w:rsidRDefault="003924ED" w:rsidP="003924ED">
            <w:pPr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642 174 548,00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4ED" w:rsidRPr="003924ED" w:rsidRDefault="003924ED" w:rsidP="003924ED">
            <w:pPr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641 784 578,00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1 985 264 510,00</w:t>
            </w:r>
          </w:p>
        </w:tc>
      </w:tr>
      <w:tr w:rsidR="003924ED" w:rsidRPr="003924ED" w:rsidTr="003924ED">
        <w:trPr>
          <w:trHeight w:val="30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"Культурное наследие"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126 416 508,00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126 405 138,00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126 322 288,00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379 143 934,00</w:t>
            </w:r>
          </w:p>
        </w:tc>
      </w:tr>
      <w:tr w:rsidR="003924ED" w:rsidRPr="003924ED" w:rsidTr="003924ED">
        <w:trPr>
          <w:trHeight w:val="30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924ED" w:rsidRPr="003924ED" w:rsidTr="003924ED">
        <w:trPr>
          <w:trHeight w:val="30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федеральный бюджет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97 020,00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89 180,00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186 200,00</w:t>
            </w:r>
          </w:p>
        </w:tc>
      </w:tr>
      <w:tr w:rsidR="003924ED" w:rsidRPr="003924ED" w:rsidTr="003924ED">
        <w:trPr>
          <w:trHeight w:val="30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212 680,00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209 320,00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216 900,00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638 900,00</w:t>
            </w:r>
          </w:p>
        </w:tc>
      </w:tr>
      <w:tr w:rsidR="003924ED" w:rsidRPr="003924ED" w:rsidTr="003924ED">
        <w:trPr>
          <w:trHeight w:val="315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местный бюджет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126 106 808,00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126 106 638,00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126 105 388,00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378 318 834,00</w:t>
            </w:r>
          </w:p>
        </w:tc>
      </w:tr>
      <w:tr w:rsidR="003924ED" w:rsidRPr="003924ED" w:rsidTr="003924ED">
        <w:trPr>
          <w:trHeight w:val="27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"Досуг, искусство и народное творчество"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382 504 110,00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327 607 469,00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323 720 249,00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1 033 831 828,00</w:t>
            </w:r>
          </w:p>
        </w:tc>
      </w:tr>
      <w:tr w:rsidR="003924ED" w:rsidRPr="003924ED" w:rsidTr="003924ED">
        <w:trPr>
          <w:trHeight w:val="30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924ED" w:rsidRPr="003924ED" w:rsidTr="003924ED">
        <w:trPr>
          <w:trHeight w:val="315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федеральный бюджет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3 699 969,28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3 498 471,13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7 198 440,41</w:t>
            </w:r>
          </w:p>
        </w:tc>
      </w:tr>
      <w:tr w:rsidR="003924ED" w:rsidRPr="003924ED" w:rsidTr="003924ED">
        <w:trPr>
          <w:trHeight w:val="315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1 822 430,72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1 967 928,87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1 967 900,00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5 758 259,59</w:t>
            </w:r>
          </w:p>
        </w:tc>
      </w:tr>
      <w:tr w:rsidR="003924ED" w:rsidRPr="003924ED" w:rsidTr="003924ED">
        <w:trPr>
          <w:trHeight w:val="30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местный бюджет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376 981 710,00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322 141 069,00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321 752 349,00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1 020 875 128,00</w:t>
            </w:r>
          </w:p>
        </w:tc>
      </w:tr>
      <w:tr w:rsidR="003924ED" w:rsidRPr="003924ED" w:rsidTr="003924ED">
        <w:trPr>
          <w:trHeight w:val="285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Подпрограмма 3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 "Обеспечение условий реализации программы и прочие мероприятия"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182 899 858,00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182 899 858,00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182 899 858,00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548 699 574,00</w:t>
            </w:r>
          </w:p>
        </w:tc>
      </w:tr>
      <w:tr w:rsidR="003924ED" w:rsidRPr="003924ED" w:rsidTr="003924ED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3924ED" w:rsidRPr="003924ED" w:rsidTr="003924ED">
        <w:trPr>
          <w:trHeight w:val="37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федеральный бюджет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3924ED" w:rsidRPr="003924ED" w:rsidTr="003924ED">
        <w:trPr>
          <w:trHeight w:val="31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3924ED" w:rsidRPr="003924ED" w:rsidTr="003924ED">
        <w:trPr>
          <w:trHeight w:val="3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местный бюджет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182 899 858,00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182 899 858,00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182 899 858,00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548 699 574,00</w:t>
            </w:r>
          </w:p>
        </w:tc>
      </w:tr>
      <w:tr w:rsidR="003924ED" w:rsidRPr="003924ED" w:rsidTr="003924ED">
        <w:trPr>
          <w:trHeight w:val="27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Подпрограмма 4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"Развитие архивного дела"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11 026 983,00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11 026 983,00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11 026 983,00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33 080 949,00</w:t>
            </w:r>
          </w:p>
        </w:tc>
      </w:tr>
      <w:tr w:rsidR="003924ED" w:rsidRPr="003924ED" w:rsidTr="003924ED">
        <w:trPr>
          <w:trHeight w:val="345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924ED" w:rsidRPr="003924ED" w:rsidTr="003924ED">
        <w:trPr>
          <w:trHeight w:val="30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федеральный бюджет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3924ED" w:rsidRPr="003924ED" w:rsidTr="003924ED">
        <w:trPr>
          <w:trHeight w:val="315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3924ED" w:rsidRPr="003924ED" w:rsidTr="003924ED">
        <w:trPr>
          <w:trHeight w:val="30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местный бюджет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11 026 983,00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11 026 983,00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11 026 983,00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33 080 949,00</w:t>
            </w:r>
          </w:p>
        </w:tc>
      </w:tr>
      <w:tr w:rsidR="003924ED" w:rsidRPr="003924ED" w:rsidTr="003924ED">
        <w:trPr>
          <w:trHeight w:val="21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Отдельное </w:t>
            </w:r>
            <w:r w:rsidRPr="003924ED">
              <w:rPr>
                <w:rFonts w:ascii="Times New Roman" w:hAnsi="Times New Roman"/>
                <w:sz w:val="22"/>
                <w:szCs w:val="22"/>
              </w:rPr>
              <w:br/>
              <w:t>мероприятие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“Резерв средств на исполнение условий соглашений о предоставлении межбюджетных трансфертов из вышестоящего бюджета в рамках муниципальной программы «Развитие </w:t>
            </w:r>
            <w:proofErr w:type="gramStart"/>
            <w:r w:rsidRPr="003924ED">
              <w:rPr>
                <w:rFonts w:ascii="Times New Roman" w:hAnsi="Times New Roman"/>
                <w:sz w:val="22"/>
                <w:szCs w:val="22"/>
              </w:rPr>
              <w:t>культуры</w:t>
            </w:r>
            <w:proofErr w:type="gramEnd"/>
            <w:r w:rsidRPr="003924ED">
              <w:rPr>
                <w:rFonts w:ascii="Times New Roman" w:hAnsi="Times New Roman"/>
                <w:sz w:val="22"/>
                <w:szCs w:val="22"/>
              </w:rPr>
              <w:t xml:space="preserve"> ЗАТО Железногорск»” 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 xml:space="preserve">местный бюджет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4 290 025,00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4 290 025,00</w:t>
            </w:r>
          </w:p>
        </w:tc>
      </w:tr>
      <w:tr w:rsidR="003924ED" w:rsidRPr="003924ED" w:rsidTr="003924ED">
        <w:trPr>
          <w:trHeight w:val="46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924E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3924ED" w:rsidRPr="003924ED" w:rsidTr="003924ED">
        <w:trPr>
          <w:trHeight w:val="375"/>
        </w:trPr>
        <w:tc>
          <w:tcPr>
            <w:tcW w:w="8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4ED" w:rsidRPr="003924ED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  <w:r w:rsidRPr="003924ED">
              <w:rPr>
                <w:rFonts w:ascii="Times New Roman" w:hAnsi="Times New Roman"/>
                <w:sz w:val="28"/>
                <w:szCs w:val="28"/>
              </w:rPr>
              <w:t>Начальник Социального отдела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3924ED" w:rsidRDefault="003924ED" w:rsidP="003924E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924ED">
              <w:rPr>
                <w:rFonts w:ascii="Times New Roman" w:hAnsi="Times New Roman"/>
                <w:sz w:val="28"/>
                <w:szCs w:val="28"/>
              </w:rPr>
              <w:t>А.А. Кривицкая</w:t>
            </w:r>
          </w:p>
        </w:tc>
      </w:tr>
    </w:tbl>
    <w:p w:rsidR="003924ED" w:rsidRDefault="003924ED" w:rsidP="003924ED">
      <w:pPr>
        <w:widowControl w:val="0"/>
        <w:jc w:val="both"/>
        <w:rPr>
          <w:rFonts w:ascii="Times New Roman" w:hAnsi="Times New Roman"/>
          <w:sz w:val="28"/>
          <w:szCs w:val="28"/>
        </w:rPr>
        <w:sectPr w:rsidR="003924ED" w:rsidSect="003924ED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tbl>
      <w:tblPr>
        <w:tblW w:w="20188" w:type="dxa"/>
        <w:tblInd w:w="94" w:type="dxa"/>
        <w:tblLayout w:type="fixed"/>
        <w:tblLook w:val="04A0"/>
      </w:tblPr>
      <w:tblGrid>
        <w:gridCol w:w="20180"/>
        <w:gridCol w:w="8"/>
      </w:tblGrid>
      <w:tr w:rsidR="003924ED" w:rsidRPr="00FA26C2" w:rsidTr="003924ED">
        <w:trPr>
          <w:gridAfter w:val="1"/>
          <w:wAfter w:w="4581" w:type="dxa"/>
          <w:trHeight w:val="289"/>
        </w:trPr>
        <w:tc>
          <w:tcPr>
            <w:tcW w:w="1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FA26C2" w:rsidRDefault="003924ED" w:rsidP="00392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FA26C2">
              <w:rPr>
                <w:rFonts w:ascii="Times New Roman" w:hAnsi="Times New Roman"/>
                <w:sz w:val="28"/>
                <w:szCs w:val="28"/>
              </w:rPr>
              <w:t xml:space="preserve">Приложение № 3 </w:t>
            </w:r>
          </w:p>
        </w:tc>
      </w:tr>
      <w:tr w:rsidR="003924ED" w:rsidRPr="00FA26C2" w:rsidTr="003924ED">
        <w:trPr>
          <w:gridAfter w:val="1"/>
          <w:wAfter w:w="4581" w:type="dxa"/>
          <w:trHeight w:val="360"/>
        </w:trPr>
        <w:tc>
          <w:tcPr>
            <w:tcW w:w="1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FA26C2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FA26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FA26C2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3924ED" w:rsidRPr="00FA26C2" w:rsidRDefault="003924ED" w:rsidP="00392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FA26C2">
              <w:rPr>
                <w:rFonts w:ascii="Times New Roman" w:hAnsi="Times New Roman"/>
                <w:sz w:val="28"/>
                <w:szCs w:val="28"/>
              </w:rPr>
              <w:t xml:space="preserve">   «Развитие культуры </w:t>
            </w:r>
          </w:p>
          <w:p w:rsidR="003924ED" w:rsidRPr="00FA26C2" w:rsidRDefault="003924ED" w:rsidP="00392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</w:t>
            </w:r>
            <w:r w:rsidRPr="00FA26C2">
              <w:rPr>
                <w:rFonts w:ascii="Times New Roman" w:hAnsi="Times New Roman"/>
                <w:sz w:val="28"/>
                <w:szCs w:val="28"/>
              </w:rPr>
              <w:t xml:space="preserve">ЗАТО Железногорск» </w:t>
            </w:r>
          </w:p>
        </w:tc>
      </w:tr>
      <w:tr w:rsidR="003924ED" w:rsidRPr="00FA26C2" w:rsidTr="003924ED">
        <w:trPr>
          <w:gridAfter w:val="1"/>
          <w:wAfter w:w="4581" w:type="dxa"/>
          <w:trHeight w:val="123"/>
        </w:trPr>
        <w:tc>
          <w:tcPr>
            <w:tcW w:w="1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FA26C2" w:rsidRDefault="003924ED" w:rsidP="003924ED">
            <w:pPr>
              <w:ind w:right="1457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24ED" w:rsidRPr="00FA26C2" w:rsidTr="003924ED">
        <w:trPr>
          <w:gridAfter w:val="1"/>
          <w:wAfter w:w="3227" w:type="dxa"/>
          <w:trHeight w:val="285"/>
        </w:trPr>
        <w:tc>
          <w:tcPr>
            <w:tcW w:w="1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24ED" w:rsidRPr="00FA26C2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24ED" w:rsidRPr="00FA26C2" w:rsidTr="003924ED">
        <w:trPr>
          <w:trHeight w:val="300"/>
        </w:trPr>
        <w:tc>
          <w:tcPr>
            <w:tcW w:w="20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4ED" w:rsidRPr="00FA26C2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Информация о сводных показателях муниципальных заданий</w:t>
            </w:r>
          </w:p>
          <w:p w:rsidR="003924ED" w:rsidRPr="00FA26C2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24ED" w:rsidRPr="00F53DBA" w:rsidTr="003924ED">
        <w:trPr>
          <w:gridAfter w:val="1"/>
          <w:wAfter w:w="6" w:type="dxa"/>
          <w:trHeight w:val="285"/>
        </w:trPr>
        <w:tc>
          <w:tcPr>
            <w:tcW w:w="1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069" w:type="dxa"/>
              <w:tblLayout w:type="fixed"/>
              <w:tblLook w:val="04A0"/>
            </w:tblPr>
            <w:tblGrid>
              <w:gridCol w:w="4863"/>
              <w:gridCol w:w="3402"/>
              <w:gridCol w:w="2976"/>
              <w:gridCol w:w="1134"/>
              <w:gridCol w:w="1418"/>
              <w:gridCol w:w="1276"/>
            </w:tblGrid>
            <w:tr w:rsidR="003924ED" w:rsidRPr="00F53DBA" w:rsidTr="003924ED">
              <w:trPr>
                <w:trHeight w:val="683"/>
              </w:trPr>
              <w:tc>
                <w:tcPr>
                  <w:tcW w:w="48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24ED" w:rsidRPr="007242E2" w:rsidRDefault="003924ED" w:rsidP="003924E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Наименование муниципальной услуги (работы)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24ED" w:rsidRPr="007242E2" w:rsidRDefault="003924ED" w:rsidP="003924E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Содержание муниципальной услуги (работы)</w:t>
                  </w:r>
                </w:p>
              </w:tc>
              <w:tc>
                <w:tcPr>
                  <w:tcW w:w="2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24ED" w:rsidRPr="007242E2" w:rsidRDefault="003924ED" w:rsidP="003924E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Наименование и значение показателя объема муниципальной услуги (работы)</w:t>
                  </w:r>
                </w:p>
              </w:tc>
              <w:tc>
                <w:tcPr>
                  <w:tcW w:w="38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924ED" w:rsidRPr="007242E2" w:rsidRDefault="003924ED" w:rsidP="003924E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Значение показателя объема услуги (работы) по годам реализации программы</w:t>
                  </w:r>
                </w:p>
              </w:tc>
            </w:tr>
            <w:tr w:rsidR="003924ED" w:rsidRPr="00F53DBA" w:rsidTr="003924ED">
              <w:trPr>
                <w:trHeight w:val="697"/>
              </w:trPr>
              <w:tc>
                <w:tcPr>
                  <w:tcW w:w="48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</w:p>
                <w:p w:rsidR="003924ED" w:rsidRPr="007242E2" w:rsidRDefault="003924ED" w:rsidP="003924E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</w:t>
                  </w:r>
                </w:p>
                <w:p w:rsidR="003924ED" w:rsidRPr="007242E2" w:rsidRDefault="003924ED" w:rsidP="003924E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</w:t>
                  </w:r>
                </w:p>
                <w:p w:rsidR="003924ED" w:rsidRPr="007242E2" w:rsidRDefault="003924ED" w:rsidP="003924E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год</w:t>
                  </w:r>
                </w:p>
              </w:tc>
            </w:tr>
            <w:tr w:rsidR="003924ED" w:rsidRPr="00F53DBA" w:rsidTr="003924ED">
              <w:trPr>
                <w:trHeight w:val="300"/>
              </w:trPr>
              <w:tc>
                <w:tcPr>
                  <w:tcW w:w="48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  <w:tr w:rsidR="003924ED" w:rsidRPr="00F53DBA" w:rsidTr="003924ED">
              <w:trPr>
                <w:trHeight w:val="630"/>
              </w:trPr>
              <w:tc>
                <w:tcPr>
                  <w:tcW w:w="48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1. Показ (организация показа) спектаклей (театральных постановок)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 учетом всех форм, стационар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4B3A9B" w:rsidRDefault="003924ED" w:rsidP="003924ED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Количество публичных выступлений (единиц)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218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218</w:t>
                  </w:r>
                </w:p>
              </w:tc>
            </w:tr>
            <w:tr w:rsidR="003924ED" w:rsidRPr="00F53DBA" w:rsidTr="003924ED">
              <w:trPr>
                <w:trHeight w:val="585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2. Показ (организация показа) спектаклей (театральных постановок)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 учетом всех форм, на выезде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4B3A9B" w:rsidRDefault="003924ED" w:rsidP="003924ED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Количество публичных выступлений (единиц)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119</w:t>
                  </w:r>
                </w:p>
              </w:tc>
            </w:tr>
            <w:tr w:rsidR="003924ED" w:rsidRPr="00F53DBA" w:rsidTr="003924ED">
              <w:trPr>
                <w:trHeight w:val="12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3. Создание спектаклей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Музыкальная комедия, большая форма (многонаселенная пьеса, из двух и более актов)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Количество новых (капитально возобновленных) постановок (единица)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  <w:tr w:rsidR="003924ED" w:rsidRPr="00F53DBA" w:rsidTr="003924ED">
              <w:trPr>
                <w:trHeight w:val="69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4. Создание спектаклей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Музыкальная комедия, малая форма (камерный спектакль)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Количество новых (капитально возобновленных) постановок (единица)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  <w:tr w:rsidR="003924ED" w:rsidRPr="00F53DBA" w:rsidTr="003924ED">
              <w:trPr>
                <w:trHeight w:val="6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5. Создание спектаклей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Кукольный спектакль, малая форма (камерный спектакль)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Количество новых (капитально возобновленных) </w:t>
                  </w: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постановок (единица)</w:t>
                  </w:r>
                </w:p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3924ED" w:rsidRPr="00F53DBA" w:rsidTr="003924ED">
              <w:trPr>
                <w:trHeight w:val="6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6. Показ (организация показа) концертных программ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 учетом всех форм, стационар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Число зрителей (человек)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26400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26400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26400</w:t>
                  </w:r>
                </w:p>
              </w:tc>
            </w:tr>
            <w:tr w:rsidR="003924ED" w:rsidRPr="00F53DBA" w:rsidTr="003924ED">
              <w:trPr>
                <w:trHeight w:val="6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7. Показ (организация показа) концертных программ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 учетом всех форм, на выезде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4B3A9B" w:rsidRDefault="003924ED" w:rsidP="003924ED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Количество публичных выступлений (единиц)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22</w:t>
                  </w:r>
                </w:p>
              </w:tc>
            </w:tr>
            <w:tr w:rsidR="003924ED" w:rsidRPr="00F53DBA" w:rsidTr="003924ED">
              <w:trPr>
                <w:trHeight w:val="6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8. Создание концертов и концертных программ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Сборный концерт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Количество новых (капитально возобновленных) концертов (единица)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53</w:t>
                  </w:r>
                </w:p>
              </w:tc>
            </w:tr>
            <w:tr w:rsidR="003924ED" w:rsidRPr="00F53DBA" w:rsidTr="003924ED">
              <w:trPr>
                <w:trHeight w:val="900"/>
              </w:trPr>
              <w:tc>
                <w:tcPr>
                  <w:tcW w:w="48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9. Библиотечное, библиографическое и информационное обслуживание пользователей библиотеки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 учетом всех форм, в стационарных условиях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Количество посещений (единица)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776330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776330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776330</w:t>
                  </w:r>
                </w:p>
              </w:tc>
            </w:tr>
            <w:tr w:rsidR="003924ED" w:rsidRPr="00F53DBA" w:rsidTr="003924ED">
              <w:trPr>
                <w:trHeight w:val="9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10.  Библиотечное, библиографическое и информационное обслуживание пользователей библиотеки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 учетом всех форм, в стационарных условиях</w:t>
                  </w:r>
                </w:p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(вне стационара)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Количество документов (единица)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4300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4300</w:t>
                  </w:r>
                </w:p>
              </w:tc>
            </w:tr>
            <w:tr w:rsidR="003924ED" w:rsidRPr="00F53DBA" w:rsidTr="003924ED">
              <w:trPr>
                <w:trHeight w:val="9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11. Библиотечное, библиографическое и информационное обслуживание пользователей библиотеки. С учетом всех форм. Удаленно, через сеть интернет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 учетом всех форм, в стационарных условиях</w:t>
                  </w:r>
                </w:p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(удаленно, через сеть интернет)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Количество документов (единица)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156000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156000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156000</w:t>
                  </w:r>
                </w:p>
              </w:tc>
            </w:tr>
            <w:tr w:rsidR="003924ED" w:rsidRPr="00F53DBA" w:rsidTr="003924ED">
              <w:trPr>
                <w:trHeight w:val="6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12. Публичный показ музейных предметов, музейных коллекций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 учетом всех форм, в стационарных условиях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Число зрителей (человек)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35000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35000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35000</w:t>
                  </w:r>
                </w:p>
              </w:tc>
            </w:tr>
            <w:tr w:rsidR="003924ED" w:rsidRPr="00F53DBA" w:rsidTr="003924ED">
              <w:trPr>
                <w:trHeight w:val="6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13. Формирование, учет, изучение, обеспечение физического сохранения и безопасности музейных предметов, музейных коллекций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Количество документов (единица)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22000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22000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22000</w:t>
                  </w:r>
                </w:p>
              </w:tc>
            </w:tr>
            <w:tr w:rsidR="003924ED" w:rsidRPr="00F53DBA" w:rsidTr="003924ED">
              <w:trPr>
                <w:trHeight w:val="1118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14. Создание экспозиций (выставок) музеев, организация выездных выставок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 стационарных условиях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Количество экспозиций (единица)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14</w:t>
                  </w:r>
                </w:p>
              </w:tc>
            </w:tr>
            <w:tr w:rsidR="003924ED" w:rsidRPr="00F53DBA" w:rsidTr="003924ED">
              <w:trPr>
                <w:trHeight w:val="9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15. Организация деятельности клубных формирований и формирований самодеятельного народного творчества (бесплатная)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Количество клубных формирований (единица)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70</w:t>
                  </w:r>
                </w:p>
              </w:tc>
            </w:tr>
            <w:tr w:rsidR="003924ED" w:rsidRPr="00F53DBA" w:rsidTr="003924ED">
              <w:trPr>
                <w:trHeight w:val="9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16. Организация деятельности клубных формирований и формирований самодеятельного народного творчества (платная)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Количество клубных формирований (единица)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42</w:t>
                  </w:r>
                </w:p>
              </w:tc>
            </w:tr>
            <w:tr w:rsidR="003924ED" w:rsidRPr="00F53DBA" w:rsidTr="003924ED">
              <w:trPr>
                <w:trHeight w:val="6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17. Формирование, сохранение, содержание и учет коллекций диких и домашних животных, растений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Количество работ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  <w:tr w:rsidR="003924ED" w:rsidRPr="00F53DBA" w:rsidTr="003924ED">
              <w:trPr>
                <w:trHeight w:val="6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18. Организация и проведение культурно-массовых мероприятий (платная)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Культурно-массовых</w:t>
                  </w:r>
                  <w:proofErr w:type="gramEnd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иные зрелищные мероприятия</w:t>
                  </w: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Количество участников мероприятия (человек)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99000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99000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99000</w:t>
                  </w:r>
                </w:p>
              </w:tc>
            </w:tr>
            <w:tr w:rsidR="003924ED" w:rsidRPr="00F53DBA" w:rsidTr="003924ED">
              <w:trPr>
                <w:trHeight w:val="6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19. Организация и проведение культурно-массовых мероприятий (бесплатная)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Творческих</w:t>
                  </w:r>
                  <w:proofErr w:type="gramEnd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(фестиваль, выставка, конкурс, смотр)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4B3A9B" w:rsidRDefault="003924ED" w:rsidP="003924ED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Количество проведенных мероприятий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90</w:t>
                  </w:r>
                </w:p>
              </w:tc>
            </w:tr>
            <w:tr w:rsidR="003924ED" w:rsidRPr="00F53DBA" w:rsidTr="003924ED">
              <w:trPr>
                <w:trHeight w:val="6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20. Реализация дополнительных </w:t>
                  </w:r>
                  <w:proofErr w:type="spellStart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общеразвивающих</w:t>
                  </w:r>
                  <w:proofErr w:type="spellEnd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программ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Художественной, очная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Количество человеко-часов (человеко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час)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96940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96940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96940</w:t>
                  </w:r>
                </w:p>
              </w:tc>
            </w:tr>
            <w:tr w:rsidR="003924ED" w:rsidRPr="00F53DBA" w:rsidTr="003924ED">
              <w:trPr>
                <w:trHeight w:val="6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21. Реализация дополнительных </w:t>
                  </w:r>
                  <w:proofErr w:type="spellStart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предпрофессиональных</w:t>
                  </w:r>
                  <w:proofErr w:type="spellEnd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программ в области искусств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Декоративно-прикладное творчество, </w:t>
                  </w:r>
                  <w:proofErr w:type="gramStart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очная</w:t>
                  </w:r>
                  <w:proofErr w:type="gramEnd"/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Количество человеко-часов (человеко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час)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35300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35300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35300</w:t>
                  </w:r>
                </w:p>
              </w:tc>
            </w:tr>
            <w:tr w:rsidR="003924ED" w:rsidRPr="00F53DBA" w:rsidTr="003924ED">
              <w:trPr>
                <w:trHeight w:val="6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22. Реализация дополнительных </w:t>
                  </w:r>
                  <w:proofErr w:type="spellStart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предпрофессиональных</w:t>
                  </w:r>
                  <w:proofErr w:type="spellEnd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программ в области искусств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Дизайн, </w:t>
                  </w:r>
                  <w:proofErr w:type="gramStart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очная</w:t>
                  </w:r>
                  <w:proofErr w:type="gramEnd"/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Количество человеко-часов (человеко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час)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36000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36000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36000</w:t>
                  </w:r>
                </w:p>
              </w:tc>
            </w:tr>
            <w:tr w:rsidR="003924ED" w:rsidRPr="00F53DBA" w:rsidTr="003924ED">
              <w:trPr>
                <w:trHeight w:val="6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23. Реализация дополнительных </w:t>
                  </w:r>
                  <w:proofErr w:type="spellStart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предпрофессиональных</w:t>
                  </w:r>
                  <w:proofErr w:type="spellEnd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программ в области искусств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Духовые и ударные </w:t>
                  </w: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инструменты, </w:t>
                  </w:r>
                  <w:proofErr w:type="gramStart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очная</w:t>
                  </w:r>
                  <w:proofErr w:type="gramEnd"/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Количество человеко-</w:t>
                  </w: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часов (человеко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час)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8814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8814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8814</w:t>
                  </w:r>
                </w:p>
              </w:tc>
            </w:tr>
            <w:tr w:rsidR="003924ED" w:rsidRPr="00F53DBA" w:rsidTr="003924ED">
              <w:trPr>
                <w:trHeight w:val="6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24. Реализация дополнительных </w:t>
                  </w:r>
                  <w:proofErr w:type="spellStart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предпрофессиональных</w:t>
                  </w:r>
                  <w:proofErr w:type="spellEnd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программ в области искусств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Живопись, очная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Количество человеко-часов (человеко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час)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69500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69500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69500</w:t>
                  </w:r>
                </w:p>
              </w:tc>
            </w:tr>
            <w:tr w:rsidR="003924ED" w:rsidRPr="00F53DBA" w:rsidTr="003924ED">
              <w:trPr>
                <w:trHeight w:val="6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25. Реализация дополнительных </w:t>
                  </w:r>
                  <w:proofErr w:type="spellStart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предпрофессиональных</w:t>
                  </w:r>
                  <w:proofErr w:type="spellEnd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программ в области искусств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Народные инструменты, </w:t>
                  </w:r>
                  <w:proofErr w:type="gramStart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очная</w:t>
                  </w:r>
                  <w:proofErr w:type="gramEnd"/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Количество человеко-часов (человеко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час)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35519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35519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35519</w:t>
                  </w:r>
                </w:p>
              </w:tc>
            </w:tr>
            <w:tr w:rsidR="003924ED" w:rsidRPr="00F53DBA" w:rsidTr="003924ED">
              <w:trPr>
                <w:trHeight w:val="6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26. Реализация дополнительных </w:t>
                  </w:r>
                  <w:proofErr w:type="spellStart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предпрофессиональных</w:t>
                  </w:r>
                  <w:proofErr w:type="spellEnd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программ в области искусств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Струнные инструменты, </w:t>
                  </w:r>
                  <w:proofErr w:type="gramStart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очная</w:t>
                  </w:r>
                  <w:proofErr w:type="gramEnd"/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Количество человеко-часов (человеко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час)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14810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14810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14810</w:t>
                  </w:r>
                </w:p>
              </w:tc>
            </w:tr>
            <w:tr w:rsidR="003924ED" w:rsidRPr="00F53DBA" w:rsidTr="003924ED">
              <w:trPr>
                <w:trHeight w:val="6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27. Реализация дополнительных </w:t>
                  </w:r>
                  <w:proofErr w:type="spellStart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предпрофессиональных</w:t>
                  </w:r>
                  <w:proofErr w:type="spellEnd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программ в области искусств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Фортепиано, </w:t>
                  </w:r>
                  <w:proofErr w:type="gramStart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очная</w:t>
                  </w:r>
                  <w:proofErr w:type="gramEnd"/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Количество человеко-часов (человеко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час)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40336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40336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40336</w:t>
                  </w:r>
                </w:p>
              </w:tc>
            </w:tr>
            <w:tr w:rsidR="003924ED" w:rsidRPr="00F53DBA" w:rsidTr="003924ED">
              <w:trPr>
                <w:trHeight w:val="6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28. Реализация дополнительных </w:t>
                  </w:r>
                  <w:proofErr w:type="spellStart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предпрофессиональных</w:t>
                  </w:r>
                  <w:proofErr w:type="spellEnd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программ в области искусств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Архитектура, очная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Количество человеко-часов (человеко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час)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26000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26000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26000</w:t>
                  </w:r>
                </w:p>
              </w:tc>
            </w:tr>
            <w:tr w:rsidR="003924ED" w:rsidRPr="00F53DBA" w:rsidTr="003924ED">
              <w:trPr>
                <w:trHeight w:val="6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29. Реализация дополнительных </w:t>
                  </w:r>
                  <w:proofErr w:type="spellStart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предпрофессиональных</w:t>
                  </w:r>
                  <w:proofErr w:type="spellEnd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программ в области искусств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Хоровое пение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Количество человеко-часов (человеко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час)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2288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2288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2288</w:t>
                  </w:r>
                </w:p>
              </w:tc>
            </w:tr>
            <w:tr w:rsidR="003924ED" w:rsidRPr="00F53DBA" w:rsidTr="003924ED">
              <w:trPr>
                <w:trHeight w:val="600"/>
              </w:trPr>
              <w:tc>
                <w:tcPr>
                  <w:tcW w:w="4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30. Реализация дополнительных </w:t>
                  </w:r>
                  <w:proofErr w:type="spellStart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предпрофессиональных</w:t>
                  </w:r>
                  <w:proofErr w:type="spellEnd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программ в области искусств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Музыкальный фольклор, </w:t>
                  </w:r>
                  <w:proofErr w:type="gramStart"/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очная</w:t>
                  </w:r>
                  <w:proofErr w:type="gramEnd"/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924ED" w:rsidRPr="007242E2" w:rsidRDefault="003924ED" w:rsidP="003924ED">
                  <w:pP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Количество человеко-часов (человеко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</w:t>
                  </w: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час)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2900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2900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24ED" w:rsidRPr="007242E2" w:rsidRDefault="003924ED" w:rsidP="003924ED">
                  <w:pPr>
                    <w:jc w:val="righ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7242E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2900</w:t>
                  </w:r>
                </w:p>
              </w:tc>
            </w:tr>
          </w:tbl>
          <w:p w:rsidR="003924ED" w:rsidRPr="00F53DBA" w:rsidRDefault="003924ED" w:rsidP="003924E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924ED" w:rsidRPr="00FA26C2" w:rsidTr="003924ED">
        <w:trPr>
          <w:gridAfter w:val="1"/>
          <w:wAfter w:w="6" w:type="dxa"/>
          <w:trHeight w:val="285"/>
        </w:trPr>
        <w:tc>
          <w:tcPr>
            <w:tcW w:w="1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4ED" w:rsidRPr="00FA26C2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24ED" w:rsidRPr="00AA6E15" w:rsidTr="003924ED">
        <w:trPr>
          <w:gridAfter w:val="1"/>
          <w:wAfter w:w="6" w:type="dxa"/>
          <w:trHeight w:val="570"/>
        </w:trPr>
        <w:tc>
          <w:tcPr>
            <w:tcW w:w="1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4ED" w:rsidRPr="00AA6E15" w:rsidRDefault="003924ED" w:rsidP="003924ED">
            <w:pPr>
              <w:rPr>
                <w:rFonts w:ascii="Times New Roman" w:hAnsi="Times New Roman"/>
                <w:sz w:val="24"/>
                <w:szCs w:val="24"/>
              </w:rPr>
            </w:pPr>
            <w:r w:rsidRPr="00AA6E15">
              <w:rPr>
                <w:rFonts w:ascii="Times New Roman" w:hAnsi="Times New Roman"/>
                <w:sz w:val="24"/>
                <w:szCs w:val="24"/>
              </w:rPr>
              <w:t>* Содержание муниципальной услуги (работы) указывается по каждой реестровой записи</w:t>
            </w:r>
          </w:p>
        </w:tc>
      </w:tr>
      <w:tr w:rsidR="003924ED" w:rsidRPr="004650F2" w:rsidTr="003924ED">
        <w:trPr>
          <w:gridAfter w:val="1"/>
          <w:wAfter w:w="6" w:type="dxa"/>
          <w:trHeight w:val="285"/>
        </w:trPr>
        <w:tc>
          <w:tcPr>
            <w:tcW w:w="1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4ED" w:rsidRPr="004650F2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24ED" w:rsidRPr="004650F2" w:rsidTr="003924ED">
        <w:trPr>
          <w:gridAfter w:val="1"/>
          <w:wAfter w:w="6" w:type="dxa"/>
          <w:trHeight w:val="570"/>
        </w:trPr>
        <w:tc>
          <w:tcPr>
            <w:tcW w:w="15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4ED" w:rsidRPr="004650F2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  <w:r w:rsidRPr="004650F2">
              <w:rPr>
                <w:rFonts w:ascii="Times New Roman" w:hAnsi="Times New Roman"/>
                <w:sz w:val="28"/>
                <w:szCs w:val="28"/>
              </w:rPr>
              <w:t xml:space="preserve">Начальник Социального отдела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4650F2">
              <w:rPr>
                <w:rFonts w:ascii="Times New Roman" w:hAnsi="Times New Roman"/>
                <w:sz w:val="28"/>
                <w:szCs w:val="28"/>
              </w:rPr>
              <w:t xml:space="preserve">        А.А. Кривицкая</w:t>
            </w:r>
          </w:p>
        </w:tc>
      </w:tr>
    </w:tbl>
    <w:p w:rsidR="003924ED" w:rsidRDefault="003924ED" w:rsidP="003924ED">
      <w:pPr>
        <w:widowControl w:val="0"/>
        <w:jc w:val="both"/>
        <w:rPr>
          <w:rFonts w:ascii="Times New Roman" w:hAnsi="Times New Roman"/>
          <w:sz w:val="28"/>
          <w:szCs w:val="28"/>
        </w:rPr>
        <w:sectPr w:rsidR="003924ED" w:rsidSect="003924ED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0"/>
      </w:tblGrid>
      <w:tr w:rsidR="003924ED" w:rsidRPr="00FA26C2" w:rsidTr="003924ED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3924ED" w:rsidRPr="00FA26C2" w:rsidRDefault="003924ED" w:rsidP="003924E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4 </w:t>
            </w:r>
          </w:p>
          <w:p w:rsidR="003924ED" w:rsidRPr="00FA26C2" w:rsidRDefault="003924ED" w:rsidP="003924E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3924ED" w:rsidRDefault="003924ED" w:rsidP="003924E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 xml:space="preserve">«Развитие </w:t>
            </w:r>
            <w:proofErr w:type="gramStart"/>
            <w:r w:rsidRPr="00FA26C2">
              <w:rPr>
                <w:rFonts w:ascii="Times New Roman" w:hAnsi="Times New Roman"/>
                <w:sz w:val="28"/>
                <w:szCs w:val="28"/>
              </w:rPr>
              <w:t>культуры</w:t>
            </w:r>
            <w:proofErr w:type="gramEnd"/>
            <w:r w:rsidRPr="00FA26C2">
              <w:rPr>
                <w:rFonts w:ascii="Times New Roman" w:hAnsi="Times New Roman"/>
                <w:sz w:val="28"/>
                <w:szCs w:val="28"/>
              </w:rPr>
              <w:t xml:space="preserve"> ЗАТО Железногорск» </w:t>
            </w:r>
          </w:p>
          <w:p w:rsidR="003924ED" w:rsidRPr="00FA26C2" w:rsidRDefault="003924ED" w:rsidP="003924E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3924ED" w:rsidRPr="00FA26C2" w:rsidRDefault="003924ED" w:rsidP="003924E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24ED" w:rsidRPr="00FA26C2" w:rsidRDefault="003924ED" w:rsidP="003924ED">
      <w:pPr>
        <w:pStyle w:val="ConsPlusTitle"/>
        <w:widowControl/>
        <w:tabs>
          <w:tab w:val="left" w:pos="5040"/>
          <w:tab w:val="left" w:pos="5220"/>
        </w:tabs>
        <w:ind w:left="36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A26C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Паспорт подпрограммы </w:t>
      </w:r>
    </w:p>
    <w:p w:rsidR="003924ED" w:rsidRPr="00FA26C2" w:rsidRDefault="003924ED" w:rsidP="003924ED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6109"/>
      </w:tblGrid>
      <w:tr w:rsidR="003924ED" w:rsidRPr="00FA26C2" w:rsidTr="003924ED">
        <w:tc>
          <w:tcPr>
            <w:tcW w:w="3780" w:type="dxa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109" w:type="dxa"/>
          </w:tcPr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«Культурное наследие» (далее – подпрограмма)</w:t>
            </w:r>
          </w:p>
        </w:tc>
      </w:tr>
      <w:tr w:rsidR="003924ED" w:rsidRPr="00FA26C2" w:rsidTr="003924ED">
        <w:tc>
          <w:tcPr>
            <w:tcW w:w="3780" w:type="dxa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109" w:type="dxa"/>
          </w:tcPr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«Развитие </w:t>
            </w:r>
            <w:proofErr w:type="gramStart"/>
            <w:r w:rsidRPr="00FA26C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культуры</w:t>
            </w:r>
            <w:proofErr w:type="gramEnd"/>
            <w:r w:rsidRPr="00FA26C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ЗАТО Железногорск» (далее – Программа)</w:t>
            </w:r>
          </w:p>
        </w:tc>
      </w:tr>
      <w:tr w:rsidR="003924ED" w:rsidRPr="00FA26C2" w:rsidTr="003924ED">
        <w:tc>
          <w:tcPr>
            <w:tcW w:w="3780" w:type="dxa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 (исполнители) подпрограммы</w:t>
            </w:r>
          </w:p>
        </w:tc>
        <w:tc>
          <w:tcPr>
            <w:tcW w:w="6109" w:type="dxa"/>
          </w:tcPr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proofErr w:type="gramStart"/>
            <w:r w:rsidRPr="00FA26C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Администрация</w:t>
            </w:r>
            <w:proofErr w:type="gramEnd"/>
            <w:r w:rsidRPr="00FA26C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ЗАТО г. Железногорск Муниципальное казенное учреждение «Управление культуры» (МКУ «Управление культуры»)</w:t>
            </w:r>
          </w:p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Муниципальное бюджетное учреждение культуры Центральная городская библиотека им. М.Горького (далее – МБУК ЦГБ им. М.Горького)</w:t>
            </w:r>
          </w:p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Муниципальное бюджетное учреждение культуры «Музейно – выставочный центр» (далее – МБУК МВЦ)</w:t>
            </w:r>
          </w:p>
        </w:tc>
      </w:tr>
      <w:tr w:rsidR="003924ED" w:rsidRPr="00FA26C2" w:rsidTr="003924ED">
        <w:tc>
          <w:tcPr>
            <w:tcW w:w="3780" w:type="dxa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и задачи подпрограммы</w:t>
            </w:r>
          </w:p>
          <w:p w:rsidR="003924ED" w:rsidRPr="00FA26C2" w:rsidRDefault="003924ED" w:rsidP="003924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09" w:type="dxa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сохранение и эффективное использование культурного </w:t>
            </w:r>
            <w:proofErr w:type="gramStart"/>
            <w:r w:rsidRPr="00FA2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наследия</w:t>
            </w:r>
            <w:proofErr w:type="gramEnd"/>
            <w:r w:rsidRPr="00FA2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ЗАТО Железногорск.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Задачи: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библиотечного дела;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музейного дела</w:t>
            </w:r>
          </w:p>
        </w:tc>
      </w:tr>
      <w:tr w:rsidR="003924ED" w:rsidRPr="00FA26C2" w:rsidTr="003924ED">
        <w:tc>
          <w:tcPr>
            <w:tcW w:w="3780" w:type="dxa"/>
          </w:tcPr>
          <w:p w:rsidR="003924ED" w:rsidRPr="00FA26C2" w:rsidRDefault="003924ED" w:rsidP="003924ED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FA26C2">
              <w:rPr>
                <w:sz w:val="28"/>
                <w:szCs w:val="28"/>
              </w:rPr>
              <w:t xml:space="preserve">Показатели результативности </w:t>
            </w:r>
          </w:p>
          <w:p w:rsidR="003924ED" w:rsidRPr="00FA26C2" w:rsidRDefault="003924ED" w:rsidP="003924ED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FA26C2">
              <w:rPr>
                <w:color w:val="000000"/>
                <w:sz w:val="28"/>
                <w:szCs w:val="28"/>
              </w:rPr>
              <w:t xml:space="preserve">                   </w:t>
            </w:r>
          </w:p>
        </w:tc>
        <w:tc>
          <w:tcPr>
            <w:tcW w:w="6109" w:type="dxa"/>
          </w:tcPr>
          <w:p w:rsidR="003924ED" w:rsidRPr="00FA26C2" w:rsidRDefault="003924ED" w:rsidP="003924ED">
            <w:pPr>
              <w:spacing w:line="233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число </w:t>
            </w:r>
            <w:proofErr w:type="spellStart"/>
            <w:r w:rsidRPr="00FA26C2">
              <w:rPr>
                <w:rFonts w:ascii="Times New Roman" w:hAnsi="Times New Roman"/>
                <w:color w:val="000000"/>
                <w:sz w:val="28"/>
                <w:szCs w:val="28"/>
              </w:rPr>
              <w:t>документовыдач</w:t>
            </w:r>
            <w:proofErr w:type="spellEnd"/>
            <w:r w:rsidRPr="00FA26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 тыс. человек населения;</w:t>
            </w:r>
            <w:r w:rsidRPr="00FA26C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3924ED" w:rsidRPr="00FA26C2" w:rsidRDefault="003924ED" w:rsidP="003924ED">
            <w:pPr>
              <w:spacing w:line="233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количество посещений муниципальных библиотек на 1 тыс. человек населения;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FA2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представленных (во всех формах) зрителю музейных предметов от общего количества предметов основного музейного фонда МБУК МВЦ</w:t>
            </w:r>
          </w:p>
        </w:tc>
      </w:tr>
      <w:tr w:rsidR="003924ED" w:rsidRPr="00FA26C2" w:rsidTr="003924ED">
        <w:tc>
          <w:tcPr>
            <w:tcW w:w="3780" w:type="dxa"/>
          </w:tcPr>
          <w:p w:rsidR="003924ED" w:rsidRPr="00FA26C2" w:rsidRDefault="003924ED" w:rsidP="003924ED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FA26C2">
              <w:rPr>
                <w:color w:val="000000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109" w:type="dxa"/>
          </w:tcPr>
          <w:p w:rsidR="003924ED" w:rsidRPr="00FA26C2" w:rsidRDefault="003924ED" w:rsidP="003924ED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4650F2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color w:val="000000"/>
                <w:sz w:val="28"/>
                <w:szCs w:val="28"/>
              </w:rPr>
              <w:t>-</w:t>
            </w:r>
            <w:r w:rsidRPr="004650F2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  <w:lang w:val="en-US"/>
              </w:rPr>
              <w:t>8</w:t>
            </w:r>
            <w:r w:rsidRPr="004650F2">
              <w:rPr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3924ED" w:rsidRPr="0017267E" w:rsidTr="003924ED">
        <w:tc>
          <w:tcPr>
            <w:tcW w:w="3780" w:type="dxa"/>
          </w:tcPr>
          <w:p w:rsidR="003924ED" w:rsidRPr="00FA26C2" w:rsidRDefault="003924ED" w:rsidP="003924ED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FA26C2">
              <w:rPr>
                <w:color w:val="000000"/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источникам финансирования </w:t>
            </w:r>
            <w:r w:rsidRPr="00FA26C2">
              <w:rPr>
                <w:color w:val="000000"/>
                <w:sz w:val="28"/>
                <w:szCs w:val="28"/>
              </w:rPr>
              <w:lastRenderedPageBreak/>
              <w:t>по годам реализации подпрограммы</w:t>
            </w:r>
          </w:p>
          <w:p w:rsidR="003924ED" w:rsidRPr="00FA26C2" w:rsidRDefault="003924ED" w:rsidP="003924ED">
            <w:pPr>
              <w:pStyle w:val="ConsPlusCell"/>
              <w:rPr>
                <w:color w:val="000000"/>
                <w:sz w:val="28"/>
                <w:szCs w:val="28"/>
              </w:rPr>
            </w:pPr>
          </w:p>
        </w:tc>
        <w:tc>
          <w:tcPr>
            <w:tcW w:w="6109" w:type="dxa"/>
          </w:tcPr>
          <w:p w:rsidR="003924ED" w:rsidRPr="00916954" w:rsidRDefault="003924ED" w:rsidP="003924ED">
            <w:pPr>
              <w:widowControl w:val="0"/>
              <w:spacing w:line="24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695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Общий объем финансирования подпрограммы составляет </w:t>
            </w:r>
          </w:p>
          <w:p w:rsidR="003924ED" w:rsidRPr="00A70C8A" w:rsidRDefault="003924ED" w:rsidP="003924E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379 143 934,00</w:t>
            </w:r>
            <w:r w:rsidRPr="00A70C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руб., из них по годам:</w:t>
            </w:r>
          </w:p>
          <w:p w:rsidR="003924ED" w:rsidRPr="00A70C8A" w:rsidRDefault="003924ED" w:rsidP="003924E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924ED" w:rsidRPr="00C51C58" w:rsidRDefault="003924ED" w:rsidP="003924ED">
            <w:pPr>
              <w:widowControl w:val="0"/>
              <w:spacing w:line="24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C8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202</w:t>
            </w:r>
            <w:r w:rsidRPr="00963C3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A70C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 </w:t>
            </w:r>
            <w:r w:rsidRPr="00C51C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126 416 508,00 руб., в том числе: </w:t>
            </w:r>
          </w:p>
          <w:p w:rsidR="003924ED" w:rsidRPr="00C51C58" w:rsidRDefault="003924ED" w:rsidP="003924E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126 106 808</w:t>
            </w:r>
            <w:r w:rsidRPr="00C51C58">
              <w:rPr>
                <w:rFonts w:ascii="Times New Roman" w:hAnsi="Times New Roman"/>
                <w:color w:val="000000"/>
                <w:sz w:val="28"/>
                <w:szCs w:val="28"/>
              </w:rPr>
              <w:t>,00 руб. за счет средств местного бюджета;</w:t>
            </w:r>
          </w:p>
          <w:p w:rsidR="003924ED" w:rsidRPr="00C51C58" w:rsidRDefault="003924ED" w:rsidP="003924ED">
            <w:pPr>
              <w:widowControl w:val="0"/>
              <w:spacing w:line="24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212 680</w:t>
            </w:r>
            <w:r w:rsidRPr="00C51C58">
              <w:rPr>
                <w:rFonts w:ascii="Times New Roman" w:hAnsi="Times New Roman"/>
                <w:color w:val="000000"/>
                <w:sz w:val="28"/>
                <w:szCs w:val="28"/>
              </w:rPr>
              <w:t>,00 руб. за счет сре</w:t>
            </w:r>
            <w:proofErr w:type="gramStart"/>
            <w:r w:rsidRPr="00C51C58">
              <w:rPr>
                <w:rFonts w:ascii="Times New Roman" w:hAnsi="Times New Roman"/>
                <w:color w:val="000000"/>
                <w:sz w:val="28"/>
                <w:szCs w:val="28"/>
              </w:rPr>
              <w:t>дств кр</w:t>
            </w:r>
            <w:proofErr w:type="gramEnd"/>
            <w:r w:rsidRPr="00C51C58">
              <w:rPr>
                <w:rFonts w:ascii="Times New Roman" w:hAnsi="Times New Roman"/>
                <w:color w:val="000000"/>
                <w:sz w:val="28"/>
                <w:szCs w:val="28"/>
              </w:rPr>
              <w:t>аевого бюджета;</w:t>
            </w:r>
          </w:p>
          <w:p w:rsidR="003924ED" w:rsidRPr="00C51C58" w:rsidRDefault="003924ED" w:rsidP="003924ED">
            <w:pPr>
              <w:widowControl w:val="0"/>
              <w:spacing w:line="24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97 020</w:t>
            </w:r>
            <w:r w:rsidRPr="00C51C58">
              <w:rPr>
                <w:rFonts w:ascii="Times New Roman" w:hAnsi="Times New Roman"/>
                <w:color w:val="000000"/>
                <w:sz w:val="28"/>
                <w:szCs w:val="28"/>
              </w:rPr>
              <w:t>,00 руб. за счет средств федерального бюджета;</w:t>
            </w:r>
          </w:p>
          <w:p w:rsidR="003924ED" w:rsidRPr="00C51C58" w:rsidRDefault="003924ED" w:rsidP="003924ED">
            <w:pPr>
              <w:widowControl w:val="0"/>
              <w:spacing w:line="24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C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126 405 138</w:t>
            </w:r>
            <w:r w:rsidRPr="00C51C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,00 руб., в том числе: </w:t>
            </w:r>
          </w:p>
          <w:p w:rsidR="003924ED" w:rsidRPr="00C51C58" w:rsidRDefault="003924ED" w:rsidP="003924E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126 106 638</w:t>
            </w:r>
            <w:r w:rsidRPr="00C51C58">
              <w:rPr>
                <w:rFonts w:ascii="Times New Roman" w:hAnsi="Times New Roman"/>
                <w:color w:val="000000"/>
                <w:sz w:val="28"/>
                <w:szCs w:val="28"/>
              </w:rPr>
              <w:t>,00 руб. за счет средств местного бюджета;</w:t>
            </w:r>
          </w:p>
          <w:p w:rsidR="003924ED" w:rsidRPr="00C51C58" w:rsidRDefault="003924ED" w:rsidP="003924ED">
            <w:pPr>
              <w:widowControl w:val="0"/>
              <w:spacing w:line="24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209 320</w:t>
            </w:r>
            <w:r w:rsidRPr="00C51C58">
              <w:rPr>
                <w:rFonts w:ascii="Times New Roman" w:hAnsi="Times New Roman"/>
                <w:color w:val="000000"/>
                <w:sz w:val="28"/>
                <w:szCs w:val="28"/>
              </w:rPr>
              <w:t>,00 руб. за счет сре</w:t>
            </w:r>
            <w:proofErr w:type="gramStart"/>
            <w:r w:rsidRPr="00C51C58">
              <w:rPr>
                <w:rFonts w:ascii="Times New Roman" w:hAnsi="Times New Roman"/>
                <w:color w:val="000000"/>
                <w:sz w:val="28"/>
                <w:szCs w:val="28"/>
              </w:rPr>
              <w:t>дств кр</w:t>
            </w:r>
            <w:proofErr w:type="gramEnd"/>
            <w:r w:rsidRPr="00C51C58">
              <w:rPr>
                <w:rFonts w:ascii="Times New Roman" w:hAnsi="Times New Roman"/>
                <w:color w:val="000000"/>
                <w:sz w:val="28"/>
                <w:szCs w:val="28"/>
              </w:rPr>
              <w:t>аевого бюджета;</w:t>
            </w:r>
          </w:p>
          <w:p w:rsidR="003924ED" w:rsidRPr="00C51C58" w:rsidRDefault="003924ED" w:rsidP="003924ED">
            <w:pPr>
              <w:widowControl w:val="0"/>
              <w:spacing w:line="24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89 18</w:t>
            </w:r>
            <w:r w:rsidRPr="00C51C58">
              <w:rPr>
                <w:rFonts w:ascii="Times New Roman" w:hAnsi="Times New Roman"/>
                <w:color w:val="000000"/>
                <w:sz w:val="28"/>
                <w:szCs w:val="28"/>
              </w:rPr>
              <w:t>0,00 руб. за счет средств федерального бюджета;</w:t>
            </w:r>
          </w:p>
          <w:p w:rsidR="003924ED" w:rsidRPr="00A70C8A" w:rsidRDefault="003924ED" w:rsidP="003924ED">
            <w:pPr>
              <w:widowControl w:val="0"/>
              <w:spacing w:line="24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C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126 322 288</w:t>
            </w:r>
            <w:r w:rsidRPr="00C51C58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  <w:r w:rsidRPr="00A70C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руб., в том числе: </w:t>
            </w:r>
          </w:p>
          <w:p w:rsidR="003924ED" w:rsidRPr="00A70C8A" w:rsidRDefault="003924ED" w:rsidP="003924E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126 105 388,00</w:t>
            </w:r>
            <w:r w:rsidRPr="00A70C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руб. за счет средств местного бюджета;</w:t>
            </w:r>
          </w:p>
          <w:p w:rsidR="003924ED" w:rsidRPr="00A70C8A" w:rsidRDefault="003924ED" w:rsidP="003924ED">
            <w:pPr>
              <w:widowControl w:val="0"/>
              <w:spacing w:line="24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216 900,</w:t>
            </w:r>
            <w:r w:rsidRPr="00A70C8A">
              <w:rPr>
                <w:rFonts w:ascii="Times New Roman" w:hAnsi="Times New Roman"/>
                <w:color w:val="000000"/>
                <w:sz w:val="28"/>
                <w:szCs w:val="28"/>
              </w:rPr>
              <w:t>00 руб. за счет сре</w:t>
            </w:r>
            <w:proofErr w:type="gramStart"/>
            <w:r w:rsidRPr="00A70C8A">
              <w:rPr>
                <w:rFonts w:ascii="Times New Roman" w:hAnsi="Times New Roman"/>
                <w:color w:val="000000"/>
                <w:sz w:val="28"/>
                <w:szCs w:val="28"/>
              </w:rPr>
              <w:t>дств кр</w:t>
            </w:r>
            <w:proofErr w:type="gramEnd"/>
            <w:r w:rsidRPr="00A70C8A">
              <w:rPr>
                <w:rFonts w:ascii="Times New Roman" w:hAnsi="Times New Roman"/>
                <w:color w:val="000000"/>
                <w:sz w:val="28"/>
                <w:szCs w:val="28"/>
              </w:rPr>
              <w:t>аевого бюджета;</w:t>
            </w:r>
          </w:p>
          <w:p w:rsidR="003924ED" w:rsidRPr="00916954" w:rsidRDefault="003924ED" w:rsidP="003924ED">
            <w:pPr>
              <w:widowControl w:val="0"/>
              <w:spacing w:line="24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C8A">
              <w:rPr>
                <w:rFonts w:ascii="Times New Roman" w:hAnsi="Times New Roman"/>
                <w:color w:val="000000"/>
                <w:sz w:val="28"/>
                <w:szCs w:val="28"/>
              </w:rPr>
              <w:t>0,00 руб. за счет средств федерального бюджета</w:t>
            </w:r>
          </w:p>
        </w:tc>
      </w:tr>
    </w:tbl>
    <w:p w:rsidR="003924ED" w:rsidRPr="00FA26C2" w:rsidRDefault="003924ED" w:rsidP="003924E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924ED" w:rsidRPr="00FA26C2" w:rsidRDefault="003924ED" w:rsidP="003924E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>2. Основные разделы подпрограммы</w:t>
      </w:r>
    </w:p>
    <w:p w:rsidR="003924ED" w:rsidRPr="00FA26C2" w:rsidRDefault="003924ED" w:rsidP="003924E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2.1. Постановка муниципальной проблемы </w:t>
      </w:r>
    </w:p>
    <w:p w:rsidR="003924ED" w:rsidRPr="00FA26C2" w:rsidRDefault="003924ED" w:rsidP="003924E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>и обоснование необходимости разработки подпрограммы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>Подпрограмма направлена на решение задачи «С</w:t>
      </w:r>
      <w:r w:rsidRPr="00FA26C2">
        <w:rPr>
          <w:rFonts w:ascii="Times New Roman" w:hAnsi="Times New Roman"/>
          <w:bCs/>
          <w:color w:val="000000"/>
          <w:sz w:val="28"/>
          <w:szCs w:val="28"/>
        </w:rPr>
        <w:t xml:space="preserve">охранение                             и эффективное использование культурного </w:t>
      </w:r>
      <w:proofErr w:type="gramStart"/>
      <w:r w:rsidRPr="00FA26C2">
        <w:rPr>
          <w:rFonts w:ascii="Times New Roman" w:hAnsi="Times New Roman"/>
          <w:bCs/>
          <w:color w:val="000000"/>
          <w:sz w:val="28"/>
          <w:szCs w:val="28"/>
        </w:rPr>
        <w:t>наследия</w:t>
      </w:r>
      <w:proofErr w:type="gramEnd"/>
      <w:r w:rsidRPr="00FA26C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A26C2">
        <w:rPr>
          <w:rFonts w:ascii="Times New Roman" w:hAnsi="Times New Roman"/>
          <w:color w:val="000000"/>
          <w:sz w:val="28"/>
          <w:szCs w:val="28"/>
        </w:rPr>
        <w:t>ЗАТО Железногорск» Программы.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>Сохранение культурного наследия является одним из приоритетных направлений развития культуры, так как свободный доступ к культурным ценностям позволяет 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у становиться духовно-развитой, </w:t>
      </w:r>
      <w:r w:rsidRPr="00FA26C2">
        <w:rPr>
          <w:rFonts w:ascii="Times New Roman" w:hAnsi="Times New Roman"/>
          <w:color w:val="000000"/>
          <w:sz w:val="28"/>
          <w:szCs w:val="28"/>
        </w:rPr>
        <w:t xml:space="preserve">высоконравственной, творческой личностью. Культурное наследие как способ отношений прошлого с настоящим и будущим (через передачу совокупного духовного опыта человечества новым поколениям) выполняет в современном обществе множество функций, обеспечивая тем самым его устойчивое развитие. Утрата культурных ценностей неизбежно отражается на всех областях жизни нынешнего и будущих поколений, ведет к духовному оскудению общества, разрывам исторической памяти. </w:t>
      </w:r>
    </w:p>
    <w:p w:rsidR="003924ED" w:rsidRPr="00FA26C2" w:rsidRDefault="003924ED" w:rsidP="003924E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>2.1.1. Развитие библиотечного дела</w:t>
      </w:r>
    </w:p>
    <w:p w:rsidR="003924ED" w:rsidRPr="00FA26C2" w:rsidRDefault="003924ED" w:rsidP="003924ED">
      <w:pPr>
        <w:pStyle w:val="HTML"/>
        <w:tabs>
          <w:tab w:val="clear" w:pos="916"/>
          <w:tab w:val="left" w:pos="540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24ED" w:rsidRPr="00FA26C2" w:rsidRDefault="003924ED" w:rsidP="003924ED">
      <w:pPr>
        <w:pStyle w:val="HTML"/>
        <w:tabs>
          <w:tab w:val="clear" w:pos="916"/>
          <w:tab w:val="left" w:pos="5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>Библиотеки яв</w:t>
      </w:r>
      <w:r w:rsidRPr="00FA26C2">
        <w:rPr>
          <w:rFonts w:ascii="Times New Roman" w:hAnsi="Times New Roman"/>
          <w:sz w:val="28"/>
          <w:szCs w:val="28"/>
        </w:rPr>
        <w:t xml:space="preserve">ляются ключевым звеном в создании единого информационного и культурного пространства края, обеспечивая населению свободный и оперативный доступ к информации, приобщая к ценностям </w:t>
      </w:r>
      <w:r w:rsidRPr="00FA26C2">
        <w:rPr>
          <w:rFonts w:ascii="Times New Roman" w:hAnsi="Times New Roman"/>
          <w:sz w:val="28"/>
          <w:szCs w:val="28"/>
        </w:rPr>
        <w:lastRenderedPageBreak/>
        <w:t>российской и мировой культуры, практическим и фундаментальным знаниям, сохраняя национальное культурное наследие.</w:t>
      </w:r>
    </w:p>
    <w:p w:rsidR="003924ED" w:rsidRPr="00FA26C2" w:rsidRDefault="003924ED" w:rsidP="003924ED">
      <w:pPr>
        <w:pStyle w:val="afb"/>
        <w:shd w:val="clear" w:color="auto" w:fill="FFFFFF"/>
        <w:tabs>
          <w:tab w:val="left" w:pos="540"/>
        </w:tabs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FA26C2">
        <w:rPr>
          <w:color w:val="auto"/>
          <w:sz w:val="28"/>
          <w:szCs w:val="28"/>
        </w:rPr>
        <w:t xml:space="preserve">Библиотечное обслуживание </w:t>
      </w:r>
      <w:proofErr w:type="gramStart"/>
      <w:r w:rsidRPr="00FA26C2">
        <w:rPr>
          <w:color w:val="auto"/>
          <w:sz w:val="28"/>
          <w:szCs w:val="28"/>
        </w:rPr>
        <w:t>населения</w:t>
      </w:r>
      <w:proofErr w:type="gramEnd"/>
      <w:r w:rsidRPr="00FA26C2">
        <w:rPr>
          <w:color w:val="auto"/>
          <w:sz w:val="28"/>
          <w:szCs w:val="28"/>
        </w:rPr>
        <w:t xml:space="preserve"> ЗАТО Железногорск осуществляет</w:t>
      </w:r>
      <w:r w:rsidRPr="00F01CA8">
        <w:rPr>
          <w:color w:val="auto"/>
          <w:sz w:val="28"/>
          <w:szCs w:val="28"/>
        </w:rPr>
        <w:t xml:space="preserve"> </w:t>
      </w:r>
      <w:r w:rsidRPr="00FA26C2">
        <w:rPr>
          <w:color w:val="auto"/>
          <w:sz w:val="28"/>
          <w:szCs w:val="28"/>
        </w:rPr>
        <w:t xml:space="preserve"> МБУК ЦГБ им. М. Горького (учреждение имеет обособленные подразделения: 6 в городе и 5 в пос. </w:t>
      </w:r>
      <w:proofErr w:type="spellStart"/>
      <w:r w:rsidRPr="00FA26C2">
        <w:rPr>
          <w:color w:val="auto"/>
          <w:sz w:val="28"/>
          <w:szCs w:val="28"/>
        </w:rPr>
        <w:t>Додоново</w:t>
      </w:r>
      <w:proofErr w:type="spellEnd"/>
      <w:r w:rsidRPr="00FA26C2">
        <w:rPr>
          <w:color w:val="auto"/>
          <w:sz w:val="28"/>
          <w:szCs w:val="28"/>
        </w:rPr>
        <w:t xml:space="preserve">, пос. </w:t>
      </w:r>
      <w:proofErr w:type="spellStart"/>
      <w:r w:rsidRPr="00FA26C2">
        <w:rPr>
          <w:color w:val="auto"/>
          <w:sz w:val="28"/>
          <w:szCs w:val="28"/>
        </w:rPr>
        <w:t>Тартат</w:t>
      </w:r>
      <w:proofErr w:type="spellEnd"/>
      <w:r w:rsidRPr="00FA26C2">
        <w:rPr>
          <w:color w:val="auto"/>
          <w:sz w:val="28"/>
          <w:szCs w:val="28"/>
        </w:rPr>
        <w:t>, пос</w:t>
      </w:r>
      <w:r>
        <w:rPr>
          <w:color w:val="auto"/>
          <w:sz w:val="28"/>
          <w:szCs w:val="28"/>
        </w:rPr>
        <w:t xml:space="preserve">. Новый Путь, дер. </w:t>
      </w:r>
      <w:proofErr w:type="spellStart"/>
      <w:r>
        <w:rPr>
          <w:color w:val="auto"/>
          <w:sz w:val="28"/>
          <w:szCs w:val="28"/>
        </w:rPr>
        <w:t>Шивера</w:t>
      </w:r>
      <w:proofErr w:type="spellEnd"/>
      <w:r>
        <w:rPr>
          <w:color w:val="auto"/>
          <w:sz w:val="28"/>
          <w:szCs w:val="28"/>
        </w:rPr>
        <w:t>, пос. </w:t>
      </w:r>
      <w:r w:rsidRPr="00FA26C2">
        <w:rPr>
          <w:color w:val="auto"/>
          <w:sz w:val="28"/>
          <w:szCs w:val="28"/>
        </w:rPr>
        <w:t xml:space="preserve">Подгорный). </w:t>
      </w:r>
    </w:p>
    <w:p w:rsidR="003924ED" w:rsidRPr="00416075" w:rsidRDefault="003924ED" w:rsidP="003924ED">
      <w:pPr>
        <w:pStyle w:val="HTML"/>
        <w:tabs>
          <w:tab w:val="clear" w:pos="916"/>
          <w:tab w:val="left" w:pos="72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242E2">
        <w:rPr>
          <w:rFonts w:ascii="Times New Roman" w:hAnsi="Times New Roman"/>
          <w:color w:val="000000"/>
          <w:sz w:val="28"/>
          <w:szCs w:val="28"/>
        </w:rPr>
        <w:t>По состоянию на 31.12.202</w:t>
      </w:r>
      <w:r w:rsidRPr="00963C36">
        <w:rPr>
          <w:rFonts w:ascii="Times New Roman" w:hAnsi="Times New Roman"/>
          <w:color w:val="000000"/>
          <w:sz w:val="28"/>
          <w:szCs w:val="28"/>
        </w:rPr>
        <w:t>4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охват обслуживания населения муниципальными библиотеками составляет </w:t>
      </w:r>
      <w:r w:rsidRPr="00416075">
        <w:rPr>
          <w:rFonts w:ascii="Times New Roman" w:hAnsi="Times New Roman"/>
          <w:color w:val="000000"/>
          <w:sz w:val="28"/>
          <w:szCs w:val="28"/>
        </w:rPr>
        <w:t xml:space="preserve">58,3% (50,0 тыс. человек), книжный фонд библиотек насчитывает более 343,223 тыс. экземпляров, или 3,86 тыс. экземпляров в расчете на 1 тыс. человек населения. </w:t>
      </w:r>
    </w:p>
    <w:p w:rsidR="003924ED" w:rsidRPr="00416075" w:rsidRDefault="003924ED" w:rsidP="003924ED">
      <w:pPr>
        <w:shd w:val="clear" w:color="auto" w:fill="FFFFFF"/>
        <w:tabs>
          <w:tab w:val="left" w:pos="19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16075">
        <w:rPr>
          <w:rFonts w:ascii="Times New Roman" w:hAnsi="Times New Roman"/>
          <w:color w:val="000000"/>
          <w:sz w:val="28"/>
          <w:szCs w:val="28"/>
        </w:rPr>
        <w:t>Одним из приоритетных направлений деятельности библиотек является</w:t>
      </w:r>
      <w:r w:rsidRPr="00416075">
        <w:rPr>
          <w:rFonts w:ascii="Times New Roman" w:hAnsi="Times New Roman"/>
          <w:sz w:val="28"/>
          <w:szCs w:val="28"/>
        </w:rPr>
        <w:t xml:space="preserve"> развитие информационно-библиотечных услуг на основе современных технологий: увеличивается количество автоматизированных рабочих мест для читателей, создаются собственные электронные базы данных, пользователям предоставляются новые виды библиотечных услуг, в том числе электронные справочные службы, возможность посещения библиотеки удаленно (через сеть Интернет).  </w:t>
      </w:r>
    </w:p>
    <w:p w:rsidR="003924ED" w:rsidRPr="00416075" w:rsidRDefault="003924ED" w:rsidP="003924ED">
      <w:pPr>
        <w:pStyle w:val="HTML"/>
        <w:tabs>
          <w:tab w:val="clear" w:pos="916"/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16075">
        <w:rPr>
          <w:rFonts w:ascii="Times New Roman" w:hAnsi="Times New Roman"/>
          <w:sz w:val="28"/>
          <w:szCs w:val="28"/>
        </w:rPr>
        <w:t xml:space="preserve">Развивается </w:t>
      </w:r>
      <w:proofErr w:type="spellStart"/>
      <w:r w:rsidRPr="00416075">
        <w:rPr>
          <w:rFonts w:ascii="Times New Roman" w:hAnsi="Times New Roman"/>
          <w:sz w:val="28"/>
          <w:szCs w:val="28"/>
        </w:rPr>
        <w:t>культурно-досуговая</w:t>
      </w:r>
      <w:proofErr w:type="spellEnd"/>
      <w:r w:rsidRPr="00416075">
        <w:rPr>
          <w:rFonts w:ascii="Times New Roman" w:hAnsi="Times New Roman"/>
          <w:sz w:val="28"/>
          <w:szCs w:val="28"/>
        </w:rPr>
        <w:t xml:space="preserve"> и просветительская деятельность библиотек. Библиотеки востребованы как многофункциональные культурные центры досуга, где значительное место отводится возрождению традиций семейного досуга, продвижению книги и чтения, популяризации истории               и </w:t>
      </w:r>
      <w:proofErr w:type="gramStart"/>
      <w:r w:rsidRPr="00416075">
        <w:rPr>
          <w:rFonts w:ascii="Times New Roman" w:hAnsi="Times New Roman"/>
          <w:sz w:val="28"/>
          <w:szCs w:val="28"/>
        </w:rPr>
        <w:t>культуры</w:t>
      </w:r>
      <w:proofErr w:type="gramEnd"/>
      <w:r w:rsidRPr="00416075">
        <w:rPr>
          <w:rFonts w:ascii="Times New Roman" w:hAnsi="Times New Roman"/>
          <w:sz w:val="28"/>
          <w:szCs w:val="28"/>
        </w:rPr>
        <w:t xml:space="preserve"> ЗАТО Железногорск. </w:t>
      </w:r>
    </w:p>
    <w:p w:rsidR="003924ED" w:rsidRPr="00416075" w:rsidRDefault="003924ED" w:rsidP="003924E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6075">
        <w:rPr>
          <w:rFonts w:ascii="Times New Roman" w:hAnsi="Times New Roman"/>
          <w:sz w:val="28"/>
          <w:szCs w:val="28"/>
        </w:rPr>
        <w:t>Одним из принципов организации библиотечного обслуживания является дифференцированный подход к пользователям. Особое внимание уделяется работе с детьми и молодежью, направленной на формирование                                 и удовлетворение потребностей в интеллектуальном и духовном росте, приобщению их к чтению, к мировой и национальной культуре</w:t>
      </w:r>
      <w:r w:rsidRPr="00416075">
        <w:rPr>
          <w:rFonts w:ascii="Times New Roman" w:hAnsi="Times New Roman"/>
          <w:color w:val="000000"/>
          <w:sz w:val="28"/>
          <w:szCs w:val="28"/>
        </w:rPr>
        <w:t xml:space="preserve">. Свыше 21,3 тыс. детей, 11,2 тыс. молодых людей (в возрасте от 15 до 30 лет), проживающих </w:t>
      </w:r>
      <w:proofErr w:type="gramStart"/>
      <w:r w:rsidRPr="00416075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416075">
        <w:rPr>
          <w:rFonts w:ascii="Times New Roman" w:hAnsi="Times New Roman"/>
          <w:color w:val="000000"/>
          <w:sz w:val="28"/>
          <w:szCs w:val="28"/>
        </w:rPr>
        <w:t xml:space="preserve"> ЗАТО Железногорск, пользуются услугами библиотек (по состоянию на 31.12.2024). </w:t>
      </w:r>
    </w:p>
    <w:p w:rsidR="003924ED" w:rsidRPr="00416075" w:rsidRDefault="003924ED" w:rsidP="003924E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16075">
        <w:rPr>
          <w:rFonts w:ascii="Times New Roman" w:hAnsi="Times New Roman"/>
          <w:sz w:val="28"/>
          <w:szCs w:val="28"/>
        </w:rPr>
        <w:t>С целью обеспечения конституционных прав людей с ограниченными возможностями на доступ к информации, создания условий для развития их творческого потенциала и повышения качества жизни, муниципальные библиотеки оборудуются пандусами, приобретается специальное оборудование.</w:t>
      </w:r>
      <w:r w:rsidRPr="00416075">
        <w:rPr>
          <w:rFonts w:ascii="Times New Roman" w:hAnsi="Times New Roman"/>
          <w:bCs/>
          <w:sz w:val="28"/>
          <w:szCs w:val="28"/>
        </w:rPr>
        <w:t xml:space="preserve"> В числе </w:t>
      </w:r>
      <w:proofErr w:type="spellStart"/>
      <w:r w:rsidRPr="00416075">
        <w:rPr>
          <w:rFonts w:ascii="Times New Roman" w:hAnsi="Times New Roman"/>
          <w:bCs/>
          <w:sz w:val="28"/>
          <w:szCs w:val="28"/>
        </w:rPr>
        <w:t>модернизационных</w:t>
      </w:r>
      <w:proofErr w:type="spellEnd"/>
      <w:r w:rsidRPr="00416075">
        <w:rPr>
          <w:rFonts w:ascii="Times New Roman" w:hAnsi="Times New Roman"/>
          <w:bCs/>
          <w:sz w:val="28"/>
          <w:szCs w:val="28"/>
        </w:rPr>
        <w:t xml:space="preserve"> проектов </w:t>
      </w:r>
      <w:proofErr w:type="gramStart"/>
      <w:r w:rsidRPr="00416075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416075">
        <w:rPr>
          <w:rFonts w:ascii="Times New Roman" w:hAnsi="Times New Roman"/>
          <w:bCs/>
          <w:sz w:val="28"/>
          <w:szCs w:val="28"/>
        </w:rPr>
        <w:t xml:space="preserve"> ЗАТО  Железногорск были реализованы: </w:t>
      </w:r>
    </w:p>
    <w:p w:rsidR="003924ED" w:rsidRPr="00416075" w:rsidRDefault="003924ED" w:rsidP="003924ED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416075">
        <w:rPr>
          <w:rFonts w:ascii="Times New Roman" w:hAnsi="Times New Roman"/>
          <w:bCs/>
          <w:sz w:val="28"/>
          <w:szCs w:val="28"/>
        </w:rPr>
        <w:t>- «Волшебная комната», организация особой зоны со специализированным сенсорным оборудованием (сухой бассейн, мягкие модули, прозрачный мольберт, светодиодное облачко, световой проектор, тактильная панель) в отделе дошкольников и учащихся 1-4 классов;</w:t>
      </w:r>
    </w:p>
    <w:p w:rsidR="003924ED" w:rsidRPr="00416075" w:rsidRDefault="003924ED" w:rsidP="003924ED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416075">
        <w:rPr>
          <w:rFonts w:ascii="Times New Roman" w:hAnsi="Times New Roman"/>
          <w:bCs/>
          <w:sz w:val="28"/>
          <w:szCs w:val="28"/>
        </w:rPr>
        <w:t>- «Доступная библиотека», проект реализован в рамках краевого гранта: приобретено специализированное оборудование для слабовидящих читателей.</w:t>
      </w:r>
    </w:p>
    <w:p w:rsidR="003924ED" w:rsidRPr="00416075" w:rsidRDefault="003924ED" w:rsidP="003924ED">
      <w:pPr>
        <w:pStyle w:val="20"/>
        <w:ind w:firstLine="709"/>
        <w:rPr>
          <w:spacing w:val="-4"/>
          <w:szCs w:val="28"/>
        </w:rPr>
      </w:pPr>
      <w:r w:rsidRPr="00416075">
        <w:rPr>
          <w:spacing w:val="-4"/>
          <w:szCs w:val="28"/>
        </w:rPr>
        <w:t xml:space="preserve">Деятельность библиотек становится одним из факторов социально-экономического и культурного развития муниципального образования, </w:t>
      </w:r>
      <w:proofErr w:type="gramStart"/>
      <w:r w:rsidRPr="00416075">
        <w:rPr>
          <w:spacing w:val="-4"/>
          <w:szCs w:val="28"/>
        </w:rPr>
        <w:lastRenderedPageBreak/>
        <w:t>интеграции</w:t>
      </w:r>
      <w:proofErr w:type="gramEnd"/>
      <w:r w:rsidRPr="00416075">
        <w:rPr>
          <w:spacing w:val="-4"/>
          <w:szCs w:val="28"/>
        </w:rPr>
        <w:t xml:space="preserve"> ЗАТО Железногорск в общероссийское и международное культурное и информационное пространство, содействуя тем самым повышению его инвестиционной привлекательности. </w:t>
      </w:r>
    </w:p>
    <w:p w:rsidR="003924ED" w:rsidRPr="00416075" w:rsidRDefault="003924ED" w:rsidP="003924ED">
      <w:pPr>
        <w:pStyle w:val="af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auto"/>
          <w:spacing w:val="-4"/>
          <w:sz w:val="28"/>
          <w:szCs w:val="28"/>
        </w:rPr>
      </w:pPr>
      <w:r w:rsidRPr="00416075">
        <w:rPr>
          <w:color w:val="auto"/>
          <w:spacing w:val="-4"/>
          <w:sz w:val="28"/>
          <w:szCs w:val="28"/>
        </w:rPr>
        <w:t xml:space="preserve">Вместе с тем, в развитии библиотечного </w:t>
      </w:r>
      <w:proofErr w:type="gramStart"/>
      <w:r w:rsidRPr="00416075">
        <w:rPr>
          <w:color w:val="auto"/>
          <w:spacing w:val="-4"/>
          <w:sz w:val="28"/>
          <w:szCs w:val="28"/>
        </w:rPr>
        <w:t>дела</w:t>
      </w:r>
      <w:proofErr w:type="gramEnd"/>
      <w:r w:rsidRPr="00416075">
        <w:rPr>
          <w:color w:val="auto"/>
          <w:spacing w:val="-4"/>
          <w:sz w:val="28"/>
          <w:szCs w:val="28"/>
        </w:rPr>
        <w:t xml:space="preserve"> ЗАТО Железногорск существует ряд проблем.</w:t>
      </w:r>
    </w:p>
    <w:p w:rsidR="003924ED" w:rsidRPr="00416075" w:rsidRDefault="003924ED" w:rsidP="003924ED">
      <w:pPr>
        <w:pStyle w:val="af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auto"/>
          <w:spacing w:val="-4"/>
          <w:sz w:val="28"/>
          <w:szCs w:val="28"/>
        </w:rPr>
      </w:pPr>
      <w:r w:rsidRPr="00416075">
        <w:rPr>
          <w:color w:val="auto"/>
          <w:spacing w:val="-4"/>
          <w:sz w:val="28"/>
          <w:szCs w:val="28"/>
        </w:rPr>
        <w:t xml:space="preserve">Материально-техническая база </w:t>
      </w:r>
      <w:proofErr w:type="gramStart"/>
      <w:r w:rsidRPr="00416075">
        <w:rPr>
          <w:color w:val="auto"/>
          <w:spacing w:val="-4"/>
          <w:sz w:val="28"/>
          <w:szCs w:val="28"/>
        </w:rPr>
        <w:t>библиотек</w:t>
      </w:r>
      <w:proofErr w:type="gramEnd"/>
      <w:r w:rsidRPr="00416075">
        <w:rPr>
          <w:color w:val="auto"/>
          <w:spacing w:val="-4"/>
          <w:sz w:val="28"/>
          <w:szCs w:val="28"/>
        </w:rPr>
        <w:t xml:space="preserve"> ЗАТО Железногорск не соответствует возрастающим потребностям населения в качественных библиотечных услугах. Филиалы муниципальных библиотек размещаются  в приспособленных помещениях, сохраняется потребность в оснащении их специальным оборудованием, проведении капитальных ремонтов, мероприятий по обеспечению безопасности библиотечных фондов  и посетителей. </w:t>
      </w:r>
    </w:p>
    <w:p w:rsidR="003924ED" w:rsidRPr="00416075" w:rsidRDefault="003924ED" w:rsidP="003924E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416075">
        <w:rPr>
          <w:rFonts w:ascii="Times New Roman" w:hAnsi="Times New Roman"/>
          <w:spacing w:val="-4"/>
          <w:sz w:val="28"/>
          <w:szCs w:val="28"/>
        </w:rPr>
        <w:t xml:space="preserve">Несмотря на принимаемые в ЗАТО Железногорск меры, ситуация с комплектованием фондов муниципальных библиотек, по-прежнему остается достаточно сложной. В рамках реализации муниципальной  программы  «Развитие </w:t>
      </w:r>
      <w:proofErr w:type="gramStart"/>
      <w:r w:rsidRPr="00416075">
        <w:rPr>
          <w:rFonts w:ascii="Times New Roman" w:hAnsi="Times New Roman"/>
          <w:spacing w:val="-4"/>
          <w:sz w:val="28"/>
          <w:szCs w:val="28"/>
        </w:rPr>
        <w:t>культуры</w:t>
      </w:r>
      <w:proofErr w:type="gramEnd"/>
      <w:r w:rsidRPr="00416075">
        <w:rPr>
          <w:rFonts w:ascii="Times New Roman" w:hAnsi="Times New Roman"/>
          <w:spacing w:val="-4"/>
          <w:sz w:val="28"/>
          <w:szCs w:val="28"/>
        </w:rPr>
        <w:t xml:space="preserve"> ЗАТО Железногорск» в 2024 год из местного и краевого бюджетов на комплектование фондов библиотек было выделено всего 1748,4 тыс. рублей, в том числе  1165,0 тыс. рублей (книжный фонд), 503,4 тыс. рублей (периодика), 80,0 тыс. рублей (подписка к удаленным сетевым ресурсам).</w:t>
      </w:r>
    </w:p>
    <w:p w:rsidR="003924ED" w:rsidRPr="00416075" w:rsidRDefault="003924ED" w:rsidP="003924E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416075">
        <w:rPr>
          <w:rFonts w:ascii="Times New Roman" w:hAnsi="Times New Roman"/>
          <w:color w:val="000000"/>
          <w:spacing w:val="-4"/>
          <w:sz w:val="28"/>
          <w:szCs w:val="28"/>
        </w:rPr>
        <w:t xml:space="preserve">Однако, этой суммы недостаточно для пополнения библиотечных фондов </w:t>
      </w:r>
      <w:bookmarkStart w:id="1" w:name="_GoBack"/>
      <w:bookmarkEnd w:id="1"/>
      <w:r w:rsidRPr="00416075">
        <w:rPr>
          <w:rFonts w:ascii="Times New Roman" w:hAnsi="Times New Roman"/>
          <w:color w:val="000000"/>
          <w:spacing w:val="-4"/>
          <w:sz w:val="28"/>
          <w:szCs w:val="28"/>
        </w:rPr>
        <w:t>в необходимом</w:t>
      </w:r>
      <w:r w:rsidRPr="00416075">
        <w:rPr>
          <w:rFonts w:ascii="Times New Roman" w:hAnsi="Times New Roman"/>
          <w:spacing w:val="-4"/>
          <w:sz w:val="28"/>
          <w:szCs w:val="28"/>
        </w:rPr>
        <w:t xml:space="preserve"> объеме. В Российской Федерации ежегодно издается более 100 тысяч наименований книг, таким образом, большинство изданий остается недоступно </w:t>
      </w:r>
      <w:proofErr w:type="gramStart"/>
      <w:r w:rsidRPr="00416075">
        <w:rPr>
          <w:rFonts w:ascii="Times New Roman" w:hAnsi="Times New Roman"/>
          <w:spacing w:val="-4"/>
          <w:sz w:val="28"/>
          <w:szCs w:val="28"/>
        </w:rPr>
        <w:t>населению</w:t>
      </w:r>
      <w:proofErr w:type="gramEnd"/>
      <w:r w:rsidRPr="00416075">
        <w:rPr>
          <w:rFonts w:ascii="Times New Roman" w:hAnsi="Times New Roman"/>
          <w:spacing w:val="-4"/>
          <w:sz w:val="28"/>
          <w:szCs w:val="28"/>
        </w:rPr>
        <w:t xml:space="preserve"> ЗАТО Железногорск. Для того</w:t>
      </w:r>
      <w:proofErr w:type="gramStart"/>
      <w:r w:rsidRPr="00416075">
        <w:rPr>
          <w:rFonts w:ascii="Times New Roman" w:hAnsi="Times New Roman"/>
          <w:spacing w:val="-4"/>
          <w:sz w:val="28"/>
          <w:szCs w:val="28"/>
        </w:rPr>
        <w:t>,</w:t>
      </w:r>
      <w:proofErr w:type="gramEnd"/>
      <w:r w:rsidRPr="00416075">
        <w:rPr>
          <w:rFonts w:ascii="Times New Roman" w:hAnsi="Times New Roman"/>
          <w:spacing w:val="-4"/>
          <w:sz w:val="28"/>
          <w:szCs w:val="28"/>
        </w:rPr>
        <w:t xml:space="preserve"> чтобы библиотеки могли эффективно осуществлять свои социальные функции, необходима целенаправленная и планомерная работа по комплектованию фондов.</w:t>
      </w:r>
    </w:p>
    <w:p w:rsidR="003924ED" w:rsidRPr="00416075" w:rsidRDefault="003924ED" w:rsidP="003924ED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16075">
        <w:rPr>
          <w:rFonts w:ascii="Times New Roman" w:hAnsi="Times New Roman"/>
          <w:spacing w:val="-4"/>
          <w:sz w:val="28"/>
          <w:szCs w:val="28"/>
        </w:rPr>
        <w:t xml:space="preserve">Решение задачи формирования единого информационного и культурного пространства </w:t>
      </w:r>
      <w:proofErr w:type="gramStart"/>
      <w:r w:rsidRPr="00416075">
        <w:rPr>
          <w:rFonts w:ascii="Times New Roman" w:hAnsi="Times New Roman"/>
          <w:spacing w:val="-4"/>
          <w:sz w:val="28"/>
          <w:szCs w:val="28"/>
        </w:rPr>
        <w:t>в</w:t>
      </w:r>
      <w:proofErr w:type="gramEnd"/>
      <w:r w:rsidRPr="00416075">
        <w:rPr>
          <w:rFonts w:ascii="Times New Roman" w:hAnsi="Times New Roman"/>
          <w:spacing w:val="-4"/>
          <w:sz w:val="28"/>
          <w:szCs w:val="28"/>
        </w:rPr>
        <w:t xml:space="preserve"> ЗАТО Железногорск сдерживается средним уровнем оснащенности библиотек современным компьютерным оборудованием и программным обеспечением, недостаточной квалификацией работников в сфере информационных технологий.</w:t>
      </w:r>
    </w:p>
    <w:p w:rsidR="003924ED" w:rsidRPr="00416075" w:rsidRDefault="003924ED" w:rsidP="003924ED">
      <w:pPr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16075">
        <w:rPr>
          <w:rFonts w:ascii="Times New Roman" w:hAnsi="Times New Roman"/>
          <w:spacing w:val="-4"/>
          <w:sz w:val="28"/>
          <w:szCs w:val="28"/>
        </w:rPr>
        <w:t>Успешное развитие библиотечного дела зависит от профессионального уровня специалистов, работающих в библиотеках. На сегодняшний день библиотеки слабо</w:t>
      </w:r>
      <w:r w:rsidRPr="00416075">
        <w:rPr>
          <w:rFonts w:ascii="Times New Roman" w:hAnsi="Times New Roman"/>
          <w:color w:val="000000"/>
          <w:spacing w:val="-4"/>
          <w:sz w:val="28"/>
          <w:szCs w:val="28"/>
        </w:rPr>
        <w:t xml:space="preserve"> обеспечены квалифицированными кадрами для работы с детьми, молодежью, людьми с ограниченными возможностями. </w:t>
      </w:r>
    </w:p>
    <w:p w:rsidR="003924ED" w:rsidRPr="00416075" w:rsidRDefault="003924ED" w:rsidP="003924ED">
      <w:pPr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416075">
        <w:rPr>
          <w:rFonts w:ascii="Times New Roman" w:hAnsi="Times New Roman"/>
          <w:color w:val="000000"/>
          <w:spacing w:val="-4"/>
          <w:sz w:val="28"/>
          <w:szCs w:val="28"/>
        </w:rPr>
        <w:t xml:space="preserve">Отсутствие гарантированного жилья для молодых специалистов, невысокая заработная плата не способствует их закреплению в библиотечной отрасли. </w:t>
      </w:r>
    </w:p>
    <w:p w:rsidR="003924ED" w:rsidRPr="00416075" w:rsidRDefault="003924ED" w:rsidP="003924ED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924ED" w:rsidRPr="00416075" w:rsidRDefault="003924ED" w:rsidP="003924ED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 w:rsidRPr="00416075">
        <w:rPr>
          <w:rFonts w:ascii="Times New Roman" w:hAnsi="Times New Roman"/>
          <w:color w:val="000000"/>
          <w:sz w:val="28"/>
          <w:szCs w:val="28"/>
        </w:rPr>
        <w:t>2.1.2. Развитие музейного дела</w:t>
      </w:r>
    </w:p>
    <w:p w:rsidR="003924ED" w:rsidRPr="00416075" w:rsidRDefault="003924ED" w:rsidP="003924E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3924ED" w:rsidRPr="00416075" w:rsidRDefault="003924ED" w:rsidP="003924ED">
      <w:pPr>
        <w:pStyle w:val="Default"/>
        <w:ind w:firstLine="708"/>
        <w:jc w:val="both"/>
        <w:rPr>
          <w:spacing w:val="-4"/>
          <w:sz w:val="28"/>
          <w:szCs w:val="28"/>
        </w:rPr>
      </w:pPr>
      <w:r w:rsidRPr="00416075">
        <w:rPr>
          <w:spacing w:val="-4"/>
          <w:sz w:val="28"/>
          <w:szCs w:val="28"/>
        </w:rPr>
        <w:t xml:space="preserve">В формировании исторической памяти и обеспечении преемственности культурно-исторического развития особое место принадлежит музею, который играет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</w:t>
      </w:r>
      <w:r w:rsidRPr="00416075">
        <w:rPr>
          <w:spacing w:val="-4"/>
          <w:sz w:val="28"/>
          <w:szCs w:val="28"/>
        </w:rPr>
        <w:lastRenderedPageBreak/>
        <w:t>самосознания, решении проблемы формирования локальной и региональной идентичности.</w:t>
      </w:r>
    </w:p>
    <w:p w:rsidR="003924ED" w:rsidRPr="00416075" w:rsidRDefault="003924ED" w:rsidP="003924ED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416075">
        <w:rPr>
          <w:sz w:val="28"/>
          <w:szCs w:val="28"/>
        </w:rPr>
        <w:t>В</w:t>
      </w:r>
      <w:proofErr w:type="gramEnd"/>
      <w:r w:rsidRPr="00416075">
        <w:rPr>
          <w:sz w:val="28"/>
          <w:szCs w:val="28"/>
        </w:rPr>
        <w:t xml:space="preserve"> ЗАТО Железногорск работает МБУК МВЦ с подразделением Музей археологии в пос. Подгорный. Формирование выставочной</w:t>
      </w:r>
      <w:r w:rsidRPr="00416075">
        <w:rPr>
          <w:spacing w:val="-4"/>
          <w:sz w:val="28"/>
          <w:szCs w:val="28"/>
        </w:rPr>
        <w:t xml:space="preserve"> политики музейно-выставочного центра, совершенствование форм работы с музейной аудиторией с учётом интересов различных групп населения помогают учреждению оставаться востребованным. </w:t>
      </w:r>
      <w:r w:rsidRPr="00416075">
        <w:rPr>
          <w:sz w:val="28"/>
          <w:szCs w:val="28"/>
        </w:rPr>
        <w:t>МБУК МВЦ использует экспериментальные формы деятельности – проведение музейных ночей, организация форумов, реализация других проектов, поддерживаемых грантами российских и краевых фондов, все это способствует развитию межрегиональных культурных связей.</w:t>
      </w:r>
    </w:p>
    <w:p w:rsidR="003924ED" w:rsidRPr="00416075" w:rsidRDefault="003924ED" w:rsidP="003924E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16075">
        <w:rPr>
          <w:color w:val="auto"/>
          <w:sz w:val="28"/>
          <w:szCs w:val="28"/>
        </w:rPr>
        <w:t xml:space="preserve">В обособленном подразделении Музейно-выставочного центра «Музей археологии имени Е.С. Аннинского» (пос. Подгорный) в рамках президентского гранта с 2014 года работает проект «Прочти историю руками». </w:t>
      </w:r>
      <w:proofErr w:type="gramStart"/>
      <w:r w:rsidRPr="00416075">
        <w:rPr>
          <w:color w:val="auto"/>
          <w:sz w:val="28"/>
          <w:szCs w:val="28"/>
        </w:rPr>
        <w:t>Копии петроглифов, отпечатанные на рельефообразующей бумаге, предоставляют возможность для слабовидящих ознакомиться с наскальной живописью Енисейского края.</w:t>
      </w:r>
      <w:proofErr w:type="gramEnd"/>
      <w:r w:rsidRPr="00416075">
        <w:rPr>
          <w:color w:val="auto"/>
          <w:sz w:val="28"/>
          <w:szCs w:val="28"/>
        </w:rPr>
        <w:t xml:space="preserve"> Проект получил широкую огласку и вышел на краевой уровень. </w:t>
      </w:r>
    </w:p>
    <w:p w:rsidR="003924ED" w:rsidRPr="00416075" w:rsidRDefault="003924ED" w:rsidP="003924ED">
      <w:pPr>
        <w:pStyle w:val="Default"/>
        <w:ind w:firstLine="709"/>
        <w:jc w:val="both"/>
        <w:rPr>
          <w:sz w:val="28"/>
          <w:szCs w:val="28"/>
        </w:rPr>
      </w:pPr>
      <w:r w:rsidRPr="00416075">
        <w:rPr>
          <w:spacing w:val="-4"/>
          <w:sz w:val="28"/>
          <w:szCs w:val="28"/>
        </w:rPr>
        <w:t>По данным на 31.12.2024 основной музейный фонд насчитывает 21,477 тыс. единиц, из них 5,3% экспонируемых единиц основного фонда. Вспомогательный фонд составляет 67,345 тыс. единиц хранения.</w:t>
      </w:r>
      <w:r w:rsidRPr="00416075">
        <w:rPr>
          <w:sz w:val="28"/>
          <w:szCs w:val="28"/>
        </w:rPr>
        <w:t xml:space="preserve"> </w:t>
      </w:r>
    </w:p>
    <w:p w:rsidR="003924ED" w:rsidRPr="00416075" w:rsidRDefault="003924ED" w:rsidP="003924E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6075">
        <w:rPr>
          <w:rFonts w:ascii="Times New Roman" w:hAnsi="Times New Roman"/>
          <w:color w:val="000000"/>
          <w:sz w:val="28"/>
          <w:szCs w:val="28"/>
        </w:rPr>
        <w:t>В учреждении налажена система электронного учета музейных предметов и музейных коллекций. В мае 2019 года заключен договор на приобретение и установку сетевой версии 1С-Музей на 4 рабочих места. На сегодняшний день в электронные базы внесено 35,166 тысяч единиц музейных предметов МБУК МВЦ, в Государственный каталог Музейного фонда Российской Федерации – 21,120 тысяч единиц.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16075">
        <w:rPr>
          <w:rFonts w:ascii="Times New Roman" w:hAnsi="Times New Roman"/>
          <w:sz w:val="28"/>
          <w:szCs w:val="28"/>
        </w:rPr>
        <w:t>Сохраняется потребность в укреплении материально-технической базы учреждения, в том числе проведении ремонта и реконструкции зданий и помещений, обеспечении современным оборудованием для хранения и использования музейного фонда, внедрении технологических</w:t>
      </w:r>
      <w:r w:rsidRPr="00416075">
        <w:rPr>
          <w:rFonts w:ascii="Times New Roman" w:hAnsi="Times New Roman"/>
          <w:color w:val="000000"/>
          <w:sz w:val="28"/>
          <w:szCs w:val="28"/>
        </w:rPr>
        <w:t xml:space="preserve"> и организационных инноваций в основную и обеспечивающую деятельность</w:t>
      </w:r>
      <w:r w:rsidRPr="00FA26C2">
        <w:rPr>
          <w:rFonts w:ascii="Times New Roman" w:hAnsi="Times New Roman"/>
          <w:color w:val="000000"/>
          <w:sz w:val="28"/>
          <w:szCs w:val="28"/>
        </w:rPr>
        <w:t>.</w:t>
      </w:r>
    </w:p>
    <w:p w:rsidR="003924ED" w:rsidRPr="00FA26C2" w:rsidRDefault="003924ED" w:rsidP="003924ED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В целях обеспечения сохранности культурных ценностей, защиты их от разрушения и хищения, а также для создания благоприятных условий для изучения и показа необходимо оснащать помещения МБУК МВЦ противопожарным оборудованием, системами автоматического пожаротушения, пожарной и охранной сигнализацией, приборами климатического контроля. </w:t>
      </w:r>
    </w:p>
    <w:p w:rsidR="003924ED" w:rsidRPr="00FA26C2" w:rsidRDefault="003924ED" w:rsidP="003924ED">
      <w:pPr>
        <w:pStyle w:val="Default"/>
        <w:ind w:firstLine="540"/>
        <w:jc w:val="both"/>
        <w:rPr>
          <w:sz w:val="28"/>
          <w:szCs w:val="28"/>
        </w:rPr>
      </w:pPr>
      <w:r w:rsidRPr="00FA26C2">
        <w:rPr>
          <w:sz w:val="28"/>
          <w:szCs w:val="28"/>
        </w:rPr>
        <w:t xml:space="preserve">Требует решения проблема укрепления кадрового состава учреждения, как профильными специалистами, так и людьми, обладающими знаниями и навыками менеджмента и маркетинга. </w:t>
      </w:r>
    </w:p>
    <w:p w:rsidR="003924ED" w:rsidRPr="00FA26C2" w:rsidRDefault="003924ED" w:rsidP="003924ED">
      <w:pPr>
        <w:ind w:right="-185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2.2. Основная цель, задачи и сроки 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>выполнения подпрограммы, показатели результативности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lastRenderedPageBreak/>
        <w:t xml:space="preserve">С учетом целевых установок и приоритетов государственной культурной политики, целью подпрограммы определено сохранение и эффективное использование культурного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наследия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Железногорск.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>Достижение данной цели потребует решения следующих задач:</w:t>
      </w:r>
    </w:p>
    <w:p w:rsidR="003924ED" w:rsidRPr="004650F2" w:rsidRDefault="003924ED" w:rsidP="003924E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развитие библиотечного </w:t>
      </w:r>
      <w:r w:rsidRPr="004650F2">
        <w:rPr>
          <w:rFonts w:ascii="Times New Roman" w:hAnsi="Times New Roman"/>
          <w:color w:val="000000"/>
          <w:sz w:val="28"/>
          <w:szCs w:val="28"/>
        </w:rPr>
        <w:t>дела;</w:t>
      </w:r>
    </w:p>
    <w:p w:rsidR="003924ED" w:rsidRPr="004650F2" w:rsidRDefault="003924ED" w:rsidP="003924E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650F2">
        <w:rPr>
          <w:rFonts w:ascii="Times New Roman" w:hAnsi="Times New Roman"/>
          <w:color w:val="000000"/>
          <w:sz w:val="28"/>
          <w:szCs w:val="28"/>
        </w:rPr>
        <w:t>развитие музейного дела.</w:t>
      </w:r>
    </w:p>
    <w:p w:rsidR="003924ED" w:rsidRPr="004650F2" w:rsidRDefault="003924ED" w:rsidP="003924E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650F2">
        <w:rPr>
          <w:rFonts w:ascii="Times New Roman" w:hAnsi="Times New Roman"/>
          <w:color w:val="000000"/>
          <w:sz w:val="28"/>
          <w:szCs w:val="28"/>
        </w:rPr>
        <w:t>Сроки исполнения подпрограммы: 202</w:t>
      </w:r>
      <w:r w:rsidRPr="00416075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4650F2">
        <w:rPr>
          <w:rFonts w:ascii="Times New Roman" w:hAnsi="Times New Roman"/>
          <w:color w:val="000000"/>
          <w:sz w:val="28"/>
          <w:szCs w:val="28"/>
        </w:rPr>
        <w:t>202</w:t>
      </w:r>
      <w:r w:rsidRPr="00416075">
        <w:rPr>
          <w:rFonts w:ascii="Times New Roman" w:hAnsi="Times New Roman"/>
          <w:color w:val="000000"/>
          <w:sz w:val="28"/>
          <w:szCs w:val="28"/>
        </w:rPr>
        <w:t>8</w:t>
      </w:r>
      <w:r w:rsidRPr="004650F2">
        <w:rPr>
          <w:rFonts w:ascii="Times New Roman" w:hAnsi="Times New Roman"/>
          <w:color w:val="000000"/>
          <w:sz w:val="28"/>
          <w:szCs w:val="28"/>
        </w:rPr>
        <w:t xml:space="preserve"> годы. </w:t>
      </w:r>
    </w:p>
    <w:p w:rsidR="003924ED" w:rsidRPr="004650F2" w:rsidRDefault="003924ED" w:rsidP="003924E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650F2">
        <w:rPr>
          <w:rFonts w:ascii="Times New Roman" w:hAnsi="Times New Roman"/>
          <w:color w:val="000000"/>
          <w:sz w:val="28"/>
          <w:szCs w:val="28"/>
        </w:rPr>
        <w:t>Реализация мероприятий подпрограммы будет способствовать:</w:t>
      </w:r>
    </w:p>
    <w:p w:rsidR="003924ED" w:rsidRPr="004650F2" w:rsidRDefault="003924ED" w:rsidP="003924E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650F2">
        <w:rPr>
          <w:rFonts w:ascii="Times New Roman" w:hAnsi="Times New Roman"/>
          <w:color w:val="000000"/>
          <w:sz w:val="28"/>
          <w:szCs w:val="28"/>
        </w:rPr>
        <w:t xml:space="preserve">обеспечению прав </w:t>
      </w:r>
      <w:proofErr w:type="gramStart"/>
      <w:r w:rsidRPr="004650F2">
        <w:rPr>
          <w:rFonts w:ascii="Times New Roman" w:hAnsi="Times New Roman"/>
          <w:color w:val="000000"/>
          <w:sz w:val="28"/>
          <w:szCs w:val="28"/>
        </w:rPr>
        <w:t>населения</w:t>
      </w:r>
      <w:proofErr w:type="gramEnd"/>
      <w:r w:rsidRPr="004650F2">
        <w:rPr>
          <w:rFonts w:ascii="Times New Roman" w:hAnsi="Times New Roman"/>
          <w:color w:val="000000"/>
          <w:sz w:val="28"/>
          <w:szCs w:val="28"/>
        </w:rPr>
        <w:t xml:space="preserve"> ЗАТО Железногорск на свободный доступ к информации, культурным ценностям; </w:t>
      </w:r>
    </w:p>
    <w:p w:rsidR="003924ED" w:rsidRPr="004650F2" w:rsidRDefault="003924ED" w:rsidP="003924ED">
      <w:pPr>
        <w:widowControl w:val="0"/>
        <w:autoSpaceDE w:val="0"/>
        <w:autoSpaceDN w:val="0"/>
        <w:adjustRightInd w:val="0"/>
        <w:ind w:left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650F2">
        <w:rPr>
          <w:rFonts w:ascii="Times New Roman" w:hAnsi="Times New Roman"/>
          <w:color w:val="000000"/>
          <w:sz w:val="28"/>
          <w:szCs w:val="28"/>
        </w:rPr>
        <w:t>повышению уровня комплектования библиотечных и музейного фондов; повышению качества и доступности библиотечных и музейных услуг;</w:t>
      </w:r>
    </w:p>
    <w:p w:rsidR="003924ED" w:rsidRPr="004650F2" w:rsidRDefault="003924ED" w:rsidP="003924E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650F2">
        <w:rPr>
          <w:rFonts w:ascii="Times New Roman" w:hAnsi="Times New Roman"/>
          <w:color w:val="000000"/>
          <w:sz w:val="28"/>
          <w:szCs w:val="28"/>
        </w:rPr>
        <w:t>расширению разнообразия библиотечных и музейных услуг;</w:t>
      </w:r>
    </w:p>
    <w:p w:rsidR="003924ED" w:rsidRPr="00FA26C2" w:rsidRDefault="003924ED" w:rsidP="003924ED">
      <w:pPr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650F2">
        <w:rPr>
          <w:rFonts w:ascii="Times New Roman" w:hAnsi="Times New Roman"/>
          <w:color w:val="000000"/>
          <w:sz w:val="28"/>
          <w:szCs w:val="28"/>
        </w:rPr>
        <w:t xml:space="preserve">росту </w:t>
      </w:r>
      <w:proofErr w:type="spellStart"/>
      <w:r w:rsidRPr="004650F2">
        <w:rPr>
          <w:rFonts w:ascii="Times New Roman" w:hAnsi="Times New Roman"/>
          <w:color w:val="000000"/>
          <w:sz w:val="28"/>
          <w:szCs w:val="28"/>
        </w:rPr>
        <w:t>востребованности</w:t>
      </w:r>
      <w:proofErr w:type="spellEnd"/>
      <w:r w:rsidRPr="004650F2">
        <w:rPr>
          <w:rFonts w:ascii="Times New Roman" w:hAnsi="Times New Roman"/>
          <w:color w:val="000000"/>
          <w:sz w:val="28"/>
          <w:szCs w:val="28"/>
        </w:rPr>
        <w:t xml:space="preserve"> услуг библиотек</w:t>
      </w:r>
      <w:r w:rsidRPr="00FA26C2">
        <w:rPr>
          <w:rFonts w:ascii="Times New Roman" w:hAnsi="Times New Roman"/>
          <w:color w:val="000000"/>
          <w:sz w:val="28"/>
          <w:szCs w:val="28"/>
        </w:rPr>
        <w:t xml:space="preserve"> и музея у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населения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Железногорск.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>Показателями результативности подпрограммы являются:</w:t>
      </w:r>
    </w:p>
    <w:p w:rsidR="003924ED" w:rsidRPr="00FA26C2" w:rsidRDefault="003924ED" w:rsidP="003924ED">
      <w:pPr>
        <w:spacing w:line="233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>количество посещений муниципальных библиотек на 1 тыс. человек населения;</w:t>
      </w:r>
    </w:p>
    <w:p w:rsidR="003924ED" w:rsidRPr="004650F2" w:rsidRDefault="003924ED" w:rsidP="003924ED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650F2">
        <w:rPr>
          <w:rFonts w:ascii="Times New Roman" w:hAnsi="Times New Roman"/>
          <w:color w:val="000000"/>
          <w:sz w:val="28"/>
          <w:szCs w:val="28"/>
        </w:rPr>
        <w:t>количество посещений МБУК МВЦ.</w:t>
      </w:r>
    </w:p>
    <w:p w:rsidR="003924ED" w:rsidRPr="004650F2" w:rsidRDefault="003924ED" w:rsidP="003924ED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762B6">
        <w:rPr>
          <w:rFonts w:ascii="Times New Roman" w:hAnsi="Times New Roman"/>
          <w:sz w:val="28"/>
          <w:szCs w:val="28"/>
        </w:rPr>
        <w:t>Прогнозируемые значения показателей результативности:</w:t>
      </w:r>
    </w:p>
    <w:p w:rsidR="003924ED" w:rsidRPr="007242E2" w:rsidRDefault="003924ED" w:rsidP="003924E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242E2">
        <w:rPr>
          <w:rFonts w:ascii="Times New Roman" w:hAnsi="Times New Roman"/>
          <w:color w:val="000000"/>
          <w:sz w:val="28"/>
          <w:szCs w:val="28"/>
        </w:rPr>
        <w:t xml:space="preserve">количество посещений муниципальных библиотек на 1 тыс. человек населения составит всего не менее </w:t>
      </w:r>
      <w:r>
        <w:rPr>
          <w:rFonts w:ascii="Times New Roman" w:hAnsi="Times New Roman"/>
          <w:color w:val="000000"/>
          <w:sz w:val="28"/>
          <w:szCs w:val="28"/>
        </w:rPr>
        <w:t>21,5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42E2">
        <w:rPr>
          <w:rFonts w:ascii="Times New Roman" w:hAnsi="Times New Roman"/>
          <w:color w:val="000000"/>
          <w:sz w:val="28"/>
          <w:szCs w:val="28"/>
        </w:rPr>
        <w:t>тыс</w:t>
      </w:r>
      <w:proofErr w:type="gramStart"/>
      <w:r w:rsidRPr="007242E2">
        <w:rPr>
          <w:rFonts w:ascii="Times New Roman" w:hAnsi="Times New Roman"/>
          <w:color w:val="000000"/>
          <w:sz w:val="28"/>
          <w:szCs w:val="28"/>
        </w:rPr>
        <w:t>.п</w:t>
      </w:r>
      <w:proofErr w:type="gramEnd"/>
      <w:r w:rsidRPr="007242E2">
        <w:rPr>
          <w:rFonts w:ascii="Times New Roman" w:hAnsi="Times New Roman"/>
          <w:color w:val="000000"/>
          <w:sz w:val="28"/>
          <w:szCs w:val="28"/>
        </w:rPr>
        <w:t>осещ</w:t>
      </w:r>
      <w:proofErr w:type="spellEnd"/>
      <w:r w:rsidRPr="007242E2">
        <w:rPr>
          <w:rFonts w:ascii="Times New Roman" w:hAnsi="Times New Roman"/>
          <w:color w:val="000000"/>
          <w:sz w:val="28"/>
          <w:szCs w:val="28"/>
        </w:rPr>
        <w:t>., в том числе по годам: в 202</w:t>
      </w:r>
      <w:r>
        <w:rPr>
          <w:rFonts w:ascii="Times New Roman" w:hAnsi="Times New Roman"/>
          <w:color w:val="000000"/>
          <w:sz w:val="28"/>
          <w:szCs w:val="28"/>
        </w:rPr>
        <w:t xml:space="preserve">6 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году – не менее 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тыс. </w:t>
      </w:r>
      <w:proofErr w:type="spellStart"/>
      <w:r w:rsidRPr="007242E2">
        <w:rPr>
          <w:rFonts w:ascii="Times New Roman" w:hAnsi="Times New Roman"/>
          <w:color w:val="000000"/>
          <w:sz w:val="28"/>
          <w:szCs w:val="28"/>
        </w:rPr>
        <w:t>посещ</w:t>
      </w:r>
      <w:proofErr w:type="spellEnd"/>
      <w:r w:rsidRPr="007242E2">
        <w:rPr>
          <w:rFonts w:ascii="Times New Roman" w:hAnsi="Times New Roman"/>
          <w:color w:val="000000"/>
          <w:sz w:val="28"/>
          <w:szCs w:val="28"/>
        </w:rPr>
        <w:t>.,  в 202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году – не менее 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тыс. </w:t>
      </w:r>
      <w:proofErr w:type="spellStart"/>
      <w:r w:rsidRPr="007242E2">
        <w:rPr>
          <w:rFonts w:ascii="Times New Roman" w:hAnsi="Times New Roman"/>
          <w:color w:val="000000"/>
          <w:sz w:val="28"/>
          <w:szCs w:val="28"/>
        </w:rPr>
        <w:t>посещ</w:t>
      </w:r>
      <w:proofErr w:type="spellEnd"/>
      <w:r w:rsidRPr="007242E2">
        <w:rPr>
          <w:rFonts w:ascii="Times New Roman" w:hAnsi="Times New Roman"/>
          <w:color w:val="000000"/>
          <w:sz w:val="28"/>
          <w:szCs w:val="28"/>
        </w:rPr>
        <w:t>., в 202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году – не менее </w:t>
      </w:r>
      <w:r>
        <w:rPr>
          <w:rFonts w:ascii="Times New Roman" w:hAnsi="Times New Roman"/>
          <w:color w:val="000000"/>
          <w:sz w:val="28"/>
          <w:szCs w:val="28"/>
        </w:rPr>
        <w:t>7,5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тыс.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42E2">
        <w:rPr>
          <w:rFonts w:ascii="Times New Roman" w:hAnsi="Times New Roman"/>
          <w:color w:val="000000"/>
          <w:sz w:val="28"/>
          <w:szCs w:val="28"/>
        </w:rPr>
        <w:t>посещ</w:t>
      </w:r>
      <w:proofErr w:type="spellEnd"/>
      <w:r w:rsidRPr="007242E2">
        <w:rPr>
          <w:rFonts w:ascii="Times New Roman" w:hAnsi="Times New Roman"/>
          <w:color w:val="000000"/>
          <w:sz w:val="28"/>
          <w:szCs w:val="28"/>
        </w:rPr>
        <w:t>.;</w:t>
      </w:r>
    </w:p>
    <w:p w:rsidR="003924ED" w:rsidRPr="007242E2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242E2">
        <w:rPr>
          <w:rFonts w:ascii="Times New Roman" w:hAnsi="Times New Roman"/>
          <w:color w:val="000000"/>
          <w:sz w:val="28"/>
          <w:szCs w:val="28"/>
        </w:rPr>
        <w:t>количество посещений МБУК МВЦ на 1 жителя в год в 202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году – не менее 0,4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пос., в 202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году – не менее 0,4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пос., в 20</w:t>
      </w:r>
      <w:r>
        <w:rPr>
          <w:rFonts w:ascii="Times New Roman" w:hAnsi="Times New Roman"/>
          <w:color w:val="000000"/>
          <w:sz w:val="28"/>
          <w:szCs w:val="28"/>
        </w:rPr>
        <w:t>28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году – не менее 0,4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7242E2">
        <w:rPr>
          <w:rFonts w:ascii="Times New Roman" w:hAnsi="Times New Roman"/>
          <w:color w:val="000000"/>
          <w:sz w:val="28"/>
          <w:szCs w:val="28"/>
        </w:rPr>
        <w:t xml:space="preserve"> пос.</w:t>
      </w:r>
    </w:p>
    <w:p w:rsidR="003924ED" w:rsidRPr="007242E2" w:rsidRDefault="003924ED" w:rsidP="003924ED">
      <w:pPr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242E2">
        <w:rPr>
          <w:rFonts w:ascii="Times New Roman" w:hAnsi="Times New Roman"/>
          <w:bCs/>
          <w:color w:val="000000"/>
          <w:sz w:val="28"/>
          <w:szCs w:val="28"/>
        </w:rPr>
        <w:t>Перечень и значения показателей результативности подпрограммы приведены в приложении № 1 к подпрограмме.</w:t>
      </w:r>
    </w:p>
    <w:p w:rsidR="003924ED" w:rsidRDefault="003924ED" w:rsidP="003924E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24ED" w:rsidRDefault="003924ED" w:rsidP="003924E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924ED" w:rsidRPr="00FA26C2" w:rsidRDefault="003924ED" w:rsidP="003924E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2.3. </w:t>
      </w:r>
      <w:r w:rsidRPr="006320EA">
        <w:rPr>
          <w:rFonts w:ascii="Times New Roman" w:hAnsi="Times New Roman"/>
          <w:sz w:val="28"/>
          <w:szCs w:val="28"/>
        </w:rPr>
        <w:t>Механизм реализации подпрограммы</w:t>
      </w:r>
    </w:p>
    <w:p w:rsidR="003924ED" w:rsidRPr="00FA26C2" w:rsidRDefault="003924ED" w:rsidP="003924E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924ED" w:rsidRPr="00536E9A" w:rsidRDefault="003924ED" w:rsidP="003924E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8"/>
          <w:szCs w:val="28"/>
        </w:rPr>
      </w:pPr>
      <w:r w:rsidRPr="00536E9A">
        <w:rPr>
          <w:rFonts w:ascii="Times New Roman" w:hAnsi="Times New Roman"/>
          <w:sz w:val="28"/>
          <w:szCs w:val="28"/>
        </w:rPr>
        <w:t xml:space="preserve">Реализация мероприятий настоящей подпрограммы будет осуществлена муниципальными учреждениями </w:t>
      </w:r>
      <w:r>
        <w:rPr>
          <w:rFonts w:ascii="Times New Roman" w:hAnsi="Times New Roman"/>
          <w:sz w:val="28"/>
          <w:szCs w:val="28"/>
        </w:rPr>
        <w:t>культуры</w:t>
      </w:r>
      <w:r w:rsidRPr="00536E9A">
        <w:rPr>
          <w:rFonts w:ascii="Times New Roman" w:hAnsi="Times New Roman"/>
          <w:sz w:val="28"/>
          <w:szCs w:val="28"/>
        </w:rPr>
        <w:t xml:space="preserve"> в рамках выполнения муниципальных заданий учредителя и в рамках реализации отдельных мероприятий - за счет </w:t>
      </w:r>
      <w:r>
        <w:rPr>
          <w:rFonts w:ascii="Times New Roman" w:hAnsi="Times New Roman"/>
          <w:sz w:val="28"/>
          <w:szCs w:val="28"/>
        </w:rPr>
        <w:t>«</w:t>
      </w:r>
      <w:r w:rsidRPr="00536E9A">
        <w:rPr>
          <w:rFonts w:ascii="Times New Roman" w:hAnsi="Times New Roman"/>
          <w:sz w:val="28"/>
          <w:szCs w:val="28"/>
        </w:rPr>
        <w:t>субсидий на иные цели</w:t>
      </w:r>
      <w:r>
        <w:rPr>
          <w:rFonts w:ascii="Times New Roman" w:hAnsi="Times New Roman"/>
          <w:sz w:val="28"/>
          <w:szCs w:val="28"/>
        </w:rPr>
        <w:t>»</w:t>
      </w:r>
      <w:r w:rsidRPr="00536E9A">
        <w:rPr>
          <w:rFonts w:ascii="Times New Roman" w:hAnsi="Times New Roman"/>
          <w:sz w:val="28"/>
          <w:szCs w:val="28"/>
        </w:rPr>
        <w:t>.</w:t>
      </w:r>
    </w:p>
    <w:p w:rsidR="003924ED" w:rsidRPr="00536E9A" w:rsidRDefault="003924ED" w:rsidP="003924E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8"/>
          <w:szCs w:val="28"/>
        </w:rPr>
      </w:pPr>
      <w:r w:rsidRPr="00536E9A">
        <w:rPr>
          <w:rFonts w:ascii="Times New Roman" w:hAnsi="Times New Roman"/>
          <w:sz w:val="28"/>
          <w:szCs w:val="28"/>
        </w:rPr>
        <w:t>Исполнителями подпрограммы являются:</w:t>
      </w:r>
    </w:p>
    <w:p w:rsidR="003924ED" w:rsidRPr="00536E9A" w:rsidRDefault="003924ED" w:rsidP="003924ED">
      <w:pPr>
        <w:widowControl w:val="0"/>
        <w:ind w:left="196" w:firstLine="464"/>
        <w:jc w:val="both"/>
        <w:rPr>
          <w:rFonts w:ascii="Times New Roman" w:hAnsi="Times New Roman"/>
          <w:sz w:val="28"/>
          <w:szCs w:val="28"/>
        </w:rPr>
      </w:pPr>
      <w:r w:rsidRPr="00536E9A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МКУ «Управление культуры»;</w:t>
      </w:r>
    </w:p>
    <w:p w:rsidR="003924ED" w:rsidRPr="00536E9A" w:rsidRDefault="003924ED" w:rsidP="003924ED">
      <w:pPr>
        <w:widowControl w:val="0"/>
        <w:ind w:left="196" w:firstLine="464"/>
        <w:jc w:val="both"/>
        <w:rPr>
          <w:rFonts w:ascii="Times New Roman" w:hAnsi="Times New Roman"/>
          <w:sz w:val="28"/>
          <w:szCs w:val="28"/>
        </w:rPr>
      </w:pPr>
      <w:r w:rsidRPr="00536E9A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МБУК ЦГБ им. М. Горького;</w:t>
      </w:r>
    </w:p>
    <w:p w:rsidR="003924ED" w:rsidRPr="00536E9A" w:rsidRDefault="003924ED" w:rsidP="003924ED">
      <w:pPr>
        <w:widowControl w:val="0"/>
        <w:ind w:left="196" w:firstLine="464"/>
        <w:jc w:val="both"/>
        <w:rPr>
          <w:rFonts w:ascii="Times New Roman" w:hAnsi="Times New Roman"/>
          <w:sz w:val="28"/>
          <w:szCs w:val="28"/>
        </w:rPr>
      </w:pPr>
      <w:r w:rsidRPr="00536E9A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МБУК МВЦ.</w:t>
      </w:r>
    </w:p>
    <w:p w:rsidR="003924ED" w:rsidRPr="00536E9A" w:rsidRDefault="003924ED" w:rsidP="003924E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8"/>
          <w:szCs w:val="28"/>
        </w:rPr>
      </w:pPr>
      <w:r w:rsidRPr="00536E9A">
        <w:rPr>
          <w:rFonts w:ascii="Times New Roman" w:hAnsi="Times New Roman"/>
          <w:sz w:val="28"/>
          <w:szCs w:val="28"/>
        </w:rPr>
        <w:t xml:space="preserve">Ответственность за достижение целевых показателей и показателей результативности подпрограммы, а также конечных результатов её реализации, несет разработчик программы – Социальный отдел </w:t>
      </w:r>
      <w:proofErr w:type="gramStart"/>
      <w:r w:rsidRPr="00536E9A">
        <w:rPr>
          <w:rFonts w:ascii="Times New Roman" w:hAnsi="Times New Roman"/>
          <w:sz w:val="28"/>
          <w:szCs w:val="28"/>
        </w:rPr>
        <w:lastRenderedPageBreak/>
        <w:t>Администрации</w:t>
      </w:r>
      <w:proofErr w:type="gramEnd"/>
      <w:r w:rsidRPr="00536E9A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> </w:t>
      </w:r>
      <w:r w:rsidRPr="00536E9A">
        <w:rPr>
          <w:rFonts w:ascii="Times New Roman" w:hAnsi="Times New Roman"/>
          <w:sz w:val="28"/>
          <w:szCs w:val="28"/>
        </w:rPr>
        <w:t xml:space="preserve">Железногорск (далее – Социальный отдел). Контроль за эффективным и целевым использованием средств </w:t>
      </w:r>
      <w:proofErr w:type="gramStart"/>
      <w:r w:rsidRPr="00536E9A">
        <w:rPr>
          <w:rFonts w:ascii="Times New Roman" w:hAnsi="Times New Roman"/>
          <w:sz w:val="28"/>
          <w:szCs w:val="28"/>
        </w:rPr>
        <w:t>бюджета</w:t>
      </w:r>
      <w:proofErr w:type="gramEnd"/>
      <w:r w:rsidRPr="00536E9A">
        <w:rPr>
          <w:rFonts w:ascii="Times New Roman" w:hAnsi="Times New Roman"/>
          <w:sz w:val="28"/>
          <w:szCs w:val="28"/>
        </w:rPr>
        <w:t xml:space="preserve"> ЗАТО Железногорск осуществляется в соответствии с законодательством Российской Федерации.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24ED" w:rsidRPr="00FA26C2" w:rsidRDefault="003924ED" w:rsidP="003924E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2.4. Управление подпрограммой и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исполнением подпрограммы</w:t>
      </w:r>
    </w:p>
    <w:p w:rsidR="003924ED" w:rsidRPr="00FA26C2" w:rsidRDefault="003924ED" w:rsidP="003924E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2.4.1. Текущее управление и контроль за реализацией подпрограммы осуществляет социальный отдел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г. Железногорск.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2.4.2. Социальный отдел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г. Железногорск осуществляет: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>1) координацию исполнения мероприятий подпрограммы, мониторинг их реализации;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2) непосредственный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ходом реализации мероприятий подпрограммы.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2.4.3. МКУ «Управление культуры» направляет в социальный отдел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г. Железногорск информацию об исполнении мероприятий подпрограммы и отчет об использовании финансовых средств за 1 полугодие текущего года в срок не позднее 5 июля, за текущий год – в срок не позднее 1 февраля года, следующего за отчетным.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2.4.4. Социальный отдел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г. Железногорск формирует отчеты о реализации программы и предоставляет их одновременно в Финансовое управление и в Управление экономики и планирования Администрации ЗАТО г. Железногорск. Отчет за первое полугодие текущего года в срок не позднее 10 августа текущего года, годовой отчет – в срок до 1 марта года, следующего за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отчетным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. Годовой отчет размещается на сайте городского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округа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Железногорск в сети «Интернет» не позднее 1 </w:t>
      </w:r>
      <w:r>
        <w:rPr>
          <w:rFonts w:ascii="Times New Roman" w:hAnsi="Times New Roman"/>
          <w:color w:val="000000"/>
          <w:sz w:val="28"/>
          <w:szCs w:val="28"/>
        </w:rPr>
        <w:t>мая</w:t>
      </w:r>
      <w:r w:rsidRPr="00FA26C2">
        <w:rPr>
          <w:rFonts w:ascii="Times New Roman" w:hAnsi="Times New Roman"/>
          <w:color w:val="000000"/>
          <w:sz w:val="28"/>
          <w:szCs w:val="28"/>
        </w:rPr>
        <w:t xml:space="preserve"> года, следующего за отчетным.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2.4.5. Обеспечение целевого расходования бюджетных средств,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ходом реализации мероприятий подпрограммы и за достижением конечных результатов осуществляется главными распорядителями бюджетных средств и муниципальными учреждениями.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2.4.6. Социальный отдел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г. Железногорск </w:t>
      </w:r>
      <w:r w:rsidRPr="00FA26C2">
        <w:rPr>
          <w:rFonts w:ascii="Times New Roman" w:hAnsi="Times New Roman"/>
          <w:sz w:val="28"/>
          <w:szCs w:val="28"/>
        </w:rPr>
        <w:t>запрашивает</w:t>
      </w:r>
      <w:r w:rsidRPr="00FA26C2">
        <w:rPr>
          <w:rFonts w:ascii="Times New Roman" w:hAnsi="Times New Roman"/>
          <w:color w:val="000000"/>
          <w:sz w:val="28"/>
          <w:szCs w:val="28"/>
        </w:rPr>
        <w:t xml:space="preserve"> у главного распорядителя бюджетных средств необходимые документы и информацию, связанную с реализацией мероприятий подпрограммы, для рассмотрения и подготовки сводной информации.</w:t>
      </w:r>
    </w:p>
    <w:p w:rsidR="003924ED" w:rsidRPr="00FA26C2" w:rsidRDefault="003924ED" w:rsidP="003924ED">
      <w:pPr>
        <w:pStyle w:val="c48a537bb8f2d50e98ab9496943e37d7msoplain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26C2">
        <w:rPr>
          <w:sz w:val="28"/>
          <w:szCs w:val="28"/>
        </w:rPr>
        <w:t xml:space="preserve">2.4.7. 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</w:t>
      </w:r>
      <w:r>
        <w:rPr>
          <w:sz w:val="28"/>
          <w:szCs w:val="28"/>
        </w:rPr>
        <w:t>Р</w:t>
      </w:r>
      <w:r w:rsidRPr="00FA26C2">
        <w:rPr>
          <w:sz w:val="28"/>
          <w:szCs w:val="28"/>
        </w:rPr>
        <w:t xml:space="preserve">евизионный отдел </w:t>
      </w:r>
      <w:proofErr w:type="gramStart"/>
      <w:r w:rsidRPr="00FA26C2">
        <w:rPr>
          <w:sz w:val="28"/>
          <w:szCs w:val="28"/>
        </w:rPr>
        <w:t>Администрации</w:t>
      </w:r>
      <w:proofErr w:type="gramEnd"/>
      <w:r w:rsidRPr="00FA26C2">
        <w:rPr>
          <w:sz w:val="28"/>
          <w:szCs w:val="28"/>
        </w:rPr>
        <w:t xml:space="preserve"> ЗАТО г. Железногорск.</w:t>
      </w:r>
    </w:p>
    <w:p w:rsidR="003924ED" w:rsidRPr="00FA26C2" w:rsidRDefault="003924ED" w:rsidP="003924ED">
      <w:pPr>
        <w:pStyle w:val="c48a537bb8f2d50e98ab9496943e37d7msoplain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26C2">
        <w:rPr>
          <w:sz w:val="28"/>
          <w:szCs w:val="28"/>
        </w:rPr>
        <w:t>2.4.8. Внешний муниципальный финансовый контроль в сфере бюджетн</w:t>
      </w:r>
      <w:r>
        <w:rPr>
          <w:sz w:val="28"/>
          <w:szCs w:val="28"/>
        </w:rPr>
        <w:t xml:space="preserve">ых правоотношений осуществляет Счетная </w:t>
      </w:r>
      <w:proofErr w:type="gramStart"/>
      <w:r>
        <w:rPr>
          <w:sz w:val="28"/>
          <w:szCs w:val="28"/>
        </w:rPr>
        <w:t>Палата</w:t>
      </w:r>
      <w:proofErr w:type="gramEnd"/>
      <w:r w:rsidRPr="00FA26C2">
        <w:rPr>
          <w:sz w:val="28"/>
          <w:szCs w:val="28"/>
        </w:rPr>
        <w:t xml:space="preserve"> ЗАТО Железногорск</w:t>
      </w:r>
      <w:r>
        <w:rPr>
          <w:sz w:val="28"/>
          <w:szCs w:val="28"/>
        </w:rPr>
        <w:t>.</w:t>
      </w:r>
      <w:r w:rsidRPr="00FA26C2">
        <w:rPr>
          <w:sz w:val="28"/>
          <w:szCs w:val="28"/>
        </w:rPr>
        <w:t xml:space="preserve"> </w:t>
      </w:r>
    </w:p>
    <w:p w:rsidR="003924ED" w:rsidRPr="00FA26C2" w:rsidRDefault="003924ED" w:rsidP="003924E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A26C2">
        <w:rPr>
          <w:rFonts w:ascii="Times New Roman" w:hAnsi="Times New Roman"/>
          <w:color w:val="000000"/>
          <w:sz w:val="28"/>
          <w:szCs w:val="28"/>
        </w:rPr>
        <w:t>2.5. Мероприятия подпрограммы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3924ED" w:rsidRDefault="003924ED" w:rsidP="003924ED">
      <w:pPr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hyperlink w:anchor="Par573" w:history="1">
        <w:r w:rsidRPr="00FA26C2">
          <w:rPr>
            <w:rFonts w:ascii="Times New Roman" w:hAnsi="Times New Roman"/>
            <w:color w:val="000000"/>
            <w:sz w:val="28"/>
            <w:szCs w:val="28"/>
          </w:rPr>
          <w:t>Перечень</w:t>
        </w:r>
      </w:hyperlink>
      <w:r w:rsidRPr="00FA26C2">
        <w:rPr>
          <w:rFonts w:ascii="Times New Roman" w:hAnsi="Times New Roman"/>
          <w:color w:val="000000"/>
          <w:sz w:val="28"/>
          <w:szCs w:val="28"/>
        </w:rPr>
        <w:t xml:space="preserve"> мероприятий подпрограммы, взаимоувязанных с целью и задачами подпрограммы, с указанием главных распорядителей, распорядителей бюджетных средств, исполнителей мероприятий подпрограммы, сроков исполнения, объемов и источников финансирования всего и с разбивкой по годам приведен в приложении «</w:t>
      </w:r>
      <w:r w:rsidRPr="00FA26C2">
        <w:rPr>
          <w:rFonts w:ascii="Times New Roman" w:hAnsi="Times New Roman"/>
          <w:sz w:val="28"/>
          <w:szCs w:val="28"/>
        </w:rPr>
        <w:t xml:space="preserve">Перечень мероприятий подпрограммы» (приложение </w:t>
      </w:r>
      <w:r w:rsidRPr="00FA26C2">
        <w:rPr>
          <w:rFonts w:ascii="Times New Roman" w:hAnsi="Times New Roman"/>
          <w:color w:val="000000"/>
          <w:sz w:val="28"/>
          <w:szCs w:val="28"/>
        </w:rPr>
        <w:t>№ 2 к подпрограмме).</w:t>
      </w:r>
    </w:p>
    <w:p w:rsidR="003924ED" w:rsidRDefault="003924ED" w:rsidP="003924ED">
      <w:pPr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3924ED" w:rsidRDefault="003924ED" w:rsidP="003924ED">
      <w:pPr>
        <w:widowControl w:val="0"/>
        <w:jc w:val="both"/>
        <w:rPr>
          <w:rFonts w:ascii="Times New Roman" w:hAnsi="Times New Roman"/>
          <w:sz w:val="28"/>
          <w:szCs w:val="28"/>
        </w:rPr>
        <w:sectPr w:rsidR="003924ED" w:rsidSect="003924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24ED" w:rsidRPr="00903401" w:rsidRDefault="003924ED" w:rsidP="003924ED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3924ED" w:rsidRPr="00903401" w:rsidRDefault="003924ED" w:rsidP="003924ED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к подпрограмме </w:t>
      </w:r>
      <w:r>
        <w:rPr>
          <w:rFonts w:ascii="Times New Roman" w:hAnsi="Times New Roman"/>
          <w:sz w:val="28"/>
          <w:szCs w:val="28"/>
        </w:rPr>
        <w:br/>
      </w:r>
      <w:r w:rsidRPr="00903401">
        <w:rPr>
          <w:rFonts w:ascii="Times New Roman" w:hAnsi="Times New Roman"/>
          <w:sz w:val="28"/>
          <w:szCs w:val="28"/>
        </w:rPr>
        <w:t xml:space="preserve">«Культурное наследие» </w:t>
      </w:r>
    </w:p>
    <w:p w:rsidR="003924ED" w:rsidRPr="00903401" w:rsidRDefault="003924ED" w:rsidP="003924ED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</w:p>
    <w:p w:rsidR="003924ED" w:rsidRPr="00903401" w:rsidRDefault="003924ED" w:rsidP="003924E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</w:t>
      </w:r>
    </w:p>
    <w:p w:rsidR="003924ED" w:rsidRPr="00F1068F" w:rsidRDefault="003924ED" w:rsidP="003924E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highlight w:val="red"/>
        </w:rPr>
      </w:pPr>
    </w:p>
    <w:tbl>
      <w:tblPr>
        <w:tblW w:w="14885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4536"/>
        <w:gridCol w:w="1417"/>
        <w:gridCol w:w="3828"/>
        <w:gridCol w:w="1134"/>
        <w:gridCol w:w="1134"/>
        <w:gridCol w:w="1134"/>
        <w:gridCol w:w="1134"/>
      </w:tblGrid>
      <w:tr w:rsidR="003924ED" w:rsidRPr="00F1068F" w:rsidTr="003924ED">
        <w:trPr>
          <w:cantSplit/>
          <w:trHeight w:val="137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903401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9034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903401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Цель,</w:t>
            </w:r>
          </w:p>
          <w:p w:rsidR="003924ED" w:rsidRPr="00903401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903401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90340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903401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903401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5F597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5F597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5F597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3924ED" w:rsidRPr="005F597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7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5F597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924ED" w:rsidRPr="005F597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7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5F597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924ED" w:rsidRPr="005F597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7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3924ED" w:rsidRPr="00F1068F" w:rsidTr="003924ED">
        <w:trPr>
          <w:cantSplit/>
          <w:trHeight w:val="240"/>
        </w:trPr>
        <w:tc>
          <w:tcPr>
            <w:tcW w:w="148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903401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b/>
                <w:sz w:val="24"/>
                <w:szCs w:val="24"/>
              </w:rPr>
              <w:t>Цель подпрограммы - с</w:t>
            </w:r>
            <w:r w:rsidRPr="00903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охранение и эффективное использование культурного </w:t>
            </w:r>
            <w:proofErr w:type="gramStart"/>
            <w:r w:rsidRPr="00903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наследия</w:t>
            </w:r>
            <w:proofErr w:type="gramEnd"/>
            <w:r w:rsidRPr="00903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3401">
              <w:rPr>
                <w:rFonts w:ascii="Times New Roman" w:hAnsi="Times New Roman" w:cs="Times New Roman"/>
                <w:b/>
                <w:sz w:val="24"/>
                <w:szCs w:val="24"/>
              </w:rPr>
              <w:t>ЗАТО Железногорск</w:t>
            </w:r>
          </w:p>
        </w:tc>
      </w:tr>
      <w:tr w:rsidR="003924ED" w:rsidRPr="00F1068F" w:rsidTr="003924ED">
        <w:trPr>
          <w:cantSplit/>
          <w:trHeight w:val="79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1068F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903401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муниципальных  библиотек на 1 тыс. человек населения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903401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3924ED" w:rsidRPr="00903401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посещ</w:t>
            </w:r>
            <w:proofErr w:type="spellEnd"/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903401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Отчет о фактическом исполнении муниципального задания МБУК ЦГБ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903401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903401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903401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903401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3924ED" w:rsidRPr="00E76901" w:rsidTr="003924ED">
        <w:trPr>
          <w:cantSplit/>
          <w:trHeight w:val="2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903401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903401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МБУК МВЦ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903401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посещений на 1 жителя в год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903401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Отчет о фактическом исполнении муниципального задания МБУК МВЦ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903401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не менее 0,41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903401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не менее 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903401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не менее 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903401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01">
              <w:rPr>
                <w:rFonts w:ascii="Times New Roman" w:hAnsi="Times New Roman" w:cs="Times New Roman"/>
                <w:sz w:val="24"/>
                <w:szCs w:val="24"/>
              </w:rPr>
              <w:t>не менее 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924ED" w:rsidRPr="00FA26C2" w:rsidRDefault="003924ED" w:rsidP="003924E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924ED" w:rsidRPr="00B94029" w:rsidRDefault="003924ED" w:rsidP="003924E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8"/>
        </w:rPr>
      </w:pPr>
      <w:r w:rsidRPr="00B94029">
        <w:rPr>
          <w:rFonts w:ascii="Times New Roman" w:hAnsi="Times New Roman"/>
          <w:sz w:val="24"/>
          <w:szCs w:val="28"/>
        </w:rPr>
        <w:t xml:space="preserve">* При разработке проекта постановления </w:t>
      </w:r>
      <w:proofErr w:type="gramStart"/>
      <w:r w:rsidRPr="00B94029">
        <w:rPr>
          <w:rFonts w:ascii="Times New Roman" w:hAnsi="Times New Roman"/>
          <w:sz w:val="24"/>
          <w:szCs w:val="28"/>
        </w:rPr>
        <w:t>Администрации</w:t>
      </w:r>
      <w:proofErr w:type="gramEnd"/>
      <w:r w:rsidRPr="00B94029">
        <w:rPr>
          <w:rFonts w:ascii="Times New Roman" w:hAnsi="Times New Roman"/>
          <w:sz w:val="24"/>
          <w:szCs w:val="28"/>
        </w:rPr>
        <w:t xml:space="preserve"> ЗАТО г. Железногорск, предусматривающего утверждение муниципальной программы ЗАТО Железногорск, предлагаемой к финансированию с очередного финансового года, или внесение изменений в действующую муниципальную программу ЗАТО Железногорск в части изменения бюджетных ассигнований при планировании бюджета ЗАТО Железногорск на очередной финансовый год и плановый период, в графе «Текущий финансовый год» указываются плановые значения целевых показателей и показателей результативности, которые заменяются фактическими значениями показателей не позднее срока предоставления годового отчета об исполнении </w:t>
      </w:r>
      <w:proofErr w:type="gramStart"/>
      <w:r w:rsidRPr="00B94029">
        <w:rPr>
          <w:rFonts w:ascii="Times New Roman" w:hAnsi="Times New Roman"/>
          <w:sz w:val="24"/>
          <w:szCs w:val="28"/>
        </w:rPr>
        <w:t>бюджета</w:t>
      </w:r>
      <w:proofErr w:type="gramEnd"/>
      <w:r w:rsidRPr="00B94029">
        <w:rPr>
          <w:rFonts w:ascii="Times New Roman" w:hAnsi="Times New Roman"/>
          <w:sz w:val="24"/>
          <w:szCs w:val="28"/>
        </w:rPr>
        <w:t xml:space="preserve"> ЗАТО Железногорск за отчетный финансовый год в Совет депутатов ЗАТО </w:t>
      </w:r>
      <w:r>
        <w:rPr>
          <w:rFonts w:ascii="Times New Roman" w:hAnsi="Times New Roman"/>
          <w:sz w:val="24"/>
          <w:szCs w:val="28"/>
        </w:rPr>
        <w:br/>
      </w:r>
      <w:r w:rsidRPr="00B94029">
        <w:rPr>
          <w:rFonts w:ascii="Times New Roman" w:hAnsi="Times New Roman"/>
          <w:sz w:val="24"/>
          <w:szCs w:val="28"/>
        </w:rPr>
        <w:t>г. Железногорск.</w:t>
      </w:r>
    </w:p>
    <w:p w:rsidR="003924ED" w:rsidRPr="00972C9B" w:rsidRDefault="003924ED" w:rsidP="003924ED">
      <w:pPr>
        <w:rPr>
          <w:rFonts w:ascii="Times New Roman" w:hAnsi="Times New Roman"/>
          <w:sz w:val="28"/>
          <w:szCs w:val="28"/>
        </w:rPr>
      </w:pPr>
    </w:p>
    <w:p w:rsidR="003924ED" w:rsidRPr="00972C9B" w:rsidRDefault="003924ED" w:rsidP="003924ED">
      <w:pPr>
        <w:rPr>
          <w:rFonts w:ascii="Times New Roman" w:hAnsi="Times New Roman"/>
          <w:sz w:val="28"/>
          <w:szCs w:val="28"/>
        </w:rPr>
      </w:pPr>
    </w:p>
    <w:p w:rsidR="003924ED" w:rsidRPr="00972C9B" w:rsidRDefault="003924ED" w:rsidP="00392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Социального отдела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А.А. Кривицкая</w:t>
      </w:r>
    </w:p>
    <w:p w:rsidR="003924ED" w:rsidRDefault="003924ED" w:rsidP="003924ED">
      <w:pPr>
        <w:widowControl w:val="0"/>
        <w:jc w:val="both"/>
        <w:rPr>
          <w:rFonts w:ascii="Times New Roman" w:hAnsi="Times New Roman"/>
          <w:sz w:val="28"/>
          <w:szCs w:val="28"/>
        </w:rPr>
        <w:sectPr w:rsidR="003924ED" w:rsidSect="003924ED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3924ED" w:rsidRPr="00903401" w:rsidRDefault="003924ED" w:rsidP="003924ED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903401">
        <w:rPr>
          <w:rFonts w:ascii="Times New Roman" w:hAnsi="Times New Roman"/>
          <w:sz w:val="28"/>
          <w:szCs w:val="28"/>
        </w:rPr>
        <w:t xml:space="preserve"> </w:t>
      </w:r>
    </w:p>
    <w:p w:rsidR="003924ED" w:rsidRPr="00903401" w:rsidRDefault="003924ED" w:rsidP="003924ED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к подпрограмме </w:t>
      </w:r>
      <w:r>
        <w:rPr>
          <w:rFonts w:ascii="Times New Roman" w:hAnsi="Times New Roman"/>
          <w:sz w:val="28"/>
          <w:szCs w:val="28"/>
        </w:rPr>
        <w:br/>
      </w:r>
      <w:r w:rsidRPr="00903401">
        <w:rPr>
          <w:rFonts w:ascii="Times New Roman" w:hAnsi="Times New Roman"/>
          <w:sz w:val="28"/>
          <w:szCs w:val="28"/>
        </w:rPr>
        <w:t xml:space="preserve">«Культурное наследие» </w:t>
      </w:r>
    </w:p>
    <w:p w:rsidR="003924ED" w:rsidRPr="00903401" w:rsidRDefault="003924ED" w:rsidP="003924ED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</w:p>
    <w:p w:rsidR="003924ED" w:rsidRPr="00FA26C2" w:rsidRDefault="003924ED" w:rsidP="003924ED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067884">
        <w:rPr>
          <w:rFonts w:ascii="Times New Roman" w:hAnsi="Times New Roman"/>
          <w:sz w:val="28"/>
          <w:szCs w:val="28"/>
        </w:rPr>
        <w:t>Перечень мероприятий подпрограммы</w:t>
      </w:r>
    </w:p>
    <w:p w:rsidR="003924ED" w:rsidRPr="00FA26C2" w:rsidRDefault="003924ED" w:rsidP="003924ED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5426" w:type="dxa"/>
        <w:jc w:val="center"/>
        <w:tblLayout w:type="fixed"/>
        <w:tblLook w:val="04A0"/>
      </w:tblPr>
      <w:tblGrid>
        <w:gridCol w:w="2269"/>
        <w:gridCol w:w="1701"/>
        <w:gridCol w:w="1277"/>
        <w:gridCol w:w="794"/>
        <w:gridCol w:w="854"/>
        <w:gridCol w:w="708"/>
        <w:gridCol w:w="1614"/>
        <w:gridCol w:w="1559"/>
        <w:gridCol w:w="1560"/>
        <w:gridCol w:w="1559"/>
        <w:gridCol w:w="1531"/>
      </w:tblGrid>
      <w:tr w:rsidR="003924ED" w:rsidRPr="00357D36" w:rsidTr="003924ED">
        <w:trPr>
          <w:trHeight w:val="67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4ED" w:rsidRPr="00357D36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924ED" w:rsidRPr="00357D36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924ED" w:rsidRPr="00357D36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924ED" w:rsidRPr="00357D36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924ED" w:rsidRPr="00357D36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24ED" w:rsidRPr="00357D36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36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24ED" w:rsidRPr="00357D36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</w:rPr>
              <w:t>КБК</w:t>
            </w: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ED" w:rsidRPr="00357D36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</w:rPr>
              <w:t>Расходы, рублей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24ED" w:rsidRPr="00357D36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</w:rPr>
              <w:t xml:space="preserve">Ожидаемый результат от реализации подпрограммного мероприятия </w:t>
            </w:r>
          </w:p>
          <w:p w:rsidR="003924ED" w:rsidRPr="00357D36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</w:rPr>
              <w:t xml:space="preserve"> (в натуральном выражении)</w:t>
            </w:r>
          </w:p>
        </w:tc>
      </w:tr>
      <w:tr w:rsidR="003924ED" w:rsidRPr="00357D36" w:rsidTr="003924ED">
        <w:trPr>
          <w:trHeight w:val="1052"/>
          <w:tblHeader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357D36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ED" w:rsidRPr="00357D36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ED" w:rsidRPr="00357D36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</w:rPr>
              <w:t>КЦСР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ED" w:rsidRPr="00357D36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</w:rPr>
              <w:t>КВСР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ED" w:rsidRPr="00357D36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</w:rPr>
              <w:t>КФСР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ED" w:rsidRPr="00357D36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</w:rPr>
              <w:t>КВР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ED" w:rsidRPr="000C78F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924ED" w:rsidRPr="000C78F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78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3924ED" w:rsidRPr="000C78F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78F4">
              <w:rPr>
                <w:rFonts w:ascii="Times New Roman" w:hAnsi="Times New Roman" w:cs="Times New Roman"/>
              </w:rPr>
              <w:t>год</w:t>
            </w:r>
          </w:p>
          <w:p w:rsidR="003924ED" w:rsidRPr="000C78F4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924ED" w:rsidRPr="000C78F4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ED" w:rsidRPr="000C78F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924ED" w:rsidRPr="000C78F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78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3924ED" w:rsidRPr="000C78F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78F4">
              <w:rPr>
                <w:rFonts w:ascii="Times New Roman" w:hAnsi="Times New Roman" w:cs="Times New Roman"/>
              </w:rPr>
              <w:t>год</w:t>
            </w:r>
          </w:p>
          <w:p w:rsidR="003924ED" w:rsidRPr="000C78F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924ED" w:rsidRPr="000C78F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ED" w:rsidRPr="000C78F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924ED" w:rsidRPr="000C78F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924ED" w:rsidRPr="000C78F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78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3924ED" w:rsidRPr="000C78F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78F4">
              <w:rPr>
                <w:rFonts w:ascii="Times New Roman" w:hAnsi="Times New Roman" w:cs="Times New Roman"/>
              </w:rPr>
              <w:t>год</w:t>
            </w:r>
          </w:p>
          <w:p w:rsidR="003924ED" w:rsidRPr="000C78F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924ED" w:rsidRPr="000C78F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924ED" w:rsidRPr="000C78F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4ED" w:rsidRPr="000C78F4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0C78F4">
              <w:rPr>
                <w:rFonts w:ascii="Times New Roman" w:hAnsi="Times New Roman"/>
                <w:sz w:val="20"/>
              </w:rPr>
              <w:t xml:space="preserve">Итого на </w:t>
            </w:r>
          </w:p>
          <w:p w:rsidR="003924ED" w:rsidRPr="000C78F4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0C78F4">
              <w:rPr>
                <w:rFonts w:ascii="Times New Roman" w:hAnsi="Times New Roman"/>
                <w:sz w:val="20"/>
              </w:rPr>
              <w:t xml:space="preserve">период </w:t>
            </w:r>
          </w:p>
        </w:tc>
        <w:tc>
          <w:tcPr>
            <w:tcW w:w="15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4ED" w:rsidRPr="00357D36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924ED" w:rsidRPr="00357D36" w:rsidTr="003924ED">
        <w:trPr>
          <w:trHeight w:val="337"/>
          <w:jc w:val="center"/>
        </w:trPr>
        <w:tc>
          <w:tcPr>
            <w:tcW w:w="154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0C78F4" w:rsidRDefault="003924ED" w:rsidP="003924ED">
            <w:pPr>
              <w:rPr>
                <w:rFonts w:ascii="Times New Roman" w:hAnsi="Times New Roman"/>
                <w:sz w:val="20"/>
              </w:rPr>
            </w:pPr>
            <w:r w:rsidRPr="000C78F4">
              <w:rPr>
                <w:rFonts w:ascii="Times New Roman" w:hAnsi="Times New Roman"/>
                <w:sz w:val="20"/>
              </w:rPr>
              <w:t>Цель подпрограммы: с</w:t>
            </w:r>
            <w:r w:rsidRPr="000C78F4">
              <w:rPr>
                <w:rFonts w:ascii="Times New Roman" w:hAnsi="Times New Roman"/>
                <w:bCs/>
                <w:sz w:val="20"/>
              </w:rPr>
              <w:t xml:space="preserve">охранение и эффективное использование культурного </w:t>
            </w:r>
            <w:proofErr w:type="gramStart"/>
            <w:r w:rsidRPr="000C78F4">
              <w:rPr>
                <w:rFonts w:ascii="Times New Roman" w:hAnsi="Times New Roman"/>
                <w:bCs/>
                <w:sz w:val="20"/>
              </w:rPr>
              <w:t>наследия</w:t>
            </w:r>
            <w:proofErr w:type="gramEnd"/>
            <w:r w:rsidRPr="000C78F4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0C78F4">
              <w:rPr>
                <w:rFonts w:ascii="Times New Roman" w:hAnsi="Times New Roman"/>
                <w:sz w:val="20"/>
              </w:rPr>
              <w:t>ЗАТО Железногорск</w:t>
            </w:r>
          </w:p>
        </w:tc>
      </w:tr>
      <w:tr w:rsidR="003924ED" w:rsidRPr="00357D36" w:rsidTr="003924ED">
        <w:trPr>
          <w:trHeight w:val="347"/>
          <w:jc w:val="center"/>
        </w:trPr>
        <w:tc>
          <w:tcPr>
            <w:tcW w:w="154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0C78F4" w:rsidRDefault="003924ED" w:rsidP="003924ED">
            <w:pPr>
              <w:rPr>
                <w:rFonts w:ascii="Times New Roman" w:hAnsi="Times New Roman"/>
                <w:b/>
                <w:sz w:val="20"/>
              </w:rPr>
            </w:pPr>
            <w:r w:rsidRPr="000C78F4">
              <w:rPr>
                <w:rFonts w:ascii="Times New Roman" w:hAnsi="Times New Roman"/>
                <w:sz w:val="20"/>
              </w:rPr>
              <w:t>Задача 1. Развитие библиотечного дела</w:t>
            </w:r>
          </w:p>
        </w:tc>
      </w:tr>
      <w:tr w:rsidR="003924ED" w:rsidRPr="00357D36" w:rsidTr="003924ED">
        <w:trPr>
          <w:trHeight w:val="566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4ED" w:rsidRPr="00357D36" w:rsidRDefault="003924ED" w:rsidP="003924ED">
            <w:pPr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</w:rPr>
              <w:t>1.1 Оказание услуг и выполнение работ библиотекой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924ED" w:rsidRPr="00357D36" w:rsidRDefault="003924ED" w:rsidP="003924ED">
            <w:pPr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</w:rPr>
              <w:t>МКУ «Управление культуры»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357D36" w:rsidRDefault="003924ED" w:rsidP="003924ED">
            <w:pPr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</w:rPr>
              <w:t>0810000060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357D36" w:rsidRDefault="003924ED" w:rsidP="003924ED">
            <w:pPr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357D36" w:rsidRDefault="003924ED" w:rsidP="003924ED">
            <w:pPr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</w:rPr>
              <w:t>0801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357D36" w:rsidRDefault="003924ED" w:rsidP="003924ED">
            <w:pPr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D349A0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86 470 532</w:t>
            </w:r>
            <w:r w:rsidRPr="00D349A0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D349A0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86 470 532</w:t>
            </w:r>
            <w:r w:rsidRPr="00D349A0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D349A0" w:rsidRDefault="003924ED" w:rsidP="003924ED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86 470 532</w:t>
            </w:r>
            <w:r w:rsidRPr="00D349A0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D349A0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259 411 596</w:t>
            </w:r>
            <w:r w:rsidRPr="00D349A0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ED" w:rsidRPr="00B57D8B" w:rsidRDefault="003924ED" w:rsidP="003924ED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DC63AE">
              <w:rPr>
                <w:rFonts w:ascii="Times New Roman" w:hAnsi="Times New Roman"/>
                <w:sz w:val="20"/>
              </w:rPr>
              <w:t xml:space="preserve">Кол-во посещений составит не менее </w:t>
            </w:r>
            <w:r>
              <w:rPr>
                <w:rFonts w:ascii="Times New Roman" w:hAnsi="Times New Roman"/>
                <w:sz w:val="20"/>
              </w:rPr>
              <w:t>600</w:t>
            </w:r>
            <w:r w:rsidRPr="00DC63AE">
              <w:rPr>
                <w:rFonts w:ascii="Times New Roman" w:hAnsi="Times New Roman"/>
                <w:sz w:val="20"/>
              </w:rPr>
              <w:t xml:space="preserve"> тыс. </w:t>
            </w:r>
            <w:proofErr w:type="spellStart"/>
            <w:r w:rsidRPr="00DC63AE">
              <w:rPr>
                <w:rFonts w:ascii="Times New Roman" w:hAnsi="Times New Roman"/>
                <w:sz w:val="20"/>
              </w:rPr>
              <w:t>посещ</w:t>
            </w:r>
            <w:proofErr w:type="spellEnd"/>
            <w:r w:rsidRPr="00DC63AE">
              <w:rPr>
                <w:rFonts w:ascii="Times New Roman" w:hAnsi="Times New Roman"/>
                <w:sz w:val="20"/>
              </w:rPr>
              <w:t>.</w:t>
            </w:r>
          </w:p>
        </w:tc>
      </w:tr>
      <w:tr w:rsidR="003924ED" w:rsidRPr="00357D36" w:rsidTr="003924ED">
        <w:trPr>
          <w:trHeight w:val="566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Default="003924ED" w:rsidP="003924ED">
            <w:pPr>
              <w:rPr>
                <w:rFonts w:ascii="Times New Roman" w:hAnsi="Times New Roman"/>
                <w:sz w:val="20"/>
              </w:rPr>
            </w:pPr>
            <w:r w:rsidRPr="00CF49D1">
              <w:rPr>
                <w:rFonts w:ascii="Times New Roman" w:hAnsi="Times New Roman"/>
                <w:sz w:val="20"/>
              </w:rPr>
              <w:t xml:space="preserve">1.2 </w:t>
            </w:r>
            <w:r w:rsidRPr="00BC006B">
              <w:rPr>
                <w:rFonts w:ascii="Times New Roman" w:hAnsi="Times New Roman"/>
                <w:sz w:val="20"/>
              </w:rPr>
              <w:t>Расходы на комплектование книжных фондов библиотек муниципальных образований Красноярского края</w:t>
            </w:r>
          </w:p>
          <w:p w:rsidR="003924ED" w:rsidRPr="00357D36" w:rsidRDefault="003924ED" w:rsidP="003924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ED" w:rsidRPr="00357D36" w:rsidRDefault="003924ED" w:rsidP="003924ED">
            <w:pPr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</w:rPr>
              <w:t>МКУ «Управление культуры»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0C78F4" w:rsidRDefault="003924ED" w:rsidP="003924ED">
            <w:pPr>
              <w:rPr>
                <w:rFonts w:ascii="Times New Roman" w:hAnsi="Times New Roman"/>
                <w:sz w:val="20"/>
              </w:rPr>
            </w:pPr>
            <w:r w:rsidRPr="000C78F4">
              <w:rPr>
                <w:rFonts w:ascii="Times New Roman" w:hAnsi="Times New Roman"/>
                <w:sz w:val="20"/>
              </w:rPr>
              <w:t>08100</w:t>
            </w:r>
            <w:r w:rsidRPr="000C78F4">
              <w:rPr>
                <w:rFonts w:ascii="Times New Roman" w:hAnsi="Times New Roman"/>
                <w:sz w:val="20"/>
                <w:lang w:val="en-US"/>
              </w:rPr>
              <w:t>S4880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0C78F4" w:rsidRDefault="003924ED" w:rsidP="003924ED">
            <w:pPr>
              <w:rPr>
                <w:rFonts w:ascii="Times New Roman" w:hAnsi="Times New Roman"/>
                <w:sz w:val="20"/>
              </w:rPr>
            </w:pPr>
            <w:r w:rsidRPr="000C78F4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0C78F4" w:rsidRDefault="003924ED" w:rsidP="003924ED">
            <w:pPr>
              <w:rPr>
                <w:rFonts w:ascii="Times New Roman" w:hAnsi="Times New Roman"/>
                <w:sz w:val="20"/>
              </w:rPr>
            </w:pPr>
            <w:r w:rsidRPr="000C78F4">
              <w:rPr>
                <w:rFonts w:ascii="Times New Roman" w:hAnsi="Times New Roman"/>
                <w:sz w:val="20"/>
              </w:rPr>
              <w:t>0801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0C78F4" w:rsidRDefault="003924ED" w:rsidP="003924ED">
            <w:pPr>
              <w:rPr>
                <w:rFonts w:ascii="Times New Roman" w:hAnsi="Times New Roman"/>
                <w:sz w:val="20"/>
              </w:rPr>
            </w:pPr>
            <w:r w:rsidRPr="000C78F4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D349A0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228 140</w:t>
            </w:r>
            <w:r w:rsidRPr="00D349A0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Default="003924ED" w:rsidP="003924ED">
            <w:pPr>
              <w:jc w:val="center"/>
            </w:pPr>
            <w:r w:rsidRPr="000F738F">
              <w:rPr>
                <w:rFonts w:ascii="Times New Roman" w:hAnsi="Times New Roman"/>
                <w:sz w:val="20"/>
              </w:rPr>
              <w:t>228 140,00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Default="003924ED" w:rsidP="003924ED">
            <w:pPr>
              <w:jc w:val="center"/>
            </w:pPr>
            <w:r w:rsidRPr="000F738F">
              <w:rPr>
                <w:rFonts w:ascii="Times New Roman" w:hAnsi="Times New Roman"/>
                <w:sz w:val="20"/>
              </w:rPr>
              <w:t>228 140,00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D349A0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684 420</w:t>
            </w:r>
            <w:r w:rsidRPr="00D349A0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B57D8B" w:rsidRDefault="003924ED" w:rsidP="003924ED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DC63AE">
              <w:rPr>
                <w:rFonts w:ascii="Times New Roman" w:hAnsi="Times New Roman"/>
                <w:sz w:val="20"/>
              </w:rPr>
              <w:t xml:space="preserve">Комплектование книжных фондов ЦГБ им. М. Горького. Приобретение </w:t>
            </w:r>
            <w:r>
              <w:rPr>
                <w:rFonts w:ascii="Times New Roman" w:hAnsi="Times New Roman"/>
                <w:sz w:val="20"/>
              </w:rPr>
              <w:t xml:space="preserve">не менее </w:t>
            </w:r>
            <w:r w:rsidRPr="002F229E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2F229E">
              <w:rPr>
                <w:rFonts w:ascii="Times New Roman" w:hAnsi="Times New Roman"/>
                <w:sz w:val="20"/>
              </w:rPr>
              <w:t>0</w:t>
            </w:r>
            <w:r w:rsidRPr="00DC63AE">
              <w:rPr>
                <w:rFonts w:ascii="Times New Roman" w:hAnsi="Times New Roman"/>
                <w:sz w:val="20"/>
              </w:rPr>
              <w:t xml:space="preserve"> изданий</w:t>
            </w:r>
          </w:p>
        </w:tc>
      </w:tr>
      <w:tr w:rsidR="003924ED" w:rsidRPr="00357D36" w:rsidTr="003924ED">
        <w:trPr>
          <w:trHeight w:val="566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CF49D1" w:rsidRDefault="003924ED" w:rsidP="003924E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 Расходы на государственную поддержку отрасли культуры (модернизация библиотек в части комплектования книжных фондов)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ED" w:rsidRPr="00357D36" w:rsidRDefault="003924ED" w:rsidP="003924ED">
            <w:pPr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</w:rPr>
              <w:t>МКУ «Управление культуры»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5B44D1" w:rsidRDefault="003924ED" w:rsidP="003924E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08100L5190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5B44D1" w:rsidRDefault="003924ED" w:rsidP="003924E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733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5B44D1" w:rsidRDefault="003924ED" w:rsidP="003924E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0801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5B44D1" w:rsidRDefault="003924ED" w:rsidP="003924ED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610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D349A0" w:rsidRDefault="003924ED" w:rsidP="003924ED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140 720</w:t>
            </w:r>
            <w:r w:rsidRPr="00D349A0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D349A0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129 350</w:t>
            </w:r>
            <w:r w:rsidRPr="00D349A0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D349A0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46 500</w:t>
            </w:r>
            <w:r w:rsidRPr="00D349A0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D349A0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316 570</w:t>
            </w:r>
            <w:r w:rsidRPr="00D349A0">
              <w:rPr>
                <w:rFonts w:ascii="Times New Roman" w:hAnsi="Times New Roman"/>
                <w:sz w:val="20"/>
              </w:rPr>
              <w:t xml:space="preserve">,00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B57D8B" w:rsidRDefault="003924ED" w:rsidP="003924ED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DC63AE">
              <w:rPr>
                <w:rFonts w:ascii="Times New Roman" w:hAnsi="Times New Roman"/>
                <w:sz w:val="20"/>
              </w:rPr>
              <w:t xml:space="preserve">Комплектование книжных фондов филиала ЦГБ им. М. Горького. Приобретение </w:t>
            </w:r>
            <w:r>
              <w:rPr>
                <w:rFonts w:ascii="Times New Roman" w:hAnsi="Times New Roman"/>
                <w:sz w:val="20"/>
              </w:rPr>
              <w:t>не менее 250</w:t>
            </w:r>
            <w:r w:rsidRPr="00DC63AE">
              <w:rPr>
                <w:rFonts w:ascii="Times New Roman" w:hAnsi="Times New Roman"/>
                <w:sz w:val="20"/>
              </w:rPr>
              <w:t xml:space="preserve"> изданий</w:t>
            </w:r>
          </w:p>
        </w:tc>
      </w:tr>
      <w:tr w:rsidR="003924ED" w:rsidRPr="00357D36" w:rsidTr="003924ED">
        <w:trPr>
          <w:trHeight w:val="300"/>
          <w:jc w:val="center"/>
        </w:trPr>
        <w:tc>
          <w:tcPr>
            <w:tcW w:w="154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6217F0" w:rsidRDefault="003924ED" w:rsidP="003924ED">
            <w:pPr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</w:rPr>
              <w:lastRenderedPageBreak/>
              <w:t>Задача 2. Развитие  музейного дела</w:t>
            </w:r>
          </w:p>
        </w:tc>
      </w:tr>
      <w:tr w:rsidR="003924ED" w:rsidRPr="00357D36" w:rsidTr="003924ED"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4ED" w:rsidRPr="00642A29" w:rsidRDefault="003924ED" w:rsidP="003924ED">
            <w:pPr>
              <w:rPr>
                <w:rFonts w:ascii="Times New Roman" w:hAnsi="Times New Roman"/>
                <w:sz w:val="20"/>
              </w:rPr>
            </w:pPr>
            <w:r w:rsidRPr="00642A29">
              <w:rPr>
                <w:rFonts w:ascii="Times New Roman" w:hAnsi="Times New Roman"/>
                <w:sz w:val="20"/>
              </w:rPr>
              <w:t>2.1. Оказание услуг и выполнение работ музейно-выставочным центром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924ED" w:rsidRPr="00642A29" w:rsidRDefault="003924ED" w:rsidP="003924ED">
            <w:pPr>
              <w:rPr>
                <w:rFonts w:ascii="Times New Roman" w:hAnsi="Times New Roman"/>
                <w:sz w:val="20"/>
              </w:rPr>
            </w:pPr>
            <w:r w:rsidRPr="00642A29">
              <w:rPr>
                <w:rFonts w:ascii="Times New Roman" w:hAnsi="Times New Roman"/>
                <w:sz w:val="20"/>
              </w:rPr>
              <w:t>МКУ «Управление культуры»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642A29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642A29">
              <w:rPr>
                <w:rFonts w:ascii="Times New Roman" w:hAnsi="Times New Roman"/>
                <w:sz w:val="20"/>
              </w:rPr>
              <w:t>0810000070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642A29" w:rsidRDefault="003924ED" w:rsidP="003924ED">
            <w:pPr>
              <w:rPr>
                <w:rFonts w:ascii="Times New Roman" w:hAnsi="Times New Roman"/>
                <w:sz w:val="20"/>
              </w:rPr>
            </w:pPr>
            <w:r w:rsidRPr="00642A29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642A29" w:rsidRDefault="003924ED" w:rsidP="003924ED">
            <w:pPr>
              <w:rPr>
                <w:rFonts w:ascii="Times New Roman" w:hAnsi="Times New Roman"/>
                <w:sz w:val="20"/>
              </w:rPr>
            </w:pPr>
            <w:r w:rsidRPr="00642A29">
              <w:rPr>
                <w:rFonts w:ascii="Times New Roman" w:hAnsi="Times New Roman"/>
                <w:sz w:val="20"/>
              </w:rPr>
              <w:t>0801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642A29" w:rsidRDefault="003924ED" w:rsidP="003924ED">
            <w:pPr>
              <w:rPr>
                <w:rFonts w:ascii="Times New Roman" w:hAnsi="Times New Roman"/>
                <w:sz w:val="20"/>
              </w:rPr>
            </w:pPr>
            <w:r w:rsidRPr="00642A29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BD00C7" w:rsidRDefault="003924ED" w:rsidP="003924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39 577 116</w:t>
            </w:r>
            <w:r w:rsidRPr="00BD00C7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Default="003924ED" w:rsidP="003924ED">
            <w:pPr>
              <w:jc w:val="center"/>
            </w:pPr>
            <w:r w:rsidRPr="004B060E">
              <w:rPr>
                <w:rFonts w:ascii="Times New Roman" w:hAnsi="Times New Roman"/>
                <w:sz w:val="20"/>
              </w:rPr>
              <w:t>39 577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4B060E">
              <w:rPr>
                <w:rFonts w:ascii="Times New Roman" w:hAnsi="Times New Roman"/>
                <w:sz w:val="20"/>
              </w:rPr>
              <w:t>116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Default="003924ED" w:rsidP="003924ED">
            <w:pPr>
              <w:jc w:val="center"/>
            </w:pPr>
            <w:r w:rsidRPr="004B060E">
              <w:rPr>
                <w:rFonts w:ascii="Times New Roman" w:hAnsi="Times New Roman"/>
                <w:sz w:val="20"/>
              </w:rPr>
              <w:t>39 577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4B060E">
              <w:rPr>
                <w:rFonts w:ascii="Times New Roman" w:hAnsi="Times New Roman"/>
                <w:sz w:val="20"/>
              </w:rPr>
              <w:t>116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BD00C7" w:rsidRDefault="003924ED" w:rsidP="003924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118 731 348</w:t>
            </w:r>
            <w:r w:rsidRPr="00BD00C7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24ED" w:rsidRPr="00642A29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276319">
              <w:rPr>
                <w:rFonts w:ascii="Times New Roman" w:hAnsi="Times New Roman"/>
                <w:sz w:val="20"/>
              </w:rPr>
              <w:t xml:space="preserve">Количество посетителей составит не менее 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276319">
              <w:rPr>
                <w:rFonts w:ascii="Times New Roman" w:hAnsi="Times New Roman"/>
                <w:sz w:val="20"/>
              </w:rPr>
              <w:t>5 тыс. человек</w:t>
            </w:r>
          </w:p>
        </w:tc>
      </w:tr>
      <w:tr w:rsidR="003924ED" w:rsidRPr="00357D36" w:rsidTr="003924ED">
        <w:trPr>
          <w:trHeight w:val="22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642A29" w:rsidRDefault="003924ED" w:rsidP="003924ED">
            <w:pPr>
              <w:rPr>
                <w:rFonts w:ascii="Times New Roman" w:hAnsi="Times New Roman"/>
                <w:sz w:val="20"/>
              </w:rPr>
            </w:pPr>
            <w:r w:rsidRPr="00642A29">
              <w:rPr>
                <w:rFonts w:ascii="Times New Roman" w:hAnsi="Times New Roman"/>
                <w:sz w:val="20"/>
              </w:rPr>
              <w:t>Итого по подпрограмме: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ED" w:rsidRPr="00642A29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642A29">
              <w:rPr>
                <w:rFonts w:ascii="Times New Roman" w:hAnsi="Times New Roman"/>
                <w:sz w:val="20"/>
                <w:lang w:val="en-US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642A29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642A29"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642A29" w:rsidRDefault="003924ED" w:rsidP="003924ED">
            <w:pPr>
              <w:rPr>
                <w:rFonts w:ascii="Times New Roman" w:hAnsi="Times New Roman"/>
                <w:sz w:val="20"/>
              </w:rPr>
            </w:pPr>
            <w:r w:rsidRPr="00642A29">
              <w:rPr>
                <w:rFonts w:ascii="Times New Roman" w:hAnsi="Times New Roman"/>
                <w:sz w:val="20"/>
                <w:lang w:val="en-US"/>
              </w:rPr>
              <w:t>X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642A29" w:rsidRDefault="003924ED" w:rsidP="003924ED">
            <w:pPr>
              <w:rPr>
                <w:rFonts w:ascii="Times New Roman" w:hAnsi="Times New Roman"/>
                <w:sz w:val="20"/>
              </w:rPr>
            </w:pPr>
            <w:r w:rsidRPr="00642A29">
              <w:rPr>
                <w:rFonts w:ascii="Times New Roman" w:hAnsi="Times New Roman"/>
                <w:sz w:val="20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642A29" w:rsidRDefault="003924ED" w:rsidP="003924ED">
            <w:pPr>
              <w:rPr>
                <w:rFonts w:ascii="Times New Roman" w:hAnsi="Times New Roman"/>
                <w:sz w:val="20"/>
              </w:rPr>
            </w:pPr>
            <w:r w:rsidRPr="00642A29">
              <w:rPr>
                <w:rFonts w:ascii="Times New Roman" w:hAnsi="Times New Roman"/>
                <w:sz w:val="20"/>
                <w:lang w:val="en-US"/>
              </w:rPr>
              <w:t>X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97711A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126 416 508</w:t>
            </w:r>
            <w:r w:rsidRPr="0097711A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97711A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126 405 138</w:t>
            </w:r>
            <w:r w:rsidRPr="0097711A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97711A" w:rsidRDefault="003924ED" w:rsidP="003924E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126 322 288</w:t>
            </w:r>
            <w:r w:rsidRPr="0097711A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ED" w:rsidRPr="0097711A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379 143 934</w:t>
            </w:r>
            <w:r w:rsidRPr="0097711A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642A29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924ED" w:rsidRPr="00357D36" w:rsidTr="003924ED">
        <w:trPr>
          <w:trHeight w:val="33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642A29" w:rsidRDefault="003924ED" w:rsidP="003924ED">
            <w:pPr>
              <w:rPr>
                <w:rFonts w:ascii="Times New Roman" w:hAnsi="Times New Roman"/>
                <w:sz w:val="20"/>
              </w:rPr>
            </w:pPr>
            <w:r w:rsidRPr="00642A29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ED" w:rsidRPr="00642A29" w:rsidRDefault="003924ED" w:rsidP="003924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642A29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642A29" w:rsidRDefault="003924ED" w:rsidP="003924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642A29" w:rsidRDefault="003924ED" w:rsidP="003924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642A29" w:rsidRDefault="003924ED" w:rsidP="003924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97711A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97711A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97711A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97711A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642A29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924ED" w:rsidRPr="00357D36" w:rsidTr="003924ED"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357D36" w:rsidRDefault="003924ED" w:rsidP="003924ED">
            <w:pPr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</w:rPr>
              <w:t>Главный распорядитель бюджетных средств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ED" w:rsidRPr="00357D36" w:rsidRDefault="003924ED" w:rsidP="003924ED">
            <w:pPr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</w:rPr>
              <w:t>МКУ «Управление культуры»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357D36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357D36" w:rsidRDefault="003924ED" w:rsidP="003924ED">
            <w:pPr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357D36" w:rsidRDefault="003924ED" w:rsidP="003924ED">
            <w:pPr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357D36" w:rsidRDefault="003924ED" w:rsidP="003924ED">
            <w:pPr>
              <w:rPr>
                <w:rFonts w:ascii="Times New Roman" w:hAnsi="Times New Roman"/>
                <w:sz w:val="20"/>
              </w:rPr>
            </w:pPr>
            <w:r w:rsidRPr="00357D36">
              <w:rPr>
                <w:rFonts w:ascii="Times New Roman" w:hAnsi="Times New Roman"/>
                <w:sz w:val="20"/>
                <w:lang w:val="en-US"/>
              </w:rPr>
              <w:t>X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97711A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126 416 508</w:t>
            </w:r>
            <w:r w:rsidRPr="0097711A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97711A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126 405 138</w:t>
            </w:r>
            <w:r w:rsidRPr="0097711A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97711A" w:rsidRDefault="003924ED" w:rsidP="003924E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126 322 288</w:t>
            </w:r>
            <w:r w:rsidRPr="0097711A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97711A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379 143 934</w:t>
            </w:r>
            <w:r w:rsidRPr="0097711A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357D36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3924ED" w:rsidRPr="00972C9B" w:rsidRDefault="003924ED" w:rsidP="003924ED">
      <w:pPr>
        <w:rPr>
          <w:rFonts w:ascii="Times New Roman" w:hAnsi="Times New Roman"/>
          <w:sz w:val="28"/>
          <w:szCs w:val="28"/>
        </w:rPr>
      </w:pPr>
    </w:p>
    <w:p w:rsidR="003924ED" w:rsidRPr="00972C9B" w:rsidRDefault="003924ED" w:rsidP="003924ED">
      <w:pPr>
        <w:ind w:left="-426" w:right="-4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Социального отдела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А.А. Кривицкая</w:t>
      </w:r>
    </w:p>
    <w:p w:rsidR="003924ED" w:rsidRDefault="003924ED" w:rsidP="003924ED">
      <w:pPr>
        <w:widowControl w:val="0"/>
        <w:jc w:val="both"/>
        <w:rPr>
          <w:rFonts w:ascii="Times New Roman" w:hAnsi="Times New Roman"/>
          <w:sz w:val="28"/>
          <w:szCs w:val="28"/>
        </w:rPr>
        <w:sectPr w:rsidR="003924ED" w:rsidSect="003924ED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Spec="right" w:tblpY="-288"/>
        <w:tblW w:w="0" w:type="auto"/>
        <w:tblLook w:val="0000"/>
      </w:tblPr>
      <w:tblGrid>
        <w:gridCol w:w="4564"/>
      </w:tblGrid>
      <w:tr w:rsidR="003924ED" w:rsidRPr="00FA26C2" w:rsidTr="003924ED">
        <w:trPr>
          <w:trHeight w:val="1434"/>
        </w:trPr>
        <w:tc>
          <w:tcPr>
            <w:tcW w:w="4564" w:type="dxa"/>
          </w:tcPr>
          <w:p w:rsidR="003924ED" w:rsidRPr="00FA26C2" w:rsidRDefault="003924ED" w:rsidP="003924ED">
            <w:pPr>
              <w:pStyle w:val="ConsPlusTitle"/>
              <w:widowControl/>
              <w:ind w:firstLine="552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4ED" w:rsidRPr="00FA26C2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>Приложение № 5</w:t>
            </w:r>
          </w:p>
          <w:p w:rsidR="003924ED" w:rsidRPr="00FA26C2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 xml:space="preserve">к муниципальной программе «Развитие </w:t>
            </w:r>
            <w:proofErr w:type="gramStart"/>
            <w:r w:rsidRPr="00FA26C2">
              <w:rPr>
                <w:rFonts w:ascii="Times New Roman" w:hAnsi="Times New Roman"/>
                <w:sz w:val="28"/>
                <w:szCs w:val="28"/>
              </w:rPr>
              <w:t>культуры</w:t>
            </w:r>
            <w:proofErr w:type="gramEnd"/>
            <w:r w:rsidRPr="00FA26C2">
              <w:rPr>
                <w:rFonts w:ascii="Times New Roman" w:hAnsi="Times New Roman"/>
                <w:sz w:val="28"/>
                <w:szCs w:val="28"/>
              </w:rPr>
              <w:t xml:space="preserve"> ЗАТО Железногорск» </w:t>
            </w:r>
          </w:p>
          <w:p w:rsidR="003924ED" w:rsidRPr="00FA26C2" w:rsidRDefault="003924ED" w:rsidP="003924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24ED" w:rsidRPr="00FA26C2" w:rsidRDefault="003924ED" w:rsidP="003924ED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24ED" w:rsidRPr="00FA26C2" w:rsidRDefault="003924ED" w:rsidP="003924ED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24ED" w:rsidRPr="00FA26C2" w:rsidRDefault="003924ED" w:rsidP="003924ED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24ED" w:rsidRPr="00FA26C2" w:rsidRDefault="003924ED" w:rsidP="003924ED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24ED" w:rsidRPr="00FA26C2" w:rsidRDefault="003924ED" w:rsidP="003924ED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24ED" w:rsidRPr="00FA26C2" w:rsidRDefault="003924ED" w:rsidP="003924ED">
      <w:pPr>
        <w:pStyle w:val="ConsPlusTitle"/>
        <w:widowControl/>
        <w:tabs>
          <w:tab w:val="left" w:pos="9923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24ED" w:rsidRPr="00FA26C2" w:rsidRDefault="003924ED" w:rsidP="003924ED">
      <w:pPr>
        <w:pStyle w:val="ConsPlusTitle"/>
        <w:widowControl/>
        <w:tabs>
          <w:tab w:val="left" w:pos="5040"/>
          <w:tab w:val="left" w:pos="5220"/>
        </w:tabs>
        <w:ind w:left="360" w:hanging="36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A26C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Паспорт подпрограммы </w:t>
      </w:r>
    </w:p>
    <w:p w:rsidR="003924ED" w:rsidRPr="00FA26C2" w:rsidRDefault="003924ED" w:rsidP="003924ED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72"/>
        <w:gridCol w:w="6251"/>
      </w:tblGrid>
      <w:tr w:rsidR="003924ED" w:rsidRPr="00FA26C2" w:rsidTr="003924ED">
        <w:tc>
          <w:tcPr>
            <w:tcW w:w="3672" w:type="dxa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51" w:type="dxa"/>
          </w:tcPr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«Досуг, искусство и народное творчество» (далее – подпрограмма)</w:t>
            </w:r>
          </w:p>
        </w:tc>
      </w:tr>
      <w:tr w:rsidR="003924ED" w:rsidRPr="00FA26C2" w:rsidTr="003924ED">
        <w:tc>
          <w:tcPr>
            <w:tcW w:w="3672" w:type="dxa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51" w:type="dxa"/>
          </w:tcPr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«Развитие </w:t>
            </w:r>
            <w:proofErr w:type="gramStart"/>
            <w:r w:rsidRPr="00FA26C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культуры</w:t>
            </w:r>
            <w:proofErr w:type="gramEnd"/>
            <w:r w:rsidRPr="00FA26C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ЗАТО Железногорск» (далее – Программа)</w:t>
            </w:r>
          </w:p>
        </w:tc>
      </w:tr>
      <w:tr w:rsidR="003924ED" w:rsidRPr="00FA26C2" w:rsidTr="003924ED">
        <w:tc>
          <w:tcPr>
            <w:tcW w:w="3672" w:type="dxa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2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Исполнитель (исполнители) подпрограммы </w:t>
            </w:r>
          </w:p>
        </w:tc>
        <w:tc>
          <w:tcPr>
            <w:tcW w:w="6251" w:type="dxa"/>
          </w:tcPr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proofErr w:type="gramStart"/>
            <w:r w:rsidRPr="00FA26C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Администрация</w:t>
            </w:r>
            <w:proofErr w:type="gramEnd"/>
            <w:r w:rsidRPr="00FA26C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ЗАТО г. Железногорск</w:t>
            </w:r>
          </w:p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Финансовое управление </w:t>
            </w:r>
            <w:proofErr w:type="gramStart"/>
            <w:r w:rsidRPr="00FA26C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Администрация</w:t>
            </w:r>
            <w:proofErr w:type="gramEnd"/>
            <w:r w:rsidRPr="00FA26C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ЗАТО г. Железногорск</w:t>
            </w:r>
          </w:p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Муниципальное казенное учреждение «Управление культуры» (далее – </w:t>
            </w:r>
            <w:r w:rsidRPr="00FA26C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МКУ «Управление культуры») </w:t>
            </w:r>
          </w:p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Муниципальное бюджетное учреждение культуры «Дворец культуры» (далее – </w:t>
            </w:r>
            <w:r w:rsidRPr="00FA26C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МБУК ДК)</w:t>
            </w:r>
          </w:p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Муниципальное бюджетное учреждение культуры «Центр досуга» (далее – </w:t>
            </w:r>
            <w:r w:rsidRPr="00FA26C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МБУК ЦД)</w:t>
            </w:r>
          </w:p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Муниципальное автономное учреждение культуры «Парк культуры и отдыха» (далее – МАУК «</w:t>
            </w:r>
            <w:proofErr w:type="spellStart"/>
            <w:r w:rsidRPr="00FA26C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ПКиО</w:t>
            </w:r>
            <w:proofErr w:type="spellEnd"/>
            <w:r w:rsidRPr="00FA26C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»)</w:t>
            </w:r>
          </w:p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Муниципальное бюджетное учреждение культуры Театр оперетты</w:t>
            </w:r>
            <w:r w:rsidRPr="00FA26C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(далее – МБУК Театр оперетты)</w:t>
            </w:r>
          </w:p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Муниципальное бюджетное  учреждение культуры театр кукол «Золотой ключик» (далее – </w:t>
            </w:r>
            <w:r w:rsidRPr="00FA26C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МБУК театр кукол «Золотой ключик»)</w:t>
            </w:r>
          </w:p>
        </w:tc>
      </w:tr>
      <w:tr w:rsidR="003924ED" w:rsidRPr="00FA26C2" w:rsidTr="003924ED">
        <w:tc>
          <w:tcPr>
            <w:tcW w:w="3672" w:type="dxa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и задачи подпрограммы</w:t>
            </w:r>
          </w:p>
          <w:p w:rsidR="003924ED" w:rsidRPr="00FA26C2" w:rsidRDefault="003924ED" w:rsidP="003924E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51" w:type="dxa"/>
          </w:tcPr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Цель:</w:t>
            </w:r>
          </w:p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обеспечение доступа </w:t>
            </w:r>
            <w:proofErr w:type="gramStart"/>
            <w:r w:rsidRPr="00FA26C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населения</w:t>
            </w:r>
            <w:proofErr w:type="gramEnd"/>
            <w:r w:rsidRPr="00FA26C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ЗАТО Железногорск к культурным благам и участию в культурной жизни.</w:t>
            </w:r>
          </w:p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Задачи: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развитие </w:t>
            </w:r>
            <w:proofErr w:type="spellStart"/>
            <w:r w:rsidRPr="00FA26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досуговой</w:t>
            </w:r>
            <w:proofErr w:type="spellEnd"/>
            <w:r w:rsidRPr="00FA26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деятельности;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поддержка  искусства;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поддержка творческих инициатив населения и организаций культуры;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сохранение и развитие традиционной народной культуры и ремесел;</w:t>
            </w:r>
          </w:p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организация и проведение </w:t>
            </w:r>
            <w:r w:rsidRPr="00FA26C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общероссийских и </w:t>
            </w:r>
            <w:r w:rsidRPr="00FA26C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>общегородских праздников, культурных событий</w:t>
            </w:r>
          </w:p>
        </w:tc>
      </w:tr>
      <w:tr w:rsidR="003924ED" w:rsidRPr="00FA26C2" w:rsidTr="003924ED">
        <w:tc>
          <w:tcPr>
            <w:tcW w:w="3672" w:type="dxa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color w:val="00000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Показатели результативности</w:t>
            </w:r>
          </w:p>
          <w:p w:rsidR="003924ED" w:rsidRPr="00FA26C2" w:rsidRDefault="003924ED" w:rsidP="003924ED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FA26C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51" w:type="dxa"/>
          </w:tcPr>
          <w:p w:rsidR="003924ED" w:rsidRDefault="003924ED" w:rsidP="003924ED">
            <w:pPr>
              <w:autoSpaceDE w:val="0"/>
              <w:autoSpaceDN w:val="0"/>
              <w:adjustRightInd w:val="0"/>
              <w:spacing w:after="6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количество публичных выступлений муниципальных театров;</w:t>
            </w:r>
          </w:p>
          <w:p w:rsidR="003924ED" w:rsidRDefault="003924ED" w:rsidP="003924ED">
            <w:pPr>
              <w:autoSpaceDE w:val="0"/>
              <w:autoSpaceDN w:val="0"/>
              <w:adjustRightInd w:val="0"/>
              <w:spacing w:after="6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число клубных формирований на 1 тыс. человек населения;</w:t>
            </w:r>
          </w:p>
          <w:p w:rsidR="003924ED" w:rsidRPr="00F44937" w:rsidRDefault="003924ED" w:rsidP="003924E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число участников клубных формирований на 1 тыс. человек населения</w:t>
            </w:r>
          </w:p>
        </w:tc>
      </w:tr>
      <w:tr w:rsidR="003924ED" w:rsidRPr="00FA26C2" w:rsidTr="003924ED">
        <w:tc>
          <w:tcPr>
            <w:tcW w:w="3672" w:type="dxa"/>
          </w:tcPr>
          <w:p w:rsidR="003924ED" w:rsidRPr="00FA26C2" w:rsidRDefault="003924ED" w:rsidP="003924ED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FA26C2">
              <w:rPr>
                <w:color w:val="000000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251" w:type="dxa"/>
          </w:tcPr>
          <w:p w:rsidR="003924ED" w:rsidRPr="00F44937" w:rsidRDefault="003924ED" w:rsidP="003924ED">
            <w:pPr>
              <w:pStyle w:val="ConsPlusCell"/>
              <w:rPr>
                <w:bCs/>
                <w:color w:val="000000"/>
                <w:sz w:val="28"/>
                <w:szCs w:val="28"/>
              </w:rPr>
            </w:pPr>
            <w:r w:rsidRPr="00F44937">
              <w:rPr>
                <w:bCs/>
                <w:color w:val="000000"/>
                <w:sz w:val="28"/>
                <w:szCs w:val="28"/>
              </w:rPr>
              <w:t>20</w:t>
            </w:r>
            <w:r w:rsidRPr="00F44937">
              <w:rPr>
                <w:b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r w:rsidRPr="00F44937">
              <w:rPr>
                <w:bCs/>
                <w:color w:val="000000"/>
                <w:sz w:val="28"/>
                <w:szCs w:val="28"/>
              </w:rPr>
              <w:t>202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8</w:t>
            </w:r>
            <w:r w:rsidRPr="00F44937">
              <w:rPr>
                <w:bCs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3924ED" w:rsidRPr="00FA26C2" w:rsidTr="003924ED">
        <w:trPr>
          <w:trHeight w:val="431"/>
        </w:trPr>
        <w:tc>
          <w:tcPr>
            <w:tcW w:w="3672" w:type="dxa"/>
          </w:tcPr>
          <w:p w:rsidR="003924ED" w:rsidRPr="00FA26C2" w:rsidRDefault="003924ED" w:rsidP="003924ED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FA26C2">
              <w:rPr>
                <w:color w:val="000000"/>
                <w:sz w:val="28"/>
                <w:szCs w:val="28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  <w:p w:rsidR="003924ED" w:rsidRPr="00FA26C2" w:rsidRDefault="003924ED" w:rsidP="003924ED">
            <w:pPr>
              <w:pStyle w:val="ConsPlusCell"/>
              <w:rPr>
                <w:color w:val="000000"/>
                <w:sz w:val="28"/>
                <w:szCs w:val="28"/>
              </w:rPr>
            </w:pPr>
          </w:p>
        </w:tc>
        <w:tc>
          <w:tcPr>
            <w:tcW w:w="6251" w:type="dxa"/>
          </w:tcPr>
          <w:p w:rsidR="003924ED" w:rsidRPr="00342F20" w:rsidRDefault="003924ED" w:rsidP="003924ED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669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 подпрограммы составляет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1 033 831 828</w:t>
            </w:r>
            <w:r w:rsidRPr="00342F20">
              <w:rPr>
                <w:rFonts w:ascii="Times New Roman" w:hAnsi="Times New Roman"/>
                <w:color w:val="000000"/>
                <w:sz w:val="28"/>
                <w:szCs w:val="28"/>
              </w:rPr>
              <w:t>,00 руб., из них по годам:</w:t>
            </w:r>
          </w:p>
          <w:p w:rsidR="003924ED" w:rsidRPr="00342F20" w:rsidRDefault="003924ED" w:rsidP="003924ED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2F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Pr="002502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342F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382 504 110</w:t>
            </w:r>
            <w:r w:rsidRPr="00342F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,00 руб., в том числе: </w:t>
            </w:r>
          </w:p>
          <w:p w:rsidR="003924ED" w:rsidRPr="00342F20" w:rsidRDefault="003924ED" w:rsidP="003924E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376 981 710</w:t>
            </w:r>
            <w:r w:rsidRPr="00342F20">
              <w:rPr>
                <w:rFonts w:ascii="Times New Roman" w:hAnsi="Times New Roman"/>
                <w:color w:val="000000"/>
                <w:sz w:val="28"/>
                <w:szCs w:val="28"/>
              </w:rPr>
              <w:t>,00 руб. за счет средств местного бюджета;</w:t>
            </w:r>
          </w:p>
          <w:p w:rsidR="003924ED" w:rsidRPr="00342F20" w:rsidRDefault="003924ED" w:rsidP="003924ED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1 822 430,72</w:t>
            </w:r>
            <w:r w:rsidRPr="00342F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руб. за счет сре</w:t>
            </w:r>
            <w:proofErr w:type="gramStart"/>
            <w:r w:rsidRPr="00342F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дств кр</w:t>
            </w:r>
            <w:proofErr w:type="gramEnd"/>
            <w:r w:rsidRPr="00342F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аевого бюджета;</w:t>
            </w:r>
          </w:p>
          <w:p w:rsidR="003924ED" w:rsidRPr="00342F20" w:rsidRDefault="003924ED" w:rsidP="003924ED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3 699 969</w:t>
            </w:r>
            <w:r w:rsidRPr="00342F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  <w:r w:rsidRPr="00342F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руб. за счет средств федерального бюджета;</w:t>
            </w:r>
          </w:p>
          <w:p w:rsidR="003924ED" w:rsidRPr="00342F20" w:rsidRDefault="003924ED" w:rsidP="003924ED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2F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Pr="002502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Pr="00342F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75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327 607 469</w:t>
            </w:r>
            <w:r w:rsidRPr="00342F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,00 руб., в том числе: </w:t>
            </w:r>
          </w:p>
          <w:p w:rsidR="003924ED" w:rsidRPr="00342F20" w:rsidRDefault="003924ED" w:rsidP="003924E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322 141 069</w:t>
            </w:r>
            <w:r w:rsidRPr="00342F20">
              <w:rPr>
                <w:rFonts w:ascii="Times New Roman" w:hAnsi="Times New Roman"/>
                <w:color w:val="000000"/>
                <w:sz w:val="28"/>
                <w:szCs w:val="28"/>
              </w:rPr>
              <w:t>,00 руб. за счет средств местного бюджета;</w:t>
            </w:r>
          </w:p>
          <w:p w:rsidR="003924ED" w:rsidRPr="00342F20" w:rsidRDefault="003924ED" w:rsidP="003924ED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1 967 928</w:t>
            </w:r>
            <w:r w:rsidRPr="00342F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,00 руб. за счет сре</w:t>
            </w:r>
            <w:proofErr w:type="gramStart"/>
            <w:r w:rsidRPr="00342F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дств кр</w:t>
            </w:r>
            <w:proofErr w:type="gramEnd"/>
            <w:r w:rsidRPr="00342F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аевого бюджета</w:t>
            </w:r>
          </w:p>
          <w:p w:rsidR="003924ED" w:rsidRPr="00342F20" w:rsidRDefault="003924ED" w:rsidP="003924ED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3 498 471</w:t>
            </w:r>
            <w:r w:rsidRPr="00342F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  <w:r w:rsidRPr="00342F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руб. за счет средств федерального бюджета;</w:t>
            </w:r>
          </w:p>
          <w:p w:rsidR="003924ED" w:rsidRPr="00342F20" w:rsidRDefault="003924ED" w:rsidP="003924ED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2F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Pr="002502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342F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323 720 249</w:t>
            </w:r>
            <w:r w:rsidRPr="00342F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,00 руб., в том числе: </w:t>
            </w:r>
          </w:p>
          <w:p w:rsidR="003924ED" w:rsidRPr="00342F20" w:rsidRDefault="003924ED" w:rsidP="003924E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321 752 349</w:t>
            </w:r>
            <w:r w:rsidRPr="00342F20">
              <w:rPr>
                <w:rFonts w:ascii="Times New Roman" w:hAnsi="Times New Roman"/>
                <w:color w:val="000000"/>
                <w:sz w:val="28"/>
                <w:szCs w:val="28"/>
              </w:rPr>
              <w:t>,00 руб. за счет средств местного бюджета;</w:t>
            </w:r>
          </w:p>
          <w:p w:rsidR="003924ED" w:rsidRPr="00342F20" w:rsidRDefault="003924ED" w:rsidP="003924ED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2F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967 900</w:t>
            </w:r>
            <w:r w:rsidRPr="00342F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,00 руб. за счет сре</w:t>
            </w:r>
            <w:proofErr w:type="gramStart"/>
            <w:r w:rsidRPr="00342F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дств кр</w:t>
            </w:r>
            <w:proofErr w:type="gramEnd"/>
            <w:r w:rsidRPr="00342F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аевого бюджета</w:t>
            </w:r>
          </w:p>
          <w:p w:rsidR="003924ED" w:rsidRPr="0057645C" w:rsidRDefault="003924ED" w:rsidP="003924ED">
            <w:pPr>
              <w:pStyle w:val="afc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342F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0,00 руб. за счет средств федерального бюджета</w:t>
            </w:r>
          </w:p>
        </w:tc>
      </w:tr>
    </w:tbl>
    <w:p w:rsidR="003924ED" w:rsidRDefault="003924ED" w:rsidP="003924ED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3924ED" w:rsidRPr="00FA26C2" w:rsidRDefault="003924ED" w:rsidP="003924E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>2. Основные разделы подпрограммы</w:t>
      </w:r>
    </w:p>
    <w:p w:rsidR="003924ED" w:rsidRPr="00FA26C2" w:rsidRDefault="003924ED" w:rsidP="003924E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2.1. Постановка муниципальной проблемы </w:t>
      </w:r>
    </w:p>
    <w:p w:rsidR="003924ED" w:rsidRPr="00FA26C2" w:rsidRDefault="003924ED" w:rsidP="003924E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>и обоснование необходимости разработки подпрограммы</w:t>
      </w:r>
    </w:p>
    <w:p w:rsidR="003924ED" w:rsidRPr="00FA26C2" w:rsidRDefault="003924ED" w:rsidP="003924E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924ED" w:rsidRPr="00FA26C2" w:rsidRDefault="003924ED" w:rsidP="003924ED">
      <w:pPr>
        <w:pStyle w:val="ConsPlusCell"/>
        <w:ind w:firstLine="709"/>
        <w:jc w:val="both"/>
        <w:rPr>
          <w:bCs/>
          <w:color w:val="000000"/>
          <w:sz w:val="28"/>
          <w:szCs w:val="28"/>
        </w:rPr>
      </w:pPr>
      <w:r w:rsidRPr="00FA26C2">
        <w:rPr>
          <w:color w:val="000000"/>
          <w:sz w:val="28"/>
          <w:szCs w:val="28"/>
        </w:rPr>
        <w:t>Подпрограмма направлена на решение задачи «О</w:t>
      </w:r>
      <w:r w:rsidRPr="00FA26C2">
        <w:rPr>
          <w:bCs/>
          <w:color w:val="000000"/>
          <w:sz w:val="28"/>
          <w:szCs w:val="28"/>
        </w:rPr>
        <w:t xml:space="preserve">беспечение доступа </w:t>
      </w:r>
      <w:proofErr w:type="gramStart"/>
      <w:r w:rsidRPr="00FA26C2">
        <w:rPr>
          <w:bCs/>
          <w:color w:val="000000"/>
          <w:sz w:val="28"/>
          <w:szCs w:val="28"/>
        </w:rPr>
        <w:t>населения</w:t>
      </w:r>
      <w:proofErr w:type="gramEnd"/>
      <w:r w:rsidRPr="00FA26C2">
        <w:rPr>
          <w:bCs/>
          <w:color w:val="000000"/>
          <w:sz w:val="28"/>
          <w:szCs w:val="28"/>
        </w:rPr>
        <w:t xml:space="preserve"> ЗАТО Железногорск к культурным благам и участию в культурной  жизни»</w:t>
      </w:r>
      <w:r w:rsidRPr="00FA26C2">
        <w:rPr>
          <w:color w:val="000000"/>
          <w:sz w:val="28"/>
          <w:szCs w:val="28"/>
        </w:rPr>
        <w:t xml:space="preserve"> Программы.</w:t>
      </w:r>
    </w:p>
    <w:p w:rsidR="003924ED" w:rsidRPr="00FA26C2" w:rsidRDefault="003924ED" w:rsidP="003924ED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В условиях перехода к инновационному типу развития эффективность и успешность экономики становится как никогда зависимой от уровня развития человеческого и, особенно, творческого капитала. Творческая деятельность как основа человеческого капитала является наиболее ценным из стратегических ресурсов, соответственно задача создания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</w:t>
      </w:r>
      <w:r w:rsidRPr="00FA26C2">
        <w:rPr>
          <w:rFonts w:ascii="Times New Roman" w:hAnsi="Times New Roman"/>
          <w:color w:val="000000"/>
          <w:sz w:val="28"/>
          <w:szCs w:val="28"/>
        </w:rPr>
        <w:lastRenderedPageBreak/>
        <w:t>Железногорск комфортной и стимулирующей среды, способной сохранять и развивать творческую атмосферу и предоставляющей человеку разнообразные возможности для творческой самореализации, становится приоритетной.</w:t>
      </w:r>
    </w:p>
    <w:p w:rsidR="003924ED" w:rsidRPr="00FA26C2" w:rsidRDefault="003924ED" w:rsidP="003924ED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всего общества на основе гуманистических ценностей становится возможным, если  основными дополняющими друг друга элементами культурной политики, воспринимаемыми во взаимном воздействии их результатов, являются доступ населения  к культуре и участие в культурной жизни. </w:t>
      </w:r>
    </w:p>
    <w:p w:rsidR="003924ED" w:rsidRPr="00FA26C2" w:rsidRDefault="003924ED" w:rsidP="003924ED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2.1.1. Развитие </w:t>
      </w:r>
      <w:proofErr w:type="spellStart"/>
      <w:r w:rsidRPr="00FA26C2">
        <w:rPr>
          <w:rFonts w:ascii="Times New Roman" w:hAnsi="Times New Roman"/>
          <w:color w:val="000000"/>
          <w:sz w:val="28"/>
          <w:szCs w:val="28"/>
        </w:rPr>
        <w:t>досуговой</w:t>
      </w:r>
      <w:proofErr w:type="spellEnd"/>
      <w:r w:rsidRPr="00FA26C2">
        <w:rPr>
          <w:rFonts w:ascii="Times New Roman" w:hAnsi="Times New Roman"/>
          <w:color w:val="000000"/>
          <w:sz w:val="28"/>
          <w:szCs w:val="28"/>
        </w:rPr>
        <w:t xml:space="preserve"> деятельности</w:t>
      </w:r>
    </w:p>
    <w:p w:rsidR="003924ED" w:rsidRPr="00FA26C2" w:rsidRDefault="003924ED" w:rsidP="003924ED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Досуг на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территории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Железногорск обеспечивают 3 </w:t>
      </w:r>
      <w:proofErr w:type="spellStart"/>
      <w:r w:rsidRPr="00FA26C2">
        <w:rPr>
          <w:rFonts w:ascii="Times New Roman" w:hAnsi="Times New Roman"/>
          <w:color w:val="000000"/>
          <w:sz w:val="28"/>
          <w:szCs w:val="28"/>
        </w:rPr>
        <w:t>культурно-досуговых</w:t>
      </w:r>
      <w:proofErr w:type="spellEnd"/>
      <w:r w:rsidRPr="00FA26C2">
        <w:rPr>
          <w:rFonts w:ascii="Times New Roman" w:hAnsi="Times New Roman"/>
          <w:color w:val="000000"/>
          <w:sz w:val="28"/>
          <w:szCs w:val="28"/>
        </w:rPr>
        <w:t xml:space="preserve"> учреждения: МБУК ЦД (с подразделениями в микрорайоне Первомайский, пос. </w:t>
      </w:r>
      <w:proofErr w:type="spellStart"/>
      <w:r w:rsidRPr="00FA26C2">
        <w:rPr>
          <w:rFonts w:ascii="Times New Roman" w:hAnsi="Times New Roman"/>
          <w:color w:val="000000"/>
          <w:sz w:val="28"/>
          <w:szCs w:val="28"/>
        </w:rPr>
        <w:t>Тартат</w:t>
      </w:r>
      <w:proofErr w:type="spellEnd"/>
      <w:r w:rsidRPr="00FA26C2">
        <w:rPr>
          <w:rFonts w:ascii="Times New Roman" w:hAnsi="Times New Roman"/>
          <w:color w:val="000000"/>
          <w:sz w:val="28"/>
          <w:szCs w:val="28"/>
        </w:rPr>
        <w:t xml:space="preserve">, пос. Подгорный), МБУК ДК (с подразделениями в пос. </w:t>
      </w:r>
      <w:proofErr w:type="spellStart"/>
      <w:r w:rsidRPr="00FA26C2">
        <w:rPr>
          <w:rFonts w:ascii="Times New Roman" w:hAnsi="Times New Roman"/>
          <w:color w:val="000000"/>
          <w:sz w:val="28"/>
          <w:szCs w:val="28"/>
        </w:rPr>
        <w:t>Додоново</w:t>
      </w:r>
      <w:proofErr w:type="spellEnd"/>
      <w:r w:rsidRPr="00FA26C2">
        <w:rPr>
          <w:rFonts w:ascii="Times New Roman" w:hAnsi="Times New Roman"/>
          <w:color w:val="000000"/>
          <w:sz w:val="28"/>
          <w:szCs w:val="28"/>
        </w:rPr>
        <w:t xml:space="preserve">, дер. </w:t>
      </w:r>
      <w:proofErr w:type="spellStart"/>
      <w:r w:rsidRPr="00FA26C2">
        <w:rPr>
          <w:rFonts w:ascii="Times New Roman" w:hAnsi="Times New Roman"/>
          <w:color w:val="000000"/>
          <w:sz w:val="28"/>
          <w:szCs w:val="28"/>
        </w:rPr>
        <w:t>Шивера</w:t>
      </w:r>
      <w:proofErr w:type="spellEnd"/>
      <w:r w:rsidRPr="00FA26C2">
        <w:rPr>
          <w:rFonts w:ascii="Times New Roman" w:hAnsi="Times New Roman"/>
          <w:color w:val="000000"/>
          <w:sz w:val="28"/>
          <w:szCs w:val="28"/>
        </w:rPr>
        <w:t>), а также МАУК «</w:t>
      </w:r>
      <w:proofErr w:type="spellStart"/>
      <w:r w:rsidRPr="00FA26C2">
        <w:rPr>
          <w:rFonts w:ascii="Times New Roman" w:hAnsi="Times New Roman"/>
          <w:color w:val="000000"/>
          <w:sz w:val="28"/>
          <w:szCs w:val="28"/>
        </w:rPr>
        <w:t>ПКиО</w:t>
      </w:r>
      <w:proofErr w:type="spellEnd"/>
      <w:r w:rsidRPr="00FA26C2">
        <w:rPr>
          <w:rFonts w:ascii="Times New Roman" w:hAnsi="Times New Roman"/>
          <w:color w:val="000000"/>
          <w:sz w:val="28"/>
          <w:szCs w:val="28"/>
        </w:rPr>
        <w:t>» с комплексом аттракционов, зоосадом, танцевально-концертным залом. В учреждениях проводятся культурно-массовые мероприятия, работают коллективы самодеятельного творчества, клубы по интересам.</w:t>
      </w:r>
    </w:p>
    <w:p w:rsidR="003924ED" w:rsidRPr="00FA26C2" w:rsidRDefault="003924ED" w:rsidP="003924ED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Социальные функции </w:t>
      </w:r>
      <w:proofErr w:type="spellStart"/>
      <w:r w:rsidRPr="00FA26C2">
        <w:rPr>
          <w:rFonts w:ascii="Times New Roman" w:hAnsi="Times New Roman"/>
          <w:color w:val="000000"/>
          <w:sz w:val="28"/>
          <w:szCs w:val="28"/>
        </w:rPr>
        <w:t>культурно-досуговой</w:t>
      </w:r>
      <w:proofErr w:type="spellEnd"/>
      <w:r w:rsidRPr="00FA26C2">
        <w:rPr>
          <w:rFonts w:ascii="Times New Roman" w:hAnsi="Times New Roman"/>
          <w:color w:val="000000"/>
          <w:sz w:val="28"/>
          <w:szCs w:val="28"/>
        </w:rPr>
        <w:t xml:space="preserve"> деятельности учреждений культуры реализуются посредством вовлечения в творческий процесс значительных групп людей: организаторов </w:t>
      </w:r>
      <w:proofErr w:type="spellStart"/>
      <w:r w:rsidRPr="00FA26C2">
        <w:rPr>
          <w:rFonts w:ascii="Times New Roman" w:hAnsi="Times New Roman"/>
          <w:color w:val="000000"/>
          <w:sz w:val="28"/>
          <w:szCs w:val="28"/>
        </w:rPr>
        <w:t>культурно-досуговых</w:t>
      </w:r>
      <w:proofErr w:type="spellEnd"/>
      <w:r w:rsidRPr="00FA26C2">
        <w:rPr>
          <w:rFonts w:ascii="Times New Roman" w:hAnsi="Times New Roman"/>
          <w:color w:val="000000"/>
          <w:sz w:val="28"/>
          <w:szCs w:val="28"/>
        </w:rPr>
        <w:t xml:space="preserve"> программ, активистов, членов различных кружков, любительских объединений и клубов по интересам, самих зрителей. Оказывая влияние на внутренний мир и образ действий большого количества людей, </w:t>
      </w:r>
      <w:proofErr w:type="spellStart"/>
      <w:r w:rsidRPr="00FA26C2">
        <w:rPr>
          <w:rFonts w:ascii="Times New Roman" w:hAnsi="Times New Roman"/>
          <w:color w:val="000000"/>
          <w:sz w:val="28"/>
          <w:szCs w:val="28"/>
        </w:rPr>
        <w:t>культурно-досуговая</w:t>
      </w:r>
      <w:proofErr w:type="spellEnd"/>
      <w:r w:rsidRPr="00FA26C2">
        <w:rPr>
          <w:rFonts w:ascii="Times New Roman" w:hAnsi="Times New Roman"/>
          <w:color w:val="000000"/>
          <w:sz w:val="28"/>
          <w:szCs w:val="28"/>
        </w:rPr>
        <w:t xml:space="preserve"> деятельность влияет тем самым  на окружающую действительность, и становится важным звеном социальной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жизни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Железногорск.      </w:t>
      </w:r>
    </w:p>
    <w:p w:rsidR="003924ED" w:rsidRPr="00FA26C2" w:rsidRDefault="003924ED" w:rsidP="003924ED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В соответствии с этим возрастает необходимость улучшения качества предоставляемых населению услуг с учётом увеличения спроса, а также в связи с появлением новых форм </w:t>
      </w:r>
      <w:proofErr w:type="spellStart"/>
      <w:r w:rsidRPr="00FA26C2">
        <w:rPr>
          <w:rFonts w:ascii="Times New Roman" w:hAnsi="Times New Roman"/>
          <w:color w:val="000000"/>
          <w:sz w:val="28"/>
          <w:szCs w:val="28"/>
        </w:rPr>
        <w:t>культурно-досуговой</w:t>
      </w:r>
      <w:proofErr w:type="spellEnd"/>
      <w:r w:rsidRPr="00FA26C2">
        <w:rPr>
          <w:rFonts w:ascii="Times New Roman" w:hAnsi="Times New Roman"/>
          <w:color w:val="000000"/>
          <w:sz w:val="28"/>
          <w:szCs w:val="28"/>
        </w:rPr>
        <w:t xml:space="preserve"> деятельности. </w:t>
      </w:r>
    </w:p>
    <w:p w:rsidR="003924ED" w:rsidRPr="00FA26C2" w:rsidRDefault="003924ED" w:rsidP="003924ED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>2.1.2. Поддержка  искусства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6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684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В условиях возрастающей коммерциализации и глобализации искусства в целом театральное искусство приобретает особую важность в развитии человеческого потенциала, улучшения качества </w:t>
      </w:r>
      <w:proofErr w:type="spellStart"/>
      <w:r w:rsidRPr="00FA26C2">
        <w:rPr>
          <w:rFonts w:ascii="Times New Roman" w:hAnsi="Times New Roman"/>
          <w:color w:val="000000"/>
          <w:sz w:val="28"/>
          <w:szCs w:val="28"/>
        </w:rPr>
        <w:t>социокультурной</w:t>
      </w:r>
      <w:proofErr w:type="spellEnd"/>
      <w:r w:rsidRPr="00FA26C2">
        <w:rPr>
          <w:rFonts w:ascii="Times New Roman" w:hAnsi="Times New Roman"/>
          <w:color w:val="000000"/>
          <w:sz w:val="28"/>
          <w:szCs w:val="28"/>
        </w:rPr>
        <w:t xml:space="preserve"> среды. Театральное искусство является важнейшим фактором воздействия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FA26C2">
        <w:rPr>
          <w:rFonts w:ascii="Times New Roman" w:hAnsi="Times New Roman"/>
          <w:color w:val="000000"/>
          <w:sz w:val="28"/>
          <w:szCs w:val="28"/>
        </w:rPr>
        <w:t xml:space="preserve">на духовное, культурное и интеллектуальное состояние общества, творческие способности его граждан и их морально-этические убеждения. Сохранение лучших традиций и поиск инновационных технологий в области театрального искусства является одним из приоритетных направлений </w:t>
      </w:r>
      <w:r w:rsidRPr="00FA26C2">
        <w:rPr>
          <w:rFonts w:ascii="Times New Roman" w:hAnsi="Times New Roman"/>
          <w:color w:val="000000"/>
          <w:sz w:val="28"/>
          <w:szCs w:val="28"/>
        </w:rPr>
        <w:lastRenderedPageBreak/>
        <w:t xml:space="preserve">культурной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политики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Железногорск.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684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Профессиональное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искусство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Железногорск представлено двумя профессиональными театрами: МБУК Театр оперетты и МБУК театр кукол «Золотой ключик». Ежегодно учреждения осуществляют 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FA26C2">
        <w:rPr>
          <w:rFonts w:ascii="Times New Roman" w:hAnsi="Times New Roman"/>
          <w:color w:val="000000"/>
          <w:sz w:val="28"/>
          <w:szCs w:val="28"/>
        </w:rPr>
        <w:t xml:space="preserve"> новых постановок. Показатель средней </w:t>
      </w:r>
      <w:proofErr w:type="spellStart"/>
      <w:r w:rsidRPr="00FA26C2">
        <w:rPr>
          <w:rFonts w:ascii="Times New Roman" w:hAnsi="Times New Roman"/>
          <w:color w:val="000000"/>
          <w:sz w:val="28"/>
          <w:szCs w:val="28"/>
        </w:rPr>
        <w:t>заполняемости</w:t>
      </w:r>
      <w:proofErr w:type="spell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залов профессиональных театров муниципальной формы собственности составил </w:t>
      </w:r>
      <w:r w:rsidRPr="00FA26C2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</w:t>
      </w:r>
      <w:r w:rsidRPr="00250223">
        <w:rPr>
          <w:rFonts w:ascii="Times New Roman" w:hAnsi="Times New Roman"/>
          <w:sz w:val="28"/>
          <w:szCs w:val="28"/>
        </w:rPr>
        <w:t>4</w:t>
      </w:r>
      <w:r w:rsidRPr="00FA26C2">
        <w:rPr>
          <w:rFonts w:ascii="Times New Roman" w:hAnsi="Times New Roman"/>
          <w:sz w:val="28"/>
          <w:szCs w:val="28"/>
        </w:rPr>
        <w:t xml:space="preserve"> году – </w:t>
      </w:r>
      <w:r w:rsidRPr="00A833BD">
        <w:rPr>
          <w:rFonts w:ascii="Times New Roman" w:hAnsi="Times New Roman"/>
          <w:sz w:val="28"/>
          <w:szCs w:val="28"/>
        </w:rPr>
        <w:t>50</w:t>
      </w:r>
      <w:r w:rsidRPr="00FA26C2">
        <w:rPr>
          <w:rFonts w:ascii="Times New Roman" w:hAnsi="Times New Roman"/>
          <w:sz w:val="28"/>
          <w:szCs w:val="28"/>
        </w:rPr>
        <w:t xml:space="preserve"> %.</w:t>
      </w:r>
    </w:p>
    <w:p w:rsidR="003924ED" w:rsidRPr="00FA26C2" w:rsidRDefault="003924ED" w:rsidP="003924E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E467A">
        <w:rPr>
          <w:rFonts w:ascii="Times New Roman" w:hAnsi="Times New Roman"/>
          <w:sz w:val="28"/>
          <w:szCs w:val="28"/>
        </w:rPr>
        <w:t>Немаловажную роль в развитии театрального искусства играют</w:t>
      </w:r>
      <w:r w:rsidRPr="008E467A">
        <w:rPr>
          <w:rFonts w:ascii="Times New Roman" w:hAnsi="Times New Roman"/>
          <w:color w:val="000000"/>
          <w:sz w:val="28"/>
          <w:szCs w:val="28"/>
        </w:rPr>
        <w:t xml:space="preserve"> театральные фестивали и конкурсы, проводимые как на территории Красноярского края, так и за его пределами, в которых ежегодно участвуют </w:t>
      </w:r>
      <w:proofErr w:type="spellStart"/>
      <w:r w:rsidRPr="008E467A">
        <w:rPr>
          <w:rFonts w:ascii="Times New Roman" w:hAnsi="Times New Roman"/>
          <w:color w:val="000000"/>
          <w:sz w:val="28"/>
          <w:szCs w:val="28"/>
        </w:rPr>
        <w:t>железногорские</w:t>
      </w:r>
      <w:proofErr w:type="spellEnd"/>
      <w:r w:rsidRPr="008E467A">
        <w:rPr>
          <w:rFonts w:ascii="Times New Roman" w:hAnsi="Times New Roman"/>
          <w:color w:val="000000"/>
          <w:sz w:val="28"/>
          <w:szCs w:val="28"/>
        </w:rPr>
        <w:t xml:space="preserve"> театры. </w:t>
      </w:r>
      <w:r w:rsidRPr="00A2025D">
        <w:rPr>
          <w:rFonts w:ascii="Times New Roman" w:hAnsi="Times New Roman"/>
          <w:sz w:val="28"/>
          <w:szCs w:val="28"/>
        </w:rPr>
        <w:t xml:space="preserve">Коллектив Театра кукол – также активный участник краевых и региональных театральных фестивалей. </w:t>
      </w:r>
    </w:p>
    <w:p w:rsidR="003924ED" w:rsidRPr="00FA26C2" w:rsidRDefault="003924ED" w:rsidP="003924E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Приоритетом развития муниципальных театров в ближайшее десятилетие становится повышение доступности театрального искусства для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населения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Железногорск, совершенствование системы приобщения детей</w:t>
      </w:r>
      <w:r w:rsidRPr="002502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6C2">
        <w:rPr>
          <w:rFonts w:ascii="Times New Roman" w:hAnsi="Times New Roman"/>
          <w:color w:val="000000"/>
          <w:sz w:val="28"/>
          <w:szCs w:val="28"/>
        </w:rPr>
        <w:t>и молодёжи к театральному искусству, создание новых постановок, формирование кадрового ресурса, модернизация материально-технической базы, интеграция театров ЗАТО Железногорск в общероссийское театральное пространство.</w:t>
      </w:r>
    </w:p>
    <w:p w:rsidR="003924ED" w:rsidRPr="00FA26C2" w:rsidRDefault="003924ED" w:rsidP="003924ED">
      <w:pPr>
        <w:tabs>
          <w:tab w:val="left" w:pos="540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>Одновременно неотъемлемой частью театрального дела является дальнейшее развитие антрепризы, театральных лабораторий, открытых площадок независимых театральных объединений и инициатив.</w:t>
      </w:r>
    </w:p>
    <w:p w:rsidR="003924ED" w:rsidRPr="00FA26C2" w:rsidRDefault="003924ED" w:rsidP="003924ED">
      <w:pPr>
        <w:widowControl w:val="0"/>
        <w:tabs>
          <w:tab w:val="left" w:pos="7725"/>
        </w:tabs>
        <w:autoSpaceDE w:val="0"/>
        <w:autoSpaceDN w:val="0"/>
        <w:adjustRightInd w:val="0"/>
        <w:ind w:firstLine="540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ab/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>2.1.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FA26C2">
        <w:rPr>
          <w:rFonts w:ascii="Times New Roman" w:hAnsi="Times New Roman"/>
          <w:color w:val="000000"/>
          <w:sz w:val="28"/>
          <w:szCs w:val="28"/>
        </w:rPr>
        <w:t>. Поддержка творческих инициатив населения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и организаций культуры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На современном этапе в условиях формирующегося гражданского общества стимулирование творческих инициатив является одним из основных методов поддержки развития отрасли культуры. Важная роль в данном процессе принадлежит всем учреждениям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культуры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Железногорск, одной из главных задач которого является реализация </w:t>
      </w:r>
      <w:proofErr w:type="spellStart"/>
      <w:r w:rsidRPr="00FA26C2">
        <w:rPr>
          <w:rFonts w:ascii="Times New Roman" w:hAnsi="Times New Roman"/>
          <w:color w:val="000000"/>
          <w:sz w:val="28"/>
          <w:szCs w:val="28"/>
        </w:rPr>
        <w:t>социокультурных</w:t>
      </w:r>
      <w:proofErr w:type="spellEnd"/>
      <w:r w:rsidRPr="00FA26C2">
        <w:rPr>
          <w:rFonts w:ascii="Times New Roman" w:hAnsi="Times New Roman"/>
          <w:color w:val="000000"/>
          <w:sz w:val="28"/>
          <w:szCs w:val="28"/>
        </w:rPr>
        <w:t xml:space="preserve"> проектов. </w:t>
      </w:r>
    </w:p>
    <w:p w:rsidR="003924ED" w:rsidRDefault="003924ED" w:rsidP="003924ED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>2.1.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FA26C2">
        <w:rPr>
          <w:rFonts w:ascii="Times New Roman" w:hAnsi="Times New Roman"/>
          <w:color w:val="000000"/>
          <w:sz w:val="28"/>
          <w:szCs w:val="28"/>
        </w:rPr>
        <w:t xml:space="preserve">. Сохранение и развитие традиционной народной культуры </w:t>
      </w:r>
      <w:r>
        <w:rPr>
          <w:rFonts w:ascii="Times New Roman" w:hAnsi="Times New Roman"/>
          <w:color w:val="000000"/>
          <w:sz w:val="28"/>
          <w:szCs w:val="28"/>
        </w:rPr>
        <w:t>и ремесел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24ED" w:rsidRPr="00FA26C2" w:rsidRDefault="003924ED" w:rsidP="003924E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>Культурное наследие, состоящее из аспектов прошлого, которые люди сохраняют, культивируют, изучают и передают следующему поколе</w:t>
      </w:r>
      <w:r w:rsidRPr="00FA26C2">
        <w:rPr>
          <w:rFonts w:ascii="Times New Roman" w:hAnsi="Times New Roman"/>
          <w:color w:val="000000"/>
          <w:sz w:val="28"/>
          <w:szCs w:val="28"/>
        </w:rPr>
        <w:softHyphen/>
        <w:t>нию, воплощено как в материальных формах, так и в нематериальных. Базовой основой нематериального культурного наследия является традиционная художественная народная культура, выраженная в языках, различных жанрах творчества, верованиях, костюме, в различных формах фольклорных празднеств и обрядов, знаниях и навыках, связанных с традиционными ремеслами.</w:t>
      </w:r>
    </w:p>
    <w:p w:rsidR="003924ED" w:rsidRPr="00FA26C2" w:rsidRDefault="003924ED" w:rsidP="003924E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Сохранение и развитие нематериального культурного наследия становится более важным также ввиду необходимости преодоления сырьевой </w:t>
      </w:r>
      <w:r w:rsidRPr="00FA26C2">
        <w:rPr>
          <w:rFonts w:ascii="Times New Roman" w:hAnsi="Times New Roman"/>
          <w:color w:val="000000"/>
          <w:sz w:val="28"/>
          <w:szCs w:val="28"/>
        </w:rPr>
        <w:lastRenderedPageBreak/>
        <w:t xml:space="preserve">стратегии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развития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Железногорск, перехода к новому инновационному типу экономики и актуализации культурного фактора как ресурса развития, активизации жизнеспособных культурно-исторических традиций, способных дать социальный и экономический эффект.</w:t>
      </w:r>
    </w:p>
    <w:p w:rsidR="003924ED" w:rsidRPr="00FA26C2" w:rsidRDefault="003924ED" w:rsidP="003924ED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В сфере культуры, особенно в отдаленной местности (дер. </w:t>
      </w:r>
      <w:proofErr w:type="spellStart"/>
      <w:r w:rsidRPr="00FA26C2">
        <w:rPr>
          <w:rFonts w:ascii="Times New Roman" w:hAnsi="Times New Roman"/>
          <w:color w:val="000000"/>
          <w:sz w:val="28"/>
          <w:szCs w:val="28"/>
        </w:rPr>
        <w:t>Шивера</w:t>
      </w:r>
      <w:proofErr w:type="spellEnd"/>
      <w:r w:rsidRPr="00FA26C2">
        <w:rPr>
          <w:rFonts w:ascii="Times New Roman" w:hAnsi="Times New Roman"/>
          <w:color w:val="000000"/>
          <w:sz w:val="28"/>
          <w:szCs w:val="28"/>
        </w:rPr>
        <w:t xml:space="preserve">, пос. </w:t>
      </w:r>
      <w:proofErr w:type="spellStart"/>
      <w:r w:rsidRPr="00FA26C2">
        <w:rPr>
          <w:rFonts w:ascii="Times New Roman" w:hAnsi="Times New Roman"/>
          <w:color w:val="000000"/>
          <w:sz w:val="28"/>
          <w:szCs w:val="28"/>
        </w:rPr>
        <w:t>Додоново</w:t>
      </w:r>
      <w:proofErr w:type="spellEnd"/>
      <w:r w:rsidRPr="00FA26C2">
        <w:rPr>
          <w:rFonts w:ascii="Times New Roman" w:hAnsi="Times New Roman"/>
          <w:color w:val="000000"/>
          <w:sz w:val="28"/>
          <w:szCs w:val="28"/>
        </w:rPr>
        <w:t xml:space="preserve">, пос. Новый Путь, пос. </w:t>
      </w:r>
      <w:proofErr w:type="spellStart"/>
      <w:r w:rsidRPr="00FA26C2">
        <w:rPr>
          <w:rFonts w:ascii="Times New Roman" w:hAnsi="Times New Roman"/>
          <w:color w:val="000000"/>
          <w:sz w:val="28"/>
          <w:szCs w:val="28"/>
        </w:rPr>
        <w:t>Тартат</w:t>
      </w:r>
      <w:proofErr w:type="spellEnd"/>
      <w:r w:rsidRPr="00FA26C2">
        <w:rPr>
          <w:rFonts w:ascii="Times New Roman" w:hAnsi="Times New Roman"/>
          <w:color w:val="000000"/>
          <w:sz w:val="28"/>
          <w:szCs w:val="28"/>
        </w:rPr>
        <w:t xml:space="preserve">), наиболее массовыми, доступными и востребованными учреждениями остаются учреждения </w:t>
      </w:r>
      <w:proofErr w:type="spellStart"/>
      <w:r w:rsidRPr="00FA26C2">
        <w:rPr>
          <w:rFonts w:ascii="Times New Roman" w:hAnsi="Times New Roman"/>
          <w:color w:val="000000"/>
          <w:sz w:val="28"/>
          <w:szCs w:val="28"/>
        </w:rPr>
        <w:t>культурно-досугового</w:t>
      </w:r>
      <w:proofErr w:type="spellEnd"/>
      <w:r w:rsidRPr="00FA26C2">
        <w:rPr>
          <w:rFonts w:ascii="Times New Roman" w:hAnsi="Times New Roman"/>
          <w:color w:val="000000"/>
          <w:sz w:val="28"/>
          <w:szCs w:val="28"/>
        </w:rPr>
        <w:t xml:space="preserve"> типа (дворцы и дома культуры, клубы, </w:t>
      </w:r>
      <w:proofErr w:type="spellStart"/>
      <w:r w:rsidRPr="00FA26C2">
        <w:rPr>
          <w:rFonts w:ascii="Times New Roman" w:hAnsi="Times New Roman"/>
          <w:color w:val="000000"/>
          <w:sz w:val="28"/>
          <w:szCs w:val="28"/>
        </w:rPr>
        <w:t>культурно-досуговые</w:t>
      </w:r>
      <w:proofErr w:type="spellEnd"/>
      <w:r w:rsidRPr="00FA26C2">
        <w:rPr>
          <w:rFonts w:ascii="Times New Roman" w:hAnsi="Times New Roman"/>
          <w:color w:val="000000"/>
          <w:sz w:val="28"/>
          <w:szCs w:val="28"/>
        </w:rPr>
        <w:t xml:space="preserve"> центры и т.д.). Формируя свою деятельность по принципам многофункционального культурного центра, они сохраняют традиционную специфику и виды клубного досуга:  коллективное общение, эстетическое воспитание, развитие любительского творчества. Ориентируясь на запросы посетителей, учреждения </w:t>
      </w:r>
      <w:proofErr w:type="spellStart"/>
      <w:r w:rsidRPr="00FA26C2">
        <w:rPr>
          <w:rFonts w:ascii="Times New Roman" w:hAnsi="Times New Roman"/>
          <w:color w:val="000000"/>
          <w:sz w:val="28"/>
          <w:szCs w:val="28"/>
        </w:rPr>
        <w:t>культурно-досугового</w:t>
      </w:r>
      <w:proofErr w:type="spellEnd"/>
      <w:r w:rsidRPr="00FA26C2">
        <w:rPr>
          <w:rFonts w:ascii="Times New Roman" w:hAnsi="Times New Roman"/>
          <w:color w:val="000000"/>
          <w:sz w:val="28"/>
          <w:szCs w:val="28"/>
        </w:rPr>
        <w:t xml:space="preserve"> типа развивают, в качестве приоритетных, специализированные формы клубного досуга – детского, подросткового, молодежного, семейного, направленного на духовное развитие личности, формирование ценностей, а также национальных культур и </w:t>
      </w:r>
      <w:proofErr w:type="spellStart"/>
      <w:r w:rsidRPr="00FA26C2">
        <w:rPr>
          <w:rFonts w:ascii="Times New Roman" w:hAnsi="Times New Roman"/>
          <w:color w:val="000000"/>
          <w:sz w:val="28"/>
          <w:szCs w:val="28"/>
        </w:rPr>
        <w:t>социокультурную</w:t>
      </w:r>
      <w:proofErr w:type="spellEnd"/>
      <w:r w:rsidRPr="00FA26C2">
        <w:rPr>
          <w:rFonts w:ascii="Times New Roman" w:hAnsi="Times New Roman"/>
          <w:color w:val="000000"/>
          <w:sz w:val="28"/>
          <w:szCs w:val="28"/>
        </w:rPr>
        <w:t xml:space="preserve"> реабилитацию инвалидов. </w:t>
      </w:r>
    </w:p>
    <w:p w:rsidR="003924ED" w:rsidRPr="00FA26C2" w:rsidRDefault="003924ED" w:rsidP="003924ED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На базе учреждений </w:t>
      </w:r>
      <w:proofErr w:type="spellStart"/>
      <w:r w:rsidRPr="00FA26C2">
        <w:rPr>
          <w:rFonts w:ascii="Times New Roman" w:hAnsi="Times New Roman"/>
          <w:color w:val="000000"/>
          <w:sz w:val="28"/>
          <w:szCs w:val="28"/>
        </w:rPr>
        <w:t>культурно-досугового</w:t>
      </w:r>
      <w:proofErr w:type="spellEnd"/>
      <w:r w:rsidRPr="00FA26C2">
        <w:rPr>
          <w:rFonts w:ascii="Times New Roman" w:hAnsi="Times New Roman"/>
          <w:color w:val="000000"/>
          <w:sz w:val="28"/>
          <w:szCs w:val="28"/>
        </w:rPr>
        <w:t xml:space="preserve">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</w:t>
      </w:r>
      <w:proofErr w:type="spellStart"/>
      <w:r w:rsidRPr="00FA26C2">
        <w:rPr>
          <w:rFonts w:ascii="Times New Roman" w:hAnsi="Times New Roman"/>
          <w:color w:val="000000"/>
          <w:sz w:val="28"/>
          <w:szCs w:val="28"/>
        </w:rPr>
        <w:t>девиантного</w:t>
      </w:r>
      <w:proofErr w:type="spellEnd"/>
      <w:r w:rsidRPr="00FA26C2">
        <w:rPr>
          <w:rFonts w:ascii="Times New Roman" w:hAnsi="Times New Roman"/>
          <w:color w:val="000000"/>
          <w:sz w:val="28"/>
          <w:szCs w:val="28"/>
        </w:rPr>
        <w:t xml:space="preserve"> поведения среди детей и молодежи, что особенно важно, так как в настоящее время </w:t>
      </w:r>
      <w:proofErr w:type="spellStart"/>
      <w:r w:rsidRPr="00FA26C2">
        <w:rPr>
          <w:rFonts w:ascii="Times New Roman" w:hAnsi="Times New Roman"/>
          <w:color w:val="000000"/>
          <w:sz w:val="28"/>
          <w:szCs w:val="28"/>
        </w:rPr>
        <w:t>социокультурная</w:t>
      </w:r>
      <w:proofErr w:type="spellEnd"/>
      <w:r w:rsidRPr="00FA26C2">
        <w:rPr>
          <w:rFonts w:ascii="Times New Roman" w:hAnsi="Times New Roman"/>
          <w:color w:val="000000"/>
          <w:sz w:val="28"/>
          <w:szCs w:val="28"/>
        </w:rPr>
        <w:t xml:space="preserve"> ситуация характеризуется целым рядом негативных процессов, в первую очередь, утратой населением духовно-нравственных ориентиров.</w:t>
      </w:r>
    </w:p>
    <w:p w:rsidR="003924ED" w:rsidRPr="00FC32C9" w:rsidRDefault="003924ED" w:rsidP="003924ED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C32C9">
        <w:rPr>
          <w:rFonts w:ascii="Times New Roman" w:hAnsi="Times New Roman"/>
          <w:color w:val="000000"/>
          <w:sz w:val="28"/>
          <w:szCs w:val="28"/>
        </w:rPr>
        <w:t xml:space="preserve">В учреждениях </w:t>
      </w:r>
      <w:proofErr w:type="spellStart"/>
      <w:r w:rsidRPr="00FC32C9">
        <w:rPr>
          <w:rFonts w:ascii="Times New Roman" w:hAnsi="Times New Roman"/>
          <w:color w:val="000000"/>
          <w:sz w:val="28"/>
          <w:szCs w:val="28"/>
        </w:rPr>
        <w:t>культурно-досугового</w:t>
      </w:r>
      <w:proofErr w:type="spellEnd"/>
      <w:r w:rsidRPr="00FC32C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FC32C9">
        <w:rPr>
          <w:rFonts w:ascii="Times New Roman" w:hAnsi="Times New Roman"/>
          <w:color w:val="000000"/>
          <w:sz w:val="28"/>
          <w:szCs w:val="28"/>
        </w:rPr>
        <w:t>типа</w:t>
      </w:r>
      <w:proofErr w:type="gramEnd"/>
      <w:r w:rsidRPr="00FC32C9">
        <w:rPr>
          <w:rFonts w:ascii="Times New Roman" w:hAnsi="Times New Roman"/>
          <w:color w:val="000000"/>
          <w:sz w:val="28"/>
          <w:szCs w:val="28"/>
        </w:rPr>
        <w:t xml:space="preserve"> ЗАТО Железногорск работает </w:t>
      </w:r>
      <w:r w:rsidRPr="00FC32C9">
        <w:rPr>
          <w:rFonts w:ascii="Times New Roman" w:hAnsi="Times New Roman"/>
          <w:sz w:val="28"/>
          <w:szCs w:val="28"/>
        </w:rPr>
        <w:t>111</w:t>
      </w:r>
      <w:r w:rsidRPr="00FC32C9">
        <w:rPr>
          <w:rFonts w:ascii="Times New Roman" w:hAnsi="Times New Roman"/>
          <w:color w:val="000000"/>
          <w:sz w:val="28"/>
          <w:szCs w:val="28"/>
        </w:rPr>
        <w:t xml:space="preserve"> клубных формирований с общим числом участников свыше 2216 человек. В это число входят коллективы современного танца, эстрадного пения, театрального творчества, различные клубы по интересам. Особое внимание уделяется развитию традиционной народной культуры. На базе городских учреждений </w:t>
      </w:r>
      <w:proofErr w:type="spellStart"/>
      <w:r w:rsidRPr="00FC32C9">
        <w:rPr>
          <w:rFonts w:ascii="Times New Roman" w:hAnsi="Times New Roman"/>
          <w:color w:val="000000"/>
          <w:sz w:val="28"/>
          <w:szCs w:val="28"/>
        </w:rPr>
        <w:t>культурно-досугового</w:t>
      </w:r>
      <w:proofErr w:type="spellEnd"/>
      <w:r w:rsidRPr="00FC32C9">
        <w:rPr>
          <w:rFonts w:ascii="Times New Roman" w:hAnsi="Times New Roman"/>
          <w:color w:val="000000"/>
          <w:sz w:val="28"/>
          <w:szCs w:val="28"/>
        </w:rPr>
        <w:t xml:space="preserve"> типа работают </w:t>
      </w:r>
      <w:r w:rsidRPr="00FC32C9">
        <w:rPr>
          <w:rFonts w:ascii="Times New Roman" w:hAnsi="Times New Roman"/>
          <w:sz w:val="28"/>
          <w:szCs w:val="28"/>
        </w:rPr>
        <w:t>6</w:t>
      </w:r>
      <w:r w:rsidRPr="00FC32C9">
        <w:rPr>
          <w:rFonts w:ascii="Times New Roman" w:hAnsi="Times New Roman"/>
          <w:color w:val="000000"/>
          <w:sz w:val="28"/>
          <w:szCs w:val="28"/>
        </w:rPr>
        <w:t xml:space="preserve"> ансамблей народной песни и 1 хор русской песни и 1 хор ветеранов ГХК. </w:t>
      </w:r>
    </w:p>
    <w:p w:rsidR="003924ED" w:rsidRPr="00FC32C9" w:rsidRDefault="003924ED" w:rsidP="003924ED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C32C9">
        <w:rPr>
          <w:rFonts w:ascii="Times New Roman" w:hAnsi="Times New Roman"/>
          <w:color w:val="000000"/>
          <w:sz w:val="28"/>
          <w:szCs w:val="28"/>
        </w:rPr>
        <w:t>Основными проблемами в деятельности коллективов самодеятельного художественного творчества является недостаток финансовых средств на пошив новых костюмов, приобретение музыкальных инструментов.</w:t>
      </w:r>
    </w:p>
    <w:p w:rsidR="003924ED" w:rsidRPr="00FC32C9" w:rsidRDefault="003924ED" w:rsidP="003924ED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C32C9">
        <w:rPr>
          <w:rFonts w:ascii="Times New Roman" w:hAnsi="Times New Roman"/>
          <w:color w:val="000000"/>
          <w:sz w:val="28"/>
          <w:szCs w:val="28"/>
        </w:rPr>
        <w:t xml:space="preserve">В целом для учреждений </w:t>
      </w:r>
      <w:proofErr w:type="spellStart"/>
      <w:r w:rsidRPr="00FC32C9">
        <w:rPr>
          <w:rFonts w:ascii="Times New Roman" w:hAnsi="Times New Roman"/>
          <w:color w:val="000000"/>
          <w:sz w:val="28"/>
          <w:szCs w:val="28"/>
        </w:rPr>
        <w:t>культурно-досугового</w:t>
      </w:r>
      <w:proofErr w:type="spellEnd"/>
      <w:r w:rsidRPr="00FC32C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FC32C9">
        <w:rPr>
          <w:rFonts w:ascii="Times New Roman" w:hAnsi="Times New Roman"/>
          <w:color w:val="000000"/>
          <w:sz w:val="28"/>
          <w:szCs w:val="28"/>
        </w:rPr>
        <w:t>типа</w:t>
      </w:r>
      <w:proofErr w:type="gramEnd"/>
      <w:r w:rsidRPr="00FC32C9">
        <w:rPr>
          <w:rFonts w:ascii="Times New Roman" w:hAnsi="Times New Roman"/>
          <w:color w:val="000000"/>
          <w:sz w:val="28"/>
          <w:szCs w:val="28"/>
        </w:rPr>
        <w:t xml:space="preserve"> ЗАТО Железногорск характерны те же системные проблемы, как и по стране в целом – сохраняющийся дефицит средств для реализации мероприятий по сохранению и популяризации традиционной народной культуры, разрушение материально-технической базы, недостаток в высокопрофессиональных кадрах. </w:t>
      </w:r>
    </w:p>
    <w:p w:rsidR="003924ED" w:rsidRPr="00FC32C9" w:rsidRDefault="003924ED" w:rsidP="003924ED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C32C9">
        <w:rPr>
          <w:rStyle w:val="FontStyle19"/>
          <w:color w:val="000000"/>
          <w:sz w:val="28"/>
          <w:szCs w:val="28"/>
        </w:rPr>
        <w:t xml:space="preserve">Важнейшим фактором, определяющим эффективность учреждений </w:t>
      </w:r>
      <w:proofErr w:type="spellStart"/>
      <w:r w:rsidRPr="00FC32C9">
        <w:rPr>
          <w:rFonts w:ascii="Times New Roman" w:hAnsi="Times New Roman"/>
          <w:color w:val="000000"/>
          <w:sz w:val="28"/>
          <w:szCs w:val="28"/>
        </w:rPr>
        <w:t>культурно-досугового</w:t>
      </w:r>
      <w:proofErr w:type="spellEnd"/>
      <w:r w:rsidRPr="00FC32C9">
        <w:rPr>
          <w:rFonts w:ascii="Times New Roman" w:hAnsi="Times New Roman"/>
          <w:color w:val="000000"/>
          <w:sz w:val="28"/>
          <w:szCs w:val="28"/>
        </w:rPr>
        <w:t xml:space="preserve"> типа</w:t>
      </w:r>
      <w:r w:rsidRPr="00FC32C9">
        <w:rPr>
          <w:rStyle w:val="FontStyle19"/>
          <w:color w:val="000000"/>
          <w:sz w:val="28"/>
          <w:szCs w:val="28"/>
        </w:rPr>
        <w:t xml:space="preserve">, является кадровый ресурс. </w:t>
      </w:r>
      <w:r w:rsidRPr="00FC32C9">
        <w:rPr>
          <w:rFonts w:ascii="Times New Roman" w:hAnsi="Times New Roman"/>
          <w:color w:val="000000"/>
          <w:sz w:val="28"/>
          <w:szCs w:val="28"/>
        </w:rPr>
        <w:t xml:space="preserve">На сегодняшний день профессиональный уровень специалистов отстает от уровня современных технологий </w:t>
      </w:r>
      <w:proofErr w:type="spellStart"/>
      <w:r w:rsidRPr="00FC32C9">
        <w:rPr>
          <w:rFonts w:ascii="Times New Roman" w:hAnsi="Times New Roman"/>
          <w:color w:val="000000"/>
          <w:sz w:val="28"/>
          <w:szCs w:val="28"/>
        </w:rPr>
        <w:t>культурно-досуговой</w:t>
      </w:r>
      <w:proofErr w:type="spellEnd"/>
      <w:r w:rsidRPr="00FC32C9">
        <w:rPr>
          <w:rFonts w:ascii="Times New Roman" w:hAnsi="Times New Roman"/>
          <w:color w:val="000000"/>
          <w:sz w:val="28"/>
          <w:szCs w:val="28"/>
        </w:rPr>
        <w:t xml:space="preserve"> деятельности. Происходит отток </w:t>
      </w:r>
      <w:r w:rsidRPr="00FC32C9">
        <w:rPr>
          <w:rFonts w:ascii="Times New Roman" w:hAnsi="Times New Roman"/>
          <w:color w:val="000000"/>
          <w:sz w:val="28"/>
          <w:szCs w:val="28"/>
        </w:rPr>
        <w:lastRenderedPageBreak/>
        <w:t xml:space="preserve">специалистов, имеющих высшее и среднее профессиональное образование, </w:t>
      </w:r>
      <w:r w:rsidRPr="00FC32C9">
        <w:rPr>
          <w:rStyle w:val="FontStyle19"/>
          <w:color w:val="000000"/>
          <w:sz w:val="28"/>
          <w:szCs w:val="28"/>
        </w:rPr>
        <w:t>наблюдается тенденция старения кадров, что подтверждается ростом количества работников старше 50 лет и уменьшением количества работников до 30 лет.</w:t>
      </w:r>
      <w:r w:rsidRPr="00FC32C9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</w:p>
    <w:p w:rsidR="003924ED" w:rsidRPr="00FC32C9" w:rsidRDefault="003924ED" w:rsidP="003924ED">
      <w:pPr>
        <w:ind w:firstLine="720"/>
        <w:jc w:val="both"/>
        <w:rPr>
          <w:rStyle w:val="FontStyle19"/>
          <w:color w:val="000000"/>
          <w:sz w:val="28"/>
          <w:szCs w:val="28"/>
        </w:rPr>
      </w:pPr>
      <w:r w:rsidRPr="00FC32C9">
        <w:rPr>
          <w:rStyle w:val="FontStyle19"/>
          <w:color w:val="000000"/>
          <w:sz w:val="28"/>
          <w:szCs w:val="28"/>
        </w:rPr>
        <w:t xml:space="preserve">Несмотря на принимаемые меры, состояние материально-технической базы учреждений </w:t>
      </w:r>
      <w:proofErr w:type="spellStart"/>
      <w:r w:rsidRPr="00FC32C9">
        <w:rPr>
          <w:rStyle w:val="FontStyle19"/>
          <w:color w:val="000000"/>
          <w:sz w:val="28"/>
          <w:szCs w:val="28"/>
        </w:rPr>
        <w:t>культурно-досугового</w:t>
      </w:r>
      <w:proofErr w:type="spellEnd"/>
      <w:r w:rsidRPr="00FC32C9">
        <w:rPr>
          <w:rStyle w:val="FontStyle19"/>
          <w:color w:val="000000"/>
          <w:sz w:val="28"/>
          <w:szCs w:val="28"/>
        </w:rPr>
        <w:t xml:space="preserve"> типа продолжает ухудшаться, что значительно сдерживает развитие современных форм </w:t>
      </w:r>
      <w:proofErr w:type="spellStart"/>
      <w:r w:rsidRPr="00FC32C9">
        <w:rPr>
          <w:rStyle w:val="FontStyle19"/>
          <w:color w:val="000000"/>
          <w:sz w:val="28"/>
          <w:szCs w:val="28"/>
        </w:rPr>
        <w:t>просветительно-досуговой</w:t>
      </w:r>
      <w:proofErr w:type="spellEnd"/>
      <w:r w:rsidRPr="00FC32C9">
        <w:rPr>
          <w:rStyle w:val="FontStyle19"/>
          <w:color w:val="000000"/>
          <w:sz w:val="28"/>
          <w:szCs w:val="28"/>
        </w:rPr>
        <w:t xml:space="preserve"> деятельности и информационно-образовательных услуг. </w:t>
      </w:r>
    </w:p>
    <w:p w:rsidR="003924ED" w:rsidRPr="00FC32C9" w:rsidRDefault="003924ED" w:rsidP="003924ED">
      <w:pPr>
        <w:ind w:firstLine="720"/>
        <w:jc w:val="both"/>
        <w:rPr>
          <w:rStyle w:val="FontStyle19"/>
          <w:color w:val="000000"/>
          <w:sz w:val="28"/>
          <w:szCs w:val="28"/>
        </w:rPr>
      </w:pPr>
      <w:r w:rsidRPr="00FC32C9">
        <w:rPr>
          <w:rStyle w:val="FontStyle19"/>
          <w:color w:val="000000"/>
          <w:sz w:val="28"/>
          <w:szCs w:val="28"/>
        </w:rPr>
        <w:t xml:space="preserve">Необходимо сосредоточить усилия на обеспечении равного доступа населения к услугам учреждений </w:t>
      </w:r>
      <w:proofErr w:type="spellStart"/>
      <w:r w:rsidRPr="00FC32C9">
        <w:rPr>
          <w:rStyle w:val="FontStyle19"/>
          <w:color w:val="000000"/>
          <w:sz w:val="28"/>
          <w:szCs w:val="28"/>
        </w:rPr>
        <w:t>культурно-досугового</w:t>
      </w:r>
      <w:proofErr w:type="spellEnd"/>
      <w:r w:rsidRPr="00FC32C9">
        <w:rPr>
          <w:rStyle w:val="FontStyle19"/>
          <w:color w:val="000000"/>
          <w:sz w:val="28"/>
          <w:szCs w:val="28"/>
        </w:rPr>
        <w:t xml:space="preserve"> типа, расширении спектра предложений, увеличении степени вовлечённости различных социальных групп в деятельность клубных формирований, повышении просветительской роли учреждений </w:t>
      </w:r>
      <w:proofErr w:type="spellStart"/>
      <w:r w:rsidRPr="00FC32C9">
        <w:rPr>
          <w:rStyle w:val="FontStyle19"/>
          <w:color w:val="000000"/>
          <w:sz w:val="28"/>
          <w:szCs w:val="28"/>
        </w:rPr>
        <w:t>культурно-досугового</w:t>
      </w:r>
      <w:proofErr w:type="spellEnd"/>
      <w:r w:rsidRPr="00FC32C9">
        <w:rPr>
          <w:rStyle w:val="FontStyle19"/>
          <w:color w:val="000000"/>
          <w:sz w:val="28"/>
          <w:szCs w:val="28"/>
        </w:rPr>
        <w:t xml:space="preserve"> типа, обеспечении учреждений квалифицированными кадрами, улучшении материально-технической базы. </w:t>
      </w:r>
    </w:p>
    <w:p w:rsidR="003924ED" w:rsidRPr="00FC32C9" w:rsidRDefault="003924ED" w:rsidP="003924E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924ED" w:rsidRPr="00FC32C9" w:rsidRDefault="003924ED" w:rsidP="003924E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FC32C9">
        <w:rPr>
          <w:rFonts w:ascii="Times New Roman" w:hAnsi="Times New Roman"/>
          <w:color w:val="000000"/>
          <w:sz w:val="28"/>
          <w:szCs w:val="28"/>
        </w:rPr>
        <w:t xml:space="preserve">2.1.5. Организация и проведение </w:t>
      </w:r>
      <w:proofErr w:type="gramStart"/>
      <w:r w:rsidRPr="00FC32C9">
        <w:rPr>
          <w:rFonts w:ascii="Times New Roman" w:hAnsi="Times New Roman"/>
          <w:color w:val="000000"/>
          <w:sz w:val="28"/>
          <w:szCs w:val="28"/>
        </w:rPr>
        <w:t>общероссийских</w:t>
      </w:r>
      <w:proofErr w:type="gramEnd"/>
      <w:r w:rsidRPr="00FC32C9">
        <w:rPr>
          <w:rFonts w:ascii="Times New Roman" w:hAnsi="Times New Roman"/>
          <w:color w:val="000000"/>
          <w:sz w:val="28"/>
          <w:szCs w:val="28"/>
        </w:rPr>
        <w:t xml:space="preserve"> и</w:t>
      </w:r>
    </w:p>
    <w:p w:rsidR="003924ED" w:rsidRPr="00FC32C9" w:rsidRDefault="003924ED" w:rsidP="003924E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FC32C9">
        <w:rPr>
          <w:rFonts w:ascii="Times New Roman" w:hAnsi="Times New Roman"/>
          <w:color w:val="000000"/>
          <w:sz w:val="28"/>
          <w:szCs w:val="28"/>
        </w:rPr>
        <w:t xml:space="preserve"> общегородских праздников, культурных событий</w:t>
      </w:r>
    </w:p>
    <w:p w:rsidR="003924ED" w:rsidRPr="00FC32C9" w:rsidRDefault="003924ED" w:rsidP="003924ED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24ED" w:rsidRPr="00FC32C9" w:rsidRDefault="003924ED" w:rsidP="003924E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32C9">
        <w:rPr>
          <w:rFonts w:ascii="Times New Roman" w:hAnsi="Times New Roman"/>
          <w:color w:val="000000"/>
          <w:sz w:val="28"/>
          <w:szCs w:val="28"/>
        </w:rPr>
        <w:t xml:space="preserve">Ежегодно </w:t>
      </w:r>
      <w:proofErr w:type="gramStart"/>
      <w:r w:rsidRPr="00FC32C9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FC32C9">
        <w:rPr>
          <w:rFonts w:ascii="Times New Roman" w:hAnsi="Times New Roman"/>
          <w:color w:val="000000"/>
          <w:sz w:val="28"/>
          <w:szCs w:val="28"/>
        </w:rPr>
        <w:t xml:space="preserve"> ЗАТО Железногорск проводится ряд крупных культурных массовых мероприятий, позволяющих вовлечь в культурную жизнь различные группы населения, в том числе мероприятия, связанные с празднованием календарных праздников и памятных дат. </w:t>
      </w:r>
    </w:p>
    <w:p w:rsidR="003924ED" w:rsidRPr="00FC32C9" w:rsidRDefault="003924ED" w:rsidP="003924E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32C9">
        <w:rPr>
          <w:rFonts w:ascii="Times New Roman" w:hAnsi="Times New Roman"/>
          <w:color w:val="000000"/>
          <w:sz w:val="28"/>
          <w:szCs w:val="28"/>
        </w:rPr>
        <w:t xml:space="preserve">Формированию уникального образа </w:t>
      </w:r>
      <w:proofErr w:type="gramStart"/>
      <w:r w:rsidRPr="00FC32C9">
        <w:rPr>
          <w:rFonts w:ascii="Times New Roman" w:hAnsi="Times New Roman"/>
          <w:color w:val="000000"/>
          <w:sz w:val="28"/>
          <w:szCs w:val="28"/>
        </w:rPr>
        <w:t>культуры</w:t>
      </w:r>
      <w:proofErr w:type="gramEnd"/>
      <w:r w:rsidRPr="00FC32C9">
        <w:rPr>
          <w:rFonts w:ascii="Times New Roman" w:hAnsi="Times New Roman"/>
          <w:color w:val="000000"/>
          <w:sz w:val="28"/>
          <w:szCs w:val="28"/>
        </w:rPr>
        <w:t xml:space="preserve"> ЗАТО Железногорск, обеспечению самобытности развития способствует реализация культурных общегородских мероприятий, актуализирующих историческую и современную действительность ЗАТО Железногорск, в том числе празднование дня основания города, чествование Первопроходцев, торжественный митинг в пос. </w:t>
      </w:r>
      <w:proofErr w:type="spellStart"/>
      <w:r w:rsidRPr="00FC32C9">
        <w:rPr>
          <w:rFonts w:ascii="Times New Roman" w:hAnsi="Times New Roman"/>
          <w:color w:val="000000"/>
          <w:sz w:val="28"/>
          <w:szCs w:val="28"/>
        </w:rPr>
        <w:t>Додоново</w:t>
      </w:r>
      <w:proofErr w:type="spellEnd"/>
      <w:r w:rsidRPr="00FC32C9">
        <w:rPr>
          <w:rFonts w:ascii="Times New Roman" w:hAnsi="Times New Roman"/>
          <w:color w:val="000000"/>
          <w:sz w:val="28"/>
          <w:szCs w:val="28"/>
        </w:rPr>
        <w:t xml:space="preserve"> на месте высадки первого строительного десанта, торжественный митинг у памятника Строителям ГХК и другие.</w:t>
      </w:r>
    </w:p>
    <w:p w:rsidR="003924ED" w:rsidRPr="00077F5F" w:rsidRDefault="003924ED" w:rsidP="003924ED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2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Созданию условий, обеспечивающих доступ </w:t>
      </w:r>
      <w:proofErr w:type="gramStart"/>
      <w:r w:rsidRPr="00FC32C9">
        <w:rPr>
          <w:rFonts w:ascii="Times New Roman" w:hAnsi="Times New Roman" w:cs="Times New Roman"/>
          <w:color w:val="000000"/>
          <w:sz w:val="28"/>
          <w:szCs w:val="28"/>
        </w:rPr>
        <w:t>населения</w:t>
      </w:r>
      <w:proofErr w:type="gramEnd"/>
      <w:r w:rsidRPr="00FC32C9">
        <w:rPr>
          <w:rFonts w:ascii="Times New Roman" w:hAnsi="Times New Roman" w:cs="Times New Roman"/>
          <w:color w:val="000000"/>
          <w:sz w:val="28"/>
          <w:szCs w:val="28"/>
        </w:rPr>
        <w:t xml:space="preserve"> ЗАТО Железногорск к профессиональному искусству, мировым культурным ценностям способствует привлечение в город видных деятелей культуры и искусства, коллективов, экспертов. В 2024 году такого рода событиями стали: В рамках направления «Территория культуры </w:t>
      </w:r>
      <w:proofErr w:type="spellStart"/>
      <w:r w:rsidRPr="00FC32C9">
        <w:rPr>
          <w:rFonts w:ascii="Times New Roman" w:hAnsi="Times New Roman" w:cs="Times New Roman"/>
          <w:color w:val="000000"/>
          <w:sz w:val="28"/>
          <w:szCs w:val="28"/>
        </w:rPr>
        <w:t>Росатома</w:t>
      </w:r>
      <w:proofErr w:type="spellEnd"/>
      <w:r w:rsidRPr="00FC32C9">
        <w:rPr>
          <w:rFonts w:ascii="Times New Roman" w:hAnsi="Times New Roman" w:cs="Times New Roman"/>
          <w:color w:val="000000"/>
          <w:sz w:val="28"/>
          <w:szCs w:val="28"/>
        </w:rPr>
        <w:t xml:space="preserve">» в Железногорске выступила фолк-группа «Партизан </w:t>
      </w:r>
      <w:r w:rsidRPr="00FC32C9">
        <w:rPr>
          <w:rFonts w:ascii="Times New Roman" w:hAnsi="Times New Roman" w:cs="Times New Roman"/>
          <w:color w:val="000000"/>
          <w:sz w:val="28"/>
          <w:szCs w:val="28"/>
          <w:lang w:val="en-US"/>
        </w:rPr>
        <w:t>FM</w:t>
      </w:r>
      <w:r w:rsidRPr="00FC32C9">
        <w:rPr>
          <w:rFonts w:ascii="Times New Roman" w:hAnsi="Times New Roman" w:cs="Times New Roman"/>
          <w:color w:val="000000"/>
          <w:sz w:val="28"/>
          <w:szCs w:val="28"/>
        </w:rPr>
        <w:t>» к 8 марта, состоялось открытие выставки живописи «Пока светло» Гари Гордона. В рамках творческой лаборатории Театра  наций прошли мастер-классы на базах театров.</w:t>
      </w:r>
    </w:p>
    <w:p w:rsidR="003924ED" w:rsidRPr="00FA26C2" w:rsidRDefault="003924ED" w:rsidP="003924ED">
      <w:pPr>
        <w:pStyle w:val="ConsPlusNormal"/>
        <w:widowControl/>
        <w:tabs>
          <w:tab w:val="num" w:pos="426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6C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A26C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целях наиболее полной </w:t>
      </w:r>
      <w:proofErr w:type="gramStart"/>
      <w:r w:rsidRPr="00FA26C2">
        <w:rPr>
          <w:rFonts w:ascii="Times New Roman" w:hAnsi="Times New Roman" w:cs="Times New Roman"/>
          <w:color w:val="000000"/>
          <w:sz w:val="28"/>
          <w:szCs w:val="28"/>
        </w:rPr>
        <w:t>интеграции</w:t>
      </w:r>
      <w:proofErr w:type="gramEnd"/>
      <w:r w:rsidRPr="00FA26C2">
        <w:rPr>
          <w:rFonts w:ascii="Times New Roman" w:hAnsi="Times New Roman" w:cs="Times New Roman"/>
          <w:color w:val="000000"/>
          <w:sz w:val="28"/>
          <w:szCs w:val="28"/>
        </w:rPr>
        <w:t xml:space="preserve"> ЗАТО Железногорск в краевой и общероссийский культурно-информационный процесс необходимо продолжить реализацию культурных проектов на территории ЗАТО Железногорск, активизировать продвижение культуры ЗАТО Железногорск за его пределами, прежде всего, в форме гастролей, участия в конкурсах, </w:t>
      </w:r>
      <w:r w:rsidRPr="00FA26C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выставках и фестивалях, использование современных информационных технологий для формирования образа ЗАТО Железногорск как культурного центра Красноярского края.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2.2. Основная цель, задачи и сроки 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>выполнения подпрограммы, показатели результативности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С учетом целевых установок и приоритетов государственной культурной политики, целью подпрограммы определено обеспечение доступа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населения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Железногорск к культурным благам и участию в культурной жизни.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>Достижение данной цели потребует решения следующих задач:</w:t>
      </w:r>
    </w:p>
    <w:p w:rsidR="003924ED" w:rsidRPr="00FA26C2" w:rsidRDefault="003924ED" w:rsidP="003924ED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6C2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</w:t>
      </w:r>
      <w:proofErr w:type="spellStart"/>
      <w:r w:rsidRPr="00FA26C2">
        <w:rPr>
          <w:rFonts w:ascii="Times New Roman" w:hAnsi="Times New Roman" w:cs="Times New Roman"/>
          <w:color w:val="000000"/>
          <w:sz w:val="28"/>
          <w:szCs w:val="28"/>
        </w:rPr>
        <w:t>досуговой</w:t>
      </w:r>
      <w:proofErr w:type="spellEnd"/>
      <w:r w:rsidRPr="00FA26C2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деятельности;</w:t>
      </w:r>
    </w:p>
    <w:p w:rsidR="003924ED" w:rsidRPr="00FA26C2" w:rsidRDefault="003924ED" w:rsidP="003924ED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6C2">
        <w:rPr>
          <w:rFonts w:ascii="Times New Roman" w:hAnsi="Times New Roman" w:cs="Times New Roman"/>
          <w:color w:val="000000"/>
          <w:sz w:val="28"/>
          <w:szCs w:val="28"/>
        </w:rPr>
        <w:t>поддержка  искусства;</w:t>
      </w:r>
    </w:p>
    <w:p w:rsidR="003924ED" w:rsidRDefault="003924ED" w:rsidP="003924ED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6C2">
        <w:rPr>
          <w:rFonts w:ascii="Times New Roman" w:hAnsi="Times New Roman" w:cs="Times New Roman"/>
          <w:color w:val="000000"/>
          <w:sz w:val="28"/>
          <w:szCs w:val="28"/>
        </w:rPr>
        <w:t>поддержка творческих инициатив населения и организаций культуры;</w:t>
      </w:r>
    </w:p>
    <w:p w:rsidR="003924ED" w:rsidRPr="00860350" w:rsidRDefault="003924ED" w:rsidP="003924ED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сохранение и </w:t>
      </w:r>
      <w:r w:rsidRPr="00860350">
        <w:rPr>
          <w:rFonts w:ascii="Times New Roman" w:hAnsi="Times New Roman" w:cs="Times New Roman"/>
          <w:color w:val="000000"/>
          <w:sz w:val="28"/>
          <w:szCs w:val="28"/>
        </w:rPr>
        <w:t>развитие традиционной народной культуры и ремесел;</w:t>
      </w:r>
    </w:p>
    <w:p w:rsidR="003924ED" w:rsidRPr="00860350" w:rsidRDefault="003924ED" w:rsidP="003924E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350">
        <w:rPr>
          <w:rFonts w:ascii="Times New Roman" w:hAnsi="Times New Roman"/>
          <w:color w:val="000000"/>
          <w:sz w:val="28"/>
          <w:szCs w:val="28"/>
        </w:rPr>
        <w:t>организация и проведение общероссийских и общегородских праздников, культурных событий.</w:t>
      </w:r>
    </w:p>
    <w:p w:rsidR="003924ED" w:rsidRPr="00860350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350">
        <w:rPr>
          <w:rFonts w:ascii="Times New Roman" w:hAnsi="Times New Roman"/>
          <w:color w:val="000000"/>
          <w:sz w:val="28"/>
          <w:szCs w:val="28"/>
        </w:rPr>
        <w:t>Сроки исполнения подпрограммы: 202</w:t>
      </w:r>
      <w:r w:rsidRPr="00FC32C9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860350">
        <w:rPr>
          <w:rFonts w:ascii="Times New Roman" w:hAnsi="Times New Roman"/>
          <w:color w:val="000000"/>
          <w:sz w:val="28"/>
          <w:szCs w:val="28"/>
        </w:rPr>
        <w:t>202</w:t>
      </w:r>
      <w:r w:rsidRPr="00FC32C9">
        <w:rPr>
          <w:rFonts w:ascii="Times New Roman" w:hAnsi="Times New Roman"/>
          <w:color w:val="000000"/>
          <w:sz w:val="28"/>
          <w:szCs w:val="28"/>
        </w:rPr>
        <w:t>8</w:t>
      </w:r>
      <w:r w:rsidRPr="00860350">
        <w:rPr>
          <w:rFonts w:ascii="Times New Roman" w:hAnsi="Times New Roman"/>
          <w:color w:val="000000"/>
          <w:sz w:val="28"/>
          <w:szCs w:val="28"/>
        </w:rPr>
        <w:t xml:space="preserve"> годы.</w:t>
      </w:r>
    </w:p>
    <w:p w:rsidR="003924ED" w:rsidRPr="00860350" w:rsidRDefault="003924ED" w:rsidP="003924ED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0350">
        <w:rPr>
          <w:rFonts w:ascii="Times New Roman" w:hAnsi="Times New Roman" w:cs="Times New Roman"/>
          <w:color w:val="000000"/>
          <w:sz w:val="28"/>
          <w:szCs w:val="28"/>
        </w:rPr>
        <w:t>Реализация мероприятий подпрограммы будет способствовать:</w:t>
      </w:r>
    </w:p>
    <w:p w:rsidR="003924ED" w:rsidRPr="00860350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350">
        <w:rPr>
          <w:rFonts w:ascii="Times New Roman" w:hAnsi="Times New Roman"/>
          <w:color w:val="000000"/>
          <w:sz w:val="28"/>
          <w:szCs w:val="28"/>
        </w:rPr>
        <w:t>повышению качества и доступности услуг муниципальных театров;</w:t>
      </w:r>
    </w:p>
    <w:p w:rsidR="003924ED" w:rsidRPr="00860350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350">
        <w:rPr>
          <w:rFonts w:ascii="Times New Roman" w:hAnsi="Times New Roman"/>
          <w:color w:val="000000"/>
          <w:sz w:val="28"/>
          <w:szCs w:val="28"/>
        </w:rPr>
        <w:t xml:space="preserve">повышению качества и доступности </w:t>
      </w:r>
      <w:proofErr w:type="spellStart"/>
      <w:r w:rsidRPr="00860350">
        <w:rPr>
          <w:rFonts w:ascii="Times New Roman" w:hAnsi="Times New Roman"/>
          <w:color w:val="000000"/>
          <w:sz w:val="28"/>
          <w:szCs w:val="28"/>
        </w:rPr>
        <w:t>культурно-досуговых</w:t>
      </w:r>
      <w:proofErr w:type="spellEnd"/>
      <w:r w:rsidRPr="00860350">
        <w:rPr>
          <w:rFonts w:ascii="Times New Roman" w:hAnsi="Times New Roman"/>
          <w:color w:val="000000"/>
          <w:sz w:val="28"/>
          <w:szCs w:val="28"/>
        </w:rPr>
        <w:t xml:space="preserve"> услуг;</w:t>
      </w:r>
    </w:p>
    <w:p w:rsidR="003924ED" w:rsidRPr="00860350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350">
        <w:rPr>
          <w:rFonts w:ascii="Times New Roman" w:hAnsi="Times New Roman"/>
          <w:color w:val="000000"/>
          <w:sz w:val="28"/>
          <w:szCs w:val="28"/>
        </w:rPr>
        <w:t>росту вовлеченности всех групп населения в активную творческую деятельность;</w:t>
      </w:r>
    </w:p>
    <w:p w:rsidR="003924ED" w:rsidRPr="00860350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350">
        <w:rPr>
          <w:rFonts w:ascii="Times New Roman" w:hAnsi="Times New Roman"/>
          <w:color w:val="000000"/>
          <w:sz w:val="28"/>
          <w:szCs w:val="28"/>
        </w:rPr>
        <w:t>увеличению поддержки творческих инициатив населения и организаций культуры;</w:t>
      </w:r>
    </w:p>
    <w:p w:rsidR="003924ED" w:rsidRPr="00860350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350">
        <w:rPr>
          <w:rFonts w:ascii="Times New Roman" w:hAnsi="Times New Roman"/>
          <w:color w:val="000000"/>
          <w:sz w:val="28"/>
          <w:szCs w:val="28"/>
        </w:rPr>
        <w:t>повышению уровня проведения культурных мероприятий;</w:t>
      </w:r>
    </w:p>
    <w:p w:rsidR="003924ED" w:rsidRPr="00860350" w:rsidRDefault="003924ED" w:rsidP="003924E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0350">
        <w:rPr>
          <w:rFonts w:ascii="Times New Roman" w:hAnsi="Times New Roman"/>
          <w:color w:val="000000"/>
          <w:sz w:val="28"/>
          <w:szCs w:val="28"/>
        </w:rPr>
        <w:t>развитию межрегионального и международного сотрудничества в сфере культуры.</w:t>
      </w:r>
    </w:p>
    <w:p w:rsidR="003924ED" w:rsidRPr="00860350" w:rsidRDefault="003924ED" w:rsidP="003924ED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60350">
        <w:rPr>
          <w:rFonts w:ascii="Times New Roman" w:hAnsi="Times New Roman"/>
          <w:color w:val="000000"/>
          <w:sz w:val="28"/>
          <w:szCs w:val="28"/>
        </w:rPr>
        <w:t xml:space="preserve">Оценка результатов реализации подпрограммы осуществляется на основе использования показателей, сформированных с учетом специфики деятельности театров, учреждений </w:t>
      </w:r>
      <w:proofErr w:type="spellStart"/>
      <w:r w:rsidRPr="00860350">
        <w:rPr>
          <w:rFonts w:ascii="Times New Roman" w:hAnsi="Times New Roman"/>
          <w:color w:val="000000"/>
          <w:sz w:val="28"/>
          <w:szCs w:val="28"/>
        </w:rPr>
        <w:t>культурно-досугового</w:t>
      </w:r>
      <w:proofErr w:type="spellEnd"/>
      <w:r w:rsidRPr="00860350">
        <w:rPr>
          <w:rFonts w:ascii="Times New Roman" w:hAnsi="Times New Roman"/>
          <w:color w:val="000000"/>
          <w:sz w:val="28"/>
          <w:szCs w:val="28"/>
        </w:rPr>
        <w:t xml:space="preserve"> типа.</w:t>
      </w:r>
    </w:p>
    <w:p w:rsidR="003924ED" w:rsidRPr="00860350" w:rsidRDefault="003924ED" w:rsidP="003924ED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60350">
        <w:rPr>
          <w:rFonts w:ascii="Times New Roman" w:hAnsi="Times New Roman"/>
          <w:color w:val="000000"/>
          <w:sz w:val="28"/>
          <w:szCs w:val="28"/>
        </w:rPr>
        <w:t>Показателями результативности подпрограммы являются:</w:t>
      </w:r>
    </w:p>
    <w:p w:rsidR="003924ED" w:rsidRDefault="003924ED" w:rsidP="003924E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количество публичных выступлений муниципальных театров;</w:t>
      </w:r>
    </w:p>
    <w:p w:rsidR="003924ED" w:rsidRDefault="003924ED" w:rsidP="003924ED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число клубных формирований на 1 тыс. человек населения.</w:t>
      </w:r>
    </w:p>
    <w:p w:rsidR="003924ED" w:rsidRPr="00645C9A" w:rsidRDefault="003924ED" w:rsidP="003924ED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bCs/>
          <w:color w:val="000000"/>
          <w:sz w:val="28"/>
          <w:szCs w:val="28"/>
        </w:rPr>
      </w:pPr>
      <w:r w:rsidRPr="00C64D52">
        <w:rPr>
          <w:rFonts w:ascii="Times New Roman" w:hAnsi="Times New Roman"/>
          <w:sz w:val="28"/>
          <w:szCs w:val="28"/>
        </w:rPr>
        <w:t>Прогнозируемые значения показателей результативности:</w:t>
      </w:r>
    </w:p>
    <w:p w:rsidR="003924ED" w:rsidRPr="00645C9A" w:rsidRDefault="003924ED" w:rsidP="003924E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45C9A">
        <w:rPr>
          <w:rFonts w:ascii="Times New Roman" w:hAnsi="Times New Roman"/>
          <w:sz w:val="28"/>
          <w:szCs w:val="28"/>
        </w:rPr>
        <w:t>количество публичных выступлений муниципальных театров составит в 202</w:t>
      </w:r>
      <w:r>
        <w:rPr>
          <w:rFonts w:ascii="Times New Roman" w:hAnsi="Times New Roman"/>
          <w:sz w:val="28"/>
          <w:szCs w:val="28"/>
        </w:rPr>
        <w:t>6</w:t>
      </w:r>
      <w:r w:rsidRPr="00645C9A">
        <w:rPr>
          <w:rFonts w:ascii="Times New Roman" w:hAnsi="Times New Roman"/>
          <w:sz w:val="28"/>
          <w:szCs w:val="28"/>
        </w:rPr>
        <w:t xml:space="preserve"> году - не менее </w:t>
      </w:r>
      <w:r>
        <w:rPr>
          <w:rFonts w:ascii="Times New Roman" w:hAnsi="Times New Roman"/>
          <w:sz w:val="28"/>
          <w:szCs w:val="28"/>
        </w:rPr>
        <w:t>380</w:t>
      </w:r>
      <w:r w:rsidRPr="00645C9A">
        <w:rPr>
          <w:rFonts w:ascii="Times New Roman" w:hAnsi="Times New Roman"/>
          <w:sz w:val="28"/>
          <w:szCs w:val="28"/>
        </w:rPr>
        <w:t xml:space="preserve"> единиц, в 2026 году - не менее </w:t>
      </w:r>
      <w:r>
        <w:rPr>
          <w:rFonts w:ascii="Times New Roman" w:hAnsi="Times New Roman"/>
          <w:sz w:val="28"/>
          <w:szCs w:val="28"/>
        </w:rPr>
        <w:t>380</w:t>
      </w:r>
      <w:r w:rsidRPr="00645C9A">
        <w:rPr>
          <w:rFonts w:ascii="Times New Roman" w:hAnsi="Times New Roman"/>
          <w:sz w:val="28"/>
          <w:szCs w:val="28"/>
        </w:rPr>
        <w:t xml:space="preserve"> единиц, в 202</w:t>
      </w:r>
      <w:r>
        <w:rPr>
          <w:rFonts w:ascii="Times New Roman" w:hAnsi="Times New Roman"/>
          <w:sz w:val="28"/>
          <w:szCs w:val="28"/>
        </w:rPr>
        <w:t>8</w:t>
      </w:r>
      <w:r w:rsidRPr="00645C9A">
        <w:rPr>
          <w:rFonts w:ascii="Times New Roman" w:hAnsi="Times New Roman"/>
          <w:sz w:val="28"/>
          <w:szCs w:val="28"/>
        </w:rPr>
        <w:t xml:space="preserve"> году - не менее </w:t>
      </w:r>
      <w:r>
        <w:rPr>
          <w:rFonts w:ascii="Times New Roman" w:hAnsi="Times New Roman"/>
          <w:sz w:val="28"/>
          <w:szCs w:val="28"/>
        </w:rPr>
        <w:t>380</w:t>
      </w:r>
      <w:r w:rsidRPr="00645C9A">
        <w:rPr>
          <w:rFonts w:ascii="Times New Roman" w:hAnsi="Times New Roman"/>
          <w:sz w:val="28"/>
          <w:szCs w:val="28"/>
        </w:rPr>
        <w:t xml:space="preserve"> единиц;</w:t>
      </w:r>
    </w:p>
    <w:p w:rsidR="003924ED" w:rsidRPr="005F5974" w:rsidRDefault="003924ED" w:rsidP="003924E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45C9A">
        <w:rPr>
          <w:rFonts w:ascii="Times New Roman" w:hAnsi="Times New Roman"/>
          <w:bCs/>
          <w:sz w:val="28"/>
          <w:szCs w:val="28"/>
        </w:rPr>
        <w:t xml:space="preserve">число клубных формирований на 1 тыс. человек населения составит </w:t>
      </w:r>
      <w:r w:rsidRPr="00645C9A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6</w:t>
      </w:r>
      <w:r w:rsidRPr="00645C9A">
        <w:rPr>
          <w:rFonts w:ascii="Times New Roman" w:hAnsi="Times New Roman"/>
          <w:sz w:val="28"/>
          <w:szCs w:val="28"/>
        </w:rPr>
        <w:t xml:space="preserve"> году – не менее 1,1 ед., в 202</w:t>
      </w:r>
      <w:r>
        <w:rPr>
          <w:rFonts w:ascii="Times New Roman" w:hAnsi="Times New Roman"/>
          <w:sz w:val="28"/>
          <w:szCs w:val="28"/>
        </w:rPr>
        <w:t>7</w:t>
      </w:r>
      <w:r w:rsidRPr="00645C9A">
        <w:rPr>
          <w:rFonts w:ascii="Times New Roman" w:hAnsi="Times New Roman"/>
          <w:sz w:val="28"/>
          <w:szCs w:val="28"/>
        </w:rPr>
        <w:t xml:space="preserve"> году – не менее 1,1 ед.,</w:t>
      </w:r>
      <w:r>
        <w:rPr>
          <w:rFonts w:ascii="Times New Roman" w:hAnsi="Times New Roman"/>
          <w:sz w:val="28"/>
          <w:szCs w:val="28"/>
        </w:rPr>
        <w:t xml:space="preserve"> в 2028 году – не менее 1,1 ед.</w:t>
      </w:r>
    </w:p>
    <w:p w:rsidR="003924ED" w:rsidRPr="00FA26C2" w:rsidRDefault="003924ED" w:rsidP="003924ED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60350">
        <w:rPr>
          <w:rFonts w:ascii="Times New Roman" w:hAnsi="Times New Roman"/>
          <w:bCs/>
          <w:color w:val="000000"/>
          <w:sz w:val="28"/>
          <w:szCs w:val="28"/>
        </w:rPr>
        <w:t>Перечень и значения показателей результативности подпрограммы приведены в приложении № 1 к подпрограмме</w:t>
      </w:r>
      <w:r w:rsidRPr="00FA26C2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3924ED" w:rsidRPr="00FA26C2" w:rsidRDefault="003924ED" w:rsidP="003924ED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924ED" w:rsidRPr="00FA26C2" w:rsidRDefault="003924ED" w:rsidP="003924E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lastRenderedPageBreak/>
        <w:t xml:space="preserve">2.3. </w:t>
      </w:r>
      <w:r w:rsidRPr="002F66FA">
        <w:rPr>
          <w:rFonts w:ascii="Times New Roman" w:hAnsi="Times New Roman"/>
          <w:sz w:val="28"/>
          <w:szCs w:val="28"/>
        </w:rPr>
        <w:t>Механизм реализации подпрограммы</w:t>
      </w:r>
    </w:p>
    <w:p w:rsidR="003924ED" w:rsidRPr="00FA26C2" w:rsidRDefault="003924ED" w:rsidP="003924E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924ED" w:rsidRPr="002739D8" w:rsidRDefault="003924ED" w:rsidP="003924E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color w:val="000000"/>
          <w:sz w:val="28"/>
          <w:szCs w:val="28"/>
        </w:rPr>
      </w:pPr>
      <w:r w:rsidRPr="002739D8">
        <w:rPr>
          <w:rFonts w:ascii="Times New Roman" w:hAnsi="Times New Roman"/>
          <w:color w:val="000000"/>
          <w:sz w:val="28"/>
          <w:szCs w:val="28"/>
        </w:rPr>
        <w:t xml:space="preserve">Реализация мероприятий настоящей подпрограммы будет осуществлена муниципальными учреждениями </w:t>
      </w:r>
      <w:r>
        <w:rPr>
          <w:rFonts w:ascii="Times New Roman" w:hAnsi="Times New Roman"/>
          <w:color w:val="000000"/>
          <w:sz w:val="28"/>
          <w:szCs w:val="28"/>
        </w:rPr>
        <w:t>культуры</w:t>
      </w:r>
      <w:r w:rsidRPr="002739D8">
        <w:rPr>
          <w:rFonts w:ascii="Times New Roman" w:hAnsi="Times New Roman"/>
          <w:color w:val="000000"/>
          <w:sz w:val="28"/>
          <w:szCs w:val="28"/>
        </w:rPr>
        <w:t xml:space="preserve"> в рамках выполнения муниципальных заданий учредителя и в рамках реализации отдельных мероприятий - за счет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2739D8">
        <w:rPr>
          <w:rFonts w:ascii="Times New Roman" w:hAnsi="Times New Roman"/>
          <w:color w:val="000000"/>
          <w:sz w:val="28"/>
          <w:szCs w:val="28"/>
        </w:rPr>
        <w:t>субсидий на иные цели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2739D8">
        <w:rPr>
          <w:rFonts w:ascii="Times New Roman" w:hAnsi="Times New Roman"/>
          <w:color w:val="000000"/>
          <w:sz w:val="28"/>
          <w:szCs w:val="28"/>
        </w:rPr>
        <w:t>.</w:t>
      </w:r>
    </w:p>
    <w:p w:rsidR="003924ED" w:rsidRPr="002739D8" w:rsidRDefault="003924ED" w:rsidP="003924E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color w:val="000000"/>
          <w:sz w:val="28"/>
          <w:szCs w:val="28"/>
        </w:rPr>
      </w:pPr>
      <w:r w:rsidRPr="002739D8">
        <w:rPr>
          <w:rFonts w:ascii="Times New Roman" w:hAnsi="Times New Roman"/>
          <w:color w:val="000000"/>
          <w:sz w:val="28"/>
          <w:szCs w:val="28"/>
        </w:rPr>
        <w:t>Исполнителями подпрограммы являются:</w:t>
      </w:r>
    </w:p>
    <w:p w:rsidR="003924ED" w:rsidRPr="002739D8" w:rsidRDefault="003924ED" w:rsidP="003924ED">
      <w:pPr>
        <w:widowControl w:val="0"/>
        <w:ind w:left="196" w:firstLine="464"/>
        <w:jc w:val="both"/>
        <w:rPr>
          <w:rFonts w:ascii="Times New Roman" w:hAnsi="Times New Roman"/>
          <w:color w:val="000000"/>
          <w:sz w:val="28"/>
          <w:szCs w:val="28"/>
        </w:rPr>
      </w:pPr>
      <w:r w:rsidRPr="002739D8">
        <w:rPr>
          <w:rFonts w:ascii="Times New Roman" w:hAnsi="Times New Roman"/>
          <w:color w:val="000000"/>
          <w:sz w:val="28"/>
          <w:szCs w:val="28"/>
        </w:rPr>
        <w:t xml:space="preserve">-  </w:t>
      </w:r>
      <w:proofErr w:type="gramStart"/>
      <w:r w:rsidRPr="002739D8">
        <w:rPr>
          <w:rFonts w:ascii="Times New Roman" w:hAnsi="Times New Roman"/>
          <w:color w:val="000000"/>
          <w:sz w:val="28"/>
          <w:szCs w:val="28"/>
        </w:rPr>
        <w:t>Администрация</w:t>
      </w:r>
      <w:proofErr w:type="gramEnd"/>
      <w:r w:rsidRPr="002739D8">
        <w:rPr>
          <w:rFonts w:ascii="Times New Roman" w:hAnsi="Times New Roman"/>
          <w:color w:val="000000"/>
          <w:sz w:val="28"/>
          <w:szCs w:val="28"/>
        </w:rPr>
        <w:t xml:space="preserve"> ЗАТО г. Железногорск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924ED" w:rsidRDefault="003924ED" w:rsidP="003924ED">
      <w:pPr>
        <w:widowControl w:val="0"/>
        <w:ind w:left="196" w:firstLine="464"/>
        <w:jc w:val="both"/>
        <w:rPr>
          <w:rFonts w:ascii="Times New Roman" w:hAnsi="Times New Roman"/>
          <w:color w:val="000000"/>
          <w:sz w:val="28"/>
          <w:szCs w:val="28"/>
        </w:rPr>
      </w:pPr>
      <w:r w:rsidRPr="002739D8">
        <w:rPr>
          <w:rFonts w:ascii="Times New Roman" w:hAnsi="Times New Roman"/>
          <w:color w:val="000000"/>
          <w:sz w:val="28"/>
          <w:szCs w:val="28"/>
        </w:rPr>
        <w:t xml:space="preserve">-  </w:t>
      </w:r>
      <w:r>
        <w:rPr>
          <w:rFonts w:ascii="Times New Roman" w:hAnsi="Times New Roman"/>
          <w:color w:val="000000"/>
          <w:sz w:val="28"/>
          <w:szCs w:val="28"/>
        </w:rPr>
        <w:t>МКУ «Управление культуры»;</w:t>
      </w:r>
    </w:p>
    <w:p w:rsidR="003924ED" w:rsidRDefault="003924ED" w:rsidP="003924ED">
      <w:pPr>
        <w:widowControl w:val="0"/>
        <w:ind w:left="196" w:firstLine="46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МАУК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ПКиО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924ED" w:rsidRDefault="003924ED" w:rsidP="003924ED">
      <w:pPr>
        <w:widowControl w:val="0"/>
        <w:ind w:left="196" w:firstLine="46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МБУК ЦД;</w:t>
      </w:r>
    </w:p>
    <w:p w:rsidR="003924ED" w:rsidRDefault="003924ED" w:rsidP="003924ED">
      <w:pPr>
        <w:widowControl w:val="0"/>
        <w:ind w:left="196" w:firstLine="46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МБУК ДК;</w:t>
      </w:r>
    </w:p>
    <w:p w:rsidR="003924ED" w:rsidRDefault="003924ED" w:rsidP="003924ED">
      <w:pPr>
        <w:widowControl w:val="0"/>
        <w:ind w:left="196" w:firstLine="46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МБУК Театр оперетты;</w:t>
      </w:r>
    </w:p>
    <w:p w:rsidR="003924ED" w:rsidRPr="002739D8" w:rsidRDefault="003924ED" w:rsidP="003924ED">
      <w:pPr>
        <w:widowControl w:val="0"/>
        <w:ind w:left="196" w:firstLine="46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МБУК театр кукол «Золотой ключик».</w:t>
      </w:r>
    </w:p>
    <w:p w:rsidR="003924ED" w:rsidRPr="002739D8" w:rsidRDefault="003924ED" w:rsidP="003924E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color w:val="000000"/>
          <w:sz w:val="28"/>
          <w:szCs w:val="28"/>
        </w:rPr>
      </w:pPr>
      <w:r w:rsidRPr="002739D8">
        <w:rPr>
          <w:rFonts w:ascii="Times New Roman" w:hAnsi="Times New Roman"/>
          <w:color w:val="000000"/>
          <w:sz w:val="28"/>
          <w:szCs w:val="28"/>
        </w:rPr>
        <w:t xml:space="preserve">Реализация мероприятий подпрограммы осуществляется посредством закупки товаров, работ, услуг для муниципальных </w:t>
      </w:r>
      <w:proofErr w:type="gramStart"/>
      <w:r w:rsidRPr="002739D8">
        <w:rPr>
          <w:rFonts w:ascii="Times New Roman" w:hAnsi="Times New Roman"/>
          <w:color w:val="000000"/>
          <w:sz w:val="28"/>
          <w:szCs w:val="28"/>
        </w:rPr>
        <w:t>нужд</w:t>
      </w:r>
      <w:proofErr w:type="gramEnd"/>
      <w:r w:rsidRPr="002739D8">
        <w:rPr>
          <w:rFonts w:ascii="Times New Roman" w:hAnsi="Times New Roman"/>
          <w:color w:val="000000"/>
          <w:sz w:val="28"/>
          <w:szCs w:val="28"/>
        </w:rPr>
        <w:t xml:space="preserve"> ЗАТО Железногорск, субсидий  муниципальным автономным или бюджетным учреждениям.</w:t>
      </w:r>
    </w:p>
    <w:p w:rsidR="003924ED" w:rsidRPr="002739D8" w:rsidRDefault="003924ED" w:rsidP="003924E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color w:val="000000"/>
          <w:sz w:val="28"/>
          <w:szCs w:val="28"/>
        </w:rPr>
      </w:pPr>
      <w:r w:rsidRPr="002739D8">
        <w:rPr>
          <w:rFonts w:ascii="Times New Roman" w:hAnsi="Times New Roman"/>
          <w:color w:val="000000"/>
          <w:sz w:val="28"/>
          <w:szCs w:val="28"/>
        </w:rPr>
        <w:t xml:space="preserve">Ответственность за достижение целевых показателей и показателей результативности подпрограммы, а также конечных результатов её реализации, несет разработчик программы – Социальный отдел </w:t>
      </w:r>
      <w:proofErr w:type="gramStart"/>
      <w:r w:rsidRPr="002739D8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2739D8">
        <w:rPr>
          <w:rFonts w:ascii="Times New Roman" w:hAnsi="Times New Roman"/>
          <w:color w:val="000000"/>
          <w:sz w:val="28"/>
          <w:szCs w:val="28"/>
        </w:rPr>
        <w:t xml:space="preserve"> ЗАТО г. Железногорск (далее – Социальный отдел). Контроль за эффективным и целевым использованием средств </w:t>
      </w:r>
      <w:proofErr w:type="gramStart"/>
      <w:r w:rsidRPr="002739D8">
        <w:rPr>
          <w:rFonts w:ascii="Times New Roman" w:hAnsi="Times New Roman"/>
          <w:color w:val="000000"/>
          <w:sz w:val="28"/>
          <w:szCs w:val="28"/>
        </w:rPr>
        <w:t>бюджета</w:t>
      </w:r>
      <w:proofErr w:type="gramEnd"/>
      <w:r w:rsidRPr="002739D8">
        <w:rPr>
          <w:rFonts w:ascii="Times New Roman" w:hAnsi="Times New Roman"/>
          <w:color w:val="000000"/>
          <w:sz w:val="28"/>
          <w:szCs w:val="28"/>
        </w:rPr>
        <w:t xml:space="preserve"> ЗАТО Железногорск осуществляется в соответствии с законодательством Российской Федерации.</w:t>
      </w:r>
    </w:p>
    <w:p w:rsidR="003924ED" w:rsidRPr="00FA26C2" w:rsidRDefault="003924ED" w:rsidP="003924E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924ED" w:rsidRPr="00FA26C2" w:rsidRDefault="003924ED" w:rsidP="003924E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2.4. Управление подпрограммой и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исполнением подпрограммы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2.4.1. Текущее управление и контроль за реализацией подпрограммы осуществляет социальный отдел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г. Железногорск.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2.4.2. Социальный отдел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г. Железногорск осуществляет: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>1) координацию исполнения мероприятий подпрограммы, мониторинг их реализации;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2) непосредственный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ходом реализации мероприятий подпрограммы.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2.4.3. МКУ «Управление культуры» направляет в социальный отдел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г. Железногорск информацию об исполнении мероприятий подпрограммы и отчет об использовании финансовых средств за 1 полугодие текущего года в срок не позднее 5 июля, за текущий год – в срок не позднее 1 февраля года, следующего за отчетным.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2.4.4. Социальный отдел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г. Железногорск формирует отчеты о реализации программы и предоставляет их одновременно в Финансовое управление и в Управление экономики и </w:t>
      </w:r>
      <w:r w:rsidRPr="00FA26C2">
        <w:rPr>
          <w:rFonts w:ascii="Times New Roman" w:hAnsi="Times New Roman"/>
          <w:color w:val="000000"/>
          <w:sz w:val="28"/>
          <w:szCs w:val="28"/>
        </w:rPr>
        <w:lastRenderedPageBreak/>
        <w:t xml:space="preserve">планирования Администрации ЗАТО г. Железногорск. Отчет за первое полугодие текущего года в срок не позднее 10 августа текущего года, годовой отчет – в срок до 1 марта года, следующего за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отчетным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. Годовой отчет размещается на сайте городского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округа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Железногорск в сети «Интернет» не позднее 1 </w:t>
      </w:r>
      <w:r>
        <w:rPr>
          <w:rFonts w:ascii="Times New Roman" w:hAnsi="Times New Roman"/>
          <w:color w:val="000000"/>
          <w:sz w:val="28"/>
          <w:szCs w:val="28"/>
        </w:rPr>
        <w:t>мая</w:t>
      </w:r>
      <w:r w:rsidRPr="00FA26C2">
        <w:rPr>
          <w:rFonts w:ascii="Times New Roman" w:hAnsi="Times New Roman"/>
          <w:color w:val="000000"/>
          <w:sz w:val="28"/>
          <w:szCs w:val="28"/>
        </w:rPr>
        <w:t xml:space="preserve"> года, следующего за отчетным.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2.4.5. Обеспечение целевого расходования бюджетных средств,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ходом реализации мероприятий подпрограммы и за достижением конечных результатов осуществляется главными распорядителями бюджетных средств и муниципальными учреждениями.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2.4.6. Социальный отдел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г. Железногорск </w:t>
      </w:r>
      <w:r w:rsidRPr="00FA26C2">
        <w:rPr>
          <w:rFonts w:ascii="Times New Roman" w:hAnsi="Times New Roman"/>
          <w:sz w:val="28"/>
          <w:szCs w:val="28"/>
        </w:rPr>
        <w:t>запрашивает</w:t>
      </w:r>
      <w:r w:rsidRPr="00FA26C2">
        <w:rPr>
          <w:rFonts w:ascii="Times New Roman" w:hAnsi="Times New Roman"/>
          <w:color w:val="000000"/>
          <w:sz w:val="28"/>
          <w:szCs w:val="28"/>
        </w:rPr>
        <w:t xml:space="preserve"> у главного распорядителя бюджетных средств необходимые документы и информацию, связанную с реализацией мероприятий подпрограммы, для рассмотрения и подготовки сводной информации.</w:t>
      </w:r>
    </w:p>
    <w:p w:rsidR="003924ED" w:rsidRPr="00FA26C2" w:rsidRDefault="003924ED" w:rsidP="003924ED">
      <w:pPr>
        <w:pStyle w:val="c48a537bb8f2d50e98ab9496943e37d7msoplain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26C2">
        <w:rPr>
          <w:sz w:val="28"/>
          <w:szCs w:val="28"/>
        </w:rPr>
        <w:t xml:space="preserve">2.4.7. 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</w:t>
      </w:r>
      <w:proofErr w:type="gramStart"/>
      <w:r w:rsidRPr="00FA26C2">
        <w:rPr>
          <w:sz w:val="28"/>
          <w:szCs w:val="28"/>
        </w:rPr>
        <w:t>Администрации</w:t>
      </w:r>
      <w:proofErr w:type="gramEnd"/>
      <w:r w:rsidRPr="00FA26C2">
        <w:rPr>
          <w:sz w:val="28"/>
          <w:szCs w:val="28"/>
        </w:rPr>
        <w:t xml:space="preserve"> ЗАТО г. Железногорск.</w:t>
      </w:r>
    </w:p>
    <w:p w:rsidR="003924ED" w:rsidRPr="00FA26C2" w:rsidRDefault="003924ED" w:rsidP="003924ED">
      <w:pPr>
        <w:pStyle w:val="c48a537bb8f2d50e98ab9496943e37d7msoplain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26C2">
        <w:rPr>
          <w:sz w:val="28"/>
          <w:szCs w:val="28"/>
        </w:rPr>
        <w:t xml:space="preserve">2.4.8. Внешний муниципальный финансовый контроль в сфере бюджетных правоотношений осуществляет </w:t>
      </w:r>
      <w:r>
        <w:rPr>
          <w:sz w:val="28"/>
          <w:szCs w:val="28"/>
        </w:rPr>
        <w:t xml:space="preserve">Счетная </w:t>
      </w:r>
      <w:proofErr w:type="gramStart"/>
      <w:r>
        <w:rPr>
          <w:sz w:val="28"/>
          <w:szCs w:val="28"/>
        </w:rPr>
        <w:t>Палата</w:t>
      </w:r>
      <w:proofErr w:type="gramEnd"/>
      <w:r>
        <w:rPr>
          <w:sz w:val="28"/>
          <w:szCs w:val="28"/>
        </w:rPr>
        <w:t xml:space="preserve"> ЗАТО </w:t>
      </w:r>
      <w:r w:rsidRPr="00FA26C2">
        <w:rPr>
          <w:sz w:val="28"/>
          <w:szCs w:val="28"/>
        </w:rPr>
        <w:t>Железногорск</w:t>
      </w:r>
      <w:r>
        <w:rPr>
          <w:sz w:val="28"/>
          <w:szCs w:val="28"/>
        </w:rPr>
        <w:t>.</w:t>
      </w:r>
    </w:p>
    <w:p w:rsidR="003924ED" w:rsidRPr="00FA26C2" w:rsidRDefault="003924ED" w:rsidP="003924E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>2.5. Мероприятия подпрограммы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924ED" w:rsidRPr="00FA26C2" w:rsidRDefault="003924ED" w:rsidP="003924ED">
      <w:pPr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hyperlink w:anchor="Par573" w:history="1">
        <w:r w:rsidRPr="00FA26C2">
          <w:rPr>
            <w:rFonts w:ascii="Times New Roman" w:hAnsi="Times New Roman"/>
            <w:color w:val="000000"/>
            <w:sz w:val="28"/>
            <w:szCs w:val="28"/>
          </w:rPr>
          <w:t>Перечень</w:t>
        </w:r>
      </w:hyperlink>
      <w:r w:rsidRPr="00FA26C2">
        <w:rPr>
          <w:rFonts w:ascii="Times New Roman" w:hAnsi="Times New Roman"/>
          <w:color w:val="000000"/>
          <w:sz w:val="28"/>
          <w:szCs w:val="28"/>
        </w:rPr>
        <w:t xml:space="preserve"> мероприятий подпрограммы, взаимоувязанных с целью и задачами подпрограммы, с указанием главных распорядителей, распорядителей бюджетных средств, исполнителей мероприятий подпрограммы, сроков исполнения, объемов и источников финансирования всего и с разбивкой по годам приведен в приложении «</w:t>
      </w:r>
      <w:r w:rsidRPr="00FA26C2">
        <w:rPr>
          <w:rFonts w:ascii="Times New Roman" w:hAnsi="Times New Roman"/>
          <w:sz w:val="28"/>
          <w:szCs w:val="28"/>
        </w:rPr>
        <w:t xml:space="preserve">Перечень мероприятий подпрограммы» (приложение </w:t>
      </w:r>
      <w:r w:rsidRPr="00FA26C2">
        <w:rPr>
          <w:rFonts w:ascii="Times New Roman" w:hAnsi="Times New Roman"/>
          <w:color w:val="000000"/>
          <w:sz w:val="28"/>
          <w:szCs w:val="28"/>
        </w:rPr>
        <w:t>№ 2 к подпрограмме).</w:t>
      </w:r>
    </w:p>
    <w:p w:rsidR="003924ED" w:rsidRPr="00B208E3" w:rsidRDefault="003924ED" w:rsidP="003924ED"/>
    <w:p w:rsidR="003924ED" w:rsidRDefault="003924ED" w:rsidP="003924ED">
      <w:pPr>
        <w:widowControl w:val="0"/>
        <w:jc w:val="both"/>
        <w:rPr>
          <w:rFonts w:ascii="Times New Roman" w:hAnsi="Times New Roman"/>
          <w:sz w:val="28"/>
          <w:szCs w:val="28"/>
        </w:rPr>
        <w:sectPr w:rsidR="003924ED" w:rsidSect="003924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452" w:type="dxa"/>
        <w:tblInd w:w="10215" w:type="dxa"/>
        <w:tblLook w:val="04A0"/>
      </w:tblPr>
      <w:tblGrid>
        <w:gridCol w:w="5452"/>
      </w:tblGrid>
      <w:tr w:rsidR="003924ED" w:rsidRPr="00FA26C2" w:rsidTr="003924ED">
        <w:tc>
          <w:tcPr>
            <w:tcW w:w="5452" w:type="dxa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3924ED" w:rsidRPr="00FA26C2" w:rsidRDefault="003924ED" w:rsidP="003924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A26C2">
              <w:rPr>
                <w:rFonts w:ascii="Times New Roman" w:hAnsi="Times New Roman"/>
                <w:sz w:val="28"/>
                <w:szCs w:val="28"/>
              </w:rPr>
              <w:t xml:space="preserve">к подпрограмме «Досуг, искусство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A26C2">
              <w:rPr>
                <w:rFonts w:ascii="Times New Roman" w:hAnsi="Times New Roman"/>
                <w:sz w:val="28"/>
                <w:szCs w:val="28"/>
              </w:rPr>
              <w:t>и народное творчество»</w:t>
            </w:r>
          </w:p>
        </w:tc>
      </w:tr>
    </w:tbl>
    <w:p w:rsidR="003924ED" w:rsidRPr="00FA26C2" w:rsidRDefault="003924ED" w:rsidP="003924ED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924ED" w:rsidRPr="00FA26C2" w:rsidRDefault="003924ED" w:rsidP="003924ED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</w:t>
      </w:r>
    </w:p>
    <w:p w:rsidR="003924ED" w:rsidRPr="00FA26C2" w:rsidRDefault="003924ED" w:rsidP="003924ED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3159"/>
        <w:gridCol w:w="1418"/>
        <w:gridCol w:w="4819"/>
        <w:gridCol w:w="1275"/>
        <w:gridCol w:w="1134"/>
        <w:gridCol w:w="141"/>
        <w:gridCol w:w="852"/>
        <w:gridCol w:w="1134"/>
      </w:tblGrid>
      <w:tr w:rsidR="003924ED" w:rsidRPr="00FA26C2" w:rsidTr="003924ED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Цель, 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br/>
              <w:t>информации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5F597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9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г</w:t>
            </w:r>
            <w:r w:rsidRPr="005F5974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5F597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9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5F597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5F597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9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5F597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5F597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9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5F597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3924ED" w:rsidRPr="00FA26C2" w:rsidTr="003924ED">
        <w:trPr>
          <w:cantSplit/>
          <w:trHeight w:val="240"/>
        </w:trPr>
        <w:tc>
          <w:tcPr>
            <w:tcW w:w="147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 - </w:t>
            </w:r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обеспечение доступа </w:t>
            </w:r>
            <w:proofErr w:type="gramStart"/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>населения</w:t>
            </w:r>
            <w:proofErr w:type="gramEnd"/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ЗАТО Железногорск к культурным благам и участию в культурной жизни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924ED" w:rsidRPr="00FA26C2" w:rsidTr="003924ED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743977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9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743977" w:rsidRDefault="003924ED" w:rsidP="003924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43977">
              <w:rPr>
                <w:rFonts w:ascii="Times New Roman" w:hAnsi="Times New Roman"/>
                <w:sz w:val="28"/>
                <w:szCs w:val="28"/>
              </w:rPr>
              <w:t>Количество публичных выступлений муниципальных театров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743977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97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743977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977">
              <w:rPr>
                <w:rFonts w:ascii="Times New Roman" w:hAnsi="Times New Roman" w:cs="Times New Roman"/>
                <w:sz w:val="28"/>
                <w:szCs w:val="28"/>
              </w:rPr>
              <w:t xml:space="preserve">Отчет о фактическом исполнении муниципального задания МБУК Театр оперетты, МБУК театр кукол «Золотой ключик»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743977" w:rsidRDefault="003924ED" w:rsidP="00392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977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/>
                <w:sz w:val="28"/>
                <w:szCs w:val="28"/>
              </w:rPr>
              <w:t>502</w:t>
            </w:r>
          </w:p>
          <w:p w:rsidR="003924ED" w:rsidRPr="00743977" w:rsidRDefault="003924ED" w:rsidP="00392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743977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4397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не менее </w:t>
            </w:r>
          </w:p>
          <w:p w:rsidR="003924ED" w:rsidRPr="00743977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380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743977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4397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не менее </w:t>
            </w:r>
          </w:p>
          <w:p w:rsidR="003924ED" w:rsidRPr="00743977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743977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4397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не менее </w:t>
            </w:r>
          </w:p>
          <w:p w:rsidR="003924ED" w:rsidRPr="00743977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380</w:t>
            </w:r>
          </w:p>
        </w:tc>
      </w:tr>
      <w:tr w:rsidR="003924ED" w:rsidRPr="00FA26C2" w:rsidTr="003924ED">
        <w:trPr>
          <w:cantSplit/>
          <w:trHeight w:val="2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Cs/>
                <w:sz w:val="28"/>
                <w:szCs w:val="28"/>
              </w:rPr>
              <w:t>Число клубных формирований на 1 тыс. человек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Отчет о фактическом исполнении муниципального задания МБУК ДК, МБУК ЦД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FA26C2" w:rsidRDefault="003924ED" w:rsidP="003924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 w:rsidRPr="00FA26C2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26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менее 1,1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26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менее 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26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менее 1,1</w:t>
            </w:r>
          </w:p>
        </w:tc>
      </w:tr>
    </w:tbl>
    <w:p w:rsidR="003924ED" w:rsidRPr="00AA6E15" w:rsidRDefault="003924ED" w:rsidP="003924ED">
      <w:pPr>
        <w:autoSpaceDE w:val="0"/>
        <w:autoSpaceDN w:val="0"/>
        <w:adjustRightInd w:val="0"/>
        <w:ind w:right="-172" w:firstLine="540"/>
        <w:jc w:val="both"/>
        <w:rPr>
          <w:rFonts w:ascii="Times New Roman" w:hAnsi="Times New Roman"/>
          <w:sz w:val="24"/>
          <w:szCs w:val="24"/>
        </w:rPr>
      </w:pPr>
      <w:r w:rsidRPr="00AA6E15">
        <w:rPr>
          <w:rFonts w:ascii="Times New Roman" w:hAnsi="Times New Roman"/>
          <w:sz w:val="24"/>
          <w:szCs w:val="24"/>
        </w:rPr>
        <w:t xml:space="preserve">* При разработке проекта постановления </w:t>
      </w:r>
      <w:proofErr w:type="gramStart"/>
      <w:r w:rsidRPr="00AA6E1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AA6E15">
        <w:rPr>
          <w:rFonts w:ascii="Times New Roman" w:hAnsi="Times New Roman"/>
          <w:sz w:val="24"/>
          <w:szCs w:val="24"/>
        </w:rPr>
        <w:t xml:space="preserve"> ЗАТО г. Железногорск, предусматривающего утверждение муниципальной программы ЗАТО Железногорск, предлагаемой к финансированию с очередного финансового года, или внесение изменений в действующую муниципальную программу ЗАТО Железногорск в части изменения бюджетных ассигнований при планировании бюджета ЗАТО Железногорск на очередной финансовый год и плановый период, в графе «Текущий финансовый год» указываются плановые значения целевых показателей и показателей результативности, которые заменяются фактическими значениями показателей не позднее срока предоставления годового отчета об исполнении </w:t>
      </w:r>
      <w:proofErr w:type="gramStart"/>
      <w:r w:rsidRPr="00AA6E15">
        <w:rPr>
          <w:rFonts w:ascii="Times New Roman" w:hAnsi="Times New Roman"/>
          <w:sz w:val="24"/>
          <w:szCs w:val="24"/>
        </w:rPr>
        <w:t>бюджета</w:t>
      </w:r>
      <w:proofErr w:type="gramEnd"/>
      <w:r w:rsidRPr="00AA6E15">
        <w:rPr>
          <w:rFonts w:ascii="Times New Roman" w:hAnsi="Times New Roman"/>
          <w:sz w:val="24"/>
          <w:szCs w:val="24"/>
        </w:rPr>
        <w:t xml:space="preserve"> ЗАТО Железногорск за отчетный финансовый год в Совет депутатов ЗАТО </w:t>
      </w:r>
      <w:r>
        <w:rPr>
          <w:rFonts w:ascii="Times New Roman" w:hAnsi="Times New Roman"/>
          <w:sz w:val="24"/>
          <w:szCs w:val="24"/>
        </w:rPr>
        <w:br/>
      </w:r>
      <w:r w:rsidRPr="00AA6E15">
        <w:rPr>
          <w:rFonts w:ascii="Times New Roman" w:hAnsi="Times New Roman"/>
          <w:sz w:val="24"/>
          <w:szCs w:val="24"/>
        </w:rPr>
        <w:t>г. Железногорск.</w:t>
      </w:r>
    </w:p>
    <w:p w:rsidR="003924ED" w:rsidRDefault="003924ED" w:rsidP="003924E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924ED" w:rsidRPr="00FA26C2" w:rsidRDefault="003924ED" w:rsidP="003924E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924ED" w:rsidRPr="00D25126" w:rsidRDefault="003924ED" w:rsidP="003924ED">
      <w:pPr>
        <w:pStyle w:val="ConsPlusNormal"/>
        <w:widowControl/>
        <w:ind w:firstLine="0"/>
      </w:pPr>
      <w:r w:rsidRPr="00860350">
        <w:rPr>
          <w:rFonts w:ascii="Times New Roman" w:hAnsi="Times New Roman" w:cs="Times New Roman"/>
          <w:sz w:val="28"/>
          <w:szCs w:val="28"/>
        </w:rPr>
        <w:t xml:space="preserve">Начальник Социального отдела                                                                                                                             </w:t>
      </w:r>
      <w:r w:rsidRPr="00860350">
        <w:rPr>
          <w:rFonts w:ascii="Times New Roman" w:hAnsi="Times New Roman"/>
          <w:sz w:val="28"/>
          <w:szCs w:val="28"/>
        </w:rPr>
        <w:t>А.А. Кривицкая</w:t>
      </w:r>
    </w:p>
    <w:p w:rsidR="003924ED" w:rsidRDefault="003924ED" w:rsidP="003924ED">
      <w:pPr>
        <w:widowControl w:val="0"/>
        <w:jc w:val="both"/>
        <w:rPr>
          <w:rFonts w:ascii="Times New Roman" w:hAnsi="Times New Roman"/>
          <w:sz w:val="28"/>
          <w:szCs w:val="28"/>
        </w:rPr>
        <w:sectPr w:rsidR="003924ED" w:rsidSect="003924ED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3924ED" w:rsidRPr="00903401" w:rsidRDefault="003924ED" w:rsidP="003924ED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903401">
        <w:rPr>
          <w:rFonts w:ascii="Times New Roman" w:hAnsi="Times New Roman"/>
          <w:sz w:val="28"/>
          <w:szCs w:val="28"/>
        </w:rPr>
        <w:t xml:space="preserve"> </w:t>
      </w:r>
    </w:p>
    <w:p w:rsidR="003924ED" w:rsidRPr="00903401" w:rsidRDefault="003924ED" w:rsidP="003924ED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  <w:r w:rsidRPr="00903401">
        <w:rPr>
          <w:rFonts w:ascii="Times New Roman" w:hAnsi="Times New Roman"/>
          <w:sz w:val="28"/>
          <w:szCs w:val="28"/>
        </w:rPr>
        <w:t xml:space="preserve">к подпрограмме </w:t>
      </w:r>
      <w:r>
        <w:rPr>
          <w:rFonts w:ascii="Times New Roman" w:hAnsi="Times New Roman"/>
          <w:sz w:val="28"/>
          <w:szCs w:val="28"/>
        </w:rPr>
        <w:br/>
      </w:r>
      <w:r w:rsidRPr="0090340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Досуг, искусство и народное творчество</w:t>
      </w:r>
      <w:r w:rsidRPr="00903401">
        <w:rPr>
          <w:rFonts w:ascii="Times New Roman" w:hAnsi="Times New Roman"/>
          <w:sz w:val="28"/>
          <w:szCs w:val="28"/>
        </w:rPr>
        <w:t xml:space="preserve">» </w:t>
      </w:r>
    </w:p>
    <w:p w:rsidR="003924ED" w:rsidRDefault="003924ED" w:rsidP="003924ED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</w:p>
    <w:p w:rsidR="003924ED" w:rsidRPr="00903401" w:rsidRDefault="003924ED" w:rsidP="003924ED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</w:p>
    <w:p w:rsidR="003924ED" w:rsidRPr="00FA26C2" w:rsidRDefault="003924ED" w:rsidP="003924ED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067884">
        <w:rPr>
          <w:rFonts w:ascii="Times New Roman" w:hAnsi="Times New Roman"/>
          <w:sz w:val="28"/>
          <w:szCs w:val="28"/>
        </w:rPr>
        <w:t>Перечень мероприятий подпрограммы</w:t>
      </w:r>
    </w:p>
    <w:p w:rsidR="003924ED" w:rsidRPr="00FA26C2" w:rsidRDefault="003924ED" w:rsidP="003924ED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6158" w:type="dxa"/>
        <w:tblInd w:w="-601" w:type="dxa"/>
        <w:tblLayout w:type="fixed"/>
        <w:tblLook w:val="04A0"/>
      </w:tblPr>
      <w:tblGrid>
        <w:gridCol w:w="2376"/>
        <w:gridCol w:w="1709"/>
        <w:gridCol w:w="1410"/>
        <w:gridCol w:w="850"/>
        <w:gridCol w:w="851"/>
        <w:gridCol w:w="710"/>
        <w:gridCol w:w="1700"/>
        <w:gridCol w:w="1735"/>
        <w:gridCol w:w="1701"/>
        <w:gridCol w:w="1698"/>
        <w:gridCol w:w="144"/>
        <w:gridCol w:w="1274"/>
      </w:tblGrid>
      <w:tr w:rsidR="003924ED" w:rsidRPr="00027187" w:rsidTr="003924ED">
        <w:trPr>
          <w:trHeight w:val="97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Цели, задачи, мероприятия подпрограммы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4ED" w:rsidRPr="00860350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68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ED" w:rsidRPr="00860350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Расходы, рублей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24ED" w:rsidRPr="00860350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924ED" w:rsidRPr="00027187" w:rsidTr="003924ED">
        <w:trPr>
          <w:trHeight w:val="814"/>
          <w:tblHeader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ED" w:rsidRPr="00860350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ED" w:rsidRPr="00860350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КВСР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ED" w:rsidRPr="00860350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КФСР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ED" w:rsidRPr="00860350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КВР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ED" w:rsidRPr="00860350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35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3924ED" w:rsidRPr="00860350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ED" w:rsidRPr="00860350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35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3924ED" w:rsidRPr="00860350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35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ED" w:rsidRPr="00860350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35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3924ED" w:rsidRPr="00860350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035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4ED" w:rsidRPr="00860350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  <w:p w:rsidR="003924ED" w:rsidRPr="00860350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0350">
              <w:rPr>
                <w:rFonts w:ascii="Times New Roman" w:hAnsi="Times New Roman"/>
                <w:sz w:val="22"/>
                <w:szCs w:val="22"/>
              </w:rPr>
              <w:t>на период</w:t>
            </w: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4ED" w:rsidRPr="00860350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24ED" w:rsidRPr="00027187" w:rsidTr="003924ED">
        <w:trPr>
          <w:trHeight w:val="401"/>
        </w:trPr>
        <w:tc>
          <w:tcPr>
            <w:tcW w:w="1615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027187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7187">
              <w:rPr>
                <w:rFonts w:ascii="Times New Roman" w:hAnsi="Times New Roman" w:cs="Times New Roman"/>
                <w:sz w:val="22"/>
                <w:szCs w:val="22"/>
              </w:rPr>
              <w:t xml:space="preserve">Цель подпрограммы - </w:t>
            </w:r>
            <w:r w:rsidRPr="000271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обеспечение доступа </w:t>
            </w:r>
            <w:proofErr w:type="gramStart"/>
            <w:r w:rsidRPr="00027187">
              <w:rPr>
                <w:rFonts w:ascii="Times New Roman" w:hAnsi="Times New Roman" w:cs="Times New Roman"/>
                <w:bCs/>
                <w:sz w:val="22"/>
                <w:szCs w:val="22"/>
              </w:rPr>
              <w:t>населения</w:t>
            </w:r>
            <w:proofErr w:type="gramEnd"/>
            <w:r w:rsidRPr="000271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ЗАТО Железногорск к культурным благам и участию в культурной жизни</w:t>
            </w:r>
            <w:r w:rsidRPr="000271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924ED" w:rsidRPr="00027187" w:rsidTr="003924ED">
        <w:trPr>
          <w:trHeight w:val="322"/>
        </w:trPr>
        <w:tc>
          <w:tcPr>
            <w:tcW w:w="1615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Задача 1. Р</w:t>
            </w:r>
            <w:r w:rsidRPr="00027187">
              <w:rPr>
                <w:rFonts w:ascii="Times New Roman" w:hAnsi="Times New Roman"/>
                <w:bCs/>
                <w:sz w:val="22"/>
                <w:szCs w:val="22"/>
              </w:rPr>
              <w:t xml:space="preserve">азвитие </w:t>
            </w:r>
            <w:proofErr w:type="spellStart"/>
            <w:r w:rsidRPr="00027187">
              <w:rPr>
                <w:rFonts w:ascii="Times New Roman" w:hAnsi="Times New Roman"/>
                <w:bCs/>
                <w:sz w:val="22"/>
                <w:szCs w:val="22"/>
              </w:rPr>
              <w:t>досуговой</w:t>
            </w:r>
            <w:proofErr w:type="spellEnd"/>
            <w:r w:rsidRPr="00027187">
              <w:rPr>
                <w:rFonts w:ascii="Times New Roman" w:hAnsi="Times New Roman"/>
                <w:bCs/>
                <w:sz w:val="22"/>
                <w:szCs w:val="22"/>
              </w:rPr>
              <w:t xml:space="preserve"> деятельности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3924ED" w:rsidRPr="00027187" w:rsidTr="003924ED">
        <w:trPr>
          <w:cantSplit/>
          <w:trHeight w:val="44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 xml:space="preserve">1.1.  Оказание услуг и выполнение работ культурно – </w:t>
            </w:r>
            <w:proofErr w:type="spellStart"/>
            <w:r w:rsidRPr="00027187">
              <w:rPr>
                <w:rFonts w:ascii="Times New Roman" w:hAnsi="Times New Roman"/>
                <w:sz w:val="22"/>
                <w:szCs w:val="22"/>
              </w:rPr>
              <w:t>досуговыми</w:t>
            </w:r>
            <w:proofErr w:type="spellEnd"/>
            <w:r w:rsidRPr="00027187">
              <w:rPr>
                <w:rFonts w:ascii="Times New Roman" w:hAnsi="Times New Roman"/>
                <w:sz w:val="22"/>
                <w:szCs w:val="22"/>
              </w:rPr>
              <w:t xml:space="preserve"> учреждениями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B57D8B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121 749 156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Default="003924ED" w:rsidP="003924ED">
            <w:pPr>
              <w:jc w:val="center"/>
            </w:pPr>
            <w:r w:rsidRPr="000D3618">
              <w:rPr>
                <w:rFonts w:ascii="Times New Roman" w:hAnsi="Times New Roman"/>
                <w:sz w:val="22"/>
                <w:szCs w:val="22"/>
              </w:rPr>
              <w:t>121 749 156,00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Default="003924ED" w:rsidP="003924ED">
            <w:pPr>
              <w:jc w:val="center"/>
            </w:pPr>
            <w:r w:rsidRPr="000D3618">
              <w:rPr>
                <w:rFonts w:ascii="Times New Roman" w:hAnsi="Times New Roman"/>
                <w:sz w:val="22"/>
                <w:szCs w:val="22"/>
              </w:rPr>
              <w:t>121 749 156,00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B57D8B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365 247 468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C85289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289">
              <w:rPr>
                <w:rFonts w:ascii="Times New Roman" w:hAnsi="Times New Roman"/>
                <w:sz w:val="22"/>
                <w:szCs w:val="22"/>
              </w:rPr>
              <w:t>Количество проведенных мероприятий составит не менее 100 ед.</w:t>
            </w:r>
          </w:p>
        </w:tc>
      </w:tr>
      <w:tr w:rsidR="003924ED" w:rsidRPr="00027187" w:rsidTr="003924ED">
        <w:trPr>
          <w:cantSplit/>
          <w:trHeight w:val="12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1.2.  Оказание услуг и выполнение работ парком культуры и отдыха</w:t>
            </w:r>
          </w:p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0820000150</w:t>
            </w:r>
          </w:p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0801</w:t>
            </w:r>
          </w:p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620</w:t>
            </w:r>
          </w:p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B57D8B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58 465 065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Default="003924ED" w:rsidP="003924ED">
            <w:pPr>
              <w:jc w:val="center"/>
            </w:pPr>
            <w:r w:rsidRPr="006901D5">
              <w:rPr>
                <w:rFonts w:ascii="Times New Roman" w:hAnsi="Times New Roman"/>
                <w:sz w:val="22"/>
                <w:szCs w:val="22"/>
              </w:rPr>
              <w:t>58 465 065,00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Default="003924ED" w:rsidP="003924ED">
            <w:pPr>
              <w:jc w:val="center"/>
            </w:pPr>
            <w:r w:rsidRPr="006901D5">
              <w:rPr>
                <w:rFonts w:ascii="Times New Roman" w:hAnsi="Times New Roman"/>
                <w:sz w:val="22"/>
                <w:szCs w:val="22"/>
              </w:rPr>
              <w:t>58 465 065,00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B57D8B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175 395 195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C85289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289">
              <w:rPr>
                <w:rFonts w:ascii="Times New Roman" w:hAnsi="Times New Roman"/>
                <w:sz w:val="22"/>
                <w:szCs w:val="22"/>
              </w:rPr>
              <w:t xml:space="preserve">Количество посетителей составит не менее </w:t>
            </w:r>
            <w:r>
              <w:rPr>
                <w:rFonts w:ascii="Times New Roman" w:hAnsi="Times New Roman"/>
                <w:sz w:val="22"/>
                <w:szCs w:val="22"/>
              </w:rPr>
              <w:t>300</w:t>
            </w:r>
            <w:r w:rsidRPr="00C85289">
              <w:rPr>
                <w:rFonts w:ascii="Times New Roman" w:hAnsi="Times New Roman"/>
                <w:sz w:val="22"/>
                <w:szCs w:val="22"/>
              </w:rPr>
              <w:t xml:space="preserve"> тыс.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посещ</w:t>
            </w:r>
            <w:proofErr w:type="spellEnd"/>
            <w:r w:rsidRPr="00C8528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924ED" w:rsidRPr="00027187" w:rsidTr="003924ED">
        <w:trPr>
          <w:cantSplit/>
          <w:trHeight w:val="12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1.3. Обеспечение безопасных и комфортных условий функционирования учреждений: театров,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учреждений и парка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0820000160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54 834 421,00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6901D5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6901D5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54 834 421,00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C85289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Ремонт и архитектурное освещение фасада МБУК ДК</w:t>
            </w:r>
          </w:p>
        </w:tc>
      </w:tr>
      <w:tr w:rsidR="003924ED" w:rsidRPr="00027187" w:rsidTr="003924ED">
        <w:trPr>
          <w:trHeight w:val="433"/>
        </w:trPr>
        <w:tc>
          <w:tcPr>
            <w:tcW w:w="16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A25610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Задача 2. П</w:t>
            </w:r>
            <w:r w:rsidRPr="00A25610">
              <w:rPr>
                <w:rFonts w:ascii="Times New Roman" w:hAnsi="Times New Roman"/>
                <w:sz w:val="22"/>
                <w:szCs w:val="22"/>
              </w:rPr>
              <w:t>оддержка  искусства</w:t>
            </w:r>
          </w:p>
        </w:tc>
      </w:tr>
      <w:tr w:rsidR="003924ED" w:rsidRPr="00027187" w:rsidTr="003924ED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2.1 Оказание услуг и выполнение работ учреждениями театрального искусства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0820000130</w:t>
            </w:r>
          </w:p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733</w:t>
            </w:r>
          </w:p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0801</w:t>
            </w:r>
          </w:p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610</w:t>
            </w:r>
          </w:p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924ED" w:rsidRPr="00B57D8B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132 162 890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 xml:space="preserve">,00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Default="003924ED" w:rsidP="003924ED">
            <w:pPr>
              <w:jc w:val="center"/>
            </w:pPr>
            <w:r w:rsidRPr="00B52127">
              <w:rPr>
                <w:rFonts w:ascii="Times New Roman" w:hAnsi="Times New Roman"/>
                <w:sz w:val="22"/>
                <w:szCs w:val="22"/>
              </w:rPr>
              <w:t>132 162 890,00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Default="003924ED" w:rsidP="003924ED">
            <w:pPr>
              <w:jc w:val="center"/>
            </w:pPr>
            <w:r w:rsidRPr="00B52127">
              <w:rPr>
                <w:rFonts w:ascii="Times New Roman" w:hAnsi="Times New Roman"/>
                <w:sz w:val="22"/>
                <w:szCs w:val="22"/>
              </w:rPr>
              <w:t>132 162 890,00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4ED" w:rsidRPr="00B57D8B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396 488 670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ED" w:rsidRPr="001C6649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1C6649">
              <w:rPr>
                <w:rFonts w:ascii="Times New Roman" w:hAnsi="Times New Roman"/>
                <w:sz w:val="20"/>
              </w:rPr>
              <w:t xml:space="preserve">Количество </w:t>
            </w:r>
            <w:r>
              <w:rPr>
                <w:rFonts w:ascii="Times New Roman" w:hAnsi="Times New Roman"/>
                <w:sz w:val="20"/>
              </w:rPr>
              <w:t>публичных выступлений</w:t>
            </w:r>
            <w:r w:rsidRPr="001C6649">
              <w:rPr>
                <w:rFonts w:ascii="Times New Roman" w:hAnsi="Times New Roman"/>
                <w:sz w:val="20"/>
              </w:rPr>
              <w:t xml:space="preserve"> составит не менее </w:t>
            </w:r>
            <w:r>
              <w:rPr>
                <w:rFonts w:ascii="Times New Roman" w:hAnsi="Times New Roman"/>
                <w:sz w:val="20"/>
              </w:rPr>
              <w:t>1,0</w:t>
            </w:r>
            <w:r w:rsidRPr="001C6649">
              <w:rPr>
                <w:rFonts w:ascii="Times New Roman" w:hAnsi="Times New Roman"/>
                <w:sz w:val="20"/>
              </w:rPr>
              <w:t xml:space="preserve"> тыс. </w:t>
            </w:r>
            <w:r>
              <w:rPr>
                <w:rFonts w:ascii="Times New Roman" w:hAnsi="Times New Roman"/>
                <w:sz w:val="20"/>
              </w:rPr>
              <w:t>ед.</w:t>
            </w:r>
          </w:p>
        </w:tc>
      </w:tr>
      <w:tr w:rsidR="003924ED" w:rsidRPr="00027187" w:rsidTr="003924ED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2.2. </w:t>
            </w:r>
            <w:r w:rsidRPr="00C85289">
              <w:rPr>
                <w:rFonts w:ascii="Times New Roman" w:hAnsi="Times New Roman"/>
                <w:sz w:val="22"/>
                <w:szCs w:val="22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C85289">
              <w:rPr>
                <w:rFonts w:ascii="Times New Roman" w:hAnsi="Times New Roman"/>
                <w:sz w:val="22"/>
                <w:szCs w:val="22"/>
              </w:rPr>
              <w:t>08200L4662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924ED" w:rsidRPr="00B57D8B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2 930 780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B57D8B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2 870 120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B57D8B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1 033 230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4ED" w:rsidRPr="00B57D8B" w:rsidRDefault="003924ED" w:rsidP="003924E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6 834 130</w:t>
            </w:r>
            <w:r w:rsidRPr="00B57D8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ED" w:rsidRPr="00DA4FB5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DA4FB5">
              <w:rPr>
                <w:rFonts w:ascii="Times New Roman" w:hAnsi="Times New Roman"/>
                <w:sz w:val="20"/>
              </w:rPr>
              <w:t>Постановка 3 новых спектаклей, закупка оборудования в МБУК Театр оперетты</w:t>
            </w:r>
          </w:p>
        </w:tc>
      </w:tr>
      <w:tr w:rsidR="003924ED" w:rsidRPr="00027187" w:rsidTr="003924ED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2.3. </w:t>
            </w:r>
            <w:r w:rsidRPr="00C85289">
              <w:rPr>
                <w:rFonts w:ascii="Times New Roman" w:hAnsi="Times New Roman"/>
                <w:sz w:val="22"/>
                <w:szCs w:val="22"/>
              </w:rPr>
              <w:t xml:space="preserve">Расходы на поддержку творческой деятельности и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техническое оснащение детских и кукольных театров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C85289">
              <w:rPr>
                <w:rFonts w:ascii="Times New Roman" w:hAnsi="Times New Roman"/>
                <w:sz w:val="22"/>
                <w:szCs w:val="22"/>
              </w:rPr>
              <w:t>08200L</w:t>
            </w:r>
            <w:r>
              <w:rPr>
                <w:rFonts w:ascii="Times New Roman" w:hAnsi="Times New Roman"/>
                <w:sz w:val="22"/>
                <w:szCs w:val="22"/>
              </w:rPr>
              <w:t>5172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3 205 230,00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3 203 670,00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1 153 340,00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4ED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7 562 240,00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ED" w:rsidRPr="00DA4FB5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DA4FB5">
              <w:rPr>
                <w:rFonts w:ascii="Times New Roman" w:hAnsi="Times New Roman"/>
                <w:sz w:val="20"/>
              </w:rPr>
              <w:t>Постановка 3 новых спектаклей, закупка оборудования, МБУК театр кукол «Золотой ключик»</w:t>
            </w:r>
          </w:p>
        </w:tc>
      </w:tr>
      <w:tr w:rsidR="003924ED" w:rsidRPr="00027187" w:rsidTr="003924ED">
        <w:trPr>
          <w:trHeight w:val="433"/>
        </w:trPr>
        <w:tc>
          <w:tcPr>
            <w:tcW w:w="16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 xml:space="preserve">Задача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>охранение, возрождение и развитие народных художественных промыслов и ремесел</w:t>
            </w:r>
          </w:p>
        </w:tc>
      </w:tr>
      <w:tr w:rsidR="003924ED" w:rsidRPr="00027187" w:rsidTr="003924ED">
        <w:trPr>
          <w:trHeight w:val="4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 xml:space="preserve">.1. Расходы на сохранение, возрождение и </w:t>
            </w:r>
            <w:r w:rsidRPr="00027187">
              <w:rPr>
                <w:rFonts w:ascii="Times New Roman" w:hAnsi="Times New Roman"/>
                <w:sz w:val="22"/>
                <w:szCs w:val="22"/>
              </w:rPr>
              <w:lastRenderedPageBreak/>
              <w:t>развитие народных художественных промыслов и ремесел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lastRenderedPageBreak/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00754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07547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00754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07547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241575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241575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241575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28 000,00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241575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84 000,00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Поддержка творческого объединени</w:t>
            </w:r>
            <w:r w:rsidRPr="00027187">
              <w:rPr>
                <w:rFonts w:ascii="Times New Roman" w:hAnsi="Times New Roman"/>
                <w:sz w:val="22"/>
                <w:szCs w:val="22"/>
              </w:rPr>
              <w:lastRenderedPageBreak/>
              <w:t>я «Ладья»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МБУК ДК</w:t>
            </w:r>
          </w:p>
        </w:tc>
      </w:tr>
      <w:tr w:rsidR="003924ED" w:rsidRPr="00027187" w:rsidTr="003924ED">
        <w:trPr>
          <w:trHeight w:val="433"/>
        </w:trPr>
        <w:tc>
          <w:tcPr>
            <w:tcW w:w="16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Задача 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>. Организация и проведение общероссийских и общегородских праздников, культурных событий</w:t>
            </w:r>
          </w:p>
        </w:tc>
      </w:tr>
      <w:tr w:rsidR="003924ED" w:rsidRPr="00027187" w:rsidTr="003924ED">
        <w:trPr>
          <w:trHeight w:val="43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027187">
              <w:rPr>
                <w:rFonts w:ascii="Times New Roman" w:hAnsi="Times New Roman"/>
                <w:sz w:val="22"/>
                <w:szCs w:val="22"/>
              </w:rPr>
              <w:t xml:space="preserve">.1 Выполнение работ по обеспечению проведения праздников на </w:t>
            </w:r>
            <w:proofErr w:type="gramStart"/>
            <w:r w:rsidRPr="00027187">
              <w:rPr>
                <w:rFonts w:ascii="Times New Roman" w:hAnsi="Times New Roman"/>
                <w:sz w:val="22"/>
                <w:szCs w:val="22"/>
              </w:rPr>
              <w:t>территории</w:t>
            </w:r>
            <w:proofErr w:type="gramEnd"/>
            <w:r w:rsidRPr="00027187">
              <w:rPr>
                <w:rFonts w:ascii="Times New Roman" w:hAnsi="Times New Roman"/>
                <w:sz w:val="22"/>
                <w:szCs w:val="22"/>
              </w:rPr>
              <w:t xml:space="preserve"> ЗАТО Железногорск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27187">
              <w:rPr>
                <w:rFonts w:ascii="Times New Roman" w:hAnsi="Times New Roman"/>
                <w:sz w:val="22"/>
                <w:szCs w:val="22"/>
              </w:rPr>
              <w:t>Администрация</w:t>
            </w:r>
            <w:proofErr w:type="gramEnd"/>
            <w:r w:rsidRPr="00027187">
              <w:rPr>
                <w:rFonts w:ascii="Times New Roman" w:hAnsi="Times New Roman"/>
                <w:sz w:val="22"/>
                <w:szCs w:val="22"/>
              </w:rPr>
              <w:t xml:space="preserve">  ЗАТО г. Железногорск</w:t>
            </w:r>
          </w:p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136.55pt;margin-top:.2pt;width:201.75pt;height:0;flip:x;z-index:251660288" o:connectortype="straight"/>
              </w:pic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5454A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5454A7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4ED" w:rsidRPr="00241575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6 612 440,00</w:t>
            </w:r>
          </w:p>
          <w:p w:rsidR="003924ED" w:rsidRPr="00241575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241575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6 612 440,00</w:t>
            </w:r>
          </w:p>
          <w:p w:rsidR="003924ED" w:rsidRPr="00241575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241575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6 612 440,00</w:t>
            </w:r>
          </w:p>
          <w:p w:rsidR="003924ED" w:rsidRPr="00241575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241575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1575">
              <w:rPr>
                <w:rFonts w:ascii="Times New Roman" w:hAnsi="Times New Roman"/>
                <w:sz w:val="22"/>
                <w:szCs w:val="22"/>
              </w:rPr>
              <w:t>19 837 320,00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924ED" w:rsidRPr="001C6649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Создание и содержание ледовых городков, фото на электронную Доску почёта</w:t>
            </w:r>
          </w:p>
        </w:tc>
      </w:tr>
      <w:tr w:rsidR="003924ED" w:rsidRPr="00027187" w:rsidTr="003924ED">
        <w:trPr>
          <w:trHeight w:val="433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5454A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5454A7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241575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2 488 128</w:t>
            </w:r>
            <w:r w:rsidRPr="00241575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Default="003924ED" w:rsidP="003924ED">
            <w:pPr>
              <w:jc w:val="center"/>
            </w:pPr>
            <w:r w:rsidRPr="00DD734A">
              <w:rPr>
                <w:rFonts w:ascii="Times New Roman" w:hAnsi="Times New Roman"/>
                <w:sz w:val="22"/>
                <w:szCs w:val="22"/>
              </w:rPr>
              <w:t>2 488 128,00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Default="003924ED" w:rsidP="003924ED">
            <w:pPr>
              <w:jc w:val="center"/>
            </w:pPr>
            <w:r w:rsidRPr="00DD734A">
              <w:rPr>
                <w:rFonts w:ascii="Times New Roman" w:hAnsi="Times New Roman"/>
                <w:sz w:val="22"/>
                <w:szCs w:val="22"/>
              </w:rPr>
              <w:t>2 488 128,00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241575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7 464 384</w:t>
            </w:r>
            <w:r w:rsidRPr="00241575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24ED" w:rsidRPr="00027187" w:rsidTr="003924ED">
        <w:trPr>
          <w:trHeight w:val="388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5454A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5454A7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F842FB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28 000</w:t>
            </w:r>
            <w:r w:rsidRPr="00F842F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F842FB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28 000</w:t>
            </w:r>
            <w:r w:rsidRPr="00F842F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F842FB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28 000</w:t>
            </w:r>
            <w:r w:rsidRPr="00F842F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F842FB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84 000</w:t>
            </w:r>
            <w:r w:rsidRPr="00F842F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24ED" w:rsidRPr="00027187" w:rsidTr="003924ED">
        <w:trPr>
          <w:trHeight w:val="4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4ED" w:rsidRPr="00027187" w:rsidRDefault="003924ED" w:rsidP="003924ED">
            <w:pPr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Итого по подпрограмме: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</w:rPr>
              <w:t>0820000000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7">
              <w:rPr>
                <w:rFonts w:ascii="Times New Roman" w:hAnsi="Times New Roman"/>
                <w:sz w:val="22"/>
                <w:szCs w:val="22"/>
                <w:lang w:val="en-US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924ED" w:rsidRPr="00F842FB" w:rsidRDefault="003924ED" w:rsidP="003924E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382 504 110,00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924ED" w:rsidRPr="00F842FB" w:rsidRDefault="003924ED" w:rsidP="003924E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327 607 469,00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4ED" w:rsidRPr="00F842FB" w:rsidRDefault="003924ED" w:rsidP="003924E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323 720 249,00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F842FB" w:rsidRDefault="003924ED" w:rsidP="003924E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1 033 831 828,00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24ED" w:rsidRPr="00027187" w:rsidTr="003924ED">
        <w:trPr>
          <w:trHeight w:val="4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2B2234" w:rsidRDefault="003924ED" w:rsidP="003924ED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Главный распорядитель бюджетных средств 1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2B2234" w:rsidRDefault="003924ED" w:rsidP="003924ED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МКУ «Управление культуры»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2B2234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08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CF7724">
              <w:rPr>
                <w:rFonts w:ascii="Times New Roman" w:hAnsi="Times New Roman"/>
                <w:sz w:val="20"/>
              </w:rPr>
              <w:t>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2B2234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2B2234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2B2234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373 375 542,00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318 478 901,00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314 591 681,00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1 006 446 124,00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24ED" w:rsidRPr="00027187" w:rsidTr="003924ED">
        <w:trPr>
          <w:trHeight w:val="4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ED" w:rsidRPr="002B2234" w:rsidRDefault="003924ED" w:rsidP="003924ED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 xml:space="preserve">Главный распорядитель бюджетных средств 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ED" w:rsidRPr="002B2234" w:rsidRDefault="003924ED" w:rsidP="003924ED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Администрация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ЗАТО </w:t>
            </w:r>
            <w:r>
              <w:rPr>
                <w:rFonts w:ascii="Times New Roman" w:hAnsi="Times New Roman"/>
                <w:sz w:val="20"/>
              </w:rPr>
              <w:br/>
              <w:t>г. Железногорск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CF7724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08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CF7724">
              <w:rPr>
                <w:rFonts w:ascii="Times New Roman" w:hAnsi="Times New Roman"/>
                <w:sz w:val="20"/>
              </w:rPr>
              <w:t>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CF7724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2B2234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2B2234" w:rsidRDefault="003924ED" w:rsidP="003924E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9 128 568,00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Default="003924ED" w:rsidP="003924ED">
            <w:pPr>
              <w:jc w:val="center"/>
            </w:pPr>
            <w:r w:rsidRPr="00F13AEF">
              <w:rPr>
                <w:rFonts w:ascii="Times New Roman" w:hAnsi="Times New Roman"/>
                <w:sz w:val="22"/>
                <w:szCs w:val="22"/>
              </w:rPr>
              <w:t>9 128 568,00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4ED" w:rsidRDefault="003924ED" w:rsidP="003924ED">
            <w:pPr>
              <w:jc w:val="center"/>
            </w:pPr>
            <w:r w:rsidRPr="00F13AEF">
              <w:rPr>
                <w:rFonts w:ascii="Times New Roman" w:hAnsi="Times New Roman"/>
                <w:sz w:val="22"/>
                <w:szCs w:val="22"/>
              </w:rPr>
              <w:t>9 128 568,00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27 385 704,00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24ED" w:rsidRPr="00027187" w:rsidRDefault="003924ED" w:rsidP="003924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924ED" w:rsidRDefault="003924ED" w:rsidP="003924ED">
      <w:pPr>
        <w:ind w:left="-426" w:right="-456"/>
        <w:jc w:val="both"/>
        <w:rPr>
          <w:rFonts w:ascii="Times New Roman" w:hAnsi="Times New Roman"/>
          <w:sz w:val="28"/>
          <w:szCs w:val="28"/>
        </w:rPr>
      </w:pPr>
    </w:p>
    <w:p w:rsidR="003924ED" w:rsidRDefault="003924ED" w:rsidP="003924ED">
      <w:pPr>
        <w:ind w:left="-426" w:right="-456"/>
        <w:jc w:val="both"/>
        <w:rPr>
          <w:rFonts w:ascii="Times New Roman" w:hAnsi="Times New Roman"/>
          <w:sz w:val="28"/>
          <w:szCs w:val="28"/>
        </w:rPr>
      </w:pPr>
    </w:p>
    <w:p w:rsidR="003924ED" w:rsidRPr="00972C9B" w:rsidRDefault="003924ED" w:rsidP="003924ED">
      <w:pPr>
        <w:ind w:left="-426" w:right="-4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Социального отдела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А.А. Кривицкая</w:t>
      </w:r>
    </w:p>
    <w:p w:rsidR="003924ED" w:rsidRDefault="003924ED" w:rsidP="003924ED">
      <w:pPr>
        <w:widowControl w:val="0"/>
        <w:jc w:val="both"/>
        <w:rPr>
          <w:rFonts w:ascii="Times New Roman" w:hAnsi="Times New Roman"/>
          <w:sz w:val="28"/>
          <w:szCs w:val="28"/>
        </w:rPr>
        <w:sectPr w:rsidR="003924ED" w:rsidSect="003924ED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3924ED" w:rsidRPr="00FA26C2" w:rsidRDefault="003924ED" w:rsidP="003924ED">
      <w:pPr>
        <w:autoSpaceDE w:val="0"/>
        <w:autoSpaceDN w:val="0"/>
        <w:adjustRightInd w:val="0"/>
        <w:ind w:left="5387" w:firstLine="277"/>
        <w:outlineLvl w:val="0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3924ED" w:rsidRPr="00FA26C2" w:rsidRDefault="003924ED" w:rsidP="003924ED">
      <w:pPr>
        <w:autoSpaceDE w:val="0"/>
        <w:autoSpaceDN w:val="0"/>
        <w:adjustRightInd w:val="0"/>
        <w:ind w:left="5387" w:firstLine="277"/>
        <w:outlineLvl w:val="0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3924ED" w:rsidRPr="00FA26C2" w:rsidRDefault="003924ED" w:rsidP="003924ED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«Развитие </w:t>
      </w:r>
      <w:proofErr w:type="gramStart"/>
      <w:r w:rsidRPr="00FA26C2">
        <w:rPr>
          <w:rFonts w:ascii="Times New Roman" w:hAnsi="Times New Roman"/>
          <w:sz w:val="28"/>
          <w:szCs w:val="28"/>
        </w:rPr>
        <w:t>культуры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Железногорск» </w:t>
      </w:r>
    </w:p>
    <w:p w:rsidR="003924ED" w:rsidRDefault="003924ED" w:rsidP="003924ED">
      <w:pPr>
        <w:pStyle w:val="ConsPlusTitle"/>
        <w:widowControl/>
        <w:tabs>
          <w:tab w:val="left" w:pos="5040"/>
          <w:tab w:val="left" w:pos="5220"/>
        </w:tabs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3924ED" w:rsidRPr="00FA26C2" w:rsidRDefault="003924ED" w:rsidP="003924ED">
      <w:pPr>
        <w:pStyle w:val="ConsPlusTitle"/>
        <w:widowControl/>
        <w:tabs>
          <w:tab w:val="left" w:pos="5040"/>
          <w:tab w:val="left" w:pos="5220"/>
        </w:tabs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3924ED" w:rsidRPr="00FA26C2" w:rsidRDefault="003924ED" w:rsidP="003924ED">
      <w:pPr>
        <w:pStyle w:val="ConsPlusTitle"/>
        <w:widowControl/>
        <w:numPr>
          <w:ilvl w:val="0"/>
          <w:numId w:val="27"/>
        </w:numPr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26C2">
        <w:rPr>
          <w:rFonts w:ascii="Times New Roman" w:hAnsi="Times New Roman" w:cs="Times New Roman"/>
          <w:b w:val="0"/>
          <w:sz w:val="28"/>
          <w:szCs w:val="28"/>
        </w:rPr>
        <w:t xml:space="preserve">Паспорт подпрограммы </w:t>
      </w:r>
    </w:p>
    <w:p w:rsidR="003924ED" w:rsidRPr="00FA26C2" w:rsidRDefault="003924ED" w:rsidP="003924ED">
      <w:pPr>
        <w:pStyle w:val="ConsPlusTitle"/>
        <w:widowControl/>
        <w:tabs>
          <w:tab w:val="left" w:pos="5040"/>
          <w:tab w:val="left" w:pos="5220"/>
        </w:tabs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953"/>
      </w:tblGrid>
      <w:tr w:rsidR="003924ED" w:rsidRPr="00FA26C2" w:rsidTr="003924ED">
        <w:tc>
          <w:tcPr>
            <w:tcW w:w="3936" w:type="dxa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953" w:type="dxa"/>
          </w:tcPr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>«Обеспечение условий реализации программы и прочие мероприятия» (далее – подпрограмма)</w:t>
            </w:r>
          </w:p>
        </w:tc>
      </w:tr>
      <w:tr w:rsidR="003924ED" w:rsidRPr="00FA26C2" w:rsidTr="003924ED">
        <w:tc>
          <w:tcPr>
            <w:tcW w:w="3936" w:type="dxa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953" w:type="dxa"/>
          </w:tcPr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«Развитие </w:t>
            </w:r>
            <w:proofErr w:type="gramStart"/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культуры</w:t>
            </w:r>
            <w:proofErr w:type="gramEnd"/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Железногорск» (далее – Программа)</w:t>
            </w:r>
          </w:p>
        </w:tc>
      </w:tr>
      <w:tr w:rsidR="003924ED" w:rsidRPr="00FA26C2" w:rsidTr="003924ED">
        <w:tc>
          <w:tcPr>
            <w:tcW w:w="3936" w:type="dxa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(исполнители) подпрограммы </w:t>
            </w:r>
          </w:p>
        </w:tc>
        <w:tc>
          <w:tcPr>
            <w:tcW w:w="5953" w:type="dxa"/>
          </w:tcPr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Администрация</w:t>
            </w:r>
            <w:proofErr w:type="gramEnd"/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г. Железногорск</w:t>
            </w:r>
          </w:p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Муниципальное казенное учреждение «Управление культуры» (далее – МКУ «Управление культуры»)</w:t>
            </w:r>
          </w:p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Муниципальные бюджетные и автономные учреждения культуры</w:t>
            </w:r>
          </w:p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Муниципальные бюджетные учреждения дополнительного образования в области культуры</w:t>
            </w:r>
          </w:p>
        </w:tc>
      </w:tr>
      <w:tr w:rsidR="003924ED" w:rsidRPr="00FA26C2" w:rsidTr="003924ED">
        <w:tc>
          <w:tcPr>
            <w:tcW w:w="3936" w:type="dxa"/>
          </w:tcPr>
          <w:p w:rsidR="003924ED" w:rsidRPr="00FA26C2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Цель и задачи подпрограммы</w:t>
            </w:r>
          </w:p>
          <w:p w:rsidR="003924ED" w:rsidRPr="00FA26C2" w:rsidRDefault="003924ED" w:rsidP="003924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Цель:</w:t>
            </w:r>
          </w:p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создание условий для устойчивого развития отрасли «культура» </w:t>
            </w:r>
            <w:proofErr w:type="gramStart"/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proofErr w:type="gramEnd"/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Железногорск.</w:t>
            </w:r>
          </w:p>
          <w:p w:rsidR="003924ED" w:rsidRPr="00FA26C2" w:rsidRDefault="003924ED" w:rsidP="003924ED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Задачи: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развитие системы дополнительного образования в области культуры;</w:t>
            </w:r>
          </w:p>
          <w:p w:rsidR="003924ED" w:rsidRPr="00FA26C2" w:rsidRDefault="003924ED" w:rsidP="003924E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эффективного управления в отрасли «культура»</w:t>
            </w:r>
          </w:p>
        </w:tc>
      </w:tr>
      <w:tr w:rsidR="003924ED" w:rsidRPr="00FA26C2" w:rsidTr="003924ED">
        <w:tc>
          <w:tcPr>
            <w:tcW w:w="3936" w:type="dxa"/>
          </w:tcPr>
          <w:p w:rsidR="003924ED" w:rsidRPr="005454A7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54A7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</w:t>
            </w:r>
          </w:p>
          <w:p w:rsidR="003924ED" w:rsidRPr="005454A7" w:rsidRDefault="003924ED" w:rsidP="003924ED">
            <w:pPr>
              <w:pStyle w:val="ConsPlusCell"/>
              <w:rPr>
                <w:sz w:val="28"/>
                <w:szCs w:val="28"/>
              </w:rPr>
            </w:pPr>
          </w:p>
          <w:p w:rsidR="003924ED" w:rsidRPr="005454A7" w:rsidRDefault="003924ED" w:rsidP="003924ED">
            <w:pPr>
              <w:pStyle w:val="ConsPlusCell"/>
              <w:rPr>
                <w:sz w:val="28"/>
                <w:szCs w:val="28"/>
              </w:rPr>
            </w:pPr>
            <w:r w:rsidRPr="005454A7"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5953" w:type="dxa"/>
          </w:tcPr>
          <w:p w:rsidR="003924ED" w:rsidRPr="005454A7" w:rsidRDefault="003924ED" w:rsidP="003924E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обучающихся в детских школах искусств</w:t>
            </w:r>
          </w:p>
        </w:tc>
      </w:tr>
      <w:tr w:rsidR="003924ED" w:rsidRPr="00FA26C2" w:rsidTr="003924ED">
        <w:tc>
          <w:tcPr>
            <w:tcW w:w="3936" w:type="dxa"/>
          </w:tcPr>
          <w:p w:rsidR="003924ED" w:rsidRPr="005454A7" w:rsidRDefault="003924ED" w:rsidP="003924ED">
            <w:pPr>
              <w:pStyle w:val="ConsPlusCell"/>
              <w:rPr>
                <w:sz w:val="28"/>
                <w:szCs w:val="28"/>
              </w:rPr>
            </w:pPr>
            <w:r w:rsidRPr="005454A7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953" w:type="dxa"/>
          </w:tcPr>
          <w:p w:rsidR="003924ED" w:rsidRPr="005454A7" w:rsidRDefault="003924ED" w:rsidP="003924ED">
            <w:pPr>
              <w:pStyle w:val="ConsPlusCell"/>
              <w:rPr>
                <w:sz w:val="28"/>
                <w:szCs w:val="28"/>
              </w:rPr>
            </w:pPr>
            <w:r w:rsidRPr="005454A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</w:t>
            </w:r>
            <w:r w:rsidRPr="005454A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8</w:t>
            </w:r>
            <w:r w:rsidRPr="005454A7">
              <w:rPr>
                <w:sz w:val="28"/>
                <w:szCs w:val="28"/>
              </w:rPr>
              <w:t xml:space="preserve"> годы</w:t>
            </w:r>
          </w:p>
        </w:tc>
      </w:tr>
      <w:tr w:rsidR="003924ED" w:rsidRPr="006E6208" w:rsidTr="003924ED">
        <w:tc>
          <w:tcPr>
            <w:tcW w:w="3936" w:type="dxa"/>
          </w:tcPr>
          <w:p w:rsidR="003924ED" w:rsidRPr="00FA26C2" w:rsidRDefault="003924ED" w:rsidP="003924ED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FA26C2">
              <w:rPr>
                <w:color w:val="000000"/>
                <w:sz w:val="28"/>
                <w:szCs w:val="28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  <w:p w:rsidR="003924ED" w:rsidRPr="006E6208" w:rsidRDefault="003924ED" w:rsidP="003924ED">
            <w:pPr>
              <w:pStyle w:val="ConsPlusCell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3924ED" w:rsidRPr="00E16822" w:rsidRDefault="003924ED" w:rsidP="003924ED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12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 подпрограммы составляет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548 699 574</w:t>
            </w:r>
            <w:r w:rsidRPr="00E168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,00 руб., из них по годам:</w:t>
            </w:r>
          </w:p>
          <w:p w:rsidR="003924ED" w:rsidRPr="00E16822" w:rsidRDefault="003924ED" w:rsidP="003924ED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168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Pr="00D2376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168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182 899 858</w:t>
            </w:r>
            <w:r w:rsidRPr="00E168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,00 руб.;</w:t>
            </w:r>
          </w:p>
          <w:p w:rsidR="003924ED" w:rsidRPr="00F31284" w:rsidRDefault="003924ED" w:rsidP="003924E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182 899 858</w:t>
            </w:r>
            <w:r w:rsidRPr="00E16822">
              <w:rPr>
                <w:rFonts w:ascii="Times New Roman" w:hAnsi="Times New Roman"/>
                <w:color w:val="000000"/>
                <w:sz w:val="28"/>
                <w:szCs w:val="28"/>
              </w:rPr>
              <w:t>,00руб. за</w:t>
            </w:r>
            <w:r w:rsidRPr="00F312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счет средств местного бюджета;</w:t>
            </w:r>
          </w:p>
          <w:p w:rsidR="003924ED" w:rsidRPr="00F31284" w:rsidRDefault="003924ED" w:rsidP="003924ED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12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0,00 руб. за счет сре</w:t>
            </w:r>
            <w:proofErr w:type="gramStart"/>
            <w:r w:rsidRPr="00F312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дств кр</w:t>
            </w:r>
            <w:proofErr w:type="gramEnd"/>
            <w:r w:rsidRPr="00F312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аевого бюджета;</w:t>
            </w:r>
          </w:p>
          <w:p w:rsidR="003924ED" w:rsidRPr="00F31284" w:rsidRDefault="003924ED" w:rsidP="003924ED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12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0,00 руб. за счет средств федерального бюджета;</w:t>
            </w:r>
          </w:p>
          <w:p w:rsidR="003924ED" w:rsidRPr="00E16822" w:rsidRDefault="003924ED" w:rsidP="003924ED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12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Pr="00D2376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Pr="00F312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182 899 858</w:t>
            </w:r>
            <w:r w:rsidRPr="00E168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,00 руб.;</w:t>
            </w:r>
          </w:p>
          <w:p w:rsidR="003924ED" w:rsidRPr="00F31284" w:rsidRDefault="003924ED" w:rsidP="003924ED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182 899 858</w:t>
            </w:r>
            <w:r w:rsidRPr="00E1682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,00 руб</w:t>
            </w:r>
            <w:r w:rsidRPr="00F312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за счет средств местного бюджета;</w:t>
            </w:r>
          </w:p>
          <w:p w:rsidR="003924ED" w:rsidRPr="00F31284" w:rsidRDefault="003924ED" w:rsidP="003924ED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12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0,00 руб. за счет сре</w:t>
            </w:r>
            <w:proofErr w:type="gramStart"/>
            <w:r w:rsidRPr="00F312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дств кр</w:t>
            </w:r>
            <w:proofErr w:type="gramEnd"/>
            <w:r w:rsidRPr="00F312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аевого бюджета;</w:t>
            </w:r>
          </w:p>
          <w:p w:rsidR="003924ED" w:rsidRPr="00F31284" w:rsidRDefault="003924ED" w:rsidP="003924ED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12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0,00 руб. за счет средств федерального бюджета;</w:t>
            </w:r>
          </w:p>
          <w:p w:rsidR="003924ED" w:rsidRPr="00F31284" w:rsidRDefault="003924ED" w:rsidP="003924ED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12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Pr="00A01F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F312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182 899 858</w:t>
            </w:r>
            <w:r w:rsidRPr="00F312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,00 руб. в том числе: </w:t>
            </w:r>
          </w:p>
          <w:p w:rsidR="003924ED" w:rsidRPr="00F31284" w:rsidRDefault="003924ED" w:rsidP="003924ED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182 899 858</w:t>
            </w:r>
            <w:r w:rsidRPr="00F312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,00 руб. за счет средств местного бюджета;</w:t>
            </w:r>
          </w:p>
          <w:p w:rsidR="003924ED" w:rsidRPr="00F31284" w:rsidRDefault="003924ED" w:rsidP="003924ED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12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0,00 руб. за счет сре</w:t>
            </w:r>
            <w:proofErr w:type="gramStart"/>
            <w:r w:rsidRPr="00F312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дств кр</w:t>
            </w:r>
            <w:proofErr w:type="gramEnd"/>
            <w:r w:rsidRPr="00F312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аевого бюджета;</w:t>
            </w:r>
          </w:p>
          <w:p w:rsidR="003924ED" w:rsidRPr="00F31284" w:rsidRDefault="003924ED" w:rsidP="003924ED">
            <w:pPr>
              <w:pStyle w:val="afc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12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0,00 руб. за счет средств федерального бюджета</w:t>
            </w:r>
          </w:p>
        </w:tc>
      </w:tr>
    </w:tbl>
    <w:p w:rsidR="003924ED" w:rsidRPr="006E6208" w:rsidRDefault="003924ED" w:rsidP="003924ED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924ED" w:rsidRPr="00FA26C2" w:rsidRDefault="003924ED" w:rsidP="003924ED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Основные разделы подпрограммы</w:t>
      </w:r>
    </w:p>
    <w:p w:rsidR="003924ED" w:rsidRPr="00FA26C2" w:rsidRDefault="003924ED" w:rsidP="003924E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2.1. Постановка муниципальной проблемы </w:t>
      </w:r>
    </w:p>
    <w:p w:rsidR="003924ED" w:rsidRPr="00FA26C2" w:rsidRDefault="003924ED" w:rsidP="003924E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и обоснование необходимости разработки подпрограммы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Подпрограмма направлена на решение задачи «С</w:t>
      </w:r>
      <w:r w:rsidRPr="00FA26C2">
        <w:rPr>
          <w:rFonts w:ascii="Times New Roman" w:hAnsi="Times New Roman"/>
          <w:bCs/>
          <w:sz w:val="28"/>
          <w:szCs w:val="28"/>
        </w:rPr>
        <w:t xml:space="preserve">оздание условий для устойчивого развития отрасли «культура» </w:t>
      </w:r>
      <w:proofErr w:type="gramStart"/>
      <w:r w:rsidRPr="00FA26C2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FA26C2">
        <w:rPr>
          <w:rFonts w:ascii="Times New Roman" w:hAnsi="Times New Roman"/>
          <w:bCs/>
          <w:sz w:val="28"/>
          <w:szCs w:val="28"/>
        </w:rPr>
        <w:t xml:space="preserve"> ЗАТО Железногорск» Программы, а также </w:t>
      </w:r>
      <w:r w:rsidRPr="00FA26C2">
        <w:rPr>
          <w:rFonts w:ascii="Times New Roman" w:hAnsi="Times New Roman"/>
          <w:sz w:val="28"/>
          <w:szCs w:val="28"/>
        </w:rPr>
        <w:t>оказывает влияние на все остальные подпрограммы, осуществляемые в рамках Программы.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В числе наиболее острых проблем, решаемых в рамках реализации подпрограммы, – кадровый дефицит, низкий уровень информатизации отрасли, несоответствие инфраструктуры культуры установленным государственным нормативам и современным нуждам потребителей культурных благ.</w:t>
      </w:r>
    </w:p>
    <w:p w:rsidR="003924ED" w:rsidRPr="00FA26C2" w:rsidRDefault="003924ED" w:rsidP="003924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Восполнение и развитие кадрового ресурса отрасли «культура», обеспечение прав граждан на образование является одним из приоритетных направлений культурной политики края. </w:t>
      </w:r>
    </w:p>
    <w:p w:rsidR="003924ED" w:rsidRPr="00FA26C2" w:rsidRDefault="003924ED" w:rsidP="003924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Образование в сфере культуры и </w:t>
      </w:r>
      <w:proofErr w:type="gramStart"/>
      <w:r w:rsidRPr="00FA26C2">
        <w:rPr>
          <w:rFonts w:ascii="Times New Roman" w:hAnsi="Times New Roman"/>
          <w:sz w:val="28"/>
          <w:szCs w:val="28"/>
        </w:rPr>
        <w:t>искусства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 представляет собой систему творческого развития детей для функционирования культурной сферы ЗАТО Железногорск. </w:t>
      </w:r>
    </w:p>
    <w:p w:rsidR="003924ED" w:rsidRPr="00FA26C2" w:rsidRDefault="003924ED" w:rsidP="003924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Сеть муниципальных бюджетных учреждений дополнительного образования детей в области культуры включает в себя 2 детских школы искусств и художественную школу:</w:t>
      </w:r>
    </w:p>
    <w:p w:rsidR="003924ED" w:rsidRPr="00FA26C2" w:rsidRDefault="003924ED" w:rsidP="003924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 - Муниципальное бюджетное учреждение дополнительного образования «Детская школа искусств им. М.П.Мусоргского» (МБУ ДО «ДШИ им. М.П. Мусоргского») имеет 5 подразделений;</w:t>
      </w:r>
    </w:p>
    <w:p w:rsidR="003924ED" w:rsidRPr="00FA26C2" w:rsidRDefault="003924ED" w:rsidP="003924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- Муниципальное бюджетное учреждение дополнительного образования «Детская школа искусств № 2»</w:t>
      </w:r>
      <w:r w:rsidRPr="00FA26C2">
        <w:rPr>
          <w:rFonts w:ascii="Times New Roman" w:hAnsi="Times New Roman"/>
          <w:b/>
          <w:sz w:val="28"/>
          <w:szCs w:val="28"/>
        </w:rPr>
        <w:t xml:space="preserve"> </w:t>
      </w:r>
      <w:r w:rsidRPr="00FA26C2">
        <w:rPr>
          <w:rFonts w:ascii="Times New Roman" w:hAnsi="Times New Roman"/>
          <w:sz w:val="28"/>
          <w:szCs w:val="28"/>
        </w:rPr>
        <w:t xml:space="preserve">(МБУ </w:t>
      </w:r>
      <w:proofErr w:type="gramStart"/>
      <w:r w:rsidRPr="00FA26C2">
        <w:rPr>
          <w:rFonts w:ascii="Times New Roman" w:hAnsi="Times New Roman"/>
          <w:sz w:val="28"/>
          <w:szCs w:val="28"/>
        </w:rPr>
        <w:t>ДО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FA26C2">
        <w:rPr>
          <w:rFonts w:ascii="Times New Roman" w:hAnsi="Times New Roman"/>
          <w:sz w:val="28"/>
          <w:szCs w:val="28"/>
        </w:rPr>
        <w:t>Детская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школа искусств №2») пос. Подгорный;</w:t>
      </w:r>
    </w:p>
    <w:p w:rsidR="003924ED" w:rsidRPr="00FA26C2" w:rsidRDefault="003924ED" w:rsidP="003924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- Муниципальное бюджетное учреждение дополнительного образования «Детская художественная школа» (МБУ ДО «ДХШ») имеет 2 подразделения.</w:t>
      </w:r>
    </w:p>
    <w:p w:rsidR="003924ED" w:rsidRPr="00FA26C2" w:rsidRDefault="003924ED" w:rsidP="003924ED">
      <w:pPr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Работа с одаренными детьми проводится не только образовательными учреждениями в области культуры. </w:t>
      </w:r>
    </w:p>
    <w:p w:rsidR="003924ED" w:rsidRPr="00FA26C2" w:rsidRDefault="003924ED" w:rsidP="003924ED">
      <w:pPr>
        <w:snapToGrid w:val="0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lastRenderedPageBreak/>
        <w:t xml:space="preserve">          Учреждения </w:t>
      </w:r>
      <w:proofErr w:type="spellStart"/>
      <w:r w:rsidRPr="00FA26C2">
        <w:rPr>
          <w:rFonts w:ascii="Times New Roman" w:hAnsi="Times New Roman"/>
          <w:sz w:val="28"/>
          <w:szCs w:val="28"/>
        </w:rPr>
        <w:t>культурно-досугового</w:t>
      </w:r>
      <w:proofErr w:type="spellEnd"/>
      <w:r w:rsidRPr="00FA26C2">
        <w:rPr>
          <w:rFonts w:ascii="Times New Roman" w:hAnsi="Times New Roman"/>
          <w:sz w:val="28"/>
          <w:szCs w:val="28"/>
        </w:rPr>
        <w:t xml:space="preserve"> типа проводят детские конкурсы, смотры, фестивали, выставки. На базе муниципального бюджетного учреждения культуры «Музейно-выставочный центр» (МБУК МВЦ) и библиотек работают творческие лаборатории, студии, проводятся экскурсии и другие мероприятия. Все это содействует творческому развитию</w:t>
      </w:r>
      <w:r w:rsidRPr="00FA26C2">
        <w:rPr>
          <w:rFonts w:ascii="Times New Roman" w:hAnsi="Times New Roman"/>
          <w:sz w:val="28"/>
          <w:szCs w:val="28"/>
        </w:rPr>
        <w:softHyphen/>
        <w:t xml:space="preserve"> детей.</w:t>
      </w:r>
    </w:p>
    <w:p w:rsidR="003924ED" w:rsidRPr="00FA26C2" w:rsidRDefault="003924ED" w:rsidP="003924E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На сегодняшний день необходимо осуществлять комплексную поддержку всей сети учреждений и базовых площадок по работе с детьми, одаренными в области культуры и искусства (поддержка детских коллективов любительского художественного творчества, приобретение музыкальных инструментов и специального оборудования, мебели, автотранспорта, проведение капитального ремонта и реконструкции, мероприятий по обеспечению безопасности). В проведении капитальных ремонтов нуждаются филиалы МБУ ДО «ДШИ им. М.П. Мусоргского», МБУ ДО «ДХШ». Также существует потребность в приобретении учебно-методической литературы, музыкальных инструментов, специального оборудования, костюмов, автотранспорта.</w:t>
      </w:r>
    </w:p>
    <w:p w:rsidR="003924ED" w:rsidRPr="00FA26C2" w:rsidRDefault="003924ED" w:rsidP="003924E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В последние десятилетия информационно-коммуникационные технологии стали одним из важнейших факторов, влияющих на развитие общества. К характерным чертам и признакам информационного общества как новой ступени в развитии современной цивилизации относится увеличение роли информации и знаний в жизни общества, превращение информационных ресурсов общества в реальные ресурсы социально-экономического развития.  </w:t>
      </w:r>
    </w:p>
    <w:p w:rsidR="003924ED" w:rsidRPr="00FA26C2" w:rsidRDefault="003924ED" w:rsidP="003924E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Социальная направленность информатизации, выражается, прежде всего, в предоставлении населению возможности реализовать свои конституционные права на доступ к открытым информационным ресурсам и культурным ценностям. </w:t>
      </w:r>
    </w:p>
    <w:p w:rsidR="003924ED" w:rsidRPr="00FA26C2" w:rsidRDefault="003924ED" w:rsidP="003924E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Решение задачи формирования современной информационной                         и телекоммуникационной инфраструктуры, предоставления на ее основе качественных услуг и обеспечения высокого уровня доступности информации для населения </w:t>
      </w:r>
      <w:proofErr w:type="gramStart"/>
      <w:r w:rsidRPr="00FA26C2">
        <w:rPr>
          <w:rFonts w:ascii="Times New Roman" w:hAnsi="Times New Roman"/>
          <w:sz w:val="28"/>
          <w:szCs w:val="28"/>
        </w:rPr>
        <w:t>в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 невозможно без комплексной технологической модернизации муниципальных учреждений культуры, в первую очередь библиотек и музеев, </w:t>
      </w:r>
      <w:r w:rsidRPr="00FA26C2">
        <w:rPr>
          <w:rStyle w:val="dash0410043104370430044600200441043f04380441043a0430char"/>
          <w:rFonts w:ascii="Times New Roman" w:hAnsi="Times New Roman"/>
          <w:sz w:val="28"/>
          <w:szCs w:val="28"/>
        </w:rPr>
        <w:t xml:space="preserve">изменения </w:t>
      </w:r>
      <w:r w:rsidRPr="00FA26C2">
        <w:rPr>
          <w:rFonts w:ascii="Times New Roman" w:hAnsi="Times New Roman"/>
          <w:sz w:val="28"/>
          <w:szCs w:val="28"/>
        </w:rPr>
        <w:t>стандартов деятельности и расширения спектра предоставляемых ими услуг.</w:t>
      </w:r>
    </w:p>
    <w:p w:rsidR="003924ED" w:rsidRPr="00FA26C2" w:rsidRDefault="003924ED" w:rsidP="003924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В настоящее время прилагаются усилия по компьютеризации учреждений культуры, внедрению в их деятельность современных информационно-коммуникационных технологий, созданию информационных ресурсов для открытого доступа. </w:t>
      </w:r>
    </w:p>
    <w:p w:rsidR="003924ED" w:rsidRPr="006E6208" w:rsidRDefault="003924ED" w:rsidP="003924E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E6208">
        <w:rPr>
          <w:rFonts w:ascii="Times New Roman" w:eastAsia="TimesNewRomanPSMT" w:hAnsi="Times New Roman"/>
          <w:sz w:val="28"/>
          <w:szCs w:val="28"/>
        </w:rPr>
        <w:t xml:space="preserve">Необходимо продолжить создание электронной полнотекстовой коллекции </w:t>
      </w:r>
      <w:r w:rsidRPr="006E6208">
        <w:rPr>
          <w:rFonts w:ascii="Times New Roman" w:hAnsi="Times New Roman"/>
          <w:sz w:val="28"/>
          <w:szCs w:val="28"/>
        </w:rPr>
        <w:t>путем оцифровки библиотечного фонда редких изданий и изданий краеведческого характера, находящихся в фондах МБУК ЦГБ им. М. Горького.</w:t>
      </w:r>
      <w:r w:rsidRPr="006E620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E6208">
        <w:rPr>
          <w:rFonts w:ascii="Times New Roman" w:hAnsi="Times New Roman"/>
          <w:sz w:val="28"/>
          <w:szCs w:val="28"/>
        </w:rPr>
        <w:t xml:space="preserve">Оцифровка библиотечного фонда (перевод печатного издания  в электронную форму) является самым экономичным и эффективным способом обеспечения сохранности и доступа населения к фонду редких и ценных изданий в электронном виде. В настоящее время в библиотеках </w:t>
      </w:r>
      <w:r w:rsidRPr="006E6208">
        <w:rPr>
          <w:rFonts w:ascii="Times New Roman" w:hAnsi="Times New Roman"/>
          <w:sz w:val="28"/>
          <w:szCs w:val="28"/>
        </w:rPr>
        <w:lastRenderedPageBreak/>
        <w:t>отсутствует специализированное оборудование для оцифровки фондов (книжный сканер, планшетный сканер, сканер протяжный).</w:t>
      </w:r>
    </w:p>
    <w:p w:rsidR="003924ED" w:rsidRPr="00FA26C2" w:rsidRDefault="003924ED" w:rsidP="003924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pacing w:val="1"/>
          <w:sz w:val="28"/>
          <w:szCs w:val="28"/>
        </w:rPr>
        <w:t xml:space="preserve">Стоит отметить, что более половины компьютерного парка </w:t>
      </w:r>
      <w:r w:rsidRPr="00FA26C2">
        <w:rPr>
          <w:rFonts w:ascii="Times New Roman" w:hAnsi="Times New Roman"/>
          <w:sz w:val="28"/>
          <w:szCs w:val="28"/>
        </w:rPr>
        <w:t>библиотек</w:t>
      </w:r>
      <w:r w:rsidRPr="00FA26C2">
        <w:rPr>
          <w:rFonts w:ascii="Times New Roman" w:hAnsi="Times New Roman"/>
          <w:spacing w:val="1"/>
          <w:sz w:val="28"/>
          <w:szCs w:val="28"/>
        </w:rPr>
        <w:t xml:space="preserve"> требует модернизации. Число автоматизированных мест для читателей составляет всего </w:t>
      </w:r>
      <w:r w:rsidRPr="00D23767">
        <w:rPr>
          <w:rFonts w:ascii="Times New Roman" w:hAnsi="Times New Roman"/>
          <w:spacing w:val="1"/>
          <w:sz w:val="28"/>
          <w:szCs w:val="28"/>
        </w:rPr>
        <w:t>40 единиц, из них с возможностью выхода в сеть «Интернет» - 40 единиц.</w:t>
      </w:r>
      <w:r w:rsidRPr="00FA26C2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3924ED" w:rsidRPr="00FA26C2" w:rsidRDefault="003924ED" w:rsidP="003924ED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26C2">
        <w:rPr>
          <w:rFonts w:ascii="Times New Roman" w:hAnsi="Times New Roman"/>
          <w:sz w:val="28"/>
          <w:szCs w:val="28"/>
        </w:rPr>
        <w:t>Дальнейшее оснащение библиотек и музея современной компьютерной техникой, специальным оборудованием для оцифровки фондов позволит обеспечить внедрение электронных услуг, будет способствовать обеспечению прав граждан на доступ к культурным ценностям, на свободное получение, распространение и использование информации, расширению возможностей саморазвития личности, позволит усилить интеллектуальный, творческий потенциал человека, приобщить его    к мировым культурным ценностям, что особенно важно в условиях активного развития инновационной деятельности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в стране, крае, городе.</w:t>
      </w:r>
    </w:p>
    <w:p w:rsidR="003924ED" w:rsidRPr="00FA26C2" w:rsidRDefault="003924ED" w:rsidP="003924E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Состояние материально-технической базы учреждений культуры                  и образовательных учреждений в области культуры продолжает ухудшаться и не способно на сегодняшний день обеспечить должное развитие культуры                   </w:t>
      </w:r>
      <w:proofErr w:type="gramStart"/>
      <w:r w:rsidRPr="00FA26C2">
        <w:rPr>
          <w:rFonts w:ascii="Times New Roman" w:hAnsi="Times New Roman"/>
          <w:sz w:val="28"/>
          <w:szCs w:val="28"/>
        </w:rPr>
        <w:t>в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Железногорск. Необходимо продолжить модернизацию и развитие существующей культурной инфраструктуры, исходя из критериев наиболее полного удовлетворения потребностей населения, сохранения и приумножения культурного потенциала края.</w:t>
      </w:r>
    </w:p>
    <w:p w:rsidR="003924ED" w:rsidRPr="00FA26C2" w:rsidRDefault="003924ED" w:rsidP="003924E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Доля учреждений культуры, здания которых находятся в аварийном состоянии или требуют капитального ремонта, в общем количестве учреждений культуры от общего числа зданий и сооружений – </w:t>
      </w:r>
      <w:r w:rsidRPr="00D23767">
        <w:rPr>
          <w:rFonts w:ascii="Times New Roman" w:hAnsi="Times New Roman"/>
          <w:sz w:val="28"/>
          <w:szCs w:val="28"/>
        </w:rPr>
        <w:t>33,9 %.</w:t>
      </w:r>
      <w:r w:rsidRPr="00FA26C2">
        <w:rPr>
          <w:rFonts w:ascii="Times New Roman" w:hAnsi="Times New Roman"/>
          <w:sz w:val="28"/>
          <w:szCs w:val="28"/>
        </w:rPr>
        <w:t xml:space="preserve"> </w:t>
      </w:r>
    </w:p>
    <w:p w:rsidR="003924ED" w:rsidRPr="00FA26C2" w:rsidRDefault="003924ED" w:rsidP="003924E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Высокая степень изношенности основных фондов, наряду                               с недостаточным финансированием мероприятий, направленных на ремонт сетей энергоснабжения, водоснабжения, систем пожарной сигнализации и другого оборудования, привело к тому,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 с массовым пребыванием людей. </w:t>
      </w:r>
    </w:p>
    <w:p w:rsidR="003924ED" w:rsidRPr="00FA26C2" w:rsidRDefault="003924ED" w:rsidP="003924ED">
      <w:pPr>
        <w:ind w:left="-16" w:firstLine="724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В настоящее время </w:t>
      </w:r>
      <w:proofErr w:type="gramStart"/>
      <w:r w:rsidRPr="00FA26C2">
        <w:rPr>
          <w:rFonts w:ascii="Times New Roman" w:hAnsi="Times New Roman"/>
          <w:sz w:val="28"/>
          <w:szCs w:val="28"/>
        </w:rPr>
        <w:t>в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 необходимо реализовать комплекс мер по информатизации учреждений культуры, оснащению специальным оборудованием муниципальных библиотек и МБУК МВЦ, проведению капитального ремонта зданий учреждений </w:t>
      </w:r>
      <w:proofErr w:type="spellStart"/>
      <w:r w:rsidRPr="00FA26C2">
        <w:rPr>
          <w:rFonts w:ascii="Times New Roman" w:hAnsi="Times New Roman"/>
          <w:sz w:val="28"/>
          <w:szCs w:val="28"/>
        </w:rPr>
        <w:t>культурно-досугового</w:t>
      </w:r>
      <w:proofErr w:type="spellEnd"/>
      <w:r w:rsidRPr="00FA26C2">
        <w:rPr>
          <w:rFonts w:ascii="Times New Roman" w:hAnsi="Times New Roman"/>
          <w:sz w:val="28"/>
          <w:szCs w:val="28"/>
        </w:rPr>
        <w:t xml:space="preserve"> типа, чтобы в будущем они отвечали современным требованиям к организации </w:t>
      </w:r>
      <w:proofErr w:type="spellStart"/>
      <w:r w:rsidRPr="00FA26C2">
        <w:rPr>
          <w:rFonts w:ascii="Times New Roman" w:hAnsi="Times New Roman"/>
          <w:sz w:val="28"/>
          <w:szCs w:val="28"/>
        </w:rPr>
        <w:t>культурно-досуговой</w:t>
      </w:r>
      <w:proofErr w:type="spellEnd"/>
      <w:r w:rsidRPr="00FA26C2">
        <w:rPr>
          <w:rFonts w:ascii="Times New Roman" w:hAnsi="Times New Roman"/>
          <w:sz w:val="28"/>
          <w:szCs w:val="28"/>
        </w:rPr>
        <w:t xml:space="preserve"> деятельности.  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924ED" w:rsidRPr="00FA26C2" w:rsidRDefault="003924ED" w:rsidP="003924ED">
      <w:pPr>
        <w:ind w:left="-16" w:firstLine="724"/>
        <w:jc w:val="both"/>
        <w:rPr>
          <w:rFonts w:ascii="Times New Roman" w:hAnsi="Times New Roman"/>
          <w:sz w:val="28"/>
          <w:szCs w:val="28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152"/>
      <w:bookmarkEnd w:id="2"/>
    </w:p>
    <w:p w:rsidR="003924ED" w:rsidRPr="00FA26C2" w:rsidRDefault="003924ED" w:rsidP="003924E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2.2. Основная цель, задачи и сроки 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выполнения подпрограммы, показатели результативности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С учетом целевых установок и приоритетов государственной культурной </w:t>
      </w:r>
      <w:r w:rsidRPr="00FA26C2">
        <w:rPr>
          <w:rFonts w:ascii="Times New Roman" w:hAnsi="Times New Roman"/>
          <w:sz w:val="28"/>
          <w:szCs w:val="28"/>
        </w:rPr>
        <w:lastRenderedPageBreak/>
        <w:t>политики, целью подпрограммы определено создание условий для устойчивого развития отрасли «культура»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</w:t>
      </w:r>
      <w:r w:rsidRPr="00FA26C2">
        <w:rPr>
          <w:rFonts w:ascii="Times New Roman" w:hAnsi="Times New Roman"/>
          <w:sz w:val="28"/>
          <w:szCs w:val="28"/>
        </w:rPr>
        <w:t>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Достижение данной цели потребует решения следующих задач:</w:t>
      </w:r>
    </w:p>
    <w:p w:rsidR="003924ED" w:rsidRPr="00FA26C2" w:rsidRDefault="003924ED" w:rsidP="003924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sz w:val="28"/>
          <w:szCs w:val="28"/>
        </w:rPr>
        <w:t>развитие системы дополнительного образования в области культуры;</w:t>
      </w:r>
    </w:p>
    <w:p w:rsidR="003924ED" w:rsidRPr="00FA26C2" w:rsidRDefault="003924ED" w:rsidP="003924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обеспечение эффективного управления в отрасли «культура».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Сроки исполнения подпрограммы: 202</w:t>
      </w:r>
      <w:r w:rsidRPr="00D2376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</w:t>
      </w:r>
      <w:r w:rsidRPr="00FA26C2">
        <w:rPr>
          <w:rFonts w:ascii="Times New Roman" w:hAnsi="Times New Roman"/>
          <w:sz w:val="28"/>
          <w:szCs w:val="28"/>
        </w:rPr>
        <w:t>202</w:t>
      </w:r>
      <w:r w:rsidRPr="00D23767">
        <w:rPr>
          <w:rFonts w:ascii="Times New Roman" w:hAnsi="Times New Roman"/>
          <w:sz w:val="28"/>
          <w:szCs w:val="28"/>
        </w:rPr>
        <w:t>6</w:t>
      </w:r>
      <w:r w:rsidRPr="00FA26C2">
        <w:rPr>
          <w:rFonts w:ascii="Times New Roman" w:hAnsi="Times New Roman"/>
          <w:sz w:val="28"/>
          <w:szCs w:val="28"/>
        </w:rPr>
        <w:t xml:space="preserve"> годы.</w:t>
      </w:r>
    </w:p>
    <w:p w:rsidR="003924ED" w:rsidRPr="00FA26C2" w:rsidRDefault="003924ED" w:rsidP="003924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sz w:val="28"/>
          <w:szCs w:val="28"/>
        </w:rPr>
        <w:t>Реализация мероприятий подпрограммы будет способствовать: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сохранению и непрерывному воспроизводству творческого </w:t>
      </w:r>
      <w:proofErr w:type="gramStart"/>
      <w:r w:rsidRPr="00FA26C2">
        <w:rPr>
          <w:rFonts w:ascii="Times New Roman" w:hAnsi="Times New Roman"/>
          <w:sz w:val="28"/>
          <w:szCs w:val="28"/>
        </w:rPr>
        <w:t>потенциала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 посредством поддержки одаренных детей;</w:t>
      </w:r>
    </w:p>
    <w:p w:rsidR="003924ED" w:rsidRPr="00FA26C2" w:rsidRDefault="003924ED" w:rsidP="003924E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26C2">
        <w:rPr>
          <w:rFonts w:ascii="Times New Roman" w:hAnsi="Times New Roman"/>
          <w:spacing w:val="-4"/>
          <w:sz w:val="28"/>
          <w:szCs w:val="28"/>
        </w:rPr>
        <w:t>повышению эффективности управления отраслью «культура», внедрени</w:t>
      </w:r>
      <w:r>
        <w:rPr>
          <w:rFonts w:ascii="Times New Roman" w:hAnsi="Times New Roman"/>
          <w:spacing w:val="-4"/>
          <w:sz w:val="28"/>
          <w:szCs w:val="28"/>
        </w:rPr>
        <w:t>ю</w:t>
      </w:r>
      <w:r w:rsidRPr="00FA26C2">
        <w:rPr>
          <w:rFonts w:ascii="Times New Roman" w:hAnsi="Times New Roman"/>
          <w:spacing w:val="-4"/>
          <w:sz w:val="28"/>
          <w:szCs w:val="28"/>
        </w:rPr>
        <w:t xml:space="preserve"> современных подходов бюджетного планирования</w:t>
      </w:r>
      <w:r w:rsidRPr="00FA26C2">
        <w:rPr>
          <w:rFonts w:ascii="Times New Roman" w:hAnsi="Times New Roman"/>
          <w:sz w:val="28"/>
          <w:szCs w:val="28"/>
        </w:rPr>
        <w:t>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Показателями результативности подпрограммы являются:</w:t>
      </w:r>
    </w:p>
    <w:p w:rsidR="003924ED" w:rsidRPr="00FA26C2" w:rsidRDefault="003924ED" w:rsidP="003924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детей, обучающихся в детских школах искусств</w:t>
      </w:r>
      <w:r w:rsidRPr="00FA26C2">
        <w:rPr>
          <w:rFonts w:ascii="Times New Roman" w:hAnsi="Times New Roman" w:cs="Times New Roman"/>
          <w:sz w:val="28"/>
          <w:szCs w:val="28"/>
        </w:rPr>
        <w:t>.</w:t>
      </w:r>
    </w:p>
    <w:p w:rsidR="003924ED" w:rsidRPr="005F5974" w:rsidRDefault="003924ED" w:rsidP="003924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3767">
        <w:rPr>
          <w:rFonts w:ascii="Times New Roman" w:hAnsi="Times New Roman"/>
          <w:sz w:val="28"/>
          <w:szCs w:val="28"/>
        </w:rPr>
        <w:t>Прогнозируемые значения показателей результативности:</w:t>
      </w:r>
    </w:p>
    <w:p w:rsidR="003924ED" w:rsidRPr="005F5974" w:rsidRDefault="003924ED" w:rsidP="003924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детей, обучающихся в детских школах искусств,</w:t>
      </w:r>
      <w:r w:rsidRPr="005F5974">
        <w:rPr>
          <w:rFonts w:ascii="Times New Roman" w:hAnsi="Times New Roman"/>
          <w:sz w:val="28"/>
          <w:szCs w:val="28"/>
        </w:rPr>
        <w:t xml:space="preserve"> составит в 202</w:t>
      </w:r>
      <w:r>
        <w:rPr>
          <w:rFonts w:ascii="Times New Roman" w:hAnsi="Times New Roman"/>
          <w:sz w:val="28"/>
          <w:szCs w:val="28"/>
        </w:rPr>
        <w:t>6</w:t>
      </w:r>
      <w:r w:rsidRPr="005F5974">
        <w:rPr>
          <w:rFonts w:ascii="Times New Roman" w:hAnsi="Times New Roman"/>
          <w:sz w:val="28"/>
          <w:szCs w:val="28"/>
        </w:rPr>
        <w:t xml:space="preserve"> году – не менее </w:t>
      </w:r>
      <w:r>
        <w:rPr>
          <w:rFonts w:ascii="Times New Roman" w:hAnsi="Times New Roman"/>
          <w:sz w:val="28"/>
          <w:szCs w:val="28"/>
        </w:rPr>
        <w:t>1,8 тыс. человек</w:t>
      </w:r>
      <w:r w:rsidRPr="005F5974">
        <w:rPr>
          <w:rFonts w:ascii="Times New Roman" w:hAnsi="Times New Roman"/>
          <w:sz w:val="28"/>
          <w:szCs w:val="28"/>
        </w:rPr>
        <w:t>, в 202</w:t>
      </w:r>
      <w:r>
        <w:rPr>
          <w:rFonts w:ascii="Times New Roman" w:hAnsi="Times New Roman"/>
          <w:sz w:val="28"/>
          <w:szCs w:val="28"/>
        </w:rPr>
        <w:t>7</w:t>
      </w:r>
      <w:r w:rsidRPr="005F5974">
        <w:rPr>
          <w:rFonts w:ascii="Times New Roman" w:hAnsi="Times New Roman"/>
          <w:sz w:val="28"/>
          <w:szCs w:val="28"/>
        </w:rPr>
        <w:t xml:space="preserve"> году – не менее </w:t>
      </w:r>
      <w:r>
        <w:rPr>
          <w:rFonts w:ascii="Times New Roman" w:hAnsi="Times New Roman"/>
          <w:sz w:val="28"/>
          <w:szCs w:val="28"/>
        </w:rPr>
        <w:t>1,8 тыс. человек</w:t>
      </w:r>
      <w:r w:rsidRPr="005F5974">
        <w:rPr>
          <w:rFonts w:ascii="Times New Roman" w:hAnsi="Times New Roman"/>
          <w:sz w:val="28"/>
          <w:szCs w:val="28"/>
        </w:rPr>
        <w:t>, в 202</w:t>
      </w:r>
      <w:r>
        <w:rPr>
          <w:rFonts w:ascii="Times New Roman" w:hAnsi="Times New Roman"/>
          <w:sz w:val="28"/>
          <w:szCs w:val="28"/>
        </w:rPr>
        <w:t>8</w:t>
      </w:r>
      <w:r w:rsidRPr="005F5974">
        <w:rPr>
          <w:rFonts w:ascii="Times New Roman" w:hAnsi="Times New Roman"/>
          <w:sz w:val="28"/>
          <w:szCs w:val="28"/>
        </w:rPr>
        <w:t xml:space="preserve"> году – не менее </w:t>
      </w:r>
      <w:r>
        <w:rPr>
          <w:rFonts w:ascii="Times New Roman" w:hAnsi="Times New Roman"/>
          <w:sz w:val="28"/>
          <w:szCs w:val="28"/>
        </w:rPr>
        <w:t>1,8 тыс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еловек</w:t>
      </w:r>
      <w:r w:rsidRPr="005F5974">
        <w:rPr>
          <w:rFonts w:ascii="Times New Roman" w:hAnsi="Times New Roman"/>
          <w:sz w:val="28"/>
          <w:szCs w:val="28"/>
        </w:rPr>
        <w:t>.</w:t>
      </w:r>
    </w:p>
    <w:p w:rsidR="003924ED" w:rsidRPr="006E6208" w:rsidRDefault="003924ED" w:rsidP="003924E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E6208">
        <w:rPr>
          <w:rFonts w:ascii="Times New Roman" w:hAnsi="Times New Roman"/>
          <w:bCs/>
          <w:color w:val="000000"/>
          <w:sz w:val="28"/>
          <w:szCs w:val="28"/>
        </w:rPr>
        <w:t xml:space="preserve">Перечень и значения показателей результативности подпрограммы </w:t>
      </w:r>
      <w:r w:rsidRPr="006E6208">
        <w:rPr>
          <w:rFonts w:ascii="Times New Roman" w:hAnsi="Times New Roman"/>
          <w:bCs/>
          <w:sz w:val="28"/>
          <w:szCs w:val="28"/>
        </w:rPr>
        <w:t xml:space="preserve">приведены в приложении № 1 к подпрограмме. </w:t>
      </w:r>
    </w:p>
    <w:p w:rsidR="003924ED" w:rsidRPr="006E6208" w:rsidRDefault="003924ED" w:rsidP="003924E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924ED" w:rsidRPr="006E6208" w:rsidRDefault="003924ED" w:rsidP="003924E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E6208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3924ED" w:rsidRPr="006E6208" w:rsidRDefault="003924ED" w:rsidP="003924ED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3924ED" w:rsidRPr="006D61E8" w:rsidRDefault="003924ED" w:rsidP="003924E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bCs/>
          <w:sz w:val="28"/>
          <w:szCs w:val="28"/>
        </w:rPr>
      </w:pPr>
      <w:r w:rsidRPr="006D61E8">
        <w:rPr>
          <w:rFonts w:ascii="Times New Roman" w:hAnsi="Times New Roman"/>
          <w:bCs/>
          <w:sz w:val="28"/>
          <w:szCs w:val="28"/>
        </w:rPr>
        <w:t xml:space="preserve">Реализация мероприятий настоящей подпрограммы будет осуществлена муниципальными учреждениями </w:t>
      </w:r>
      <w:r>
        <w:rPr>
          <w:rFonts w:ascii="Times New Roman" w:hAnsi="Times New Roman"/>
          <w:bCs/>
          <w:sz w:val="28"/>
          <w:szCs w:val="28"/>
        </w:rPr>
        <w:t>культуры</w:t>
      </w:r>
      <w:r w:rsidRPr="006D61E8">
        <w:rPr>
          <w:rFonts w:ascii="Times New Roman" w:hAnsi="Times New Roman"/>
          <w:bCs/>
          <w:sz w:val="28"/>
          <w:szCs w:val="28"/>
        </w:rPr>
        <w:t xml:space="preserve"> в рамках выполнения муниципальных заданий учредителя и в рамках реализации отдельных мероприятий - за счет </w:t>
      </w:r>
      <w:r>
        <w:rPr>
          <w:rFonts w:ascii="Times New Roman" w:hAnsi="Times New Roman"/>
          <w:bCs/>
          <w:sz w:val="28"/>
          <w:szCs w:val="28"/>
        </w:rPr>
        <w:t>«</w:t>
      </w:r>
      <w:r w:rsidRPr="006D61E8">
        <w:rPr>
          <w:rFonts w:ascii="Times New Roman" w:hAnsi="Times New Roman"/>
          <w:bCs/>
          <w:sz w:val="28"/>
          <w:szCs w:val="28"/>
        </w:rPr>
        <w:t>субсидий на иные цели</w:t>
      </w:r>
      <w:r>
        <w:rPr>
          <w:rFonts w:ascii="Times New Roman" w:hAnsi="Times New Roman"/>
          <w:bCs/>
          <w:sz w:val="28"/>
          <w:szCs w:val="28"/>
        </w:rPr>
        <w:t>»</w:t>
      </w:r>
      <w:r w:rsidRPr="006D61E8">
        <w:rPr>
          <w:rFonts w:ascii="Times New Roman" w:hAnsi="Times New Roman"/>
          <w:bCs/>
          <w:sz w:val="28"/>
          <w:szCs w:val="28"/>
        </w:rPr>
        <w:t>.</w:t>
      </w:r>
    </w:p>
    <w:p w:rsidR="003924ED" w:rsidRPr="006D61E8" w:rsidRDefault="003924ED" w:rsidP="003924E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bCs/>
          <w:sz w:val="28"/>
          <w:szCs w:val="28"/>
        </w:rPr>
      </w:pPr>
      <w:r w:rsidRPr="006D61E8">
        <w:rPr>
          <w:rFonts w:ascii="Times New Roman" w:hAnsi="Times New Roman"/>
          <w:bCs/>
          <w:sz w:val="28"/>
          <w:szCs w:val="28"/>
        </w:rPr>
        <w:t>Исполнителями подпрограммы являются:</w:t>
      </w:r>
    </w:p>
    <w:p w:rsidR="003924ED" w:rsidRPr="006D61E8" w:rsidRDefault="003924ED" w:rsidP="003924ED">
      <w:pPr>
        <w:widowControl w:val="0"/>
        <w:ind w:left="196" w:firstLine="464"/>
        <w:jc w:val="both"/>
        <w:rPr>
          <w:rFonts w:ascii="Times New Roman" w:hAnsi="Times New Roman"/>
          <w:bCs/>
          <w:sz w:val="28"/>
          <w:szCs w:val="28"/>
        </w:rPr>
      </w:pPr>
      <w:r w:rsidRPr="006D61E8">
        <w:rPr>
          <w:rFonts w:ascii="Times New Roman" w:hAnsi="Times New Roman"/>
          <w:bCs/>
          <w:sz w:val="28"/>
          <w:szCs w:val="28"/>
        </w:rPr>
        <w:t xml:space="preserve">-  </w:t>
      </w:r>
      <w:proofErr w:type="gramStart"/>
      <w:r w:rsidRPr="006D61E8">
        <w:rPr>
          <w:rFonts w:ascii="Times New Roman" w:hAnsi="Times New Roman"/>
          <w:bCs/>
          <w:sz w:val="28"/>
          <w:szCs w:val="28"/>
        </w:rPr>
        <w:t>Администрация</w:t>
      </w:r>
      <w:proofErr w:type="gramEnd"/>
      <w:r w:rsidRPr="006D61E8">
        <w:rPr>
          <w:rFonts w:ascii="Times New Roman" w:hAnsi="Times New Roman"/>
          <w:bCs/>
          <w:sz w:val="28"/>
          <w:szCs w:val="28"/>
        </w:rPr>
        <w:t xml:space="preserve"> ЗАТО г. Железногорск,</w:t>
      </w:r>
    </w:p>
    <w:p w:rsidR="003924ED" w:rsidRPr="006D61E8" w:rsidRDefault="003924ED" w:rsidP="003924ED">
      <w:pPr>
        <w:widowControl w:val="0"/>
        <w:ind w:left="196" w:firstLine="464"/>
        <w:jc w:val="both"/>
        <w:rPr>
          <w:rFonts w:ascii="Times New Roman" w:hAnsi="Times New Roman"/>
          <w:bCs/>
          <w:sz w:val="28"/>
          <w:szCs w:val="28"/>
        </w:rPr>
      </w:pPr>
      <w:r w:rsidRPr="006D61E8">
        <w:rPr>
          <w:rFonts w:ascii="Times New Roman" w:hAnsi="Times New Roman"/>
          <w:bCs/>
          <w:sz w:val="28"/>
          <w:szCs w:val="28"/>
        </w:rPr>
        <w:t xml:space="preserve">-  </w:t>
      </w:r>
      <w:r>
        <w:rPr>
          <w:rFonts w:ascii="Times New Roman" w:hAnsi="Times New Roman"/>
          <w:bCs/>
          <w:sz w:val="28"/>
          <w:szCs w:val="28"/>
        </w:rPr>
        <w:t>МКУ «Управление культуры»;</w:t>
      </w:r>
    </w:p>
    <w:p w:rsidR="003924ED" w:rsidRPr="006D61E8" w:rsidRDefault="003924ED" w:rsidP="003924ED">
      <w:pPr>
        <w:widowControl w:val="0"/>
        <w:ind w:left="196" w:firstLine="464"/>
        <w:jc w:val="both"/>
        <w:rPr>
          <w:rFonts w:ascii="Times New Roman" w:hAnsi="Times New Roman"/>
          <w:bCs/>
          <w:sz w:val="28"/>
          <w:szCs w:val="28"/>
        </w:rPr>
      </w:pPr>
      <w:r w:rsidRPr="006D61E8">
        <w:rPr>
          <w:rFonts w:ascii="Times New Roman" w:hAnsi="Times New Roman"/>
          <w:bCs/>
          <w:sz w:val="28"/>
          <w:szCs w:val="28"/>
        </w:rPr>
        <w:t xml:space="preserve">-  МБУ </w:t>
      </w:r>
      <w:r>
        <w:rPr>
          <w:rFonts w:ascii="Times New Roman" w:hAnsi="Times New Roman"/>
          <w:bCs/>
          <w:sz w:val="28"/>
          <w:szCs w:val="28"/>
        </w:rPr>
        <w:t>ДО ДШИ им. М.П. Мусоргского;</w:t>
      </w:r>
    </w:p>
    <w:p w:rsidR="003924ED" w:rsidRPr="006D61E8" w:rsidRDefault="003924ED" w:rsidP="003924ED">
      <w:pPr>
        <w:widowControl w:val="0"/>
        <w:ind w:left="196" w:firstLine="464"/>
        <w:jc w:val="both"/>
        <w:rPr>
          <w:rFonts w:ascii="Times New Roman" w:hAnsi="Times New Roman"/>
          <w:bCs/>
          <w:sz w:val="28"/>
          <w:szCs w:val="28"/>
        </w:rPr>
      </w:pPr>
      <w:r w:rsidRPr="006D61E8">
        <w:rPr>
          <w:rFonts w:ascii="Times New Roman" w:hAnsi="Times New Roman"/>
          <w:bCs/>
          <w:sz w:val="28"/>
          <w:szCs w:val="28"/>
        </w:rPr>
        <w:t xml:space="preserve">-  </w:t>
      </w:r>
      <w:r>
        <w:rPr>
          <w:rFonts w:ascii="Times New Roman" w:hAnsi="Times New Roman"/>
          <w:bCs/>
          <w:sz w:val="28"/>
          <w:szCs w:val="28"/>
        </w:rPr>
        <w:t>МБУ ДО ДШИ № 2;</w:t>
      </w:r>
    </w:p>
    <w:p w:rsidR="003924ED" w:rsidRPr="006D61E8" w:rsidRDefault="003924ED" w:rsidP="003924ED">
      <w:pPr>
        <w:widowControl w:val="0"/>
        <w:ind w:left="196" w:firstLine="464"/>
        <w:jc w:val="both"/>
        <w:rPr>
          <w:rFonts w:ascii="Times New Roman" w:hAnsi="Times New Roman"/>
          <w:bCs/>
          <w:sz w:val="28"/>
          <w:szCs w:val="28"/>
        </w:rPr>
      </w:pPr>
      <w:r w:rsidRPr="006D61E8">
        <w:rPr>
          <w:rFonts w:ascii="Times New Roman" w:hAnsi="Times New Roman"/>
          <w:bCs/>
          <w:sz w:val="28"/>
          <w:szCs w:val="28"/>
        </w:rPr>
        <w:t xml:space="preserve">-  </w:t>
      </w:r>
      <w:r>
        <w:rPr>
          <w:rFonts w:ascii="Times New Roman" w:hAnsi="Times New Roman"/>
          <w:bCs/>
          <w:sz w:val="28"/>
          <w:szCs w:val="28"/>
        </w:rPr>
        <w:t>МБУ ДО ДХШ.</w:t>
      </w:r>
    </w:p>
    <w:p w:rsidR="003924ED" w:rsidRPr="006D61E8" w:rsidRDefault="003924ED" w:rsidP="003924E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bCs/>
          <w:sz w:val="28"/>
          <w:szCs w:val="28"/>
        </w:rPr>
      </w:pPr>
      <w:r w:rsidRPr="006D61E8">
        <w:rPr>
          <w:rFonts w:ascii="Times New Roman" w:hAnsi="Times New Roman"/>
          <w:bCs/>
          <w:sz w:val="28"/>
          <w:szCs w:val="28"/>
        </w:rPr>
        <w:t xml:space="preserve">Реализация мероприятий подпрограммы осуществляется посредством закупки товаров, работ, услуг для муниципальных </w:t>
      </w:r>
      <w:proofErr w:type="gramStart"/>
      <w:r w:rsidRPr="006D61E8">
        <w:rPr>
          <w:rFonts w:ascii="Times New Roman" w:hAnsi="Times New Roman"/>
          <w:bCs/>
          <w:sz w:val="28"/>
          <w:szCs w:val="28"/>
        </w:rPr>
        <w:t>нужд</w:t>
      </w:r>
      <w:proofErr w:type="gramEnd"/>
      <w:r w:rsidRPr="006D61E8">
        <w:rPr>
          <w:rFonts w:ascii="Times New Roman" w:hAnsi="Times New Roman"/>
          <w:bCs/>
          <w:sz w:val="28"/>
          <w:szCs w:val="28"/>
        </w:rPr>
        <w:t xml:space="preserve"> ЗАТО Железногорск, субсидий  муниципальным бюджетным учреждениям.</w:t>
      </w:r>
    </w:p>
    <w:p w:rsidR="003924ED" w:rsidRPr="006D61E8" w:rsidRDefault="003924ED" w:rsidP="003924E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bCs/>
          <w:sz w:val="28"/>
          <w:szCs w:val="28"/>
        </w:rPr>
      </w:pPr>
      <w:r w:rsidRPr="006D61E8">
        <w:rPr>
          <w:rFonts w:ascii="Times New Roman" w:hAnsi="Times New Roman"/>
          <w:bCs/>
          <w:sz w:val="28"/>
          <w:szCs w:val="28"/>
        </w:rPr>
        <w:t xml:space="preserve">Ответственность за достижение целевых показателей и показателей результативности подпрограммы, а также конечных результатов её реализации, несет разработчик программы – Социальный отдел </w:t>
      </w:r>
      <w:proofErr w:type="gramStart"/>
      <w:r>
        <w:rPr>
          <w:rFonts w:ascii="Times New Roman" w:hAnsi="Times New Roman"/>
          <w:bCs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ЗАТО г. </w:t>
      </w:r>
      <w:r w:rsidRPr="006D61E8">
        <w:rPr>
          <w:rFonts w:ascii="Times New Roman" w:hAnsi="Times New Roman"/>
          <w:bCs/>
          <w:sz w:val="28"/>
          <w:szCs w:val="28"/>
        </w:rPr>
        <w:t xml:space="preserve">Железногорск (далее – Социальный отдел). Контроль за эффективным и целевым использованием средств </w:t>
      </w:r>
      <w:proofErr w:type="gramStart"/>
      <w:r w:rsidRPr="006D61E8">
        <w:rPr>
          <w:rFonts w:ascii="Times New Roman" w:hAnsi="Times New Roman"/>
          <w:bCs/>
          <w:sz w:val="28"/>
          <w:szCs w:val="28"/>
        </w:rPr>
        <w:t>бюджета</w:t>
      </w:r>
      <w:proofErr w:type="gramEnd"/>
      <w:r w:rsidRPr="006D61E8">
        <w:rPr>
          <w:rFonts w:ascii="Times New Roman" w:hAnsi="Times New Roman"/>
          <w:bCs/>
          <w:sz w:val="28"/>
          <w:szCs w:val="28"/>
        </w:rPr>
        <w:t xml:space="preserve"> ЗАТО Железногорск осуществляется в соответствии с законодательством Российской Федерации.</w:t>
      </w:r>
    </w:p>
    <w:p w:rsidR="003924ED" w:rsidRPr="006D61E8" w:rsidRDefault="003924ED" w:rsidP="003924E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3924ED" w:rsidRPr="006E6208" w:rsidRDefault="003924ED" w:rsidP="003924E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E6208">
        <w:rPr>
          <w:rFonts w:ascii="Times New Roman" w:hAnsi="Times New Roman"/>
          <w:sz w:val="28"/>
          <w:szCs w:val="28"/>
        </w:rPr>
        <w:t xml:space="preserve">2.4. Управление подпрограммой и </w:t>
      </w:r>
      <w:proofErr w:type="gramStart"/>
      <w:r w:rsidRPr="006E620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E6208">
        <w:rPr>
          <w:rFonts w:ascii="Times New Roman" w:hAnsi="Times New Roman"/>
          <w:sz w:val="28"/>
          <w:szCs w:val="28"/>
        </w:rPr>
        <w:t xml:space="preserve"> исполнением подпрограммы</w:t>
      </w:r>
    </w:p>
    <w:p w:rsidR="003924ED" w:rsidRPr="006E6208" w:rsidRDefault="003924ED" w:rsidP="003924E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924ED" w:rsidRPr="006E6208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6208">
        <w:rPr>
          <w:rFonts w:ascii="Times New Roman" w:hAnsi="Times New Roman"/>
          <w:color w:val="000000"/>
          <w:sz w:val="28"/>
          <w:szCs w:val="28"/>
        </w:rPr>
        <w:t xml:space="preserve">2.4.1. Текущее управление и контроль за реализацией подпрограммы осуществляет социальный отдел </w:t>
      </w:r>
      <w:proofErr w:type="gramStart"/>
      <w:r w:rsidRPr="006E6208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6E6208">
        <w:rPr>
          <w:rFonts w:ascii="Times New Roman" w:hAnsi="Times New Roman"/>
          <w:color w:val="000000"/>
          <w:sz w:val="28"/>
          <w:szCs w:val="28"/>
        </w:rPr>
        <w:t xml:space="preserve"> ЗАТО г. Железногорск.</w:t>
      </w:r>
    </w:p>
    <w:p w:rsidR="003924ED" w:rsidRPr="006E6208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6208">
        <w:rPr>
          <w:rFonts w:ascii="Times New Roman" w:hAnsi="Times New Roman"/>
          <w:color w:val="000000"/>
          <w:sz w:val="28"/>
          <w:szCs w:val="28"/>
        </w:rPr>
        <w:t xml:space="preserve">2.4.2. Социальный отдел </w:t>
      </w:r>
      <w:proofErr w:type="gramStart"/>
      <w:r w:rsidRPr="006E6208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6E6208">
        <w:rPr>
          <w:rFonts w:ascii="Times New Roman" w:hAnsi="Times New Roman"/>
          <w:color w:val="000000"/>
          <w:sz w:val="28"/>
          <w:szCs w:val="28"/>
        </w:rPr>
        <w:t xml:space="preserve"> ЗАТО г. Железногорск осуществляет: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6208">
        <w:rPr>
          <w:rFonts w:ascii="Times New Roman" w:hAnsi="Times New Roman"/>
          <w:color w:val="000000"/>
          <w:sz w:val="28"/>
          <w:szCs w:val="28"/>
        </w:rPr>
        <w:t>1) координацию исполнения мероприятий</w:t>
      </w:r>
      <w:r w:rsidRPr="00FA26C2">
        <w:rPr>
          <w:rFonts w:ascii="Times New Roman" w:hAnsi="Times New Roman"/>
          <w:color w:val="000000"/>
          <w:sz w:val="28"/>
          <w:szCs w:val="28"/>
        </w:rPr>
        <w:t xml:space="preserve"> подпрограммы, мониторинг их реализации;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2) непосредственный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ходом реализации мероприятий подпрограммы.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2.4.3. МКУ «Управление культуры» направляет в социальный отдел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г. Железногорск информацию об исполнении мероприятий подпрограммы и отчет об использовании финансовых средств за 1 полугодие текущего года в срок не позднее 5 июля, за текущий год – в срок не позднее 1 февраля года, следующего за отчетным.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2.4.4. Социальный отдел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г. Железногорск формирует отчеты о реализации программы и предоставляет их одновременно в Финансовое управление и в Управление экономики и планирования Администрации ЗАТО г. Железногорск. Отчет за первое полугодие текущего года в срок не позднее 10 августа текущего года, годовой отчет – в срок до 1 марта года, следующего за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отчетным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. Годовой отчет размещается на сайте городского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округа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Железногорск в сети «Интернет» не позднее 1 </w:t>
      </w:r>
      <w:r>
        <w:rPr>
          <w:rFonts w:ascii="Times New Roman" w:hAnsi="Times New Roman"/>
          <w:color w:val="000000"/>
          <w:sz w:val="28"/>
          <w:szCs w:val="28"/>
        </w:rPr>
        <w:t>мая</w:t>
      </w:r>
      <w:r w:rsidRPr="00FA26C2">
        <w:rPr>
          <w:rFonts w:ascii="Times New Roman" w:hAnsi="Times New Roman"/>
          <w:color w:val="000000"/>
          <w:sz w:val="28"/>
          <w:szCs w:val="28"/>
        </w:rPr>
        <w:t xml:space="preserve"> года, следующего за отчетным.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2.4.5. Обеспечение целевого расходования бюджетных средств,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ходом реализации мероприятий подпрограммы и за достижением конечных результатов осуществляется главными распорядителями бюджетных средств и муниципальными учреждениями.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2.4.6. Социальный отдел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г. Железногорск </w:t>
      </w:r>
      <w:r w:rsidRPr="00FA26C2">
        <w:rPr>
          <w:rFonts w:ascii="Times New Roman" w:hAnsi="Times New Roman"/>
          <w:sz w:val="28"/>
          <w:szCs w:val="28"/>
        </w:rPr>
        <w:t>запрашивает</w:t>
      </w:r>
      <w:r w:rsidRPr="00FA26C2">
        <w:rPr>
          <w:rFonts w:ascii="Times New Roman" w:hAnsi="Times New Roman"/>
          <w:color w:val="000000"/>
          <w:sz w:val="28"/>
          <w:szCs w:val="28"/>
        </w:rPr>
        <w:t xml:space="preserve"> у главного распорядителя бюджетных средств необходимые документы и информацию, связанную с реализацией мероприятий подпрограммы, для рассмотрения и подготовки сводной информации.</w:t>
      </w:r>
    </w:p>
    <w:p w:rsidR="003924ED" w:rsidRPr="00FA26C2" w:rsidRDefault="003924ED" w:rsidP="003924ED">
      <w:pPr>
        <w:pStyle w:val="c48a537bb8f2d50e98ab9496943e37d7msoplain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26C2">
        <w:rPr>
          <w:sz w:val="28"/>
          <w:szCs w:val="28"/>
        </w:rPr>
        <w:t xml:space="preserve">2.4.7. 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</w:t>
      </w:r>
      <w:proofErr w:type="gramStart"/>
      <w:r w:rsidRPr="00FA26C2">
        <w:rPr>
          <w:sz w:val="28"/>
          <w:szCs w:val="28"/>
        </w:rPr>
        <w:t>Администрации</w:t>
      </w:r>
      <w:proofErr w:type="gramEnd"/>
      <w:r w:rsidRPr="00FA26C2">
        <w:rPr>
          <w:sz w:val="28"/>
          <w:szCs w:val="28"/>
        </w:rPr>
        <w:t xml:space="preserve"> ЗАТО г. Железногорск.</w:t>
      </w:r>
    </w:p>
    <w:p w:rsidR="003924ED" w:rsidRPr="00FA26C2" w:rsidRDefault="003924ED" w:rsidP="003924ED">
      <w:pPr>
        <w:pStyle w:val="c48a537bb8f2d50e98ab9496943e37d7msoplain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26C2">
        <w:rPr>
          <w:sz w:val="28"/>
          <w:szCs w:val="28"/>
        </w:rPr>
        <w:t xml:space="preserve">2.4.8. Внешний муниципальный финансовый контроль в сфере бюджетных правоотношений осуществляет </w:t>
      </w:r>
      <w:r>
        <w:rPr>
          <w:sz w:val="28"/>
          <w:szCs w:val="28"/>
        </w:rPr>
        <w:t xml:space="preserve">Счетная </w:t>
      </w:r>
      <w:proofErr w:type="gramStart"/>
      <w:r>
        <w:rPr>
          <w:sz w:val="28"/>
          <w:szCs w:val="28"/>
        </w:rPr>
        <w:t>Палата</w:t>
      </w:r>
      <w:proofErr w:type="gramEnd"/>
      <w:r w:rsidRPr="00FA26C2">
        <w:rPr>
          <w:sz w:val="28"/>
          <w:szCs w:val="28"/>
        </w:rPr>
        <w:t xml:space="preserve"> ЗАТО Железногорск</w:t>
      </w:r>
      <w:r>
        <w:rPr>
          <w:sz w:val="28"/>
          <w:szCs w:val="28"/>
        </w:rPr>
        <w:t>.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24ED" w:rsidRPr="00FA26C2" w:rsidRDefault="003924ED" w:rsidP="003924E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3924ED" w:rsidRPr="00FA26C2" w:rsidRDefault="003924ED" w:rsidP="003924E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924ED" w:rsidRPr="00FA26C2" w:rsidRDefault="003924ED" w:rsidP="003924ED">
      <w:pPr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hyperlink w:anchor="Par573" w:history="1">
        <w:r w:rsidRPr="00FA26C2">
          <w:rPr>
            <w:rFonts w:ascii="Times New Roman" w:hAnsi="Times New Roman"/>
            <w:color w:val="000000"/>
            <w:sz w:val="28"/>
            <w:szCs w:val="28"/>
          </w:rPr>
          <w:t>Перечень</w:t>
        </w:r>
      </w:hyperlink>
      <w:r w:rsidRPr="00FA26C2">
        <w:rPr>
          <w:rFonts w:ascii="Times New Roman" w:hAnsi="Times New Roman"/>
          <w:color w:val="000000"/>
          <w:sz w:val="28"/>
          <w:szCs w:val="28"/>
        </w:rPr>
        <w:t xml:space="preserve"> мероприятий подпрограммы, взаимоувязанных с целью и задачами подпрограммы, с указанием главных распорядителей, распорядителей бюджетных средств, исполнителей мероприятий подпрограммы, сроков исполнения, объемов и источников финансирования </w:t>
      </w:r>
      <w:r w:rsidRPr="00FA26C2">
        <w:rPr>
          <w:rFonts w:ascii="Times New Roman" w:hAnsi="Times New Roman"/>
          <w:color w:val="000000"/>
          <w:sz w:val="28"/>
          <w:szCs w:val="28"/>
        </w:rPr>
        <w:lastRenderedPageBreak/>
        <w:t>всего и с разбивкой по годам приведен в приложении «</w:t>
      </w:r>
      <w:r w:rsidRPr="00FA26C2">
        <w:rPr>
          <w:rFonts w:ascii="Times New Roman" w:hAnsi="Times New Roman"/>
          <w:sz w:val="28"/>
          <w:szCs w:val="28"/>
        </w:rPr>
        <w:t xml:space="preserve">Перечень мероприятий подпрограммы» (приложение </w:t>
      </w:r>
      <w:r w:rsidRPr="00FA26C2">
        <w:rPr>
          <w:rFonts w:ascii="Times New Roman" w:hAnsi="Times New Roman"/>
          <w:color w:val="000000"/>
          <w:sz w:val="28"/>
          <w:szCs w:val="28"/>
        </w:rPr>
        <w:t>№ 2 к подпрограмме).</w:t>
      </w:r>
    </w:p>
    <w:p w:rsidR="003924ED" w:rsidRPr="00CE4885" w:rsidRDefault="003924ED" w:rsidP="003924ED">
      <w:pPr>
        <w:rPr>
          <w:rFonts w:ascii="Times New Roman" w:hAnsi="Times New Roman"/>
        </w:rPr>
      </w:pPr>
    </w:p>
    <w:p w:rsidR="003924ED" w:rsidRDefault="003924ED" w:rsidP="003924ED">
      <w:pPr>
        <w:widowControl w:val="0"/>
        <w:jc w:val="both"/>
        <w:rPr>
          <w:rFonts w:ascii="Times New Roman" w:hAnsi="Times New Roman"/>
          <w:sz w:val="28"/>
          <w:szCs w:val="28"/>
        </w:rPr>
        <w:sectPr w:rsidR="003924ED" w:rsidSect="003924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24ED" w:rsidRPr="00FA26C2" w:rsidRDefault="003924ED" w:rsidP="003924ED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3924ED" w:rsidRPr="00FA26C2" w:rsidRDefault="003924ED" w:rsidP="003924ED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к подпрограмме «Обеспечение условий</w:t>
      </w:r>
      <w:r w:rsidRPr="00FA26C2">
        <w:rPr>
          <w:rFonts w:ascii="Times New Roman" w:hAnsi="Times New Roman"/>
          <w:b/>
          <w:sz w:val="28"/>
          <w:szCs w:val="28"/>
        </w:rPr>
        <w:t xml:space="preserve"> </w:t>
      </w:r>
      <w:r w:rsidRPr="00FA26C2">
        <w:rPr>
          <w:rFonts w:ascii="Times New Roman" w:hAnsi="Times New Roman"/>
          <w:sz w:val="28"/>
          <w:szCs w:val="28"/>
        </w:rPr>
        <w:t xml:space="preserve">реализации программы и прочие </w:t>
      </w:r>
    </w:p>
    <w:p w:rsidR="003924ED" w:rsidRPr="00FA26C2" w:rsidRDefault="003924ED" w:rsidP="003924ED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мероприятия»</w:t>
      </w:r>
    </w:p>
    <w:p w:rsidR="003924ED" w:rsidRDefault="003924ED" w:rsidP="003924E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924ED" w:rsidRPr="00FA26C2" w:rsidRDefault="003924ED" w:rsidP="003924E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924ED" w:rsidRPr="00FA26C2" w:rsidRDefault="003924ED" w:rsidP="003924E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</w:t>
      </w:r>
    </w:p>
    <w:p w:rsidR="003924ED" w:rsidRPr="00FA26C2" w:rsidRDefault="003924ED" w:rsidP="003924E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41"/>
        <w:gridCol w:w="3544"/>
        <w:gridCol w:w="1276"/>
        <w:gridCol w:w="2976"/>
        <w:gridCol w:w="1418"/>
        <w:gridCol w:w="1559"/>
        <w:gridCol w:w="1559"/>
        <w:gridCol w:w="1559"/>
      </w:tblGrid>
      <w:tr w:rsidR="003924ED" w:rsidRPr="002B2234" w:rsidTr="003924ED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2B223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2B22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2B223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Цель, </w:t>
            </w:r>
          </w:p>
          <w:p w:rsidR="003924ED" w:rsidRPr="002B223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2B223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2B2234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2B223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2B2234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2B029B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0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2B029B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ED" w:rsidRPr="002B029B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924ED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924ED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924ED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924ED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924ED" w:rsidRPr="00527E96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924ED" w:rsidRPr="002B029B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3924ED" w:rsidRPr="002B2234" w:rsidTr="003924ED">
        <w:trPr>
          <w:cantSplit/>
          <w:trHeight w:val="240"/>
        </w:trPr>
        <w:tc>
          <w:tcPr>
            <w:tcW w:w="147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2B2234" w:rsidRDefault="003924ED" w:rsidP="003924ED">
            <w:pPr>
              <w:pStyle w:val="ConsPlusNormal"/>
              <w:widowControl/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устойчивого развития отрасли «культура» </w:t>
            </w:r>
            <w:proofErr w:type="gramStart"/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 ЗАТО Железногорск</w:t>
            </w:r>
          </w:p>
        </w:tc>
      </w:tr>
      <w:tr w:rsidR="003924ED" w:rsidRPr="002B2234" w:rsidTr="003924ED">
        <w:trPr>
          <w:cantSplit/>
          <w:trHeight w:val="24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2B223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2B2234" w:rsidRDefault="003924ED" w:rsidP="003924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детей, обучающихся в детских школах искусств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2B223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2B223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2B223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Pr="002B2234" w:rsidRDefault="003924ED" w:rsidP="003924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Default="003924ED" w:rsidP="003924ED">
            <w:r w:rsidRPr="00E6261C">
              <w:rPr>
                <w:rFonts w:ascii="Times New Roman" w:hAnsi="Times New Roman"/>
                <w:sz w:val="24"/>
                <w:szCs w:val="24"/>
              </w:rPr>
              <w:t>не менее 1,8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4ED" w:rsidRDefault="003924ED" w:rsidP="003924ED">
            <w:r w:rsidRPr="00E6261C">
              <w:rPr>
                <w:rFonts w:ascii="Times New Roman" w:hAnsi="Times New Roman"/>
                <w:sz w:val="24"/>
                <w:szCs w:val="24"/>
              </w:rPr>
              <w:t>не менее 1,8</w:t>
            </w:r>
          </w:p>
        </w:tc>
      </w:tr>
    </w:tbl>
    <w:p w:rsidR="003924ED" w:rsidRPr="00FA26C2" w:rsidRDefault="003924ED" w:rsidP="003924ED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3924ED" w:rsidRPr="007228C4" w:rsidRDefault="003924ED" w:rsidP="003924E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8"/>
        </w:rPr>
      </w:pPr>
      <w:r w:rsidRPr="007228C4">
        <w:rPr>
          <w:rFonts w:ascii="Times New Roman" w:hAnsi="Times New Roman"/>
          <w:sz w:val="24"/>
          <w:szCs w:val="28"/>
        </w:rPr>
        <w:t xml:space="preserve">* При разработке проекта постановления </w:t>
      </w:r>
      <w:proofErr w:type="gramStart"/>
      <w:r w:rsidRPr="007228C4">
        <w:rPr>
          <w:rFonts w:ascii="Times New Roman" w:hAnsi="Times New Roman"/>
          <w:sz w:val="24"/>
          <w:szCs w:val="28"/>
        </w:rPr>
        <w:t>Администрации</w:t>
      </w:r>
      <w:proofErr w:type="gramEnd"/>
      <w:r w:rsidRPr="007228C4">
        <w:rPr>
          <w:rFonts w:ascii="Times New Roman" w:hAnsi="Times New Roman"/>
          <w:sz w:val="24"/>
          <w:szCs w:val="28"/>
        </w:rPr>
        <w:t xml:space="preserve"> ЗАТО г. Железногорск, предусматривающего утверждение муниципальной программы ЗАТО Железногорск, предлагаемой к финансированию с очередного финансового года, или внесение изменений в действующую муниципальную программу ЗАТО Железногорск в части изменения бюджетных ассигнований при планировании бюджета ЗАТО Железногорск на очередной финансовый год и плановый период, в графе «Текущий финансовый год» указываются плановые значения целевых показателей и показателей результативности, которые заменяются фактическими значениями показателей не позднее срока предоставления годового отчета об исполнении </w:t>
      </w:r>
      <w:proofErr w:type="gramStart"/>
      <w:r w:rsidRPr="007228C4">
        <w:rPr>
          <w:rFonts w:ascii="Times New Roman" w:hAnsi="Times New Roman"/>
          <w:sz w:val="24"/>
          <w:szCs w:val="28"/>
        </w:rPr>
        <w:t>бюджета</w:t>
      </w:r>
      <w:proofErr w:type="gramEnd"/>
      <w:r w:rsidRPr="007228C4">
        <w:rPr>
          <w:rFonts w:ascii="Times New Roman" w:hAnsi="Times New Roman"/>
          <w:sz w:val="24"/>
          <w:szCs w:val="28"/>
        </w:rPr>
        <w:t xml:space="preserve"> ЗАТО Железногорск за отчетный финансовый год в Совет депутатов ЗАТО </w:t>
      </w:r>
      <w:r>
        <w:rPr>
          <w:rFonts w:ascii="Times New Roman" w:hAnsi="Times New Roman"/>
          <w:sz w:val="24"/>
          <w:szCs w:val="28"/>
        </w:rPr>
        <w:br/>
      </w:r>
      <w:r w:rsidRPr="007228C4">
        <w:rPr>
          <w:rFonts w:ascii="Times New Roman" w:hAnsi="Times New Roman"/>
          <w:sz w:val="24"/>
          <w:szCs w:val="28"/>
        </w:rPr>
        <w:t>г. Железногорск.</w:t>
      </w:r>
    </w:p>
    <w:p w:rsidR="003924ED" w:rsidRDefault="003924ED" w:rsidP="003924ED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3924ED" w:rsidRPr="00FA26C2" w:rsidRDefault="003924ED" w:rsidP="003924ED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3924ED" w:rsidRPr="008E02A3" w:rsidRDefault="003924ED" w:rsidP="003924ED">
      <w:pPr>
        <w:rPr>
          <w:rFonts w:ascii="Times New Roman" w:hAnsi="Times New Roman"/>
        </w:rPr>
      </w:pPr>
      <w:r w:rsidRPr="00FA26C2">
        <w:rPr>
          <w:rFonts w:ascii="Times New Roman" w:hAnsi="Times New Roman"/>
          <w:sz w:val="28"/>
          <w:szCs w:val="28"/>
        </w:rPr>
        <w:t xml:space="preserve">Начальник </w:t>
      </w:r>
      <w:r w:rsidRPr="00CF7724">
        <w:rPr>
          <w:rFonts w:ascii="Times New Roman" w:hAnsi="Times New Roman"/>
          <w:sz w:val="28"/>
          <w:szCs w:val="28"/>
        </w:rPr>
        <w:t>Социального отдела                                                                                                                             А.А. Кривицкая</w:t>
      </w:r>
    </w:p>
    <w:p w:rsidR="003924ED" w:rsidRDefault="003924ED" w:rsidP="003924ED">
      <w:pPr>
        <w:widowControl w:val="0"/>
        <w:jc w:val="both"/>
        <w:rPr>
          <w:rFonts w:ascii="Times New Roman" w:hAnsi="Times New Roman"/>
          <w:sz w:val="28"/>
          <w:szCs w:val="28"/>
        </w:rPr>
        <w:sectPr w:rsidR="003924ED" w:rsidSect="003924ED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246246" w:rsidRPr="00FA26C2" w:rsidRDefault="00246246" w:rsidP="00246246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246246" w:rsidRPr="00FA26C2" w:rsidRDefault="00246246" w:rsidP="00246246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к подпрограмме «Обеспечение условий</w:t>
      </w:r>
      <w:r w:rsidRPr="00FA26C2">
        <w:rPr>
          <w:rFonts w:ascii="Times New Roman" w:hAnsi="Times New Roman"/>
          <w:b/>
          <w:sz w:val="28"/>
          <w:szCs w:val="28"/>
        </w:rPr>
        <w:t xml:space="preserve"> </w:t>
      </w:r>
      <w:r w:rsidRPr="00FA26C2">
        <w:rPr>
          <w:rFonts w:ascii="Times New Roman" w:hAnsi="Times New Roman"/>
          <w:sz w:val="28"/>
          <w:szCs w:val="28"/>
        </w:rPr>
        <w:t xml:space="preserve">реализации программы и прочие </w:t>
      </w:r>
    </w:p>
    <w:p w:rsidR="00246246" w:rsidRPr="00FA26C2" w:rsidRDefault="00246246" w:rsidP="00246246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мероприятия»</w:t>
      </w:r>
    </w:p>
    <w:p w:rsidR="00246246" w:rsidRDefault="00246246" w:rsidP="00246246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</w:p>
    <w:p w:rsidR="00246246" w:rsidRPr="00FA26C2" w:rsidRDefault="00246246" w:rsidP="00246246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</w:p>
    <w:p w:rsidR="00246246" w:rsidRPr="00FA26C2" w:rsidRDefault="00246246" w:rsidP="00246246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295A07">
        <w:rPr>
          <w:rFonts w:ascii="Times New Roman" w:hAnsi="Times New Roman"/>
          <w:sz w:val="28"/>
          <w:szCs w:val="28"/>
        </w:rPr>
        <w:t>Перечень мероприятий подпрограммы</w:t>
      </w:r>
    </w:p>
    <w:p w:rsidR="00246246" w:rsidRPr="00FA26C2" w:rsidRDefault="00246246" w:rsidP="0024624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646" w:type="dxa"/>
        <w:jc w:val="center"/>
        <w:tblInd w:w="-375" w:type="dxa"/>
        <w:tblLayout w:type="fixed"/>
        <w:tblLook w:val="04A0"/>
      </w:tblPr>
      <w:tblGrid>
        <w:gridCol w:w="2184"/>
        <w:gridCol w:w="1615"/>
        <w:gridCol w:w="1417"/>
        <w:gridCol w:w="851"/>
        <w:gridCol w:w="850"/>
        <w:gridCol w:w="709"/>
        <w:gridCol w:w="1559"/>
        <w:gridCol w:w="1559"/>
        <w:gridCol w:w="1560"/>
        <w:gridCol w:w="1641"/>
        <w:gridCol w:w="1701"/>
      </w:tblGrid>
      <w:tr w:rsidR="00246246" w:rsidRPr="002B2234" w:rsidTr="008957C0">
        <w:trPr>
          <w:trHeight w:val="595"/>
          <w:jc w:val="center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246" w:rsidRPr="002B2234" w:rsidRDefault="00246246" w:rsidP="008957C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  <w:p w:rsidR="00246246" w:rsidRPr="002B2234" w:rsidRDefault="00246246" w:rsidP="008957C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  <w:p w:rsidR="00246246" w:rsidRPr="002B2234" w:rsidRDefault="00246246" w:rsidP="008957C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Наименование  программы, подпрограммы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46" w:rsidRPr="002B2234" w:rsidRDefault="00246246" w:rsidP="008957C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Наименование главного распорядителя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246" w:rsidRPr="002B2234" w:rsidRDefault="00246246" w:rsidP="008957C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КБК</w:t>
            </w:r>
          </w:p>
        </w:tc>
        <w:tc>
          <w:tcPr>
            <w:tcW w:w="6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46" w:rsidRPr="002B2234" w:rsidRDefault="00246246" w:rsidP="008957C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Расходы,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46246" w:rsidRPr="002B2234" w:rsidRDefault="00246246" w:rsidP="008957C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46246" w:rsidRPr="002B2234" w:rsidTr="008957C0">
        <w:trPr>
          <w:trHeight w:val="1475"/>
          <w:jc w:val="center"/>
        </w:trPr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46" w:rsidRPr="002B2234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46" w:rsidRPr="002B2234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46" w:rsidRPr="002B2234" w:rsidRDefault="00246246" w:rsidP="008957C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46" w:rsidRPr="002B2234" w:rsidRDefault="00246246" w:rsidP="008957C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46" w:rsidRPr="002B2234" w:rsidRDefault="00246246" w:rsidP="008957C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КФСР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46" w:rsidRPr="002B2234" w:rsidRDefault="00246246" w:rsidP="008957C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КВР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46" w:rsidRPr="002B2234" w:rsidRDefault="00246246" w:rsidP="008957C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</w:t>
            </w:r>
          </w:p>
          <w:p w:rsidR="00246246" w:rsidRPr="002B2234" w:rsidRDefault="00246246" w:rsidP="008957C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46" w:rsidRPr="002B2234" w:rsidRDefault="00246246" w:rsidP="00895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223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246246" w:rsidRPr="002B2234" w:rsidRDefault="00246246" w:rsidP="00895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23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246" w:rsidRPr="002B2234" w:rsidRDefault="00246246" w:rsidP="00895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23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246246" w:rsidRPr="002B2234" w:rsidRDefault="00246246" w:rsidP="008957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B223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246" w:rsidRPr="002B2234" w:rsidRDefault="00246246" w:rsidP="008957C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Итого на</w:t>
            </w:r>
          </w:p>
          <w:p w:rsidR="00246246" w:rsidRPr="002B2234" w:rsidRDefault="00246246" w:rsidP="008957C0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период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246" w:rsidRPr="002B2234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6246" w:rsidRPr="002B2234" w:rsidTr="008957C0">
        <w:trPr>
          <w:trHeight w:val="285"/>
          <w:jc w:val="center"/>
        </w:trPr>
        <w:tc>
          <w:tcPr>
            <w:tcW w:w="1564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 xml:space="preserve">Цель подпрограммы: создание условий для устойчивого развития отрасли «культура» </w:t>
            </w:r>
            <w:proofErr w:type="gramStart"/>
            <w:r w:rsidRPr="002B2234">
              <w:rPr>
                <w:rFonts w:ascii="Times New Roman" w:hAnsi="Times New Roman"/>
                <w:sz w:val="20"/>
              </w:rPr>
              <w:t>в</w:t>
            </w:r>
            <w:proofErr w:type="gramEnd"/>
            <w:r w:rsidRPr="002B2234">
              <w:rPr>
                <w:rFonts w:ascii="Times New Roman" w:hAnsi="Times New Roman"/>
                <w:sz w:val="20"/>
              </w:rPr>
              <w:t xml:space="preserve"> ЗАТО Железногорск</w:t>
            </w:r>
          </w:p>
        </w:tc>
      </w:tr>
      <w:tr w:rsidR="00246246" w:rsidRPr="002B2234" w:rsidTr="008957C0">
        <w:trPr>
          <w:trHeight w:val="285"/>
          <w:jc w:val="center"/>
        </w:trPr>
        <w:tc>
          <w:tcPr>
            <w:tcW w:w="1564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 xml:space="preserve">Задача 1. Развитие системы дополнительного образования в области культуры </w:t>
            </w:r>
          </w:p>
        </w:tc>
      </w:tr>
      <w:tr w:rsidR="00246246" w:rsidRPr="002B2234" w:rsidTr="008957C0">
        <w:trPr>
          <w:trHeight w:val="779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 xml:space="preserve"> 1.1 Оказание услуг и выполнение работ учреждениями дополнительного образования в области культуры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МКУ «Управление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0830000030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2B2234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9C5C11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129 406 275</w:t>
            </w:r>
            <w:r w:rsidRPr="009C5C11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Default="00246246" w:rsidP="008957C0">
            <w:pPr>
              <w:jc w:val="center"/>
            </w:pPr>
            <w:r w:rsidRPr="00F614C0">
              <w:rPr>
                <w:rFonts w:ascii="Times New Roman" w:hAnsi="Times New Roman"/>
                <w:sz w:val="20"/>
              </w:rPr>
              <w:t>129 406 275,00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Default="00246246" w:rsidP="008957C0">
            <w:pPr>
              <w:jc w:val="center"/>
            </w:pPr>
            <w:r w:rsidRPr="00F614C0">
              <w:rPr>
                <w:rFonts w:ascii="Times New Roman" w:hAnsi="Times New Roman"/>
                <w:sz w:val="20"/>
              </w:rPr>
              <w:t>129 406 275,00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46" w:rsidRPr="009C5C11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388 218 825</w:t>
            </w:r>
            <w:r w:rsidRPr="009C5C11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46" w:rsidRPr="00DB7D35" w:rsidRDefault="00246246" w:rsidP="008957C0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814F66">
              <w:rPr>
                <w:rFonts w:ascii="Times New Roman" w:hAnsi="Times New Roman"/>
                <w:color w:val="000000"/>
                <w:sz w:val="20"/>
              </w:rPr>
              <w:t xml:space="preserve">Число обучающихся составит </w:t>
            </w:r>
            <w:r>
              <w:rPr>
                <w:rFonts w:ascii="Times New Roman" w:hAnsi="Times New Roman"/>
                <w:color w:val="000000"/>
                <w:sz w:val="20"/>
              </w:rPr>
              <w:t>1,8</w:t>
            </w:r>
            <w:r w:rsidRPr="00814F66">
              <w:rPr>
                <w:rFonts w:ascii="Times New Roman" w:hAnsi="Times New Roman"/>
                <w:color w:val="000000"/>
                <w:sz w:val="20"/>
              </w:rPr>
              <w:t xml:space="preserve"> тыс. человек</w:t>
            </w:r>
          </w:p>
        </w:tc>
      </w:tr>
      <w:tr w:rsidR="00246246" w:rsidRPr="002B2234" w:rsidTr="008957C0">
        <w:trPr>
          <w:trHeight w:val="300"/>
          <w:jc w:val="center"/>
        </w:trPr>
        <w:tc>
          <w:tcPr>
            <w:tcW w:w="156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46" w:rsidRPr="00F33345" w:rsidRDefault="00246246" w:rsidP="008957C0">
            <w:pPr>
              <w:rPr>
                <w:rFonts w:ascii="Times New Roman" w:hAnsi="Times New Roman"/>
                <w:sz w:val="20"/>
                <w:highlight w:val="cyan"/>
              </w:rPr>
            </w:pPr>
            <w:r w:rsidRPr="00F33345">
              <w:rPr>
                <w:rFonts w:ascii="Times New Roman" w:hAnsi="Times New Roman"/>
                <w:sz w:val="20"/>
              </w:rPr>
              <w:t>Задача 2. Обеспечение эффективного управления в отрасли «культура»</w:t>
            </w:r>
          </w:p>
        </w:tc>
      </w:tr>
      <w:tr w:rsidR="00246246" w:rsidRPr="002B2234" w:rsidTr="008957C0">
        <w:trPr>
          <w:trHeight w:val="316"/>
          <w:jc w:val="center"/>
        </w:trPr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2.1 Обеспечение реализации муниципальной программы</w:t>
            </w:r>
          </w:p>
        </w:tc>
        <w:tc>
          <w:tcPr>
            <w:tcW w:w="161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МКУ «Управление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0830000020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2B2234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49 655 812</w:t>
            </w:r>
            <w:r w:rsidRPr="00D67A9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Default="00246246" w:rsidP="008957C0">
            <w:pPr>
              <w:jc w:val="center"/>
            </w:pPr>
            <w:r w:rsidRPr="00264F45">
              <w:rPr>
                <w:rFonts w:ascii="Times New Roman" w:hAnsi="Times New Roman"/>
                <w:sz w:val="20"/>
              </w:rPr>
              <w:t>49 655 812,00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Default="00246246" w:rsidP="008957C0">
            <w:pPr>
              <w:jc w:val="center"/>
            </w:pPr>
            <w:r w:rsidRPr="00264F45">
              <w:rPr>
                <w:rFonts w:ascii="Times New Roman" w:hAnsi="Times New Roman"/>
                <w:sz w:val="20"/>
              </w:rPr>
              <w:t>49 655 812,00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148 967 436</w:t>
            </w:r>
            <w:r w:rsidRPr="00D67A9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</w:tr>
      <w:tr w:rsidR="00246246" w:rsidRPr="002B2234" w:rsidTr="008957C0">
        <w:trPr>
          <w:trHeight w:val="300"/>
          <w:jc w:val="center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0830000020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2B2234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3 805 771</w:t>
            </w:r>
            <w:r w:rsidRPr="00D67A9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3 805 771</w:t>
            </w:r>
            <w:r w:rsidRPr="00D67A9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3 805 771</w:t>
            </w:r>
            <w:r w:rsidRPr="00D67A9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11 417 313</w:t>
            </w:r>
            <w:r w:rsidRPr="00D67A9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</w:tr>
      <w:tr w:rsidR="00246246" w:rsidRPr="002B2234" w:rsidTr="008957C0">
        <w:trPr>
          <w:trHeight w:val="300"/>
          <w:jc w:val="center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0830000020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2B2234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D67A9E">
              <w:rPr>
                <w:rFonts w:ascii="Times New Roman" w:hAnsi="Times New Roman"/>
                <w:sz w:val="20"/>
              </w:rPr>
              <w:t>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D67A9E">
              <w:rPr>
                <w:rFonts w:ascii="Times New Roman" w:hAnsi="Times New Roman"/>
                <w:sz w:val="20"/>
              </w:rPr>
              <w:t>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D67A9E">
              <w:rPr>
                <w:rFonts w:ascii="Times New Roman" w:hAnsi="Times New Roman"/>
                <w:sz w:val="20"/>
              </w:rPr>
              <w:t>5 000,00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D67A9E">
              <w:rPr>
                <w:rFonts w:ascii="Times New Roman" w:hAnsi="Times New Roman"/>
                <w:sz w:val="20"/>
              </w:rPr>
              <w:t>15 000,00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</w:tr>
      <w:tr w:rsidR="00246246" w:rsidRPr="002B2234" w:rsidTr="008957C0">
        <w:trPr>
          <w:trHeight w:val="184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 Расходы на оказание услуг по сбору, обобщению и анализу информации о качестве условий оказания услуг организациями культуры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Администрация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ЗАТО </w:t>
            </w:r>
            <w:r>
              <w:rPr>
                <w:rFonts w:ascii="Times New Roman" w:hAnsi="Times New Roman"/>
                <w:sz w:val="20"/>
              </w:rPr>
              <w:br/>
              <w:t>г. Железногорск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08300000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2B223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2B2234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  <w:r w:rsidRPr="00D67A9E">
              <w:rPr>
                <w:rFonts w:ascii="Times New Roman" w:hAnsi="Times New Roman"/>
                <w:sz w:val="20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  <w:r w:rsidRPr="00D67A9E">
              <w:rPr>
                <w:rFonts w:ascii="Times New Roman" w:hAnsi="Times New Roman"/>
                <w:sz w:val="20"/>
              </w:rPr>
              <w:t>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27 000,00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</w:tr>
      <w:tr w:rsidR="00246246" w:rsidRPr="002B2234" w:rsidTr="008957C0">
        <w:trPr>
          <w:trHeight w:val="30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 xml:space="preserve">Итого по </w:t>
            </w:r>
            <w:r w:rsidRPr="002B2234">
              <w:rPr>
                <w:rFonts w:ascii="Times New Roman" w:hAnsi="Times New Roman"/>
                <w:sz w:val="20"/>
              </w:rPr>
              <w:lastRenderedPageBreak/>
              <w:t>подпрограмме: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2B2234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182 899 858</w:t>
            </w:r>
            <w:r w:rsidRPr="00D67A9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Default="00246246" w:rsidP="008957C0">
            <w:r w:rsidRPr="009E1417">
              <w:rPr>
                <w:rFonts w:ascii="Times New Roman" w:hAnsi="Times New Roman"/>
                <w:sz w:val="20"/>
              </w:rPr>
              <w:t>182 899 858,00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Default="00246246" w:rsidP="008957C0">
            <w:r w:rsidRPr="009E1417">
              <w:rPr>
                <w:rFonts w:ascii="Times New Roman" w:hAnsi="Times New Roman"/>
                <w:sz w:val="20"/>
              </w:rPr>
              <w:t>182 899 858,00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548 699 574</w:t>
            </w:r>
            <w:r w:rsidRPr="00D67A9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</w:tr>
      <w:tr w:rsidR="00246246" w:rsidRPr="002B2234" w:rsidTr="008957C0">
        <w:trPr>
          <w:trHeight w:val="30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lastRenderedPageBreak/>
              <w:t>В том числе:</w:t>
            </w:r>
          </w:p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246" w:rsidRPr="002B2234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2B2234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2B2234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246" w:rsidRPr="002B2234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</w:tr>
      <w:tr w:rsidR="00246246" w:rsidRPr="002B2234" w:rsidTr="008957C0">
        <w:trPr>
          <w:trHeight w:val="30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Главный распорядитель бюджетных средств 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2B2234">
              <w:rPr>
                <w:rFonts w:ascii="Times New Roman" w:hAnsi="Times New Roman"/>
                <w:sz w:val="20"/>
              </w:rPr>
              <w:t>МКУ «Управление культуры»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2B2234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2B2234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2B2234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CF7724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182 899 858</w:t>
            </w:r>
            <w:r w:rsidRPr="00D67A9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Default="00246246" w:rsidP="008957C0">
            <w:r w:rsidRPr="009E1417">
              <w:rPr>
                <w:rFonts w:ascii="Times New Roman" w:hAnsi="Times New Roman"/>
                <w:sz w:val="20"/>
              </w:rPr>
              <w:t>182 899 858,00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Default="00246246" w:rsidP="008957C0">
            <w:r w:rsidRPr="009E1417">
              <w:rPr>
                <w:rFonts w:ascii="Times New Roman" w:hAnsi="Times New Roman"/>
                <w:sz w:val="20"/>
              </w:rPr>
              <w:t>182 899 858,00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548 699 574</w:t>
            </w:r>
            <w:r w:rsidRPr="00D67A9E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</w:tr>
      <w:tr w:rsidR="00246246" w:rsidRPr="002B2234" w:rsidTr="008957C0">
        <w:trPr>
          <w:trHeight w:val="30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CF7724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CF7724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CF7724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CF7724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46" w:rsidRPr="00D67A9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46" w:rsidRPr="002B2234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246246" w:rsidRDefault="00246246" w:rsidP="0024624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46246" w:rsidRDefault="00246246" w:rsidP="00246246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246246" w:rsidRPr="000F7FF9" w:rsidRDefault="00246246" w:rsidP="00246246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FA26C2">
        <w:rPr>
          <w:rFonts w:ascii="Times New Roman" w:hAnsi="Times New Roman"/>
          <w:sz w:val="28"/>
          <w:szCs w:val="28"/>
        </w:rPr>
        <w:t>Начальник Социального отдела</w:t>
      </w:r>
      <w:r w:rsidRPr="00FA26C2">
        <w:rPr>
          <w:rFonts w:ascii="Times New Roman" w:hAnsi="Times New Roman"/>
          <w:sz w:val="28"/>
          <w:szCs w:val="28"/>
        </w:rPr>
        <w:tab/>
      </w:r>
      <w:r w:rsidRPr="00FA26C2">
        <w:rPr>
          <w:rFonts w:ascii="Times New Roman" w:hAnsi="Times New Roman"/>
          <w:sz w:val="28"/>
          <w:szCs w:val="28"/>
        </w:rPr>
        <w:tab/>
      </w:r>
      <w:r w:rsidRPr="00FA26C2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</w:t>
      </w:r>
      <w:r w:rsidRPr="00CF7724">
        <w:rPr>
          <w:rFonts w:ascii="Times New Roman" w:hAnsi="Times New Roman"/>
          <w:sz w:val="28"/>
          <w:szCs w:val="28"/>
        </w:rPr>
        <w:t>А.А. Кривицкая</w:t>
      </w:r>
    </w:p>
    <w:p w:rsidR="00246246" w:rsidRDefault="00246246" w:rsidP="003924ED">
      <w:pPr>
        <w:widowControl w:val="0"/>
        <w:jc w:val="both"/>
        <w:rPr>
          <w:rFonts w:ascii="Times New Roman" w:hAnsi="Times New Roman"/>
          <w:sz w:val="28"/>
          <w:szCs w:val="28"/>
        </w:rPr>
        <w:sectPr w:rsidR="00246246" w:rsidSect="000F7FF9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246246" w:rsidRPr="00FA26C2" w:rsidRDefault="00246246" w:rsidP="00246246">
      <w:pPr>
        <w:autoSpaceDE w:val="0"/>
        <w:autoSpaceDN w:val="0"/>
        <w:adjustRightInd w:val="0"/>
        <w:ind w:left="5387" w:firstLine="277"/>
        <w:outlineLvl w:val="0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246246" w:rsidRPr="00FA26C2" w:rsidRDefault="00246246" w:rsidP="00246246">
      <w:pPr>
        <w:autoSpaceDE w:val="0"/>
        <w:autoSpaceDN w:val="0"/>
        <w:adjustRightInd w:val="0"/>
        <w:ind w:left="5387" w:firstLine="277"/>
        <w:outlineLvl w:val="0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246246" w:rsidRDefault="00246246" w:rsidP="00246246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«Развитие </w:t>
      </w:r>
      <w:proofErr w:type="gramStart"/>
      <w:r w:rsidRPr="00FA26C2">
        <w:rPr>
          <w:rFonts w:ascii="Times New Roman" w:hAnsi="Times New Roman"/>
          <w:sz w:val="28"/>
          <w:szCs w:val="28"/>
        </w:rPr>
        <w:t>культуры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Железногорск» </w:t>
      </w:r>
    </w:p>
    <w:p w:rsidR="00246246" w:rsidRDefault="00246246" w:rsidP="00246246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</w:p>
    <w:p w:rsidR="00246246" w:rsidRPr="00FA26C2" w:rsidRDefault="00246246" w:rsidP="00246246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</w:p>
    <w:p w:rsidR="00246246" w:rsidRPr="00FA26C2" w:rsidRDefault="00246246" w:rsidP="00246246">
      <w:pPr>
        <w:pStyle w:val="ConsPlusTitle"/>
        <w:numPr>
          <w:ilvl w:val="0"/>
          <w:numId w:val="32"/>
        </w:numPr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26C2">
        <w:rPr>
          <w:rFonts w:ascii="Times New Roman" w:hAnsi="Times New Roman" w:cs="Times New Roman"/>
          <w:b w:val="0"/>
          <w:sz w:val="28"/>
          <w:szCs w:val="28"/>
        </w:rPr>
        <w:t xml:space="preserve">Паспорт подпрограммы </w:t>
      </w:r>
    </w:p>
    <w:p w:rsidR="00246246" w:rsidRPr="00FA26C2" w:rsidRDefault="00246246" w:rsidP="00246246">
      <w:pPr>
        <w:pStyle w:val="ConsPlusTitle"/>
        <w:tabs>
          <w:tab w:val="left" w:pos="5040"/>
          <w:tab w:val="left" w:pos="5220"/>
        </w:tabs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6109"/>
      </w:tblGrid>
      <w:tr w:rsidR="00246246" w:rsidRPr="00FA26C2" w:rsidTr="008957C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46" w:rsidRPr="00FA26C2" w:rsidRDefault="00246246" w:rsidP="008957C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46" w:rsidRPr="00FA26C2" w:rsidRDefault="00246246" w:rsidP="008957C0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>«Развитие архивного дела»  (далее – подпрограмма)</w:t>
            </w:r>
          </w:p>
        </w:tc>
      </w:tr>
      <w:tr w:rsidR="00246246" w:rsidRPr="00FA26C2" w:rsidTr="008957C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46" w:rsidRPr="00FA26C2" w:rsidRDefault="00246246" w:rsidP="008957C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46" w:rsidRPr="00FA26C2" w:rsidRDefault="00246246" w:rsidP="008957C0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«Развитие </w:t>
            </w:r>
            <w:proofErr w:type="gramStart"/>
            <w:r w:rsidRPr="00FA26C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культуры</w:t>
            </w:r>
            <w:proofErr w:type="gramEnd"/>
            <w:r w:rsidRPr="00FA26C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ЗАТО Железногорск»  (далее – Программа)</w:t>
            </w:r>
          </w:p>
        </w:tc>
      </w:tr>
      <w:tr w:rsidR="00246246" w:rsidRPr="00FA26C2" w:rsidTr="008957C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46" w:rsidRPr="00FA26C2" w:rsidRDefault="00246246" w:rsidP="008957C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(исполнители) подпрограммы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46" w:rsidRPr="00FA26C2" w:rsidRDefault="00246246" w:rsidP="008957C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FA26C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Администрация</w:t>
            </w:r>
            <w:proofErr w:type="gramEnd"/>
            <w:r w:rsidRPr="00FA26C2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ЗАТО г. Железногорск </w:t>
            </w:r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Муниципальное казенное учреждение «Муниципальный архив  ЗАТО Железногорск» (далее – МКУ «Муниципальный архив»)</w:t>
            </w:r>
          </w:p>
          <w:p w:rsidR="00246246" w:rsidRPr="00FA26C2" w:rsidRDefault="00246246" w:rsidP="008957C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Муниципальное казенное учреждение «Централизованная бухгалтерия» (далее – МКУ «Централизованная бухгалтерия»)</w:t>
            </w:r>
          </w:p>
        </w:tc>
      </w:tr>
      <w:tr w:rsidR="00246246" w:rsidRPr="00FA26C2" w:rsidTr="008957C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46" w:rsidRPr="00FA26C2" w:rsidRDefault="00246246" w:rsidP="008957C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6C2">
              <w:rPr>
                <w:rFonts w:ascii="Times New Roman" w:hAnsi="Times New Roman" w:cs="Times New Roman"/>
                <w:sz w:val="28"/>
                <w:szCs w:val="28"/>
              </w:rPr>
              <w:t>Цель и задачи подпрограммы</w:t>
            </w:r>
          </w:p>
          <w:p w:rsidR="00246246" w:rsidRPr="00FA26C2" w:rsidRDefault="00246246" w:rsidP="008957C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46" w:rsidRPr="008640AE" w:rsidRDefault="00246246" w:rsidP="008957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40AE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246246" w:rsidRPr="008640AE" w:rsidRDefault="00246246" w:rsidP="008957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40AE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фондов муниципального архива исторически ценными документами от организаций-источников комплектования и удовлетворение потребностей юридических и физических лиц в услугах архива. </w:t>
            </w:r>
          </w:p>
          <w:p w:rsidR="00246246" w:rsidRPr="008640AE" w:rsidRDefault="00246246" w:rsidP="008957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40AE">
              <w:rPr>
                <w:rFonts w:ascii="Times New Roman" w:hAnsi="Times New Roman" w:cs="Times New Roman"/>
                <w:sz w:val="28"/>
                <w:szCs w:val="28"/>
              </w:rPr>
              <w:t>Задача:</w:t>
            </w:r>
          </w:p>
          <w:p w:rsidR="00246246" w:rsidRPr="008640AE" w:rsidRDefault="00246246" w:rsidP="008957C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40AE">
              <w:rPr>
                <w:rFonts w:ascii="Times New Roman" w:hAnsi="Times New Roman"/>
                <w:sz w:val="28"/>
                <w:szCs w:val="28"/>
              </w:rPr>
              <w:t>прием, учет, хранение и эффективное использование документов Архивного фонда Российской Федерации</w:t>
            </w:r>
          </w:p>
        </w:tc>
      </w:tr>
      <w:tr w:rsidR="00246246" w:rsidRPr="00FA26C2" w:rsidTr="008957C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46" w:rsidRPr="00FA26C2" w:rsidRDefault="00246246" w:rsidP="008957C0">
            <w:pPr>
              <w:pStyle w:val="ConsPlusCell"/>
              <w:rPr>
                <w:sz w:val="28"/>
                <w:szCs w:val="28"/>
              </w:rPr>
            </w:pPr>
            <w:r w:rsidRPr="00FA26C2">
              <w:rPr>
                <w:sz w:val="28"/>
                <w:szCs w:val="28"/>
              </w:rPr>
              <w:t>Показатели результативности</w:t>
            </w:r>
          </w:p>
          <w:p w:rsidR="00246246" w:rsidRPr="00FA26C2" w:rsidRDefault="00246246" w:rsidP="008957C0">
            <w:pPr>
              <w:pStyle w:val="ConsPlusCell"/>
              <w:rPr>
                <w:sz w:val="28"/>
                <w:szCs w:val="28"/>
              </w:rPr>
            </w:pPr>
            <w:r w:rsidRPr="00FA26C2"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46" w:rsidRPr="008640AE" w:rsidRDefault="00246246" w:rsidP="008957C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40AE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количество дел, включенных в состав Архивного фонда</w:t>
            </w:r>
          </w:p>
        </w:tc>
      </w:tr>
      <w:tr w:rsidR="00246246" w:rsidRPr="00FA26C2" w:rsidTr="008957C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46" w:rsidRPr="00FA26C2" w:rsidRDefault="00246246" w:rsidP="008957C0">
            <w:pPr>
              <w:pStyle w:val="ConsPlusCell"/>
              <w:rPr>
                <w:sz w:val="28"/>
                <w:szCs w:val="28"/>
              </w:rPr>
            </w:pPr>
            <w:r w:rsidRPr="00FA26C2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46" w:rsidRPr="008640AE" w:rsidRDefault="00246246" w:rsidP="008957C0">
            <w:pPr>
              <w:pStyle w:val="ConsPlusCell"/>
              <w:rPr>
                <w:sz w:val="28"/>
                <w:szCs w:val="28"/>
              </w:rPr>
            </w:pPr>
            <w:r w:rsidRPr="008640A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8640AE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8</w:t>
            </w:r>
            <w:r w:rsidRPr="008640AE">
              <w:rPr>
                <w:sz w:val="28"/>
                <w:szCs w:val="28"/>
              </w:rPr>
              <w:t xml:space="preserve"> годы</w:t>
            </w:r>
          </w:p>
        </w:tc>
      </w:tr>
      <w:tr w:rsidR="00246246" w:rsidRPr="00FA26C2" w:rsidTr="008957C0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46" w:rsidRPr="00FA26C2" w:rsidRDefault="00246246" w:rsidP="008957C0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FA26C2">
              <w:rPr>
                <w:color w:val="000000"/>
                <w:sz w:val="28"/>
                <w:szCs w:val="28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  <w:p w:rsidR="00246246" w:rsidRPr="00FA26C2" w:rsidRDefault="00246246" w:rsidP="008957C0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46" w:rsidRPr="00285E73" w:rsidRDefault="00246246" w:rsidP="008957C0">
            <w:pPr>
              <w:pStyle w:val="afc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285E73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мероприятия подпрограммы реализуются за счет средств местного бюджета.</w:t>
            </w:r>
          </w:p>
          <w:p w:rsidR="00246246" w:rsidRPr="00285E73" w:rsidRDefault="00246246" w:rsidP="008957C0">
            <w:pPr>
              <w:pStyle w:val="afc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285E73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Общий объем финансир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ования подпрограммы составляет 33 080 949</w:t>
            </w:r>
            <w:r w:rsidRPr="00285E73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,00 руб., из них по годам:</w:t>
            </w:r>
          </w:p>
          <w:p w:rsidR="00246246" w:rsidRPr="00285E73" w:rsidRDefault="00246246" w:rsidP="008957C0">
            <w:pPr>
              <w:pStyle w:val="afc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285E73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202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6</w:t>
            </w:r>
            <w:r w:rsidRPr="00285E73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год –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11 026 983</w:t>
            </w:r>
            <w:r w:rsidRPr="00285E73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,00 руб.;</w:t>
            </w:r>
          </w:p>
          <w:p w:rsidR="00246246" w:rsidRPr="00285E73" w:rsidRDefault="00246246" w:rsidP="008957C0">
            <w:pPr>
              <w:pStyle w:val="afc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285E73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202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7</w:t>
            </w:r>
            <w:r w:rsidRPr="00285E73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год –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11 026 983</w:t>
            </w:r>
            <w:r w:rsidRPr="00285E73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,00 р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уб.</w:t>
            </w:r>
            <w:r w:rsidRPr="00285E73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; </w:t>
            </w:r>
          </w:p>
          <w:p w:rsidR="00246246" w:rsidRPr="0057645C" w:rsidRDefault="00246246" w:rsidP="008957C0">
            <w:pPr>
              <w:pStyle w:val="afc"/>
              <w:rPr>
                <w:rFonts w:ascii="Times New Roman" w:hAnsi="Times New Roman"/>
                <w:bCs/>
                <w:sz w:val="28"/>
                <w:szCs w:val="28"/>
                <w:highlight w:val="cyan"/>
              </w:rPr>
            </w:pPr>
            <w:r w:rsidRPr="00285E73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202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8</w:t>
            </w:r>
            <w:r w:rsidRPr="00285E73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год –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11 026 983</w:t>
            </w:r>
            <w:r w:rsidRPr="00285E73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,00 р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уб</w:t>
            </w:r>
            <w:r w:rsidRPr="00285E73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.</w:t>
            </w:r>
          </w:p>
        </w:tc>
      </w:tr>
    </w:tbl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539"/>
        <w:jc w:val="center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lastRenderedPageBreak/>
        <w:t>2. Основные разделы подпрограммы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539"/>
        <w:jc w:val="center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2.1. Постановка муниципальной проблемы 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539"/>
        <w:jc w:val="center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и обоснование необходимости разработки подпрограммы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Подпрограмма направлена на </w:t>
      </w:r>
      <w:r>
        <w:rPr>
          <w:rFonts w:ascii="Times New Roman" w:hAnsi="Times New Roman"/>
          <w:sz w:val="28"/>
          <w:szCs w:val="28"/>
        </w:rPr>
        <w:t>с</w:t>
      </w:r>
      <w:r w:rsidRPr="00FA26C2">
        <w:rPr>
          <w:rFonts w:ascii="Times New Roman" w:hAnsi="Times New Roman"/>
          <w:bCs/>
          <w:sz w:val="28"/>
          <w:szCs w:val="28"/>
        </w:rPr>
        <w:t>охранение, пополнение и эффективное использование документов Архивного фонда Российской федерации, находящихся на хранении в  МКУ «Муниципальный архив».</w:t>
      </w:r>
      <w:r w:rsidRPr="00FA26C2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A26C2">
        <w:rPr>
          <w:rFonts w:ascii="Times New Roman" w:hAnsi="Times New Roman"/>
          <w:bCs/>
          <w:sz w:val="28"/>
          <w:szCs w:val="28"/>
        </w:rPr>
        <w:t xml:space="preserve">Документы Архивного фонда Российской Федерации и другие архивные документы (далее – архивные документы), хранящиеся в МКУ «Муниципальный архив», являются составляющей частью </w:t>
      </w:r>
      <w:r w:rsidRPr="00FA26C2">
        <w:rPr>
          <w:rFonts w:ascii="Times New Roman" w:hAnsi="Times New Roman"/>
          <w:sz w:val="28"/>
          <w:szCs w:val="28"/>
          <w:lang w:eastAsia="en-US"/>
        </w:rPr>
        <w:t xml:space="preserve">историко-культурного </w:t>
      </w:r>
      <w:proofErr w:type="gramStart"/>
      <w:r w:rsidRPr="00FA26C2">
        <w:rPr>
          <w:rFonts w:ascii="Times New Roman" w:hAnsi="Times New Roman"/>
          <w:sz w:val="28"/>
          <w:szCs w:val="28"/>
          <w:lang w:eastAsia="en-US"/>
        </w:rPr>
        <w:t>потенциала</w:t>
      </w:r>
      <w:proofErr w:type="gramEnd"/>
      <w:r w:rsidRPr="00FA26C2">
        <w:rPr>
          <w:rFonts w:ascii="Times New Roman" w:hAnsi="Times New Roman"/>
          <w:sz w:val="28"/>
          <w:szCs w:val="28"/>
          <w:lang w:eastAsia="en-US"/>
        </w:rPr>
        <w:t xml:space="preserve"> ЗАТО Железногорск.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Архивный </w:t>
      </w:r>
      <w:proofErr w:type="gramStart"/>
      <w:r w:rsidRPr="00FA26C2">
        <w:rPr>
          <w:rFonts w:ascii="Times New Roman" w:hAnsi="Times New Roman"/>
          <w:sz w:val="28"/>
          <w:szCs w:val="28"/>
        </w:rPr>
        <w:t>фонд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Железногорск, как часть Архивного фонда Российской Федерации – это исторически сложившаяся и постоянно пополняемая совокупность архивных документов, имеющая историческую и культурную ценность. 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A7E0D">
        <w:rPr>
          <w:rFonts w:ascii="Times New Roman" w:hAnsi="Times New Roman"/>
          <w:sz w:val="28"/>
          <w:szCs w:val="28"/>
        </w:rPr>
        <w:t>По состоянию на  01 января 202</w:t>
      </w:r>
      <w:r>
        <w:rPr>
          <w:rFonts w:ascii="Times New Roman" w:hAnsi="Times New Roman"/>
          <w:sz w:val="28"/>
          <w:szCs w:val="28"/>
        </w:rPr>
        <w:t>5</w:t>
      </w:r>
      <w:r w:rsidRPr="00DA7E0D">
        <w:rPr>
          <w:rFonts w:ascii="Times New Roman" w:hAnsi="Times New Roman"/>
          <w:sz w:val="28"/>
          <w:szCs w:val="28"/>
        </w:rPr>
        <w:t xml:space="preserve">  года в МКУ «Муниципальный архив» находится 6</w:t>
      </w:r>
      <w:r>
        <w:rPr>
          <w:rFonts w:ascii="Times New Roman" w:hAnsi="Times New Roman"/>
          <w:sz w:val="28"/>
          <w:szCs w:val="28"/>
        </w:rPr>
        <w:t>4</w:t>
      </w:r>
      <w:r w:rsidRPr="00DA7E0D">
        <w:rPr>
          <w:rFonts w:ascii="Times New Roman" w:hAnsi="Times New Roman"/>
          <w:sz w:val="28"/>
          <w:szCs w:val="28"/>
        </w:rPr>
        <w:t xml:space="preserve">,7 тыс. единиц хранения, накопленных за период с 1950 года по настоящее время. </w:t>
      </w:r>
      <w:r w:rsidRPr="00DA7E0D">
        <w:rPr>
          <w:rFonts w:ascii="Times New Roman" w:hAnsi="Times New Roman"/>
          <w:bCs/>
          <w:sz w:val="28"/>
          <w:szCs w:val="28"/>
        </w:rPr>
        <w:t>Структура архивных</w:t>
      </w:r>
      <w:r w:rsidRPr="00FA26C2">
        <w:rPr>
          <w:rFonts w:ascii="Times New Roman" w:hAnsi="Times New Roman"/>
          <w:bCs/>
          <w:sz w:val="28"/>
          <w:szCs w:val="28"/>
        </w:rPr>
        <w:t xml:space="preserve"> документов представлена управленческими документами на бумажных носителях (21%), нау</w:t>
      </w:r>
      <w:r>
        <w:rPr>
          <w:rFonts w:ascii="Times New Roman" w:hAnsi="Times New Roman"/>
          <w:bCs/>
          <w:sz w:val="28"/>
          <w:szCs w:val="28"/>
        </w:rPr>
        <w:t>чно-технической документацией (7</w:t>
      </w:r>
      <w:r w:rsidRPr="00FA26C2">
        <w:rPr>
          <w:rFonts w:ascii="Times New Roman" w:hAnsi="Times New Roman"/>
          <w:bCs/>
          <w:sz w:val="28"/>
          <w:szCs w:val="28"/>
        </w:rPr>
        <w:t>%). Значительный объем документов составляют документы по личному составу (7</w:t>
      </w:r>
      <w:r>
        <w:rPr>
          <w:rFonts w:ascii="Times New Roman" w:hAnsi="Times New Roman"/>
          <w:bCs/>
          <w:sz w:val="28"/>
          <w:szCs w:val="28"/>
        </w:rPr>
        <w:t>2</w:t>
      </w:r>
      <w:r w:rsidRPr="00FA26C2">
        <w:rPr>
          <w:rFonts w:ascii="Times New Roman" w:hAnsi="Times New Roman"/>
          <w:bCs/>
          <w:sz w:val="28"/>
          <w:szCs w:val="28"/>
        </w:rPr>
        <w:t xml:space="preserve">%). 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Источниками комплектования муниципального архива являются                          2</w:t>
      </w:r>
      <w:r>
        <w:rPr>
          <w:rFonts w:ascii="Times New Roman" w:hAnsi="Times New Roman"/>
          <w:sz w:val="28"/>
          <w:szCs w:val="28"/>
        </w:rPr>
        <w:t>2</w:t>
      </w:r>
      <w:r w:rsidRPr="00FA26C2">
        <w:rPr>
          <w:rFonts w:ascii="Times New Roman" w:hAnsi="Times New Roman"/>
          <w:sz w:val="28"/>
          <w:szCs w:val="28"/>
        </w:rPr>
        <w:t xml:space="preserve"> организации и предприятия, которые создают документы, имеющие историческое, социальное, экономическое и культурное значение и являющиеся неотъемлемой частью историко-культурного наследия города.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Осуществляя отбор, прием и хранение документов, архив выступает гарантом социальной защищенности граждан, их пенсионного обеспечения, имущественных прав. </w:t>
      </w:r>
    </w:p>
    <w:p w:rsidR="00246246" w:rsidRPr="00464C06" w:rsidRDefault="00246246" w:rsidP="00246246">
      <w:pPr>
        <w:widowControl w:val="0"/>
        <w:ind w:firstLine="709"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FA26C2">
        <w:rPr>
          <w:rFonts w:ascii="Times New Roman" w:hAnsi="Times New Roman"/>
          <w:sz w:val="28"/>
          <w:szCs w:val="28"/>
        </w:rPr>
        <w:t xml:space="preserve">В функции МКУ «Муниципальный архив» входит исполнение запросов граждан путем оформления и выдачи архивных справок, архивных выписок и копий для подтверждения трудового стажа и размера заработной платы, </w:t>
      </w:r>
      <w:r w:rsidRPr="00464C06">
        <w:rPr>
          <w:rFonts w:ascii="Times New Roman" w:hAnsi="Times New Roman"/>
          <w:sz w:val="28"/>
          <w:szCs w:val="28"/>
        </w:rPr>
        <w:t xml:space="preserve">социальных льгот. В среднем за год работники архива исполняют более 1 тыс. запросов. </w:t>
      </w:r>
      <w:r w:rsidRPr="00464C06">
        <w:rPr>
          <w:rFonts w:ascii="Times New Roman" w:hAnsi="Times New Roman"/>
          <w:kern w:val="2"/>
          <w:sz w:val="28"/>
          <w:szCs w:val="28"/>
          <w:lang w:eastAsia="hi-IN" w:bidi="hi-IN"/>
        </w:rPr>
        <w:t>Количество исполненных запросов за 202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4</w:t>
      </w:r>
      <w:r w:rsidRPr="00464C06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год составило 1 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104</w:t>
      </w:r>
      <w:r w:rsidRPr="00464C06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ед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.</w:t>
      </w:r>
      <w:r w:rsidRPr="00464C06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, в том числе: социально-правовых – 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723</w:t>
      </w:r>
      <w:r w:rsidRPr="00464C06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, тематических – 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381</w:t>
      </w:r>
      <w:r w:rsidRPr="00464C06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. </w:t>
      </w:r>
    </w:p>
    <w:p w:rsidR="00246246" w:rsidRPr="00FA26C2" w:rsidRDefault="00246246" w:rsidP="00246246">
      <w:pPr>
        <w:widowControl w:val="0"/>
        <w:autoSpaceDE w:val="0"/>
        <w:ind w:firstLine="710"/>
        <w:jc w:val="both"/>
        <w:rPr>
          <w:rFonts w:ascii="Times New Roman" w:eastAsia="SimSun" w:hAnsi="Times New Roman"/>
          <w:sz w:val="28"/>
          <w:szCs w:val="28"/>
        </w:rPr>
      </w:pPr>
      <w:r w:rsidRPr="00464C06">
        <w:rPr>
          <w:rFonts w:ascii="Times New Roman" w:hAnsi="Times New Roman"/>
          <w:sz w:val="28"/>
          <w:szCs w:val="28"/>
        </w:rPr>
        <w:t xml:space="preserve"> Интенсивность работы по использованию архивных документов с каждым</w:t>
      </w:r>
      <w:r w:rsidRPr="00FA26C2">
        <w:rPr>
          <w:rFonts w:ascii="Times New Roman" w:hAnsi="Times New Roman"/>
          <w:sz w:val="28"/>
          <w:szCs w:val="28"/>
        </w:rPr>
        <w:t xml:space="preserve"> годом повышается в связи с возросшим интересом населения, молодёжи  к истории города, родословной семьи, с поисками первичных правоустанавливающих документов</w:t>
      </w:r>
      <w:r>
        <w:rPr>
          <w:rFonts w:ascii="Times New Roman" w:hAnsi="Times New Roman"/>
          <w:sz w:val="28"/>
          <w:szCs w:val="28"/>
        </w:rPr>
        <w:t>,</w:t>
      </w:r>
      <w:r w:rsidRPr="00FA26C2">
        <w:rPr>
          <w:rFonts w:ascii="Times New Roman" w:hAnsi="Times New Roman"/>
          <w:sz w:val="28"/>
          <w:szCs w:val="28"/>
        </w:rPr>
        <w:t xml:space="preserve"> связанных с регистрацией собственности на недвижимость и землю.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Ретроспективная информация предоставляется также органам государственной власти, органам местного самоуправления и </w:t>
      </w:r>
      <w:proofErr w:type="gramStart"/>
      <w:r w:rsidRPr="00FA26C2">
        <w:rPr>
          <w:rFonts w:ascii="Times New Roman" w:hAnsi="Times New Roman"/>
          <w:sz w:val="28"/>
          <w:szCs w:val="28"/>
        </w:rPr>
        <w:t>организациям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Железногорск.</w:t>
      </w:r>
    </w:p>
    <w:p w:rsidR="00246246" w:rsidRPr="00FA26C2" w:rsidRDefault="00246246" w:rsidP="0024624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11A6E">
        <w:rPr>
          <w:rFonts w:ascii="Times New Roman" w:hAnsi="Times New Roman"/>
          <w:sz w:val="28"/>
          <w:szCs w:val="28"/>
        </w:rPr>
        <w:t>Количество пользователей архивной информацией в 202</w:t>
      </w:r>
      <w:r>
        <w:rPr>
          <w:rFonts w:ascii="Times New Roman" w:hAnsi="Times New Roman"/>
          <w:sz w:val="28"/>
          <w:szCs w:val="28"/>
        </w:rPr>
        <w:t>4</w:t>
      </w:r>
      <w:r w:rsidRPr="00711A6E">
        <w:rPr>
          <w:rFonts w:ascii="Times New Roman" w:hAnsi="Times New Roman"/>
          <w:sz w:val="28"/>
          <w:szCs w:val="28"/>
        </w:rPr>
        <w:t xml:space="preserve"> году составило </w:t>
      </w:r>
      <w:r>
        <w:rPr>
          <w:rFonts w:ascii="Times New Roman" w:hAnsi="Times New Roman"/>
          <w:sz w:val="28"/>
          <w:szCs w:val="28"/>
        </w:rPr>
        <w:t>1</w:t>
      </w:r>
      <w:r w:rsidRPr="00711A6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711A6E">
        <w:rPr>
          <w:rFonts w:ascii="Times New Roman" w:hAnsi="Times New Roman"/>
          <w:sz w:val="28"/>
          <w:szCs w:val="28"/>
        </w:rPr>
        <w:t xml:space="preserve"> тыс. человек. Этот показатель составляет суммарное </w:t>
      </w:r>
      <w:r w:rsidRPr="00711A6E">
        <w:rPr>
          <w:rFonts w:ascii="Times New Roman" w:hAnsi="Times New Roman"/>
          <w:sz w:val="28"/>
          <w:szCs w:val="28"/>
        </w:rPr>
        <w:lastRenderedPageBreak/>
        <w:t>количество пользователей, работавших в читальных залах, исполненных социально</w:t>
      </w:r>
      <w:r w:rsidRPr="00FA26C2">
        <w:rPr>
          <w:rFonts w:ascii="Times New Roman" w:hAnsi="Times New Roman"/>
          <w:sz w:val="28"/>
          <w:szCs w:val="28"/>
        </w:rPr>
        <w:t xml:space="preserve">-правовых и тематических запросов, посетителей выставок, экскурсантов, участников семинаров и уроков для обучающихся и студентов. </w:t>
      </w:r>
    </w:p>
    <w:p w:rsidR="00246246" w:rsidRPr="00FA26C2" w:rsidRDefault="00246246" w:rsidP="0024624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Подпрограмма направлена на обеспечение предоставления архивом услуг в целях защиты социальных прав населения и 100% исполнение запросов в установленные сроки.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Согласно действующему законодательству архивные документы должны храниться в нормативных условиях, обеспечивающих их вечное хранение и безопасность.</w:t>
      </w:r>
    </w:p>
    <w:p w:rsidR="00246246" w:rsidRPr="00464C06" w:rsidRDefault="00246246" w:rsidP="00246246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Длительное хранение и интенсивное использование архивных документов приводят к ухудшению физического состояния их материальной основы, а в ряде случаев и возникновению затухающих текстов. В результате, архивные документы становятся недоступными для пользователей, и могут быть безвозвратно утрачены для общества. </w:t>
      </w:r>
      <w:proofErr w:type="gramStart"/>
      <w:r w:rsidRPr="00FA26C2">
        <w:rPr>
          <w:rFonts w:ascii="Times New Roman" w:hAnsi="Times New Roman"/>
          <w:sz w:val="28"/>
          <w:szCs w:val="28"/>
        </w:rPr>
        <w:t>В связи с этим в муниципальном архиве организована работа по переносу документов на электронные носители</w:t>
      </w:r>
      <w:proofErr w:type="gramEnd"/>
      <w:r w:rsidRPr="00FA26C2">
        <w:rPr>
          <w:rFonts w:ascii="Times New Roman" w:hAnsi="Times New Roman"/>
          <w:sz w:val="28"/>
          <w:szCs w:val="28"/>
        </w:rPr>
        <w:t>. О</w:t>
      </w:r>
      <w:r w:rsidRPr="00FA26C2">
        <w:rPr>
          <w:rFonts w:ascii="Times New Roman" w:eastAsia="Calibri" w:hAnsi="Times New Roman"/>
          <w:sz w:val="28"/>
          <w:szCs w:val="28"/>
        </w:rPr>
        <w:t xml:space="preserve">бщее количество документов (количество дел и листов) </w:t>
      </w:r>
      <w:r w:rsidRPr="00464C06">
        <w:rPr>
          <w:rFonts w:ascii="Times New Roman" w:eastAsia="Calibri" w:hAnsi="Times New Roman"/>
          <w:sz w:val="28"/>
          <w:szCs w:val="28"/>
        </w:rPr>
        <w:t>по состоянию на 1 января 202</w:t>
      </w:r>
      <w:r>
        <w:rPr>
          <w:rFonts w:ascii="Times New Roman" w:eastAsia="Calibri" w:hAnsi="Times New Roman"/>
          <w:sz w:val="28"/>
          <w:szCs w:val="28"/>
        </w:rPr>
        <w:t>5</w:t>
      </w:r>
      <w:r w:rsidRPr="00464C06">
        <w:rPr>
          <w:rFonts w:ascii="Times New Roman" w:eastAsia="Calibri" w:hAnsi="Times New Roman"/>
          <w:sz w:val="28"/>
          <w:szCs w:val="28"/>
        </w:rPr>
        <w:t xml:space="preserve"> года, на которые создан электронный фонд пользования, составляет 2</w:t>
      </w:r>
      <w:r>
        <w:rPr>
          <w:rFonts w:ascii="Times New Roman" w:eastAsia="Calibri" w:hAnsi="Times New Roman"/>
          <w:sz w:val="28"/>
          <w:szCs w:val="28"/>
        </w:rPr>
        <w:t>951</w:t>
      </w:r>
      <w:r w:rsidRPr="00464C06">
        <w:rPr>
          <w:rFonts w:ascii="Times New Roman" w:eastAsia="Calibri" w:hAnsi="Times New Roman"/>
          <w:sz w:val="28"/>
          <w:szCs w:val="28"/>
        </w:rPr>
        <w:t xml:space="preserve"> дел</w:t>
      </w:r>
      <w:r>
        <w:rPr>
          <w:rFonts w:ascii="Times New Roman" w:eastAsia="Calibri" w:hAnsi="Times New Roman"/>
          <w:sz w:val="28"/>
          <w:szCs w:val="28"/>
        </w:rPr>
        <w:t>о</w:t>
      </w:r>
      <w:r w:rsidRPr="00464C06">
        <w:rPr>
          <w:rFonts w:ascii="Times New Roman" w:eastAsia="Calibri" w:hAnsi="Times New Roman"/>
          <w:sz w:val="28"/>
          <w:szCs w:val="28"/>
        </w:rPr>
        <w:t>, 4</w:t>
      </w:r>
      <w:r>
        <w:rPr>
          <w:rFonts w:ascii="Times New Roman" w:eastAsia="Calibri" w:hAnsi="Times New Roman"/>
          <w:sz w:val="28"/>
          <w:szCs w:val="28"/>
        </w:rPr>
        <w:t>48</w:t>
      </w:r>
      <w:r w:rsidRPr="00464C06">
        <w:rPr>
          <w:rFonts w:ascii="Times New Roman" w:eastAsia="Calibri" w:hAnsi="Times New Roman"/>
          <w:sz w:val="28"/>
          <w:szCs w:val="28"/>
        </w:rPr>
        <w:t xml:space="preserve"> 8</w:t>
      </w:r>
      <w:r>
        <w:rPr>
          <w:rFonts w:ascii="Times New Roman" w:eastAsia="Calibri" w:hAnsi="Times New Roman"/>
          <w:sz w:val="28"/>
          <w:szCs w:val="28"/>
        </w:rPr>
        <w:t>4</w:t>
      </w:r>
      <w:r w:rsidRPr="00464C06">
        <w:rPr>
          <w:rFonts w:ascii="Times New Roman" w:eastAsia="Calibri" w:hAnsi="Times New Roman"/>
          <w:sz w:val="28"/>
          <w:szCs w:val="28"/>
        </w:rPr>
        <w:t>7 листов.</w:t>
      </w:r>
    </w:p>
    <w:p w:rsidR="00246246" w:rsidRPr="00FA26C2" w:rsidRDefault="00246246" w:rsidP="0024624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eastAsia="Calibri" w:hAnsi="Times New Roman"/>
          <w:sz w:val="28"/>
          <w:szCs w:val="28"/>
        </w:rPr>
        <w:t xml:space="preserve"> </w:t>
      </w:r>
      <w:r w:rsidRPr="00FA26C2">
        <w:rPr>
          <w:rFonts w:ascii="Times New Roman" w:hAnsi="Times New Roman"/>
          <w:sz w:val="28"/>
          <w:szCs w:val="28"/>
        </w:rPr>
        <w:t>Подпрограмма направлена на пополнение архивного фонда путем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6C2">
        <w:rPr>
          <w:rFonts w:ascii="Times New Roman" w:hAnsi="Times New Roman"/>
          <w:sz w:val="28"/>
          <w:szCs w:val="28"/>
        </w:rPr>
        <w:t>принятия документов на хранение от организаций-источников комплектования</w:t>
      </w:r>
      <w:r>
        <w:rPr>
          <w:rFonts w:ascii="Times New Roman" w:hAnsi="Times New Roman"/>
          <w:sz w:val="28"/>
          <w:szCs w:val="28"/>
        </w:rPr>
        <w:t>.</w:t>
      </w:r>
      <w:r w:rsidRPr="00FA26C2">
        <w:rPr>
          <w:rFonts w:ascii="Times New Roman" w:hAnsi="Times New Roman"/>
          <w:sz w:val="28"/>
          <w:szCs w:val="28"/>
        </w:rPr>
        <w:t xml:space="preserve"> </w:t>
      </w:r>
    </w:p>
    <w:p w:rsidR="00246246" w:rsidRPr="00FA26C2" w:rsidRDefault="00246246" w:rsidP="00246246">
      <w:pPr>
        <w:widowControl w:val="0"/>
        <w:suppressAutoHyphens/>
        <w:spacing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Дальнейшее развитие архивного дела невозможно без решения вопросов прогнозирования, комплектования и учета состава архивного фонда, организации научно-справочного аппарата, проблем долговременной сохранности документов.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46246" w:rsidRPr="00FA26C2" w:rsidRDefault="00246246" w:rsidP="0024624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2.2. Основная цель, задачи и сроки 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выполнения подпрограммы, показатели результативности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246246" w:rsidRPr="00FA26C2" w:rsidRDefault="00246246" w:rsidP="002462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sz w:val="28"/>
          <w:szCs w:val="28"/>
        </w:rPr>
        <w:t>Целью подпрограммы является  пополнение фондов муниципального архива исторически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6C2">
        <w:rPr>
          <w:rFonts w:ascii="Times New Roman" w:hAnsi="Times New Roman" w:cs="Times New Roman"/>
          <w:sz w:val="28"/>
          <w:szCs w:val="28"/>
        </w:rPr>
        <w:t xml:space="preserve">ценными документами от организаций-источников комплектования и удовлетворение потребностей юридических и физических лиц в услугах архива. 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Достижение данной цели потребует решения следующей задачи: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Прием, учет, хранение и эффективное использование документов Архивного фонда Российской Федерации. 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Сроки исполнения подпрограммы: </w:t>
      </w:r>
      <w:r w:rsidRPr="00464C0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6-</w:t>
      </w:r>
      <w:r w:rsidRPr="00464C0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8</w:t>
      </w:r>
      <w:r w:rsidRPr="00464C06">
        <w:rPr>
          <w:rFonts w:ascii="Times New Roman" w:hAnsi="Times New Roman"/>
          <w:sz w:val="28"/>
          <w:szCs w:val="28"/>
        </w:rPr>
        <w:t xml:space="preserve"> годы.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Реализация мероприятий подпрограммы будет способствовать: </w:t>
      </w:r>
    </w:p>
    <w:p w:rsidR="00246246" w:rsidRPr="00FA26C2" w:rsidRDefault="00246246" w:rsidP="0024624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полноценному комплектованию архивных фондов документами на различных видах носителей;</w:t>
      </w:r>
    </w:p>
    <w:p w:rsidR="00246246" w:rsidRPr="00FA26C2" w:rsidRDefault="00246246" w:rsidP="0024624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удовлетворению потребностей всех категорий пользователей на получение и использование информации</w:t>
      </w:r>
      <w:r>
        <w:rPr>
          <w:rFonts w:ascii="Times New Roman" w:hAnsi="Times New Roman"/>
          <w:sz w:val="28"/>
          <w:szCs w:val="28"/>
        </w:rPr>
        <w:t>,</w:t>
      </w:r>
      <w:r w:rsidRPr="00FA26C2">
        <w:rPr>
          <w:rFonts w:ascii="Times New Roman" w:hAnsi="Times New Roman"/>
          <w:sz w:val="28"/>
          <w:szCs w:val="28"/>
        </w:rPr>
        <w:t xml:space="preserve"> содержащейся в документах архивного фонда МКУ «Муниципальный архив»;</w:t>
      </w:r>
    </w:p>
    <w:p w:rsidR="00246246" w:rsidRPr="008640AE" w:rsidRDefault="00246246" w:rsidP="0024624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совершенствованию деятельности муниципального архива города, расширению </w:t>
      </w:r>
      <w:r w:rsidRPr="008640AE">
        <w:rPr>
          <w:rFonts w:ascii="Times New Roman" w:hAnsi="Times New Roman"/>
          <w:sz w:val="28"/>
          <w:szCs w:val="28"/>
        </w:rPr>
        <w:t>направлений и форм работы.</w:t>
      </w:r>
    </w:p>
    <w:p w:rsidR="00246246" w:rsidRPr="008640AE" w:rsidRDefault="00246246" w:rsidP="002462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40AE">
        <w:rPr>
          <w:rFonts w:ascii="Times New Roman" w:hAnsi="Times New Roman"/>
          <w:sz w:val="28"/>
          <w:szCs w:val="28"/>
        </w:rPr>
        <w:lastRenderedPageBreak/>
        <w:t>Показателями результативности подпрограммы являются:</w:t>
      </w:r>
    </w:p>
    <w:p w:rsidR="00246246" w:rsidRPr="008640AE" w:rsidRDefault="00246246" w:rsidP="00246246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40AE">
        <w:rPr>
          <w:rFonts w:ascii="Times New Roman" w:hAnsi="Times New Roman"/>
          <w:kern w:val="2"/>
          <w:sz w:val="28"/>
          <w:szCs w:val="28"/>
          <w:lang w:eastAsia="ar-SA"/>
        </w:rPr>
        <w:t>количество дел, включенных в состав Архивного фонда.</w:t>
      </w:r>
      <w:r w:rsidRPr="008640AE">
        <w:rPr>
          <w:rFonts w:ascii="Times New Roman" w:hAnsi="Times New Roman"/>
          <w:bCs/>
          <w:sz w:val="28"/>
          <w:szCs w:val="28"/>
        </w:rPr>
        <w:t xml:space="preserve"> </w:t>
      </w:r>
    </w:p>
    <w:p w:rsidR="00246246" w:rsidRPr="008640AE" w:rsidRDefault="00246246" w:rsidP="0024624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640AE">
        <w:rPr>
          <w:rFonts w:ascii="Times New Roman" w:hAnsi="Times New Roman"/>
          <w:sz w:val="28"/>
          <w:szCs w:val="28"/>
        </w:rPr>
        <w:t>Прогнозируемые значения показателей результативности:</w:t>
      </w:r>
    </w:p>
    <w:p w:rsidR="00246246" w:rsidRPr="00464C06" w:rsidRDefault="00246246" w:rsidP="00246246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64C06">
        <w:rPr>
          <w:rFonts w:ascii="Times New Roman" w:hAnsi="Times New Roman"/>
          <w:kern w:val="2"/>
          <w:sz w:val="28"/>
          <w:szCs w:val="28"/>
          <w:lang w:eastAsia="ar-SA"/>
        </w:rPr>
        <w:t>количество дел, включенных в состав Архивного фонда, составит</w:t>
      </w:r>
      <w:r>
        <w:rPr>
          <w:rFonts w:ascii="Times New Roman" w:hAnsi="Times New Roman"/>
          <w:sz w:val="28"/>
          <w:szCs w:val="28"/>
        </w:rPr>
        <w:t xml:space="preserve"> в 2026 году – не менее 22</w:t>
      </w:r>
      <w:r w:rsidRPr="00464C06">
        <w:rPr>
          <w:rFonts w:ascii="Times New Roman" w:hAnsi="Times New Roman"/>
          <w:sz w:val="28"/>
          <w:szCs w:val="28"/>
        </w:rPr>
        <w:t>0 единиц х</w:t>
      </w:r>
      <w:r>
        <w:rPr>
          <w:rFonts w:ascii="Times New Roman" w:hAnsi="Times New Roman"/>
          <w:sz w:val="28"/>
          <w:szCs w:val="28"/>
        </w:rPr>
        <w:t>ранения, 2027 году – не менее 22</w:t>
      </w:r>
      <w:r w:rsidRPr="00464C06">
        <w:rPr>
          <w:rFonts w:ascii="Times New Roman" w:hAnsi="Times New Roman"/>
          <w:sz w:val="28"/>
          <w:szCs w:val="28"/>
        </w:rPr>
        <w:t>0 единиц х</w:t>
      </w:r>
      <w:r>
        <w:rPr>
          <w:rFonts w:ascii="Times New Roman" w:hAnsi="Times New Roman"/>
          <w:sz w:val="28"/>
          <w:szCs w:val="28"/>
        </w:rPr>
        <w:t>ранения, 2028 году – не менее 22</w:t>
      </w:r>
      <w:r w:rsidRPr="00464C06">
        <w:rPr>
          <w:rFonts w:ascii="Times New Roman" w:hAnsi="Times New Roman"/>
          <w:sz w:val="28"/>
          <w:szCs w:val="28"/>
        </w:rPr>
        <w:t>0 единиц хранения</w:t>
      </w:r>
      <w:r w:rsidRPr="00464C06">
        <w:rPr>
          <w:rFonts w:ascii="Times New Roman" w:hAnsi="Times New Roman"/>
          <w:bCs/>
          <w:sz w:val="28"/>
          <w:szCs w:val="28"/>
        </w:rPr>
        <w:t>.</w:t>
      </w:r>
    </w:p>
    <w:p w:rsidR="00246246" w:rsidRPr="00FA26C2" w:rsidRDefault="00246246" w:rsidP="00246246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40AE">
        <w:rPr>
          <w:rFonts w:ascii="Times New Roman" w:hAnsi="Times New Roman"/>
          <w:bCs/>
          <w:color w:val="000000"/>
          <w:sz w:val="28"/>
          <w:szCs w:val="28"/>
        </w:rPr>
        <w:t xml:space="preserve">Перечень и значения показателей результативности подпрограммы </w:t>
      </w:r>
      <w:r w:rsidRPr="008640AE">
        <w:rPr>
          <w:rFonts w:ascii="Times New Roman" w:hAnsi="Times New Roman"/>
          <w:bCs/>
          <w:sz w:val="28"/>
          <w:szCs w:val="28"/>
        </w:rPr>
        <w:t>приведены в приложении № 1 к подпрограмме.</w:t>
      </w:r>
    </w:p>
    <w:p w:rsidR="00246246" w:rsidRPr="00FA26C2" w:rsidRDefault="00246246" w:rsidP="00246246">
      <w:pPr>
        <w:widowControl w:val="0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46246" w:rsidRPr="006D61E8" w:rsidRDefault="00246246" w:rsidP="00246246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bCs/>
          <w:sz w:val="28"/>
          <w:szCs w:val="28"/>
        </w:rPr>
      </w:pPr>
      <w:r w:rsidRPr="006D61E8">
        <w:rPr>
          <w:rFonts w:ascii="Times New Roman" w:hAnsi="Times New Roman"/>
          <w:bCs/>
          <w:sz w:val="28"/>
          <w:szCs w:val="28"/>
        </w:rPr>
        <w:t xml:space="preserve">Реализация мероприятий подпрограммы осуществляется посредством закупки товаров, работ, услуг для муниципальных </w:t>
      </w:r>
      <w:proofErr w:type="gramStart"/>
      <w:r w:rsidRPr="006D61E8">
        <w:rPr>
          <w:rFonts w:ascii="Times New Roman" w:hAnsi="Times New Roman"/>
          <w:bCs/>
          <w:sz w:val="28"/>
          <w:szCs w:val="28"/>
        </w:rPr>
        <w:t>нужд</w:t>
      </w:r>
      <w:proofErr w:type="gramEnd"/>
      <w:r w:rsidRPr="006D61E8">
        <w:rPr>
          <w:rFonts w:ascii="Times New Roman" w:hAnsi="Times New Roman"/>
          <w:bCs/>
          <w:sz w:val="28"/>
          <w:szCs w:val="28"/>
        </w:rPr>
        <w:t xml:space="preserve"> ЗАТО Железногорск, субсидий  муниципальному казенному учреждению.</w:t>
      </w:r>
    </w:p>
    <w:p w:rsidR="00246246" w:rsidRPr="006D61E8" w:rsidRDefault="00246246" w:rsidP="00246246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bCs/>
          <w:sz w:val="28"/>
          <w:szCs w:val="28"/>
        </w:rPr>
      </w:pPr>
      <w:r w:rsidRPr="006D61E8">
        <w:rPr>
          <w:rFonts w:ascii="Times New Roman" w:hAnsi="Times New Roman"/>
          <w:bCs/>
          <w:sz w:val="28"/>
          <w:szCs w:val="28"/>
        </w:rPr>
        <w:t>Исполнителями подпрограммы являются:</w:t>
      </w:r>
    </w:p>
    <w:p w:rsidR="00246246" w:rsidRPr="006D61E8" w:rsidRDefault="00246246" w:rsidP="0024624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D61E8"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 w:rsidRPr="006D61E8">
        <w:rPr>
          <w:rFonts w:ascii="Times New Roman" w:hAnsi="Times New Roman"/>
          <w:bCs/>
          <w:sz w:val="28"/>
          <w:szCs w:val="28"/>
        </w:rPr>
        <w:t>Администрация</w:t>
      </w:r>
      <w:proofErr w:type="gramEnd"/>
      <w:r w:rsidRPr="006D61E8">
        <w:rPr>
          <w:rFonts w:ascii="Times New Roman" w:hAnsi="Times New Roman"/>
          <w:bCs/>
          <w:sz w:val="28"/>
          <w:szCs w:val="28"/>
        </w:rPr>
        <w:t xml:space="preserve"> ЗАТО г. Железногорск;</w:t>
      </w:r>
    </w:p>
    <w:p w:rsidR="00246246" w:rsidRPr="006D61E8" w:rsidRDefault="00246246" w:rsidP="0024624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D61E8">
        <w:rPr>
          <w:rFonts w:ascii="Times New Roman" w:hAnsi="Times New Roman"/>
          <w:bCs/>
          <w:sz w:val="28"/>
          <w:szCs w:val="28"/>
        </w:rPr>
        <w:t xml:space="preserve">- МКУ «Централизованная бухгалтерия»; </w:t>
      </w:r>
    </w:p>
    <w:p w:rsidR="00246246" w:rsidRPr="006D61E8" w:rsidRDefault="00246246" w:rsidP="0024624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D61E8">
        <w:rPr>
          <w:rFonts w:ascii="Times New Roman" w:hAnsi="Times New Roman"/>
          <w:bCs/>
          <w:sz w:val="28"/>
          <w:szCs w:val="28"/>
        </w:rPr>
        <w:t>- МКУ «Муниципальный архив».</w:t>
      </w:r>
    </w:p>
    <w:p w:rsidR="00246246" w:rsidRPr="006D61E8" w:rsidRDefault="00246246" w:rsidP="00246246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bCs/>
          <w:sz w:val="28"/>
          <w:szCs w:val="28"/>
        </w:rPr>
      </w:pPr>
      <w:r w:rsidRPr="006D61E8">
        <w:rPr>
          <w:rFonts w:ascii="Times New Roman" w:hAnsi="Times New Roman"/>
          <w:bCs/>
          <w:sz w:val="28"/>
          <w:szCs w:val="28"/>
        </w:rPr>
        <w:t xml:space="preserve">Ответственность за достижение целевых показателей и показателей результативности подпрограммы, а также конечных результатов её реализации, несет разработчик программы – Социальный отдел </w:t>
      </w:r>
      <w:proofErr w:type="gramStart"/>
      <w:r w:rsidRPr="006D61E8">
        <w:rPr>
          <w:rFonts w:ascii="Times New Roman" w:hAnsi="Times New Roman"/>
          <w:bCs/>
          <w:sz w:val="28"/>
          <w:szCs w:val="28"/>
        </w:rPr>
        <w:t>Администрации</w:t>
      </w:r>
      <w:proofErr w:type="gramEnd"/>
      <w:r w:rsidRPr="006D61E8">
        <w:rPr>
          <w:rFonts w:ascii="Times New Roman" w:hAnsi="Times New Roman"/>
          <w:bCs/>
          <w:sz w:val="28"/>
          <w:szCs w:val="28"/>
        </w:rPr>
        <w:t xml:space="preserve"> ЗАТО г. Железногорск (далее – Социальный отдел). Контроль за эффективным и целевым использованием средств </w:t>
      </w:r>
      <w:proofErr w:type="gramStart"/>
      <w:r w:rsidRPr="006D61E8">
        <w:rPr>
          <w:rFonts w:ascii="Times New Roman" w:hAnsi="Times New Roman"/>
          <w:bCs/>
          <w:sz w:val="28"/>
          <w:szCs w:val="28"/>
        </w:rPr>
        <w:t>бюджета</w:t>
      </w:r>
      <w:proofErr w:type="gramEnd"/>
      <w:r w:rsidRPr="006D61E8">
        <w:rPr>
          <w:rFonts w:ascii="Times New Roman" w:hAnsi="Times New Roman"/>
          <w:bCs/>
          <w:sz w:val="28"/>
          <w:szCs w:val="28"/>
        </w:rPr>
        <w:t xml:space="preserve"> ЗАТО Железногорск осуществляется в соответствии с законодательством Российской Федерации.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2.4. Управление подпрограммой и </w:t>
      </w:r>
      <w:proofErr w:type="gramStart"/>
      <w:r w:rsidRPr="00FA26C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ходом ее выполнения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2.4.1. Текущее управление и контроль за реализацией подпрограммы осуществляет социальный отдел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г. Железногорск.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2.4.2. Социальный отдел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г. Железногорск осуществляет: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>1) координацию исполнения мероприятий подпрограммы, мониторинг их реализации;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2) непосредственный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ходом реализации мероприятий подпрограммы.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>2.4.3. МКУ «</w:t>
      </w:r>
      <w:r>
        <w:rPr>
          <w:rFonts w:ascii="Times New Roman" w:hAnsi="Times New Roman"/>
          <w:color w:val="000000"/>
          <w:sz w:val="28"/>
          <w:szCs w:val="28"/>
        </w:rPr>
        <w:t>Муниципальный архив</w:t>
      </w:r>
      <w:r w:rsidRPr="00FA26C2">
        <w:rPr>
          <w:rFonts w:ascii="Times New Roman" w:hAnsi="Times New Roman"/>
          <w:color w:val="000000"/>
          <w:sz w:val="28"/>
          <w:szCs w:val="28"/>
        </w:rPr>
        <w:t xml:space="preserve">» направляет в социальный отдел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г. Железногорск информацию об исполнении мероприятий подпрограммы и отчет об использовании финансовых средств за 1 полугодие текущего года в срок не позднее 5 июля, за текущий год – в срок не позднее 1 февраля года, следующего за отчетным.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2.4.4. Социальный отдел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г. Железногорск формирует отчеты о реализации программы и предоставляет их одновременно в Финансовое управление и в Управление экономики и планирования Администрации ЗАТО г. Железногорск. Отчет за первое </w:t>
      </w:r>
      <w:r w:rsidRPr="00FA26C2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полугодие текущего года в срок не позднее 10 августа текущего года, годовой отчет – в срок до 1 марта года, следующего за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отчетным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. Годовой отчет размещается на официальном сайте городского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округа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Железногорск в сети «Интернет» не позднее 1 </w:t>
      </w:r>
      <w:r>
        <w:rPr>
          <w:rFonts w:ascii="Times New Roman" w:hAnsi="Times New Roman"/>
          <w:color w:val="000000"/>
          <w:sz w:val="28"/>
          <w:szCs w:val="28"/>
        </w:rPr>
        <w:t>мая</w:t>
      </w:r>
      <w:r w:rsidRPr="00FA26C2">
        <w:rPr>
          <w:rFonts w:ascii="Times New Roman" w:hAnsi="Times New Roman"/>
          <w:color w:val="000000"/>
          <w:sz w:val="28"/>
          <w:szCs w:val="28"/>
        </w:rPr>
        <w:t xml:space="preserve"> года, следующего за отчетным.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2.4.5. Обеспечение целевого расходования бюджетных средств,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ходом реализации мероприятий подпрограммы и за достижением конечных результатов осуществляется главными распорядителями бюджетных средств и муниципальными учреждениями.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26C2">
        <w:rPr>
          <w:rFonts w:ascii="Times New Roman" w:hAnsi="Times New Roman"/>
          <w:color w:val="000000"/>
          <w:sz w:val="28"/>
          <w:szCs w:val="28"/>
        </w:rPr>
        <w:t xml:space="preserve">2.4.6. Социальный отдел </w:t>
      </w:r>
      <w:proofErr w:type="gramStart"/>
      <w:r w:rsidRPr="00FA26C2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FA26C2">
        <w:rPr>
          <w:rFonts w:ascii="Times New Roman" w:hAnsi="Times New Roman"/>
          <w:color w:val="000000"/>
          <w:sz w:val="28"/>
          <w:szCs w:val="28"/>
        </w:rPr>
        <w:t xml:space="preserve"> ЗАТО г. Железногорск </w:t>
      </w:r>
      <w:r w:rsidRPr="00FA26C2">
        <w:rPr>
          <w:rFonts w:ascii="Times New Roman" w:hAnsi="Times New Roman"/>
          <w:sz w:val="28"/>
          <w:szCs w:val="28"/>
        </w:rPr>
        <w:t>запрашивает</w:t>
      </w:r>
      <w:r w:rsidRPr="00FA26C2">
        <w:rPr>
          <w:rFonts w:ascii="Times New Roman" w:hAnsi="Times New Roman"/>
          <w:color w:val="000000"/>
          <w:sz w:val="28"/>
          <w:szCs w:val="28"/>
        </w:rPr>
        <w:t xml:space="preserve"> у главного распорядителя бюджетных средств необходимые документы и информацию, связанную с реализацией мероприятий подпрограммы, для рассмотрения и подготовки сводной информации.</w:t>
      </w:r>
    </w:p>
    <w:p w:rsidR="00246246" w:rsidRPr="00FA26C2" w:rsidRDefault="00246246" w:rsidP="00246246">
      <w:pPr>
        <w:pStyle w:val="c48a537bb8f2d50e98ab9496943e37d7msoplain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26C2">
        <w:rPr>
          <w:sz w:val="28"/>
          <w:szCs w:val="28"/>
        </w:rPr>
        <w:t xml:space="preserve">2.4.7. 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</w:t>
      </w:r>
      <w:proofErr w:type="gramStart"/>
      <w:r w:rsidRPr="00FA26C2">
        <w:rPr>
          <w:sz w:val="28"/>
          <w:szCs w:val="28"/>
        </w:rPr>
        <w:t>Администрации</w:t>
      </w:r>
      <w:proofErr w:type="gramEnd"/>
      <w:r w:rsidRPr="00FA26C2">
        <w:rPr>
          <w:sz w:val="28"/>
          <w:szCs w:val="28"/>
        </w:rPr>
        <w:t xml:space="preserve"> ЗАТО г. Железногорск.</w:t>
      </w:r>
    </w:p>
    <w:p w:rsidR="00246246" w:rsidRDefault="00246246" w:rsidP="002462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2.4.8. Внешний муниципальный финансовый контроль в сфере бюджетных правоотношений осуществляет </w:t>
      </w:r>
      <w:r>
        <w:rPr>
          <w:rFonts w:ascii="Times New Roman" w:hAnsi="Times New Roman"/>
          <w:sz w:val="28"/>
          <w:szCs w:val="28"/>
        </w:rPr>
        <w:t xml:space="preserve">Счетная </w:t>
      </w:r>
      <w:proofErr w:type="gramStart"/>
      <w:r>
        <w:rPr>
          <w:rFonts w:ascii="Times New Roman" w:hAnsi="Times New Roman"/>
          <w:sz w:val="28"/>
          <w:szCs w:val="28"/>
        </w:rPr>
        <w:t>Палата</w:t>
      </w:r>
      <w:proofErr w:type="gramEnd"/>
      <w:r w:rsidRPr="00FA26C2"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>.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6246" w:rsidRPr="00FA26C2" w:rsidRDefault="00246246" w:rsidP="0024624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246246" w:rsidRPr="00FA26C2" w:rsidRDefault="00246246" w:rsidP="0024624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 </w:t>
      </w:r>
    </w:p>
    <w:p w:rsidR="00246246" w:rsidRPr="00FA26C2" w:rsidRDefault="00246246" w:rsidP="00246246">
      <w:pPr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hyperlink w:anchor="Par573" w:history="1">
        <w:r w:rsidRPr="00FA26C2">
          <w:rPr>
            <w:rFonts w:ascii="Times New Roman" w:hAnsi="Times New Roman"/>
            <w:color w:val="000000"/>
            <w:sz w:val="28"/>
            <w:szCs w:val="28"/>
          </w:rPr>
          <w:t>Перечень</w:t>
        </w:r>
      </w:hyperlink>
      <w:r w:rsidRPr="00FA26C2">
        <w:rPr>
          <w:rFonts w:ascii="Times New Roman" w:hAnsi="Times New Roman"/>
          <w:color w:val="000000"/>
          <w:sz w:val="28"/>
          <w:szCs w:val="28"/>
        </w:rPr>
        <w:t xml:space="preserve"> мероприятий подпрограммы, взаимоувязанных с целью и задачами подпрограммы, с указанием главных распорядителей, распорядителей бюджетных средств, исполнителей мероприятий подпрограммы, сроков исполнения, объемов и источников финансирования всего и с разбивкой по годам приведен в приложении «</w:t>
      </w:r>
      <w:r w:rsidRPr="00FA26C2">
        <w:rPr>
          <w:rFonts w:ascii="Times New Roman" w:hAnsi="Times New Roman"/>
          <w:sz w:val="28"/>
          <w:szCs w:val="28"/>
        </w:rPr>
        <w:t xml:space="preserve">Перечень мероприятий подпрограммы» (приложение </w:t>
      </w:r>
      <w:r w:rsidRPr="00FA26C2">
        <w:rPr>
          <w:rFonts w:ascii="Times New Roman" w:hAnsi="Times New Roman"/>
          <w:color w:val="000000"/>
          <w:sz w:val="28"/>
          <w:szCs w:val="28"/>
        </w:rPr>
        <w:t>№ 2 к подпрограмме).</w:t>
      </w:r>
    </w:p>
    <w:p w:rsidR="00246246" w:rsidRPr="00824A78" w:rsidRDefault="00246246" w:rsidP="00246246"/>
    <w:p w:rsidR="00246246" w:rsidRDefault="00246246" w:rsidP="003924ED">
      <w:pPr>
        <w:widowControl w:val="0"/>
        <w:jc w:val="both"/>
        <w:rPr>
          <w:rFonts w:ascii="Times New Roman" w:hAnsi="Times New Roman"/>
          <w:sz w:val="28"/>
          <w:szCs w:val="28"/>
        </w:rPr>
        <w:sectPr w:rsidR="00246246" w:rsidSect="009B2D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6246" w:rsidRPr="00FA26C2" w:rsidRDefault="00246246" w:rsidP="00246246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246246" w:rsidRPr="00FA26C2" w:rsidRDefault="00246246" w:rsidP="00246246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к подпрограмме «</w:t>
      </w:r>
      <w:r>
        <w:rPr>
          <w:rFonts w:ascii="Times New Roman" w:hAnsi="Times New Roman"/>
          <w:sz w:val="28"/>
          <w:szCs w:val="28"/>
        </w:rPr>
        <w:t>Развитие архивного дела</w:t>
      </w:r>
      <w:r w:rsidRPr="00FA26C2">
        <w:rPr>
          <w:rFonts w:ascii="Times New Roman" w:hAnsi="Times New Roman"/>
          <w:sz w:val="28"/>
          <w:szCs w:val="28"/>
        </w:rPr>
        <w:t>»</w:t>
      </w:r>
    </w:p>
    <w:p w:rsidR="00246246" w:rsidRDefault="00246246" w:rsidP="0024624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46246" w:rsidRPr="00FA26C2" w:rsidRDefault="00246246" w:rsidP="0024624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46246" w:rsidRPr="00FA26C2" w:rsidRDefault="00246246" w:rsidP="00246246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</w:t>
      </w:r>
    </w:p>
    <w:p w:rsidR="00246246" w:rsidRPr="00FA26C2" w:rsidRDefault="00246246" w:rsidP="00246246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8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41"/>
        <w:gridCol w:w="3544"/>
        <w:gridCol w:w="1276"/>
        <w:gridCol w:w="2976"/>
        <w:gridCol w:w="1559"/>
        <w:gridCol w:w="1559"/>
        <w:gridCol w:w="1559"/>
        <w:gridCol w:w="1559"/>
      </w:tblGrid>
      <w:tr w:rsidR="00246246" w:rsidRPr="002B2234" w:rsidTr="008957C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246" w:rsidRPr="002B2234" w:rsidRDefault="00246246" w:rsidP="00895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2B22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246" w:rsidRPr="002B2234" w:rsidRDefault="00246246" w:rsidP="00895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Цель, </w:t>
            </w:r>
          </w:p>
          <w:p w:rsidR="00246246" w:rsidRPr="002B2234" w:rsidRDefault="00246246" w:rsidP="00895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246" w:rsidRPr="002B2234" w:rsidRDefault="00246246" w:rsidP="00895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2B2234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246" w:rsidRPr="002B2234" w:rsidRDefault="00246246" w:rsidP="00895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2B2234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246" w:rsidRPr="002B029B" w:rsidRDefault="00246246" w:rsidP="00895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0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246" w:rsidRPr="002B029B" w:rsidRDefault="00246246" w:rsidP="00895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246" w:rsidRPr="002B029B" w:rsidRDefault="00246246" w:rsidP="00895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246" w:rsidRPr="002B029B" w:rsidRDefault="00246246" w:rsidP="00895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246246" w:rsidRPr="002B2234" w:rsidTr="008957C0">
        <w:trPr>
          <w:cantSplit/>
          <w:trHeight w:val="240"/>
        </w:trPr>
        <w:tc>
          <w:tcPr>
            <w:tcW w:w="148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46" w:rsidRPr="002B2234" w:rsidRDefault="00246246" w:rsidP="00895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B2234">
              <w:rPr>
                <w:rFonts w:ascii="Times New Roman" w:hAnsi="Times New Roman"/>
                <w:sz w:val="24"/>
                <w:szCs w:val="24"/>
              </w:rPr>
              <w:t xml:space="preserve">Цель 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B2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0A2">
              <w:rPr>
                <w:rFonts w:ascii="Times New Roman" w:hAnsi="Times New Roman"/>
                <w:sz w:val="24"/>
                <w:szCs w:val="24"/>
              </w:rPr>
              <w:t>пополнение фондов муниципального архива исторически ценными документами от организаций - источников комплектования и удовлетворение потребностей юридических и физических лиц в услугах архива</w:t>
            </w:r>
          </w:p>
        </w:tc>
      </w:tr>
      <w:tr w:rsidR="00246246" w:rsidRPr="002B2234" w:rsidTr="008957C0">
        <w:trPr>
          <w:cantSplit/>
          <w:trHeight w:val="24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46" w:rsidRPr="002B2234" w:rsidRDefault="00246246" w:rsidP="00895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46" w:rsidRPr="002B2234" w:rsidRDefault="00246246" w:rsidP="00895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920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дел, включенных в состав Архивного фонда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46" w:rsidRPr="002B2234" w:rsidRDefault="00246246" w:rsidP="00895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46" w:rsidRPr="002B2234" w:rsidRDefault="00246246" w:rsidP="00895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9201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Ведомственный отчет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46" w:rsidRPr="002B2234" w:rsidRDefault="00246246" w:rsidP="00895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46" w:rsidRPr="002B2234" w:rsidRDefault="00246246" w:rsidP="00895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46" w:rsidRPr="002B2234" w:rsidRDefault="00246246" w:rsidP="00895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46" w:rsidRPr="002B2234" w:rsidRDefault="00246246" w:rsidP="008957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</w:tbl>
    <w:p w:rsidR="00246246" w:rsidRPr="00FA26C2" w:rsidRDefault="00246246" w:rsidP="00246246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246246" w:rsidRPr="007228C4" w:rsidRDefault="00246246" w:rsidP="0024624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8"/>
        </w:rPr>
      </w:pPr>
      <w:r w:rsidRPr="007228C4">
        <w:rPr>
          <w:rFonts w:ascii="Times New Roman" w:hAnsi="Times New Roman"/>
          <w:sz w:val="24"/>
          <w:szCs w:val="28"/>
        </w:rPr>
        <w:t xml:space="preserve">* При разработке проекта постановления </w:t>
      </w:r>
      <w:proofErr w:type="gramStart"/>
      <w:r w:rsidRPr="007228C4">
        <w:rPr>
          <w:rFonts w:ascii="Times New Roman" w:hAnsi="Times New Roman"/>
          <w:sz w:val="24"/>
          <w:szCs w:val="28"/>
        </w:rPr>
        <w:t>Администрации</w:t>
      </w:r>
      <w:proofErr w:type="gramEnd"/>
      <w:r w:rsidRPr="007228C4">
        <w:rPr>
          <w:rFonts w:ascii="Times New Roman" w:hAnsi="Times New Roman"/>
          <w:sz w:val="24"/>
          <w:szCs w:val="28"/>
        </w:rPr>
        <w:t xml:space="preserve"> ЗАТО г. Железногорск, предусматривающего утверждение муниципальной программы ЗАТО Железногорск, предлагаемой к финансированию с очередного финансового года, или внесение изменений в действующую муниципальную программу ЗАТО Железногорск в части изменения бюджетных ассигнований при планировании бюджета ЗАТО Железногорск на очередной финансовый год и плановый период, в графе «Текущий финансовый год» указываются плановые значения целевых показателей и показателей результативности, которые заменяются фактическими значениями показателей не позднее срока предоставления годового отчета об исполнении </w:t>
      </w:r>
      <w:proofErr w:type="gramStart"/>
      <w:r w:rsidRPr="007228C4">
        <w:rPr>
          <w:rFonts w:ascii="Times New Roman" w:hAnsi="Times New Roman"/>
          <w:sz w:val="24"/>
          <w:szCs w:val="28"/>
        </w:rPr>
        <w:t>бюджета</w:t>
      </w:r>
      <w:proofErr w:type="gramEnd"/>
      <w:r w:rsidRPr="007228C4">
        <w:rPr>
          <w:rFonts w:ascii="Times New Roman" w:hAnsi="Times New Roman"/>
          <w:sz w:val="24"/>
          <w:szCs w:val="28"/>
        </w:rPr>
        <w:t xml:space="preserve"> ЗАТО Железногорск за отчетный финансовый год в Совет депутатов ЗАТО </w:t>
      </w:r>
      <w:r>
        <w:rPr>
          <w:rFonts w:ascii="Times New Roman" w:hAnsi="Times New Roman"/>
          <w:sz w:val="24"/>
          <w:szCs w:val="28"/>
        </w:rPr>
        <w:br/>
      </w:r>
      <w:r w:rsidRPr="007228C4">
        <w:rPr>
          <w:rFonts w:ascii="Times New Roman" w:hAnsi="Times New Roman"/>
          <w:sz w:val="24"/>
          <w:szCs w:val="28"/>
        </w:rPr>
        <w:t>г. Железногорск.</w:t>
      </w:r>
    </w:p>
    <w:p w:rsidR="00246246" w:rsidRDefault="00246246" w:rsidP="00246246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246246" w:rsidRPr="00FA26C2" w:rsidRDefault="00246246" w:rsidP="00246246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246246" w:rsidRPr="008E02A3" w:rsidRDefault="00246246" w:rsidP="00246246">
      <w:pPr>
        <w:rPr>
          <w:rFonts w:ascii="Times New Roman" w:hAnsi="Times New Roman"/>
        </w:rPr>
      </w:pPr>
      <w:r w:rsidRPr="00FA26C2">
        <w:rPr>
          <w:rFonts w:ascii="Times New Roman" w:hAnsi="Times New Roman"/>
          <w:sz w:val="28"/>
          <w:szCs w:val="28"/>
        </w:rPr>
        <w:t xml:space="preserve">Начальник </w:t>
      </w:r>
      <w:r w:rsidRPr="00CF7724">
        <w:rPr>
          <w:rFonts w:ascii="Times New Roman" w:hAnsi="Times New Roman"/>
          <w:sz w:val="28"/>
          <w:szCs w:val="28"/>
        </w:rPr>
        <w:t>Социального отдела                                                                                                                             А.А. Кривицкая</w:t>
      </w:r>
    </w:p>
    <w:p w:rsidR="00246246" w:rsidRDefault="00246246" w:rsidP="003924ED">
      <w:pPr>
        <w:widowControl w:val="0"/>
        <w:jc w:val="both"/>
        <w:rPr>
          <w:rFonts w:ascii="Times New Roman" w:hAnsi="Times New Roman"/>
          <w:sz w:val="28"/>
          <w:szCs w:val="28"/>
        </w:rPr>
        <w:sectPr w:rsidR="00246246" w:rsidSect="008E02A3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246246" w:rsidRPr="00FA26C2" w:rsidRDefault="00246246" w:rsidP="00246246">
      <w:pPr>
        <w:autoSpaceDE w:val="0"/>
        <w:autoSpaceDN w:val="0"/>
        <w:adjustRightInd w:val="0"/>
        <w:ind w:left="10773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246246" w:rsidRPr="00FA26C2" w:rsidRDefault="00246246" w:rsidP="00246246">
      <w:pPr>
        <w:autoSpaceDE w:val="0"/>
        <w:autoSpaceDN w:val="0"/>
        <w:adjustRightInd w:val="0"/>
        <w:ind w:left="10773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к подпрограмме </w:t>
      </w:r>
    </w:p>
    <w:p w:rsidR="00246246" w:rsidRPr="00FA26C2" w:rsidRDefault="00246246" w:rsidP="00246246">
      <w:pPr>
        <w:autoSpaceDE w:val="0"/>
        <w:autoSpaceDN w:val="0"/>
        <w:adjustRightInd w:val="0"/>
        <w:ind w:left="10773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«Развитие архивного дела»</w:t>
      </w:r>
    </w:p>
    <w:p w:rsidR="00246246" w:rsidRPr="00FA26C2" w:rsidRDefault="00246246" w:rsidP="00246246">
      <w:pPr>
        <w:autoSpaceDE w:val="0"/>
        <w:autoSpaceDN w:val="0"/>
        <w:adjustRightInd w:val="0"/>
        <w:ind w:left="10065"/>
        <w:rPr>
          <w:rFonts w:ascii="Times New Roman" w:hAnsi="Times New Roman"/>
          <w:sz w:val="28"/>
          <w:szCs w:val="28"/>
        </w:rPr>
      </w:pPr>
    </w:p>
    <w:p w:rsidR="00246246" w:rsidRPr="00FA26C2" w:rsidRDefault="00246246" w:rsidP="00246246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Перечень мероприятий подпрограммы «Развитие архивного дела»</w:t>
      </w:r>
    </w:p>
    <w:p w:rsidR="00246246" w:rsidRPr="00FA26C2" w:rsidRDefault="00246246" w:rsidP="00246246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318" w:type="dxa"/>
        <w:tblLayout w:type="fixed"/>
        <w:tblLook w:val="04A0"/>
      </w:tblPr>
      <w:tblGrid>
        <w:gridCol w:w="2411"/>
        <w:gridCol w:w="1560"/>
        <w:gridCol w:w="1559"/>
        <w:gridCol w:w="850"/>
        <w:gridCol w:w="850"/>
        <w:gridCol w:w="709"/>
        <w:gridCol w:w="1418"/>
        <w:gridCol w:w="1559"/>
        <w:gridCol w:w="1560"/>
        <w:gridCol w:w="1700"/>
        <w:gridCol w:w="1559"/>
      </w:tblGrid>
      <w:tr w:rsidR="00246246" w:rsidRPr="00CD0F2B" w:rsidTr="008957C0">
        <w:trPr>
          <w:trHeight w:val="67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46" w:rsidRPr="00CD0F2B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46246" w:rsidRPr="00CD0F2B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46246" w:rsidRPr="00CD0F2B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46246" w:rsidRPr="00CD0F2B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46246" w:rsidRPr="00CD0F2B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46246" w:rsidRPr="00CD0F2B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46" w:rsidRPr="00CD0F2B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КБК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Расходы,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46" w:rsidRPr="00CD0F2B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46246" w:rsidRPr="00CD0F2B" w:rsidTr="008957C0">
        <w:trPr>
          <w:trHeight w:val="140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46" w:rsidRPr="00CD0F2B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46" w:rsidRPr="00CD0F2B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КФСР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КВР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46" w:rsidRPr="008640AE" w:rsidRDefault="00246246" w:rsidP="00895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7</w:t>
            </w:r>
          </w:p>
          <w:p w:rsidR="00246246" w:rsidRPr="008640AE" w:rsidRDefault="00246246" w:rsidP="00895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246" w:rsidRPr="008640AE" w:rsidRDefault="00246246" w:rsidP="00895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246246" w:rsidRPr="008640AE" w:rsidRDefault="00246246" w:rsidP="00895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  <w:p w:rsidR="00246246" w:rsidRPr="008640AE" w:rsidRDefault="00246246" w:rsidP="00895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год</w:t>
            </w:r>
          </w:p>
          <w:p w:rsidR="00246246" w:rsidRPr="008640AE" w:rsidRDefault="00246246" w:rsidP="00895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 xml:space="preserve">Итого на </w:t>
            </w:r>
          </w:p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 xml:space="preserve">период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46" w:rsidRPr="00CD0F2B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</w:tr>
      <w:tr w:rsidR="00246246" w:rsidRPr="00CD0F2B" w:rsidTr="008957C0">
        <w:trPr>
          <w:trHeight w:val="489"/>
        </w:trPr>
        <w:tc>
          <w:tcPr>
            <w:tcW w:w="1573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46" w:rsidRPr="00CD0F2B" w:rsidRDefault="00246246" w:rsidP="008957C0">
            <w:pPr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Цель подпрограммы: пополнение фондов муниципального архива исторически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D0F2B">
              <w:rPr>
                <w:rFonts w:ascii="Times New Roman" w:hAnsi="Times New Roman"/>
                <w:sz w:val="20"/>
              </w:rPr>
              <w:t>ценными документами от организаций-источников комплектования и удовлетворение потребностей юридических и физических лиц в услугах архива</w:t>
            </w:r>
          </w:p>
        </w:tc>
      </w:tr>
      <w:tr w:rsidR="00246246" w:rsidRPr="00CD0F2B" w:rsidTr="008957C0">
        <w:trPr>
          <w:trHeight w:val="489"/>
        </w:trPr>
        <w:tc>
          <w:tcPr>
            <w:tcW w:w="1573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46" w:rsidRPr="00CD0F2B" w:rsidRDefault="00246246" w:rsidP="008957C0">
            <w:pPr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Задача 1. Прием, учет, хранение и эффективное использование документов Архивного фонда Российской Федерации</w:t>
            </w:r>
          </w:p>
        </w:tc>
      </w:tr>
      <w:tr w:rsidR="00246246" w:rsidRPr="00CD0F2B" w:rsidTr="008957C0">
        <w:trPr>
          <w:trHeight w:val="45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246" w:rsidRPr="00CD0F2B" w:rsidRDefault="00246246" w:rsidP="008957C0">
            <w:pPr>
              <w:outlineLvl w:val="5"/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1.1.Пополнение фондов архива и эффективное использование архивных документов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6246" w:rsidRPr="00CD0F2B" w:rsidRDefault="00246246" w:rsidP="008957C0">
            <w:pPr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Администрация</w:t>
            </w:r>
          </w:p>
          <w:p w:rsidR="00246246" w:rsidRPr="00CD0F2B" w:rsidRDefault="00246246" w:rsidP="008957C0">
            <w:pPr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 xml:space="preserve">ЗАТО </w:t>
            </w:r>
            <w:proofErr w:type="gramStart"/>
            <w:r w:rsidRPr="00CD0F2B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CD0F2B">
              <w:rPr>
                <w:rFonts w:ascii="Times New Roman" w:hAnsi="Times New Roman"/>
                <w:sz w:val="20"/>
              </w:rPr>
              <w:t>. Железногорск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46246" w:rsidRPr="00CD0F2B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0840000010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46246" w:rsidRPr="00CD0F2B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46246" w:rsidRPr="00CD0F2B" w:rsidRDefault="00246246" w:rsidP="008957C0">
            <w:pPr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46246" w:rsidRPr="00CD0F2B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246246" w:rsidRDefault="00246246" w:rsidP="008957C0">
            <w:pPr>
              <w:jc w:val="center"/>
            </w:pPr>
            <w:r w:rsidRPr="00756FFB"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 240 568</w:t>
            </w:r>
            <w:r w:rsidRPr="00756FFB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246246" w:rsidRDefault="00246246" w:rsidP="008957C0">
            <w:pPr>
              <w:jc w:val="center"/>
            </w:pPr>
            <w:r w:rsidRPr="00756FFB"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 240 568</w:t>
            </w:r>
            <w:r w:rsidRPr="00756FFB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246246" w:rsidRPr="00A84770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756FFB"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 240 568</w:t>
            </w:r>
            <w:r w:rsidRPr="00756FFB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46246" w:rsidRPr="00A84770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A84770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4 721 704</w:t>
            </w:r>
            <w:r w:rsidRPr="00A84770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46246" w:rsidRPr="00DA7E0D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DA7E0D">
              <w:rPr>
                <w:rFonts w:ascii="Times New Roman" w:hAnsi="Times New Roman"/>
                <w:sz w:val="20"/>
              </w:rPr>
              <w:t>Исполнение не менее 3,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DA7E0D">
              <w:rPr>
                <w:rFonts w:ascii="Times New Roman" w:hAnsi="Times New Roman"/>
                <w:sz w:val="20"/>
              </w:rPr>
              <w:t xml:space="preserve"> тыс. запросов пользователей</w:t>
            </w:r>
          </w:p>
        </w:tc>
      </w:tr>
      <w:tr w:rsidR="00246246" w:rsidRPr="008640AE" w:rsidTr="008957C0">
        <w:trPr>
          <w:trHeight w:val="422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246" w:rsidRPr="00CD0F2B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6246" w:rsidRPr="00CD0F2B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0840000010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46246" w:rsidRPr="008640AE" w:rsidRDefault="00246246" w:rsidP="008957C0">
            <w:pPr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246246" w:rsidRPr="00A84770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2 784 415</w:t>
            </w:r>
            <w:r w:rsidRPr="00A84770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246246" w:rsidRPr="00A84770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2 784 415</w:t>
            </w:r>
            <w:r w:rsidRPr="00A84770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246246" w:rsidRPr="00A84770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2 784 415</w:t>
            </w:r>
            <w:r w:rsidRPr="00A84770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46246" w:rsidRPr="00A84770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8 353 245</w:t>
            </w:r>
            <w:r w:rsidRPr="00A84770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6246" w:rsidRPr="008640AE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</w:tr>
      <w:tr w:rsidR="00246246" w:rsidRPr="008640AE" w:rsidTr="008957C0">
        <w:trPr>
          <w:trHeight w:val="55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246" w:rsidRPr="008640AE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6246" w:rsidRPr="008640AE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0840000010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46246" w:rsidRPr="008640AE" w:rsidRDefault="00246246" w:rsidP="008957C0">
            <w:pPr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246" w:rsidRPr="00A84770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A84770">
              <w:rPr>
                <w:rFonts w:ascii="Times New Roman" w:hAnsi="Times New Roman"/>
                <w:sz w:val="20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246" w:rsidRPr="00A84770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A84770">
              <w:rPr>
                <w:rFonts w:ascii="Times New Roman" w:hAnsi="Times New Roman"/>
                <w:sz w:val="20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246" w:rsidRPr="00A84770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A84770">
              <w:rPr>
                <w:rFonts w:ascii="Times New Roman" w:hAnsi="Times New Roman"/>
                <w:sz w:val="20"/>
              </w:rPr>
              <w:t>2 000,00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246" w:rsidRPr="00A84770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A84770">
              <w:rPr>
                <w:rFonts w:ascii="Times New Roman" w:hAnsi="Times New Roman"/>
                <w:sz w:val="20"/>
              </w:rPr>
              <w:t>6 000,00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6246" w:rsidRPr="008640AE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</w:tr>
      <w:tr w:rsidR="00246246" w:rsidRPr="008640AE" w:rsidTr="008957C0">
        <w:trPr>
          <w:trHeight w:val="44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46" w:rsidRPr="008640AE" w:rsidRDefault="00246246" w:rsidP="008957C0">
            <w:pPr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 xml:space="preserve">Итого по подпрограмме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0840000010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246" w:rsidRPr="008640AE" w:rsidRDefault="00246246" w:rsidP="008957C0">
            <w:pPr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6246" w:rsidRDefault="00246246" w:rsidP="00895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lang w:eastAsia="hi-IN" w:bidi="hi-IN"/>
              </w:rPr>
            </w:pPr>
          </w:p>
          <w:p w:rsidR="00246246" w:rsidRPr="00A84770" w:rsidRDefault="00246246" w:rsidP="00895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  <w:lang w:eastAsia="hi-IN" w:bidi="hi-IN"/>
              </w:rPr>
              <w:t>11 026 983</w:t>
            </w:r>
            <w:r w:rsidRPr="00A84770">
              <w:rPr>
                <w:rFonts w:ascii="Times New Roman" w:hAnsi="Times New Roman"/>
                <w:kern w:val="2"/>
                <w:sz w:val="20"/>
                <w:lang w:eastAsia="hi-IN" w:bidi="hi-IN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46246" w:rsidRDefault="00246246" w:rsidP="008957C0">
            <w:pPr>
              <w:jc w:val="center"/>
              <w:rPr>
                <w:rFonts w:ascii="Times New Roman" w:hAnsi="Times New Roman"/>
                <w:kern w:val="2"/>
                <w:sz w:val="20"/>
                <w:lang w:eastAsia="hi-IN" w:bidi="hi-IN"/>
              </w:rPr>
            </w:pPr>
          </w:p>
          <w:p w:rsidR="00246246" w:rsidRDefault="00246246" w:rsidP="008957C0">
            <w:pPr>
              <w:jc w:val="center"/>
            </w:pPr>
            <w:r w:rsidRPr="00D75B14">
              <w:rPr>
                <w:rFonts w:ascii="Times New Roman" w:hAnsi="Times New Roman"/>
                <w:kern w:val="2"/>
                <w:sz w:val="20"/>
                <w:lang w:eastAsia="hi-IN" w:bidi="hi-IN"/>
              </w:rPr>
              <w:t>11 026 983,00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46246" w:rsidRDefault="00246246" w:rsidP="008957C0">
            <w:pPr>
              <w:jc w:val="center"/>
              <w:rPr>
                <w:rFonts w:ascii="Times New Roman" w:hAnsi="Times New Roman"/>
                <w:kern w:val="2"/>
                <w:sz w:val="20"/>
                <w:lang w:eastAsia="hi-IN" w:bidi="hi-IN"/>
              </w:rPr>
            </w:pPr>
          </w:p>
          <w:p w:rsidR="00246246" w:rsidRDefault="00246246" w:rsidP="008957C0">
            <w:pPr>
              <w:jc w:val="center"/>
            </w:pPr>
            <w:r w:rsidRPr="00D75B14">
              <w:rPr>
                <w:rFonts w:ascii="Times New Roman" w:hAnsi="Times New Roman"/>
                <w:kern w:val="2"/>
                <w:sz w:val="20"/>
                <w:lang w:eastAsia="hi-IN" w:bidi="hi-IN"/>
              </w:rPr>
              <w:t>11 026 983,00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246" w:rsidRDefault="00246246" w:rsidP="00895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0"/>
                <w:lang w:eastAsia="hi-IN" w:bidi="hi-IN"/>
              </w:rPr>
            </w:pPr>
          </w:p>
          <w:p w:rsidR="00246246" w:rsidRPr="00A84770" w:rsidRDefault="00246246" w:rsidP="00895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  <w:lang w:eastAsia="hi-IN" w:bidi="hi-IN"/>
              </w:rPr>
              <w:t>33 080 949</w:t>
            </w:r>
            <w:r w:rsidRPr="00A84770">
              <w:rPr>
                <w:rFonts w:ascii="Times New Roman" w:hAnsi="Times New Roman"/>
                <w:kern w:val="2"/>
                <w:sz w:val="20"/>
                <w:lang w:eastAsia="hi-IN" w:bidi="hi-IN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6246" w:rsidRPr="008640AE" w:rsidTr="008957C0"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46" w:rsidRPr="008640AE" w:rsidRDefault="00246246" w:rsidP="008957C0">
            <w:pPr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6246" w:rsidRPr="008640AE" w:rsidRDefault="00246246" w:rsidP="008957C0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246" w:rsidRPr="008640AE" w:rsidRDefault="00246246" w:rsidP="008957C0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246" w:rsidRPr="008640AE" w:rsidRDefault="00246246" w:rsidP="008957C0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246" w:rsidRPr="008640AE" w:rsidRDefault="00246246" w:rsidP="008957C0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246" w:rsidRPr="008640AE" w:rsidRDefault="00246246" w:rsidP="008957C0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6246" w:rsidRPr="00A84770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6246" w:rsidRPr="00A84770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6246" w:rsidRPr="00A84770" w:rsidRDefault="00246246" w:rsidP="008957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246" w:rsidRPr="00A84770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6246" w:rsidRPr="008640AE" w:rsidTr="008957C0"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46" w:rsidRPr="008640AE" w:rsidRDefault="00246246" w:rsidP="008957C0">
            <w:pPr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 xml:space="preserve">Главный распорядитель бюджетных средств 1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6246" w:rsidRPr="008640AE" w:rsidRDefault="00246246" w:rsidP="008957C0">
            <w:pPr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 xml:space="preserve">Администрация ЗАТО </w:t>
            </w:r>
          </w:p>
          <w:p w:rsidR="00246246" w:rsidRPr="008640AE" w:rsidRDefault="00246246" w:rsidP="008957C0">
            <w:pPr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г</w:t>
            </w:r>
            <w:proofErr w:type="gramStart"/>
            <w:r w:rsidRPr="008640AE">
              <w:rPr>
                <w:rFonts w:ascii="Times New Roman" w:hAnsi="Times New Roman"/>
                <w:sz w:val="20"/>
              </w:rPr>
              <w:t>.Ж</w:t>
            </w:r>
            <w:proofErr w:type="gramEnd"/>
            <w:r w:rsidRPr="008640AE">
              <w:rPr>
                <w:rFonts w:ascii="Times New Roman" w:hAnsi="Times New Roman"/>
                <w:sz w:val="20"/>
              </w:rPr>
              <w:t>елезногорск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0840000010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246" w:rsidRPr="008640AE" w:rsidRDefault="00246246" w:rsidP="008957C0">
            <w:pPr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  <w:r w:rsidRPr="008640AE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246" w:rsidRPr="00A84770" w:rsidRDefault="00246246" w:rsidP="00895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  <w:lang w:eastAsia="hi-IN" w:bidi="hi-IN"/>
              </w:rPr>
              <w:t>11 026 983</w:t>
            </w:r>
            <w:r w:rsidRPr="00A84770">
              <w:rPr>
                <w:rFonts w:ascii="Times New Roman" w:hAnsi="Times New Roman"/>
                <w:kern w:val="2"/>
                <w:sz w:val="20"/>
                <w:lang w:eastAsia="hi-IN" w:bidi="hi-IN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6246" w:rsidRDefault="00246246" w:rsidP="008957C0">
            <w:pPr>
              <w:jc w:val="center"/>
              <w:rPr>
                <w:rFonts w:ascii="Times New Roman" w:hAnsi="Times New Roman"/>
                <w:kern w:val="2"/>
                <w:sz w:val="20"/>
                <w:lang w:eastAsia="hi-IN" w:bidi="hi-IN"/>
              </w:rPr>
            </w:pPr>
          </w:p>
          <w:p w:rsidR="00246246" w:rsidRDefault="00246246" w:rsidP="008957C0">
            <w:pPr>
              <w:jc w:val="center"/>
            </w:pPr>
            <w:r w:rsidRPr="00D75B14">
              <w:rPr>
                <w:rFonts w:ascii="Times New Roman" w:hAnsi="Times New Roman"/>
                <w:kern w:val="2"/>
                <w:sz w:val="20"/>
                <w:lang w:eastAsia="hi-IN" w:bidi="hi-IN"/>
              </w:rPr>
              <w:t>11 026 983,00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6246" w:rsidRDefault="00246246" w:rsidP="008957C0">
            <w:pPr>
              <w:jc w:val="center"/>
              <w:rPr>
                <w:rFonts w:ascii="Times New Roman" w:hAnsi="Times New Roman"/>
                <w:kern w:val="2"/>
                <w:sz w:val="20"/>
                <w:lang w:eastAsia="hi-IN" w:bidi="hi-IN"/>
              </w:rPr>
            </w:pPr>
          </w:p>
          <w:p w:rsidR="00246246" w:rsidRDefault="00246246" w:rsidP="008957C0">
            <w:pPr>
              <w:jc w:val="center"/>
            </w:pPr>
            <w:r w:rsidRPr="00D75B14">
              <w:rPr>
                <w:rFonts w:ascii="Times New Roman" w:hAnsi="Times New Roman"/>
                <w:kern w:val="2"/>
                <w:sz w:val="20"/>
                <w:lang w:eastAsia="hi-IN" w:bidi="hi-IN"/>
              </w:rPr>
              <w:t>11 026 983,00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246" w:rsidRPr="00A84770" w:rsidRDefault="00246246" w:rsidP="00895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  <w:lang w:eastAsia="hi-IN" w:bidi="hi-IN"/>
              </w:rPr>
              <w:t>33 080 949</w:t>
            </w:r>
            <w:r w:rsidRPr="00A84770">
              <w:rPr>
                <w:rFonts w:ascii="Times New Roman" w:hAnsi="Times New Roman"/>
                <w:kern w:val="2"/>
                <w:sz w:val="20"/>
                <w:lang w:eastAsia="hi-IN" w:bidi="hi-IN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46" w:rsidRPr="008640AE" w:rsidRDefault="00246246" w:rsidP="008957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246246" w:rsidRPr="008640AE" w:rsidRDefault="00246246" w:rsidP="0024624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46246" w:rsidRPr="00FA26C2" w:rsidRDefault="00246246" w:rsidP="00246246">
      <w:pPr>
        <w:pStyle w:val="ConsPlusNormal"/>
        <w:widowControl/>
        <w:ind w:right="-456" w:firstLine="0"/>
        <w:rPr>
          <w:rFonts w:ascii="Times New Roman" w:hAnsi="Times New Roman" w:cs="Times New Roman"/>
          <w:sz w:val="28"/>
          <w:szCs w:val="28"/>
        </w:rPr>
      </w:pPr>
      <w:r w:rsidRPr="008640AE">
        <w:rPr>
          <w:rFonts w:ascii="Times New Roman" w:hAnsi="Times New Roman" w:cs="Times New Roman"/>
          <w:sz w:val="28"/>
          <w:szCs w:val="28"/>
        </w:rPr>
        <w:t>Начальник Социального отдела</w:t>
      </w:r>
      <w:r w:rsidRPr="008640AE">
        <w:rPr>
          <w:rFonts w:ascii="Times New Roman" w:hAnsi="Times New Roman" w:cs="Times New Roman"/>
          <w:sz w:val="28"/>
          <w:szCs w:val="28"/>
        </w:rPr>
        <w:tab/>
      </w:r>
      <w:r w:rsidRPr="008640AE">
        <w:rPr>
          <w:rFonts w:ascii="Times New Roman" w:hAnsi="Times New Roman" w:cs="Times New Roman"/>
          <w:sz w:val="28"/>
          <w:szCs w:val="28"/>
        </w:rPr>
        <w:tab/>
      </w:r>
      <w:r w:rsidRPr="008640AE">
        <w:rPr>
          <w:rFonts w:ascii="Times New Roman" w:hAnsi="Times New Roman" w:cs="Times New Roman"/>
          <w:sz w:val="28"/>
          <w:szCs w:val="28"/>
        </w:rPr>
        <w:tab/>
      </w:r>
      <w:r w:rsidRPr="008640AE">
        <w:rPr>
          <w:rFonts w:ascii="Times New Roman" w:hAnsi="Times New Roman" w:cs="Times New Roman"/>
          <w:sz w:val="28"/>
          <w:szCs w:val="28"/>
        </w:rPr>
        <w:tab/>
      </w:r>
      <w:r w:rsidRPr="008640AE">
        <w:rPr>
          <w:rFonts w:ascii="Times New Roman" w:hAnsi="Times New Roman" w:cs="Times New Roman"/>
          <w:sz w:val="28"/>
          <w:szCs w:val="28"/>
        </w:rPr>
        <w:tab/>
      </w:r>
      <w:r w:rsidRPr="008640AE">
        <w:rPr>
          <w:rFonts w:ascii="Times New Roman" w:hAnsi="Times New Roman" w:cs="Times New Roman"/>
          <w:sz w:val="28"/>
          <w:szCs w:val="28"/>
        </w:rPr>
        <w:tab/>
      </w:r>
      <w:r w:rsidRPr="008640AE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640AE">
        <w:rPr>
          <w:rFonts w:ascii="Times New Roman" w:hAnsi="Times New Roman"/>
          <w:sz w:val="28"/>
          <w:szCs w:val="28"/>
        </w:rPr>
        <w:t>А.А. Кривицкая</w:t>
      </w:r>
    </w:p>
    <w:p w:rsidR="00246246" w:rsidRDefault="00246246" w:rsidP="00246246"/>
    <w:p w:rsidR="00246246" w:rsidRPr="00FA26C2" w:rsidRDefault="00246246" w:rsidP="00246246">
      <w:pPr>
        <w:autoSpaceDE w:val="0"/>
        <w:autoSpaceDN w:val="0"/>
        <w:adjustRightInd w:val="0"/>
        <w:ind w:left="5387" w:firstLine="277"/>
        <w:outlineLvl w:val="0"/>
        <w:rPr>
          <w:rFonts w:ascii="Times New Roman" w:hAnsi="Times New Roman"/>
          <w:sz w:val="28"/>
          <w:szCs w:val="28"/>
        </w:rPr>
      </w:pPr>
    </w:p>
    <w:p w:rsidR="003924ED" w:rsidRPr="00FA26C2" w:rsidRDefault="003924ED" w:rsidP="003924ED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sectPr w:rsidR="003924ED" w:rsidRPr="00FA26C2" w:rsidSect="008E02A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2DF" w:rsidRDefault="00DC22DF">
      <w:r>
        <w:separator/>
      </w:r>
    </w:p>
  </w:endnote>
  <w:endnote w:type="continuationSeparator" w:id="0">
    <w:p w:rsidR="00DC22DF" w:rsidRDefault="00DC2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2DF" w:rsidRDefault="00DC22DF">
      <w:r>
        <w:separator/>
      </w:r>
    </w:p>
  </w:footnote>
  <w:footnote w:type="continuationSeparator" w:id="0">
    <w:p w:rsidR="00DC22DF" w:rsidRDefault="00DC22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4ED" w:rsidRDefault="003924ED" w:rsidP="0068124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24ED" w:rsidRDefault="003924E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4ED" w:rsidRPr="001F3E18" w:rsidRDefault="003924ED" w:rsidP="001C2A4E">
    <w:pPr>
      <w:pStyle w:val="a7"/>
      <w:jc w:val="center"/>
      <w:rPr>
        <w:rFonts w:ascii="Times New Roman" w:hAnsi="Times New Roman"/>
        <w:sz w:val="20"/>
      </w:rPr>
    </w:pPr>
    <w:r w:rsidRPr="001F3E18">
      <w:rPr>
        <w:rFonts w:ascii="Times New Roman" w:hAnsi="Times New Roman"/>
        <w:sz w:val="20"/>
      </w:rPr>
      <w:fldChar w:fldCharType="begin"/>
    </w:r>
    <w:r w:rsidRPr="001F3E18">
      <w:rPr>
        <w:rFonts w:ascii="Times New Roman" w:hAnsi="Times New Roman"/>
        <w:sz w:val="20"/>
      </w:rPr>
      <w:instrText xml:space="preserve"> PAGE   \* MERGEFORMAT </w:instrText>
    </w:r>
    <w:r w:rsidRPr="001F3E18">
      <w:rPr>
        <w:rFonts w:ascii="Times New Roman" w:hAnsi="Times New Roman"/>
        <w:sz w:val="20"/>
      </w:rPr>
      <w:fldChar w:fldCharType="separate"/>
    </w:r>
    <w:r w:rsidR="00246246">
      <w:rPr>
        <w:rFonts w:ascii="Times New Roman" w:hAnsi="Times New Roman"/>
        <w:noProof/>
        <w:sz w:val="20"/>
      </w:rPr>
      <w:t>72</w:t>
    </w:r>
    <w:r w:rsidRPr="001F3E18">
      <w:rPr>
        <w:rFonts w:ascii="Times New Roman" w:hAnsi="Times New Roman"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98E"/>
    <w:multiLevelType w:val="multilevel"/>
    <w:tmpl w:val="05142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5524BBE"/>
    <w:multiLevelType w:val="hybridMultilevel"/>
    <w:tmpl w:val="34A27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A3415D"/>
    <w:multiLevelType w:val="hybridMultilevel"/>
    <w:tmpl w:val="0D5A8BBE"/>
    <w:lvl w:ilvl="0" w:tplc="4DC4DCC4">
      <w:start w:val="44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B3D8D"/>
    <w:multiLevelType w:val="hybridMultilevel"/>
    <w:tmpl w:val="3C10BE2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FF6DE2"/>
    <w:multiLevelType w:val="hybridMultilevel"/>
    <w:tmpl w:val="8DA0BA58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51470F"/>
    <w:multiLevelType w:val="multilevel"/>
    <w:tmpl w:val="A9440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1877F4B"/>
    <w:multiLevelType w:val="hybridMultilevel"/>
    <w:tmpl w:val="B0566DD0"/>
    <w:lvl w:ilvl="0" w:tplc="1C70686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E21D7"/>
    <w:multiLevelType w:val="multilevel"/>
    <w:tmpl w:val="933E40D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9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61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07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1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6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7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17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629" w:hanging="2160"/>
      </w:pPr>
      <w:rPr>
        <w:rFonts w:cs="Times New Roman" w:hint="default"/>
      </w:rPr>
    </w:lvl>
  </w:abstractNum>
  <w:abstractNum w:abstractNumId="8">
    <w:nsid w:val="22913C23"/>
    <w:multiLevelType w:val="hybridMultilevel"/>
    <w:tmpl w:val="87B22902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C80B10"/>
    <w:multiLevelType w:val="hybridMultilevel"/>
    <w:tmpl w:val="2F54F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6422C0"/>
    <w:multiLevelType w:val="hybridMultilevel"/>
    <w:tmpl w:val="C6C03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53A22"/>
    <w:multiLevelType w:val="hybridMultilevel"/>
    <w:tmpl w:val="BDC0ECA6"/>
    <w:lvl w:ilvl="0" w:tplc="42DEC77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32232A5B"/>
    <w:multiLevelType w:val="multilevel"/>
    <w:tmpl w:val="41722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4">
    <w:nsid w:val="358155E8"/>
    <w:multiLevelType w:val="hybridMultilevel"/>
    <w:tmpl w:val="C9C8A07C"/>
    <w:lvl w:ilvl="0" w:tplc="F9223D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9F1ED8"/>
    <w:multiLevelType w:val="hybridMultilevel"/>
    <w:tmpl w:val="03B229A2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1116D8"/>
    <w:multiLevelType w:val="hybridMultilevel"/>
    <w:tmpl w:val="81F281DE"/>
    <w:lvl w:ilvl="0" w:tplc="51825B5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A5E5E34"/>
    <w:multiLevelType w:val="multilevel"/>
    <w:tmpl w:val="A6E65A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18">
    <w:nsid w:val="3E2005C6"/>
    <w:multiLevelType w:val="multilevel"/>
    <w:tmpl w:val="DDA8F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>
    <w:nsid w:val="3E626B84"/>
    <w:multiLevelType w:val="hybridMultilevel"/>
    <w:tmpl w:val="6B2E352A"/>
    <w:lvl w:ilvl="0" w:tplc="E2323FC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597305"/>
    <w:multiLevelType w:val="hybridMultilevel"/>
    <w:tmpl w:val="AFA6D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57CE4855"/>
    <w:multiLevelType w:val="multilevel"/>
    <w:tmpl w:val="376A4D82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24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5FAE4FFB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176958"/>
    <w:multiLevelType w:val="hybridMultilevel"/>
    <w:tmpl w:val="2A045AA2"/>
    <w:lvl w:ilvl="0" w:tplc="914EF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9D396D"/>
    <w:multiLevelType w:val="hybridMultilevel"/>
    <w:tmpl w:val="977876DE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82A5172"/>
    <w:multiLevelType w:val="hybridMultilevel"/>
    <w:tmpl w:val="F34C46F4"/>
    <w:lvl w:ilvl="0" w:tplc="6FD840D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>
    <w:nsid w:val="68B366BC"/>
    <w:multiLevelType w:val="hybridMultilevel"/>
    <w:tmpl w:val="05D2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12E8F"/>
    <w:multiLevelType w:val="multilevel"/>
    <w:tmpl w:val="A8847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ED11BC0"/>
    <w:multiLevelType w:val="hybridMultilevel"/>
    <w:tmpl w:val="8CF64404"/>
    <w:lvl w:ilvl="0" w:tplc="0FD47662">
      <w:start w:val="1"/>
      <w:numFmt w:val="bullet"/>
      <w:lvlText w:val="‒"/>
      <w:lvlJc w:val="left"/>
      <w:pPr>
        <w:ind w:left="150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3">
    <w:nsid w:val="71441381"/>
    <w:multiLevelType w:val="hybridMultilevel"/>
    <w:tmpl w:val="FDF8B0E8"/>
    <w:lvl w:ilvl="0" w:tplc="A266D3CE">
      <w:start w:val="6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6F6841"/>
    <w:multiLevelType w:val="hybridMultilevel"/>
    <w:tmpl w:val="A0CC3858"/>
    <w:lvl w:ilvl="0" w:tplc="0FD47662">
      <w:start w:val="1"/>
      <w:numFmt w:val="bullet"/>
      <w:lvlText w:val="‒"/>
      <w:lvlJc w:val="left"/>
      <w:pPr>
        <w:ind w:left="1429" w:hanging="360"/>
      </w:pPr>
      <w:rPr>
        <w:rFonts w:ascii="Segoe UI" w:hAnsi="Segoe UI" w:hint="default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6BB22E7"/>
    <w:multiLevelType w:val="multilevel"/>
    <w:tmpl w:val="40D81F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9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0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61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3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8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05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592" w:hanging="2160"/>
      </w:pPr>
      <w:rPr>
        <w:rFonts w:cs="Times New Roman" w:hint="default"/>
      </w:rPr>
    </w:lvl>
  </w:abstractNum>
  <w:abstractNum w:abstractNumId="36">
    <w:nsid w:val="79877D8F"/>
    <w:multiLevelType w:val="multilevel"/>
    <w:tmpl w:val="05D28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DB12C3"/>
    <w:multiLevelType w:val="hybridMultilevel"/>
    <w:tmpl w:val="C9AE98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385C16"/>
    <w:multiLevelType w:val="multilevel"/>
    <w:tmpl w:val="C1D00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2"/>
  </w:num>
  <w:num w:numId="2">
    <w:abstractNumId w:val="24"/>
  </w:num>
  <w:num w:numId="3">
    <w:abstractNumId w:val="13"/>
  </w:num>
  <w:num w:numId="4">
    <w:abstractNumId w:val="21"/>
  </w:num>
  <w:num w:numId="5">
    <w:abstractNumId w:val="7"/>
  </w:num>
  <w:num w:numId="6">
    <w:abstractNumId w:val="35"/>
  </w:num>
  <w:num w:numId="7">
    <w:abstractNumId w:val="1"/>
  </w:num>
  <w:num w:numId="8">
    <w:abstractNumId w:val="31"/>
  </w:num>
  <w:num w:numId="9">
    <w:abstractNumId w:val="20"/>
  </w:num>
  <w:num w:numId="10">
    <w:abstractNumId w:val="1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14"/>
  </w:num>
  <w:num w:numId="14">
    <w:abstractNumId w:val="32"/>
  </w:num>
  <w:num w:numId="15">
    <w:abstractNumId w:val="4"/>
  </w:num>
  <w:num w:numId="16">
    <w:abstractNumId w:val="27"/>
  </w:num>
  <w:num w:numId="17">
    <w:abstractNumId w:val="15"/>
  </w:num>
  <w:num w:numId="18">
    <w:abstractNumId w:val="8"/>
  </w:num>
  <w:num w:numId="19">
    <w:abstractNumId w:val="29"/>
  </w:num>
  <w:num w:numId="20">
    <w:abstractNumId w:val="3"/>
  </w:num>
  <w:num w:numId="21">
    <w:abstractNumId w:val="26"/>
  </w:num>
  <w:num w:numId="22">
    <w:abstractNumId w:val="17"/>
  </w:num>
  <w:num w:numId="23">
    <w:abstractNumId w:val="38"/>
  </w:num>
  <w:num w:numId="24">
    <w:abstractNumId w:val="36"/>
  </w:num>
  <w:num w:numId="25">
    <w:abstractNumId w:val="30"/>
  </w:num>
  <w:num w:numId="26">
    <w:abstractNumId w:val="5"/>
  </w:num>
  <w:num w:numId="27">
    <w:abstractNumId w:val="18"/>
  </w:num>
  <w:num w:numId="28">
    <w:abstractNumId w:val="25"/>
  </w:num>
  <w:num w:numId="29">
    <w:abstractNumId w:val="28"/>
  </w:num>
  <w:num w:numId="30">
    <w:abstractNumId w:val="6"/>
  </w:num>
  <w:num w:numId="31">
    <w:abstractNumId w:val="37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3"/>
  </w:num>
  <w:num w:numId="35">
    <w:abstractNumId w:val="0"/>
  </w:num>
  <w:num w:numId="36">
    <w:abstractNumId w:val="12"/>
  </w:num>
  <w:num w:numId="37">
    <w:abstractNumId w:val="2"/>
  </w:num>
  <w:num w:numId="38">
    <w:abstractNumId w:val="23"/>
  </w:num>
  <w:num w:numId="39">
    <w:abstractNumId w:val="11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18F9"/>
    <w:rsid w:val="00001C00"/>
    <w:rsid w:val="00001DA1"/>
    <w:rsid w:val="00002925"/>
    <w:rsid w:val="00002D5C"/>
    <w:rsid w:val="00004D7C"/>
    <w:rsid w:val="00005301"/>
    <w:rsid w:val="0000545B"/>
    <w:rsid w:val="000058E8"/>
    <w:rsid w:val="00005B43"/>
    <w:rsid w:val="00006E13"/>
    <w:rsid w:val="00007547"/>
    <w:rsid w:val="00007AF6"/>
    <w:rsid w:val="00010682"/>
    <w:rsid w:val="00010E9A"/>
    <w:rsid w:val="000112A9"/>
    <w:rsid w:val="000122D7"/>
    <w:rsid w:val="00012877"/>
    <w:rsid w:val="00012AB7"/>
    <w:rsid w:val="00012D96"/>
    <w:rsid w:val="00013C72"/>
    <w:rsid w:val="00014D7F"/>
    <w:rsid w:val="000171BA"/>
    <w:rsid w:val="00017FBD"/>
    <w:rsid w:val="00020032"/>
    <w:rsid w:val="000203B3"/>
    <w:rsid w:val="0002156F"/>
    <w:rsid w:val="00021B04"/>
    <w:rsid w:val="00021C45"/>
    <w:rsid w:val="00023940"/>
    <w:rsid w:val="00023B23"/>
    <w:rsid w:val="00023DD3"/>
    <w:rsid w:val="00024345"/>
    <w:rsid w:val="00024CAA"/>
    <w:rsid w:val="00025EB4"/>
    <w:rsid w:val="00027187"/>
    <w:rsid w:val="00030D0D"/>
    <w:rsid w:val="00031513"/>
    <w:rsid w:val="00031C8A"/>
    <w:rsid w:val="00032206"/>
    <w:rsid w:val="00033C3A"/>
    <w:rsid w:val="000340DF"/>
    <w:rsid w:val="0003476F"/>
    <w:rsid w:val="00036191"/>
    <w:rsid w:val="00036698"/>
    <w:rsid w:val="000366B1"/>
    <w:rsid w:val="000403B3"/>
    <w:rsid w:val="00040A24"/>
    <w:rsid w:val="00042331"/>
    <w:rsid w:val="0004286E"/>
    <w:rsid w:val="00043C82"/>
    <w:rsid w:val="00050186"/>
    <w:rsid w:val="00051382"/>
    <w:rsid w:val="00052313"/>
    <w:rsid w:val="00057008"/>
    <w:rsid w:val="00057B9A"/>
    <w:rsid w:val="00057D58"/>
    <w:rsid w:val="00061590"/>
    <w:rsid w:val="0006329D"/>
    <w:rsid w:val="000652AB"/>
    <w:rsid w:val="0006587C"/>
    <w:rsid w:val="00066545"/>
    <w:rsid w:val="000677A2"/>
    <w:rsid w:val="00067884"/>
    <w:rsid w:val="0006790B"/>
    <w:rsid w:val="00067A47"/>
    <w:rsid w:val="00067DA6"/>
    <w:rsid w:val="00070EFD"/>
    <w:rsid w:val="00072ECF"/>
    <w:rsid w:val="00073A76"/>
    <w:rsid w:val="000746E2"/>
    <w:rsid w:val="00076B66"/>
    <w:rsid w:val="00077533"/>
    <w:rsid w:val="0007768C"/>
    <w:rsid w:val="00080226"/>
    <w:rsid w:val="000812AE"/>
    <w:rsid w:val="0008285B"/>
    <w:rsid w:val="000835B0"/>
    <w:rsid w:val="000855D9"/>
    <w:rsid w:val="00085E7D"/>
    <w:rsid w:val="000872C7"/>
    <w:rsid w:val="00087914"/>
    <w:rsid w:val="000902EF"/>
    <w:rsid w:val="00091FDE"/>
    <w:rsid w:val="00092C41"/>
    <w:rsid w:val="00092CEC"/>
    <w:rsid w:val="0009353F"/>
    <w:rsid w:val="0009399D"/>
    <w:rsid w:val="00094204"/>
    <w:rsid w:val="000942E5"/>
    <w:rsid w:val="000948A7"/>
    <w:rsid w:val="00094B3B"/>
    <w:rsid w:val="000950CE"/>
    <w:rsid w:val="00097E7E"/>
    <w:rsid w:val="000A077B"/>
    <w:rsid w:val="000A0809"/>
    <w:rsid w:val="000A1DB9"/>
    <w:rsid w:val="000A2283"/>
    <w:rsid w:val="000A233B"/>
    <w:rsid w:val="000A2526"/>
    <w:rsid w:val="000A2B93"/>
    <w:rsid w:val="000A4917"/>
    <w:rsid w:val="000A6453"/>
    <w:rsid w:val="000A728F"/>
    <w:rsid w:val="000A776A"/>
    <w:rsid w:val="000A7892"/>
    <w:rsid w:val="000B083E"/>
    <w:rsid w:val="000B1D98"/>
    <w:rsid w:val="000B2EC5"/>
    <w:rsid w:val="000B5CD9"/>
    <w:rsid w:val="000B6514"/>
    <w:rsid w:val="000C0A34"/>
    <w:rsid w:val="000C0C63"/>
    <w:rsid w:val="000C1359"/>
    <w:rsid w:val="000C2764"/>
    <w:rsid w:val="000C4DFE"/>
    <w:rsid w:val="000C50E3"/>
    <w:rsid w:val="000C5F89"/>
    <w:rsid w:val="000C78F4"/>
    <w:rsid w:val="000C7D21"/>
    <w:rsid w:val="000D2527"/>
    <w:rsid w:val="000D290B"/>
    <w:rsid w:val="000D3528"/>
    <w:rsid w:val="000D44B9"/>
    <w:rsid w:val="000D5E84"/>
    <w:rsid w:val="000D6E29"/>
    <w:rsid w:val="000D76A4"/>
    <w:rsid w:val="000E2F17"/>
    <w:rsid w:val="000E3F7C"/>
    <w:rsid w:val="000E4D91"/>
    <w:rsid w:val="000E5D20"/>
    <w:rsid w:val="000E71CD"/>
    <w:rsid w:val="000E76A8"/>
    <w:rsid w:val="000F193A"/>
    <w:rsid w:val="000F39FD"/>
    <w:rsid w:val="000F484B"/>
    <w:rsid w:val="000F5372"/>
    <w:rsid w:val="000F758C"/>
    <w:rsid w:val="00101CE1"/>
    <w:rsid w:val="00105701"/>
    <w:rsid w:val="00107B76"/>
    <w:rsid w:val="0011216B"/>
    <w:rsid w:val="00112171"/>
    <w:rsid w:val="001129EA"/>
    <w:rsid w:val="00112B8A"/>
    <w:rsid w:val="00113B75"/>
    <w:rsid w:val="00113CB5"/>
    <w:rsid w:val="0011428D"/>
    <w:rsid w:val="00115DC6"/>
    <w:rsid w:val="0011766A"/>
    <w:rsid w:val="00120A3D"/>
    <w:rsid w:val="0012517C"/>
    <w:rsid w:val="001253EB"/>
    <w:rsid w:val="00125AFA"/>
    <w:rsid w:val="001262B0"/>
    <w:rsid w:val="00126789"/>
    <w:rsid w:val="00127D3D"/>
    <w:rsid w:val="00131384"/>
    <w:rsid w:val="00131B44"/>
    <w:rsid w:val="00132444"/>
    <w:rsid w:val="00133AE2"/>
    <w:rsid w:val="001340EC"/>
    <w:rsid w:val="00134625"/>
    <w:rsid w:val="0013671E"/>
    <w:rsid w:val="00136EB3"/>
    <w:rsid w:val="00137C0D"/>
    <w:rsid w:val="00137EDC"/>
    <w:rsid w:val="00141D20"/>
    <w:rsid w:val="00144044"/>
    <w:rsid w:val="00144850"/>
    <w:rsid w:val="00144ED0"/>
    <w:rsid w:val="00145268"/>
    <w:rsid w:val="001454A7"/>
    <w:rsid w:val="00145A97"/>
    <w:rsid w:val="0014609C"/>
    <w:rsid w:val="00147AFB"/>
    <w:rsid w:val="00152561"/>
    <w:rsid w:val="00153478"/>
    <w:rsid w:val="00154BF1"/>
    <w:rsid w:val="0015602A"/>
    <w:rsid w:val="00156DDB"/>
    <w:rsid w:val="001576E2"/>
    <w:rsid w:val="00160138"/>
    <w:rsid w:val="00161174"/>
    <w:rsid w:val="00161A4C"/>
    <w:rsid w:val="0016266A"/>
    <w:rsid w:val="001632DB"/>
    <w:rsid w:val="001660B0"/>
    <w:rsid w:val="00166770"/>
    <w:rsid w:val="00167DAE"/>
    <w:rsid w:val="00167E65"/>
    <w:rsid w:val="00170348"/>
    <w:rsid w:val="00170798"/>
    <w:rsid w:val="0017267E"/>
    <w:rsid w:val="00175BB9"/>
    <w:rsid w:val="00177D77"/>
    <w:rsid w:val="00177DE9"/>
    <w:rsid w:val="00180A4E"/>
    <w:rsid w:val="0018106C"/>
    <w:rsid w:val="001823C5"/>
    <w:rsid w:val="001839AA"/>
    <w:rsid w:val="00186A4B"/>
    <w:rsid w:val="00187B7C"/>
    <w:rsid w:val="00187D2F"/>
    <w:rsid w:val="00191394"/>
    <w:rsid w:val="001916CB"/>
    <w:rsid w:val="00191B78"/>
    <w:rsid w:val="001934EE"/>
    <w:rsid w:val="0019512C"/>
    <w:rsid w:val="00195B62"/>
    <w:rsid w:val="001962E9"/>
    <w:rsid w:val="00196C61"/>
    <w:rsid w:val="00197195"/>
    <w:rsid w:val="001977F0"/>
    <w:rsid w:val="001A078E"/>
    <w:rsid w:val="001A1148"/>
    <w:rsid w:val="001A4AA4"/>
    <w:rsid w:val="001A5E93"/>
    <w:rsid w:val="001B0C86"/>
    <w:rsid w:val="001B1DC8"/>
    <w:rsid w:val="001B2545"/>
    <w:rsid w:val="001B490A"/>
    <w:rsid w:val="001B5055"/>
    <w:rsid w:val="001B637A"/>
    <w:rsid w:val="001C0A7B"/>
    <w:rsid w:val="001C0B77"/>
    <w:rsid w:val="001C0E95"/>
    <w:rsid w:val="001C137E"/>
    <w:rsid w:val="001C1986"/>
    <w:rsid w:val="001C2A4E"/>
    <w:rsid w:val="001C3D4E"/>
    <w:rsid w:val="001C4EF2"/>
    <w:rsid w:val="001C6649"/>
    <w:rsid w:val="001C7DDA"/>
    <w:rsid w:val="001D2462"/>
    <w:rsid w:val="001D28E2"/>
    <w:rsid w:val="001D5177"/>
    <w:rsid w:val="001D566D"/>
    <w:rsid w:val="001D66B3"/>
    <w:rsid w:val="001E23E6"/>
    <w:rsid w:val="001E3FA4"/>
    <w:rsid w:val="001E4A98"/>
    <w:rsid w:val="001E6360"/>
    <w:rsid w:val="001E7494"/>
    <w:rsid w:val="001E7505"/>
    <w:rsid w:val="001E7946"/>
    <w:rsid w:val="001F01D1"/>
    <w:rsid w:val="001F04E3"/>
    <w:rsid w:val="001F076E"/>
    <w:rsid w:val="001F1259"/>
    <w:rsid w:val="001F3284"/>
    <w:rsid w:val="001F3C0F"/>
    <w:rsid w:val="001F3FEC"/>
    <w:rsid w:val="001F44DE"/>
    <w:rsid w:val="001F6B96"/>
    <w:rsid w:val="001F786F"/>
    <w:rsid w:val="00200C5D"/>
    <w:rsid w:val="00200CC1"/>
    <w:rsid w:val="00200CF2"/>
    <w:rsid w:val="002021B3"/>
    <w:rsid w:val="00203090"/>
    <w:rsid w:val="00206F11"/>
    <w:rsid w:val="00207E46"/>
    <w:rsid w:val="00210567"/>
    <w:rsid w:val="00210782"/>
    <w:rsid w:val="002122A3"/>
    <w:rsid w:val="00213042"/>
    <w:rsid w:val="0021344E"/>
    <w:rsid w:val="00213549"/>
    <w:rsid w:val="002138B8"/>
    <w:rsid w:val="002154A6"/>
    <w:rsid w:val="00215FBA"/>
    <w:rsid w:val="002161B4"/>
    <w:rsid w:val="00217CFD"/>
    <w:rsid w:val="002202ED"/>
    <w:rsid w:val="00221F46"/>
    <w:rsid w:val="00222371"/>
    <w:rsid w:val="00222C8B"/>
    <w:rsid w:val="00223D7F"/>
    <w:rsid w:val="002245FE"/>
    <w:rsid w:val="0022496B"/>
    <w:rsid w:val="00224A53"/>
    <w:rsid w:val="00224B19"/>
    <w:rsid w:val="002259A8"/>
    <w:rsid w:val="00225A9C"/>
    <w:rsid w:val="00227701"/>
    <w:rsid w:val="00230714"/>
    <w:rsid w:val="00233228"/>
    <w:rsid w:val="00234725"/>
    <w:rsid w:val="0023474D"/>
    <w:rsid w:val="00240C7E"/>
    <w:rsid w:val="00240CC0"/>
    <w:rsid w:val="0024183B"/>
    <w:rsid w:val="00242C28"/>
    <w:rsid w:val="00242E58"/>
    <w:rsid w:val="00245F3C"/>
    <w:rsid w:val="00246246"/>
    <w:rsid w:val="00246459"/>
    <w:rsid w:val="00250A8B"/>
    <w:rsid w:val="00251022"/>
    <w:rsid w:val="002510C6"/>
    <w:rsid w:val="00251714"/>
    <w:rsid w:val="00252779"/>
    <w:rsid w:val="00252F6C"/>
    <w:rsid w:val="00254251"/>
    <w:rsid w:val="00254881"/>
    <w:rsid w:val="00255075"/>
    <w:rsid w:val="002552D8"/>
    <w:rsid w:val="002567FE"/>
    <w:rsid w:val="00257DBA"/>
    <w:rsid w:val="002607C4"/>
    <w:rsid w:val="00261199"/>
    <w:rsid w:val="00262008"/>
    <w:rsid w:val="002624BB"/>
    <w:rsid w:val="00262838"/>
    <w:rsid w:val="00262CEF"/>
    <w:rsid w:val="0026658F"/>
    <w:rsid w:val="00266F18"/>
    <w:rsid w:val="00271245"/>
    <w:rsid w:val="00271E1E"/>
    <w:rsid w:val="00272A73"/>
    <w:rsid w:val="00272DC7"/>
    <w:rsid w:val="002738FF"/>
    <w:rsid w:val="002739D8"/>
    <w:rsid w:val="00274659"/>
    <w:rsid w:val="00274A1F"/>
    <w:rsid w:val="002771A3"/>
    <w:rsid w:val="00277692"/>
    <w:rsid w:val="00281AE5"/>
    <w:rsid w:val="00281B1E"/>
    <w:rsid w:val="00282AA7"/>
    <w:rsid w:val="00283687"/>
    <w:rsid w:val="002868BD"/>
    <w:rsid w:val="0028731D"/>
    <w:rsid w:val="002901BF"/>
    <w:rsid w:val="00290B22"/>
    <w:rsid w:val="002911AB"/>
    <w:rsid w:val="00295A07"/>
    <w:rsid w:val="002969A4"/>
    <w:rsid w:val="002A1338"/>
    <w:rsid w:val="002A19CE"/>
    <w:rsid w:val="002A2106"/>
    <w:rsid w:val="002A2C61"/>
    <w:rsid w:val="002A2CA1"/>
    <w:rsid w:val="002A4478"/>
    <w:rsid w:val="002A4BDF"/>
    <w:rsid w:val="002A54C6"/>
    <w:rsid w:val="002A5A6A"/>
    <w:rsid w:val="002A5F4A"/>
    <w:rsid w:val="002A66DF"/>
    <w:rsid w:val="002A7B9E"/>
    <w:rsid w:val="002B029B"/>
    <w:rsid w:val="002B0941"/>
    <w:rsid w:val="002B1EA0"/>
    <w:rsid w:val="002B2234"/>
    <w:rsid w:val="002B4ADB"/>
    <w:rsid w:val="002B4F11"/>
    <w:rsid w:val="002B5185"/>
    <w:rsid w:val="002B535B"/>
    <w:rsid w:val="002B545A"/>
    <w:rsid w:val="002B5EB9"/>
    <w:rsid w:val="002B634A"/>
    <w:rsid w:val="002B6880"/>
    <w:rsid w:val="002B7AE3"/>
    <w:rsid w:val="002C095C"/>
    <w:rsid w:val="002C0E73"/>
    <w:rsid w:val="002C1D9B"/>
    <w:rsid w:val="002C2C40"/>
    <w:rsid w:val="002C401C"/>
    <w:rsid w:val="002C603E"/>
    <w:rsid w:val="002D0106"/>
    <w:rsid w:val="002D0A42"/>
    <w:rsid w:val="002D17DC"/>
    <w:rsid w:val="002D2638"/>
    <w:rsid w:val="002D3FCB"/>
    <w:rsid w:val="002D6D57"/>
    <w:rsid w:val="002E1379"/>
    <w:rsid w:val="002E1ED4"/>
    <w:rsid w:val="002E5427"/>
    <w:rsid w:val="002F014D"/>
    <w:rsid w:val="002F050C"/>
    <w:rsid w:val="002F0D31"/>
    <w:rsid w:val="002F0FC4"/>
    <w:rsid w:val="002F16CF"/>
    <w:rsid w:val="002F1C69"/>
    <w:rsid w:val="002F387C"/>
    <w:rsid w:val="002F4293"/>
    <w:rsid w:val="002F4C45"/>
    <w:rsid w:val="002F75A2"/>
    <w:rsid w:val="002F788D"/>
    <w:rsid w:val="00300D63"/>
    <w:rsid w:val="00301057"/>
    <w:rsid w:val="003011B6"/>
    <w:rsid w:val="003035A3"/>
    <w:rsid w:val="00304FD5"/>
    <w:rsid w:val="003061C7"/>
    <w:rsid w:val="00311E4F"/>
    <w:rsid w:val="00311EB3"/>
    <w:rsid w:val="00312102"/>
    <w:rsid w:val="00313CCE"/>
    <w:rsid w:val="00314709"/>
    <w:rsid w:val="003156F7"/>
    <w:rsid w:val="003160C5"/>
    <w:rsid w:val="0031676F"/>
    <w:rsid w:val="0032083F"/>
    <w:rsid w:val="00320BA9"/>
    <w:rsid w:val="00321B22"/>
    <w:rsid w:val="00322395"/>
    <w:rsid w:val="0032278F"/>
    <w:rsid w:val="00323380"/>
    <w:rsid w:val="0032384E"/>
    <w:rsid w:val="00324D81"/>
    <w:rsid w:val="00324EBC"/>
    <w:rsid w:val="00325F42"/>
    <w:rsid w:val="00327497"/>
    <w:rsid w:val="00330AD5"/>
    <w:rsid w:val="00331159"/>
    <w:rsid w:val="003341D9"/>
    <w:rsid w:val="0033452C"/>
    <w:rsid w:val="003349E5"/>
    <w:rsid w:val="00335476"/>
    <w:rsid w:val="003358A5"/>
    <w:rsid w:val="00340385"/>
    <w:rsid w:val="0034049D"/>
    <w:rsid w:val="00340603"/>
    <w:rsid w:val="003406C4"/>
    <w:rsid w:val="003418AE"/>
    <w:rsid w:val="00342C0A"/>
    <w:rsid w:val="00342E5F"/>
    <w:rsid w:val="0034368E"/>
    <w:rsid w:val="00343868"/>
    <w:rsid w:val="00344004"/>
    <w:rsid w:val="00346061"/>
    <w:rsid w:val="00354D44"/>
    <w:rsid w:val="00355350"/>
    <w:rsid w:val="0035726A"/>
    <w:rsid w:val="00357781"/>
    <w:rsid w:val="00357D36"/>
    <w:rsid w:val="003601E2"/>
    <w:rsid w:val="00360A2E"/>
    <w:rsid w:val="00362F85"/>
    <w:rsid w:val="00363167"/>
    <w:rsid w:val="003658AA"/>
    <w:rsid w:val="00366F19"/>
    <w:rsid w:val="00367081"/>
    <w:rsid w:val="0037029B"/>
    <w:rsid w:val="00370A27"/>
    <w:rsid w:val="00371065"/>
    <w:rsid w:val="003710FD"/>
    <w:rsid w:val="00374BC6"/>
    <w:rsid w:val="003753A5"/>
    <w:rsid w:val="00376294"/>
    <w:rsid w:val="00376A88"/>
    <w:rsid w:val="00376B96"/>
    <w:rsid w:val="00380159"/>
    <w:rsid w:val="00382A14"/>
    <w:rsid w:val="00382C8C"/>
    <w:rsid w:val="00384E09"/>
    <w:rsid w:val="00385094"/>
    <w:rsid w:val="00385115"/>
    <w:rsid w:val="00387807"/>
    <w:rsid w:val="003906B1"/>
    <w:rsid w:val="003924B2"/>
    <w:rsid w:val="003924ED"/>
    <w:rsid w:val="00392901"/>
    <w:rsid w:val="00392CA0"/>
    <w:rsid w:val="00392DB4"/>
    <w:rsid w:val="00393438"/>
    <w:rsid w:val="00394763"/>
    <w:rsid w:val="003949AA"/>
    <w:rsid w:val="00395CC7"/>
    <w:rsid w:val="00396A0A"/>
    <w:rsid w:val="00397E06"/>
    <w:rsid w:val="003A117F"/>
    <w:rsid w:val="003A182E"/>
    <w:rsid w:val="003A182F"/>
    <w:rsid w:val="003A23FA"/>
    <w:rsid w:val="003A271F"/>
    <w:rsid w:val="003A298B"/>
    <w:rsid w:val="003A303D"/>
    <w:rsid w:val="003A3143"/>
    <w:rsid w:val="003A4DE3"/>
    <w:rsid w:val="003A6232"/>
    <w:rsid w:val="003A7731"/>
    <w:rsid w:val="003B040E"/>
    <w:rsid w:val="003B0E22"/>
    <w:rsid w:val="003B2463"/>
    <w:rsid w:val="003B2B9B"/>
    <w:rsid w:val="003B307D"/>
    <w:rsid w:val="003B357D"/>
    <w:rsid w:val="003B62E6"/>
    <w:rsid w:val="003B6D4E"/>
    <w:rsid w:val="003B6E61"/>
    <w:rsid w:val="003B7C10"/>
    <w:rsid w:val="003C17D3"/>
    <w:rsid w:val="003C210C"/>
    <w:rsid w:val="003C2284"/>
    <w:rsid w:val="003C26D8"/>
    <w:rsid w:val="003C3268"/>
    <w:rsid w:val="003C4151"/>
    <w:rsid w:val="003C549F"/>
    <w:rsid w:val="003C58C3"/>
    <w:rsid w:val="003D14A4"/>
    <w:rsid w:val="003D2F87"/>
    <w:rsid w:val="003D379B"/>
    <w:rsid w:val="003D53B3"/>
    <w:rsid w:val="003D6FEE"/>
    <w:rsid w:val="003D7915"/>
    <w:rsid w:val="003E01A3"/>
    <w:rsid w:val="003E0413"/>
    <w:rsid w:val="003E1070"/>
    <w:rsid w:val="003E182C"/>
    <w:rsid w:val="003E51E2"/>
    <w:rsid w:val="003E57C1"/>
    <w:rsid w:val="003F025D"/>
    <w:rsid w:val="003F0566"/>
    <w:rsid w:val="003F2B7D"/>
    <w:rsid w:val="003F48C4"/>
    <w:rsid w:val="003F4D89"/>
    <w:rsid w:val="003F550B"/>
    <w:rsid w:val="003F6103"/>
    <w:rsid w:val="003F6AB1"/>
    <w:rsid w:val="003F76AD"/>
    <w:rsid w:val="003F781B"/>
    <w:rsid w:val="004001FB"/>
    <w:rsid w:val="00401ADF"/>
    <w:rsid w:val="0040244C"/>
    <w:rsid w:val="0040298C"/>
    <w:rsid w:val="004029E8"/>
    <w:rsid w:val="00403B90"/>
    <w:rsid w:val="00406416"/>
    <w:rsid w:val="004066D1"/>
    <w:rsid w:val="00407D4C"/>
    <w:rsid w:val="00407ECA"/>
    <w:rsid w:val="00407F6D"/>
    <w:rsid w:val="004101B6"/>
    <w:rsid w:val="00410FEF"/>
    <w:rsid w:val="00411C43"/>
    <w:rsid w:val="00414690"/>
    <w:rsid w:val="00414996"/>
    <w:rsid w:val="00414BEB"/>
    <w:rsid w:val="004170A0"/>
    <w:rsid w:val="004177C0"/>
    <w:rsid w:val="0042005B"/>
    <w:rsid w:val="004216DA"/>
    <w:rsid w:val="0042281D"/>
    <w:rsid w:val="0042351D"/>
    <w:rsid w:val="0042482E"/>
    <w:rsid w:val="00424830"/>
    <w:rsid w:val="00424E70"/>
    <w:rsid w:val="00425CDD"/>
    <w:rsid w:val="00426FC0"/>
    <w:rsid w:val="004270F6"/>
    <w:rsid w:val="00427C55"/>
    <w:rsid w:val="00430333"/>
    <w:rsid w:val="004308AB"/>
    <w:rsid w:val="0043130B"/>
    <w:rsid w:val="004319CA"/>
    <w:rsid w:val="00432269"/>
    <w:rsid w:val="00433143"/>
    <w:rsid w:val="004339F5"/>
    <w:rsid w:val="00435994"/>
    <w:rsid w:val="00436E6E"/>
    <w:rsid w:val="004407DC"/>
    <w:rsid w:val="00442B71"/>
    <w:rsid w:val="00442CBF"/>
    <w:rsid w:val="00442F8D"/>
    <w:rsid w:val="00443207"/>
    <w:rsid w:val="00443BCC"/>
    <w:rsid w:val="00447FA8"/>
    <w:rsid w:val="004533E5"/>
    <w:rsid w:val="004543F8"/>
    <w:rsid w:val="004547C2"/>
    <w:rsid w:val="00455424"/>
    <w:rsid w:val="00460329"/>
    <w:rsid w:val="0046039D"/>
    <w:rsid w:val="00460953"/>
    <w:rsid w:val="00460D52"/>
    <w:rsid w:val="00462D40"/>
    <w:rsid w:val="00463A96"/>
    <w:rsid w:val="0046417A"/>
    <w:rsid w:val="0046492E"/>
    <w:rsid w:val="004650F2"/>
    <w:rsid w:val="00465169"/>
    <w:rsid w:val="00466744"/>
    <w:rsid w:val="00466854"/>
    <w:rsid w:val="00467CAB"/>
    <w:rsid w:val="00467F43"/>
    <w:rsid w:val="00471061"/>
    <w:rsid w:val="004723D7"/>
    <w:rsid w:val="00472D43"/>
    <w:rsid w:val="0047439D"/>
    <w:rsid w:val="004745D6"/>
    <w:rsid w:val="004751DD"/>
    <w:rsid w:val="00482CB8"/>
    <w:rsid w:val="00483241"/>
    <w:rsid w:val="0048622E"/>
    <w:rsid w:val="00486596"/>
    <w:rsid w:val="00487226"/>
    <w:rsid w:val="00487685"/>
    <w:rsid w:val="00490D7C"/>
    <w:rsid w:val="00491022"/>
    <w:rsid w:val="004913D4"/>
    <w:rsid w:val="004925D5"/>
    <w:rsid w:val="00493384"/>
    <w:rsid w:val="00493522"/>
    <w:rsid w:val="00493B5E"/>
    <w:rsid w:val="00494EB7"/>
    <w:rsid w:val="0049625E"/>
    <w:rsid w:val="0049794C"/>
    <w:rsid w:val="004A21D6"/>
    <w:rsid w:val="004A2362"/>
    <w:rsid w:val="004A39AF"/>
    <w:rsid w:val="004A40E7"/>
    <w:rsid w:val="004A5342"/>
    <w:rsid w:val="004A6B2F"/>
    <w:rsid w:val="004A6F54"/>
    <w:rsid w:val="004A7FA9"/>
    <w:rsid w:val="004B32AB"/>
    <w:rsid w:val="004B359E"/>
    <w:rsid w:val="004B3F76"/>
    <w:rsid w:val="004B4582"/>
    <w:rsid w:val="004B47CF"/>
    <w:rsid w:val="004B63FB"/>
    <w:rsid w:val="004B6EE2"/>
    <w:rsid w:val="004C0AC7"/>
    <w:rsid w:val="004C121F"/>
    <w:rsid w:val="004C193C"/>
    <w:rsid w:val="004C1E14"/>
    <w:rsid w:val="004C259D"/>
    <w:rsid w:val="004C2F06"/>
    <w:rsid w:val="004C34D1"/>
    <w:rsid w:val="004C4FB0"/>
    <w:rsid w:val="004C515A"/>
    <w:rsid w:val="004C54FA"/>
    <w:rsid w:val="004C7F06"/>
    <w:rsid w:val="004D094B"/>
    <w:rsid w:val="004D1B6A"/>
    <w:rsid w:val="004D3088"/>
    <w:rsid w:val="004D31EB"/>
    <w:rsid w:val="004D4793"/>
    <w:rsid w:val="004D55C1"/>
    <w:rsid w:val="004D581D"/>
    <w:rsid w:val="004D678B"/>
    <w:rsid w:val="004E0260"/>
    <w:rsid w:val="004E67E5"/>
    <w:rsid w:val="004F2B35"/>
    <w:rsid w:val="004F2DC8"/>
    <w:rsid w:val="004F3D06"/>
    <w:rsid w:val="004F49A1"/>
    <w:rsid w:val="004F63BC"/>
    <w:rsid w:val="004F7BF4"/>
    <w:rsid w:val="005015EB"/>
    <w:rsid w:val="0050221F"/>
    <w:rsid w:val="005026D1"/>
    <w:rsid w:val="005033D5"/>
    <w:rsid w:val="005037F3"/>
    <w:rsid w:val="005048AA"/>
    <w:rsid w:val="00506A1C"/>
    <w:rsid w:val="00512848"/>
    <w:rsid w:val="0051470F"/>
    <w:rsid w:val="00514B56"/>
    <w:rsid w:val="00515A2E"/>
    <w:rsid w:val="00516C00"/>
    <w:rsid w:val="00517AF1"/>
    <w:rsid w:val="00517BA4"/>
    <w:rsid w:val="0052048A"/>
    <w:rsid w:val="00520658"/>
    <w:rsid w:val="00521233"/>
    <w:rsid w:val="005221B3"/>
    <w:rsid w:val="00522C18"/>
    <w:rsid w:val="00523252"/>
    <w:rsid w:val="0052483C"/>
    <w:rsid w:val="005251C8"/>
    <w:rsid w:val="005271B5"/>
    <w:rsid w:val="00530DC7"/>
    <w:rsid w:val="00531305"/>
    <w:rsid w:val="005325FE"/>
    <w:rsid w:val="005329B6"/>
    <w:rsid w:val="00532ED4"/>
    <w:rsid w:val="00534588"/>
    <w:rsid w:val="00534982"/>
    <w:rsid w:val="005363AB"/>
    <w:rsid w:val="00536E9A"/>
    <w:rsid w:val="005404D1"/>
    <w:rsid w:val="00542028"/>
    <w:rsid w:val="00542638"/>
    <w:rsid w:val="005433EA"/>
    <w:rsid w:val="005454A7"/>
    <w:rsid w:val="00545E54"/>
    <w:rsid w:val="00546249"/>
    <w:rsid w:val="0054783A"/>
    <w:rsid w:val="00550190"/>
    <w:rsid w:val="0055068C"/>
    <w:rsid w:val="005526F7"/>
    <w:rsid w:val="00553525"/>
    <w:rsid w:val="00556034"/>
    <w:rsid w:val="0056149D"/>
    <w:rsid w:val="00561F3C"/>
    <w:rsid w:val="00562F31"/>
    <w:rsid w:val="0056313F"/>
    <w:rsid w:val="00564F9F"/>
    <w:rsid w:val="00565190"/>
    <w:rsid w:val="00565973"/>
    <w:rsid w:val="00565D90"/>
    <w:rsid w:val="00567DC2"/>
    <w:rsid w:val="00571BB0"/>
    <w:rsid w:val="00572736"/>
    <w:rsid w:val="0057645C"/>
    <w:rsid w:val="0057674E"/>
    <w:rsid w:val="0058071D"/>
    <w:rsid w:val="00581553"/>
    <w:rsid w:val="00581756"/>
    <w:rsid w:val="0058201C"/>
    <w:rsid w:val="005820D2"/>
    <w:rsid w:val="00582750"/>
    <w:rsid w:val="0058354E"/>
    <w:rsid w:val="00584E7C"/>
    <w:rsid w:val="00585915"/>
    <w:rsid w:val="00586169"/>
    <w:rsid w:val="00587C4E"/>
    <w:rsid w:val="005900D0"/>
    <w:rsid w:val="00590371"/>
    <w:rsid w:val="00590818"/>
    <w:rsid w:val="005915F9"/>
    <w:rsid w:val="00591F8B"/>
    <w:rsid w:val="00593A04"/>
    <w:rsid w:val="00593A59"/>
    <w:rsid w:val="005953AD"/>
    <w:rsid w:val="00596127"/>
    <w:rsid w:val="005967EE"/>
    <w:rsid w:val="005A0868"/>
    <w:rsid w:val="005A0D68"/>
    <w:rsid w:val="005A20FC"/>
    <w:rsid w:val="005A21A8"/>
    <w:rsid w:val="005A4E15"/>
    <w:rsid w:val="005A5FC1"/>
    <w:rsid w:val="005A65AB"/>
    <w:rsid w:val="005A6826"/>
    <w:rsid w:val="005A6B33"/>
    <w:rsid w:val="005A76DA"/>
    <w:rsid w:val="005B34AD"/>
    <w:rsid w:val="005B43A8"/>
    <w:rsid w:val="005B44D1"/>
    <w:rsid w:val="005B4E00"/>
    <w:rsid w:val="005B5758"/>
    <w:rsid w:val="005B7234"/>
    <w:rsid w:val="005B752E"/>
    <w:rsid w:val="005B7E7D"/>
    <w:rsid w:val="005C0D59"/>
    <w:rsid w:val="005C1C96"/>
    <w:rsid w:val="005C24BA"/>
    <w:rsid w:val="005C2F60"/>
    <w:rsid w:val="005C375E"/>
    <w:rsid w:val="005C44EC"/>
    <w:rsid w:val="005C59B0"/>
    <w:rsid w:val="005C781C"/>
    <w:rsid w:val="005D0DBB"/>
    <w:rsid w:val="005D236F"/>
    <w:rsid w:val="005D362B"/>
    <w:rsid w:val="005D3EAF"/>
    <w:rsid w:val="005D41F1"/>
    <w:rsid w:val="005D5951"/>
    <w:rsid w:val="005D69F9"/>
    <w:rsid w:val="005D7066"/>
    <w:rsid w:val="005D74D9"/>
    <w:rsid w:val="005E2202"/>
    <w:rsid w:val="005E386F"/>
    <w:rsid w:val="005E5715"/>
    <w:rsid w:val="005E58C6"/>
    <w:rsid w:val="005E60A9"/>
    <w:rsid w:val="005E6D03"/>
    <w:rsid w:val="005E766B"/>
    <w:rsid w:val="005F0180"/>
    <w:rsid w:val="005F0948"/>
    <w:rsid w:val="005F177D"/>
    <w:rsid w:val="005F1B79"/>
    <w:rsid w:val="005F286C"/>
    <w:rsid w:val="005F4450"/>
    <w:rsid w:val="005F44B9"/>
    <w:rsid w:val="005F4776"/>
    <w:rsid w:val="005F63B3"/>
    <w:rsid w:val="005F6899"/>
    <w:rsid w:val="005F780F"/>
    <w:rsid w:val="00601B36"/>
    <w:rsid w:val="00603294"/>
    <w:rsid w:val="00603333"/>
    <w:rsid w:val="00610799"/>
    <w:rsid w:val="0061132A"/>
    <w:rsid w:val="0061157E"/>
    <w:rsid w:val="00611BAC"/>
    <w:rsid w:val="00613959"/>
    <w:rsid w:val="00613EB0"/>
    <w:rsid w:val="006158E2"/>
    <w:rsid w:val="006176A8"/>
    <w:rsid w:val="00617E85"/>
    <w:rsid w:val="0062012B"/>
    <w:rsid w:val="0062033C"/>
    <w:rsid w:val="00620918"/>
    <w:rsid w:val="006217F0"/>
    <w:rsid w:val="00621A57"/>
    <w:rsid w:val="00621F90"/>
    <w:rsid w:val="0062225B"/>
    <w:rsid w:val="0062258A"/>
    <w:rsid w:val="00622AD4"/>
    <w:rsid w:val="00622EB5"/>
    <w:rsid w:val="006235A3"/>
    <w:rsid w:val="006239AC"/>
    <w:rsid w:val="00623CC9"/>
    <w:rsid w:val="006277ED"/>
    <w:rsid w:val="00632A67"/>
    <w:rsid w:val="00632FD0"/>
    <w:rsid w:val="0063437D"/>
    <w:rsid w:val="006357DF"/>
    <w:rsid w:val="006369FA"/>
    <w:rsid w:val="00637157"/>
    <w:rsid w:val="00637C26"/>
    <w:rsid w:val="00640A69"/>
    <w:rsid w:val="00640A84"/>
    <w:rsid w:val="0064146D"/>
    <w:rsid w:val="00641976"/>
    <w:rsid w:val="00641CEC"/>
    <w:rsid w:val="00641F72"/>
    <w:rsid w:val="00642A29"/>
    <w:rsid w:val="00642B88"/>
    <w:rsid w:val="00645580"/>
    <w:rsid w:val="00645A09"/>
    <w:rsid w:val="00646E67"/>
    <w:rsid w:val="006472A9"/>
    <w:rsid w:val="006515D7"/>
    <w:rsid w:val="00652B2C"/>
    <w:rsid w:val="00652C65"/>
    <w:rsid w:val="00652CAA"/>
    <w:rsid w:val="00653010"/>
    <w:rsid w:val="0065325A"/>
    <w:rsid w:val="00653493"/>
    <w:rsid w:val="00653949"/>
    <w:rsid w:val="00653D91"/>
    <w:rsid w:val="00654FBD"/>
    <w:rsid w:val="006562A8"/>
    <w:rsid w:val="006568B7"/>
    <w:rsid w:val="00656EE3"/>
    <w:rsid w:val="00660C29"/>
    <w:rsid w:val="006613B2"/>
    <w:rsid w:val="00663C58"/>
    <w:rsid w:val="00666ADE"/>
    <w:rsid w:val="00666FD4"/>
    <w:rsid w:val="006677F0"/>
    <w:rsid w:val="00670F4E"/>
    <w:rsid w:val="006716D5"/>
    <w:rsid w:val="0067181B"/>
    <w:rsid w:val="00672C42"/>
    <w:rsid w:val="0067442E"/>
    <w:rsid w:val="0067709F"/>
    <w:rsid w:val="00677B93"/>
    <w:rsid w:val="0068113D"/>
    <w:rsid w:val="00681198"/>
    <w:rsid w:val="0068124B"/>
    <w:rsid w:val="0068129D"/>
    <w:rsid w:val="00683E5A"/>
    <w:rsid w:val="006842E8"/>
    <w:rsid w:val="006868D1"/>
    <w:rsid w:val="006878FC"/>
    <w:rsid w:val="00690C17"/>
    <w:rsid w:val="0069200C"/>
    <w:rsid w:val="00692678"/>
    <w:rsid w:val="00695198"/>
    <w:rsid w:val="0069569E"/>
    <w:rsid w:val="006956FA"/>
    <w:rsid w:val="00695AA6"/>
    <w:rsid w:val="0069630A"/>
    <w:rsid w:val="0069656A"/>
    <w:rsid w:val="006971C5"/>
    <w:rsid w:val="00697C2E"/>
    <w:rsid w:val="006A0457"/>
    <w:rsid w:val="006A0C60"/>
    <w:rsid w:val="006A321A"/>
    <w:rsid w:val="006A35C6"/>
    <w:rsid w:val="006A37B7"/>
    <w:rsid w:val="006A48C6"/>
    <w:rsid w:val="006A63CB"/>
    <w:rsid w:val="006A6B10"/>
    <w:rsid w:val="006B0240"/>
    <w:rsid w:val="006B077E"/>
    <w:rsid w:val="006B0C1F"/>
    <w:rsid w:val="006B3298"/>
    <w:rsid w:val="006B38A6"/>
    <w:rsid w:val="006B46B5"/>
    <w:rsid w:val="006B4AEC"/>
    <w:rsid w:val="006B50A5"/>
    <w:rsid w:val="006B5702"/>
    <w:rsid w:val="006B594F"/>
    <w:rsid w:val="006B5FE3"/>
    <w:rsid w:val="006B6710"/>
    <w:rsid w:val="006B6F55"/>
    <w:rsid w:val="006C1964"/>
    <w:rsid w:val="006C2030"/>
    <w:rsid w:val="006C20DF"/>
    <w:rsid w:val="006C253B"/>
    <w:rsid w:val="006C3A25"/>
    <w:rsid w:val="006C4067"/>
    <w:rsid w:val="006C4539"/>
    <w:rsid w:val="006C4E9A"/>
    <w:rsid w:val="006C5FEF"/>
    <w:rsid w:val="006C6D3C"/>
    <w:rsid w:val="006D0A51"/>
    <w:rsid w:val="006D10E6"/>
    <w:rsid w:val="006D2194"/>
    <w:rsid w:val="006D383D"/>
    <w:rsid w:val="006D486A"/>
    <w:rsid w:val="006D53F2"/>
    <w:rsid w:val="006D55EA"/>
    <w:rsid w:val="006D5D34"/>
    <w:rsid w:val="006D5FED"/>
    <w:rsid w:val="006D61E8"/>
    <w:rsid w:val="006D7D28"/>
    <w:rsid w:val="006E12EA"/>
    <w:rsid w:val="006E2C36"/>
    <w:rsid w:val="006E5377"/>
    <w:rsid w:val="006E6208"/>
    <w:rsid w:val="006E6E1F"/>
    <w:rsid w:val="006F0F94"/>
    <w:rsid w:val="006F47E5"/>
    <w:rsid w:val="006F4B92"/>
    <w:rsid w:val="006F66CB"/>
    <w:rsid w:val="00700FDA"/>
    <w:rsid w:val="00702F65"/>
    <w:rsid w:val="0070305F"/>
    <w:rsid w:val="0070461B"/>
    <w:rsid w:val="00705EE3"/>
    <w:rsid w:val="00705FFC"/>
    <w:rsid w:val="007068C0"/>
    <w:rsid w:val="00710792"/>
    <w:rsid w:val="00710DAA"/>
    <w:rsid w:val="007112F2"/>
    <w:rsid w:val="0071206E"/>
    <w:rsid w:val="007123D5"/>
    <w:rsid w:val="00715FF3"/>
    <w:rsid w:val="007169A0"/>
    <w:rsid w:val="00716CB0"/>
    <w:rsid w:val="0072138D"/>
    <w:rsid w:val="00721725"/>
    <w:rsid w:val="007228C4"/>
    <w:rsid w:val="007230C2"/>
    <w:rsid w:val="007233AA"/>
    <w:rsid w:val="00723428"/>
    <w:rsid w:val="007244F8"/>
    <w:rsid w:val="00726E8D"/>
    <w:rsid w:val="007304BD"/>
    <w:rsid w:val="007305F4"/>
    <w:rsid w:val="00734D78"/>
    <w:rsid w:val="00735833"/>
    <w:rsid w:val="007362F5"/>
    <w:rsid w:val="007364F8"/>
    <w:rsid w:val="00737292"/>
    <w:rsid w:val="007402B4"/>
    <w:rsid w:val="00740DA5"/>
    <w:rsid w:val="0074350F"/>
    <w:rsid w:val="00743943"/>
    <w:rsid w:val="00743977"/>
    <w:rsid w:val="00743B83"/>
    <w:rsid w:val="00745312"/>
    <w:rsid w:val="007460F6"/>
    <w:rsid w:val="00746914"/>
    <w:rsid w:val="00747BE2"/>
    <w:rsid w:val="007506F2"/>
    <w:rsid w:val="00751B15"/>
    <w:rsid w:val="00751D79"/>
    <w:rsid w:val="00757BB0"/>
    <w:rsid w:val="00757F8E"/>
    <w:rsid w:val="007618B7"/>
    <w:rsid w:val="00762A50"/>
    <w:rsid w:val="00763722"/>
    <w:rsid w:val="00763DD7"/>
    <w:rsid w:val="0076661C"/>
    <w:rsid w:val="00766E7F"/>
    <w:rsid w:val="00767B1D"/>
    <w:rsid w:val="0077104D"/>
    <w:rsid w:val="00771E45"/>
    <w:rsid w:val="0077296C"/>
    <w:rsid w:val="00772DDF"/>
    <w:rsid w:val="00775472"/>
    <w:rsid w:val="00775D94"/>
    <w:rsid w:val="007802E0"/>
    <w:rsid w:val="0078117B"/>
    <w:rsid w:val="007816F7"/>
    <w:rsid w:val="00783134"/>
    <w:rsid w:val="00784423"/>
    <w:rsid w:val="0078451B"/>
    <w:rsid w:val="00784F1E"/>
    <w:rsid w:val="00784FED"/>
    <w:rsid w:val="00785663"/>
    <w:rsid w:val="00786097"/>
    <w:rsid w:val="00786736"/>
    <w:rsid w:val="00791A9B"/>
    <w:rsid w:val="00791F82"/>
    <w:rsid w:val="007921A6"/>
    <w:rsid w:val="0079249D"/>
    <w:rsid w:val="00792E5D"/>
    <w:rsid w:val="00793F16"/>
    <w:rsid w:val="00793FAE"/>
    <w:rsid w:val="00794A61"/>
    <w:rsid w:val="00794E3A"/>
    <w:rsid w:val="00795093"/>
    <w:rsid w:val="00795C4F"/>
    <w:rsid w:val="00796388"/>
    <w:rsid w:val="00797700"/>
    <w:rsid w:val="007978BC"/>
    <w:rsid w:val="007A061A"/>
    <w:rsid w:val="007A1B2A"/>
    <w:rsid w:val="007A2814"/>
    <w:rsid w:val="007A4499"/>
    <w:rsid w:val="007A67B1"/>
    <w:rsid w:val="007A703C"/>
    <w:rsid w:val="007A7688"/>
    <w:rsid w:val="007A796F"/>
    <w:rsid w:val="007B00E1"/>
    <w:rsid w:val="007B08A2"/>
    <w:rsid w:val="007B1B84"/>
    <w:rsid w:val="007B2669"/>
    <w:rsid w:val="007B4B31"/>
    <w:rsid w:val="007B4D74"/>
    <w:rsid w:val="007B5DBC"/>
    <w:rsid w:val="007B7960"/>
    <w:rsid w:val="007C22A3"/>
    <w:rsid w:val="007C5262"/>
    <w:rsid w:val="007C581C"/>
    <w:rsid w:val="007D0318"/>
    <w:rsid w:val="007D0387"/>
    <w:rsid w:val="007D1805"/>
    <w:rsid w:val="007D20E2"/>
    <w:rsid w:val="007D2969"/>
    <w:rsid w:val="007D2FC4"/>
    <w:rsid w:val="007D48A0"/>
    <w:rsid w:val="007D5C1C"/>
    <w:rsid w:val="007D70CB"/>
    <w:rsid w:val="007E0C15"/>
    <w:rsid w:val="007E1265"/>
    <w:rsid w:val="007E23C7"/>
    <w:rsid w:val="007E2E73"/>
    <w:rsid w:val="007E498E"/>
    <w:rsid w:val="007E79E7"/>
    <w:rsid w:val="007F0F8F"/>
    <w:rsid w:val="007F2F4D"/>
    <w:rsid w:val="007F4B55"/>
    <w:rsid w:val="007F62A6"/>
    <w:rsid w:val="007F65DD"/>
    <w:rsid w:val="007F7E25"/>
    <w:rsid w:val="00800DA3"/>
    <w:rsid w:val="00805338"/>
    <w:rsid w:val="00805658"/>
    <w:rsid w:val="00805D94"/>
    <w:rsid w:val="00810D51"/>
    <w:rsid w:val="0081111C"/>
    <w:rsid w:val="00811A9C"/>
    <w:rsid w:val="00812D07"/>
    <w:rsid w:val="0081306D"/>
    <w:rsid w:val="00813648"/>
    <w:rsid w:val="00813B99"/>
    <w:rsid w:val="008141A4"/>
    <w:rsid w:val="0081430D"/>
    <w:rsid w:val="00814A85"/>
    <w:rsid w:val="00814D22"/>
    <w:rsid w:val="00814D4A"/>
    <w:rsid w:val="008156C8"/>
    <w:rsid w:val="00815AE9"/>
    <w:rsid w:val="00815E29"/>
    <w:rsid w:val="00815F0E"/>
    <w:rsid w:val="0081736F"/>
    <w:rsid w:val="008201F0"/>
    <w:rsid w:val="00820C93"/>
    <w:rsid w:val="008225A8"/>
    <w:rsid w:val="00823E10"/>
    <w:rsid w:val="0082458F"/>
    <w:rsid w:val="008248ED"/>
    <w:rsid w:val="00824A53"/>
    <w:rsid w:val="00824B06"/>
    <w:rsid w:val="00824ED8"/>
    <w:rsid w:val="00824F6F"/>
    <w:rsid w:val="00825D56"/>
    <w:rsid w:val="00826A89"/>
    <w:rsid w:val="00827BBA"/>
    <w:rsid w:val="008300C9"/>
    <w:rsid w:val="008323FE"/>
    <w:rsid w:val="008331C6"/>
    <w:rsid w:val="00833B50"/>
    <w:rsid w:val="008343AD"/>
    <w:rsid w:val="00834C58"/>
    <w:rsid w:val="00834CB5"/>
    <w:rsid w:val="00834F44"/>
    <w:rsid w:val="0083704C"/>
    <w:rsid w:val="00837769"/>
    <w:rsid w:val="0084012F"/>
    <w:rsid w:val="008411DD"/>
    <w:rsid w:val="00842860"/>
    <w:rsid w:val="0084425B"/>
    <w:rsid w:val="00846381"/>
    <w:rsid w:val="00847F55"/>
    <w:rsid w:val="00850983"/>
    <w:rsid w:val="008509A6"/>
    <w:rsid w:val="00851C0D"/>
    <w:rsid w:val="0085281C"/>
    <w:rsid w:val="0085286D"/>
    <w:rsid w:val="00852AB0"/>
    <w:rsid w:val="00852FD9"/>
    <w:rsid w:val="00854CE3"/>
    <w:rsid w:val="0085645A"/>
    <w:rsid w:val="0085756E"/>
    <w:rsid w:val="00860350"/>
    <w:rsid w:val="008604D1"/>
    <w:rsid w:val="00860560"/>
    <w:rsid w:val="00862C67"/>
    <w:rsid w:val="008640AE"/>
    <w:rsid w:val="00864288"/>
    <w:rsid w:val="008644CB"/>
    <w:rsid w:val="008644F8"/>
    <w:rsid w:val="008656CD"/>
    <w:rsid w:val="00865C31"/>
    <w:rsid w:val="00865DE4"/>
    <w:rsid w:val="0087054B"/>
    <w:rsid w:val="00871A32"/>
    <w:rsid w:val="0087332F"/>
    <w:rsid w:val="00874332"/>
    <w:rsid w:val="00875A3A"/>
    <w:rsid w:val="00877CA4"/>
    <w:rsid w:val="008801DB"/>
    <w:rsid w:val="00885A2D"/>
    <w:rsid w:val="00885A83"/>
    <w:rsid w:val="00885B42"/>
    <w:rsid w:val="00886D4E"/>
    <w:rsid w:val="008940D8"/>
    <w:rsid w:val="008944B1"/>
    <w:rsid w:val="00894A74"/>
    <w:rsid w:val="00897BFF"/>
    <w:rsid w:val="008A158F"/>
    <w:rsid w:val="008A220D"/>
    <w:rsid w:val="008A2919"/>
    <w:rsid w:val="008A38B5"/>
    <w:rsid w:val="008A4A49"/>
    <w:rsid w:val="008A4F94"/>
    <w:rsid w:val="008A637B"/>
    <w:rsid w:val="008B0C95"/>
    <w:rsid w:val="008B226C"/>
    <w:rsid w:val="008B4982"/>
    <w:rsid w:val="008B6B07"/>
    <w:rsid w:val="008B7C16"/>
    <w:rsid w:val="008C0B41"/>
    <w:rsid w:val="008C4191"/>
    <w:rsid w:val="008C490B"/>
    <w:rsid w:val="008D0999"/>
    <w:rsid w:val="008D18E4"/>
    <w:rsid w:val="008D3DA2"/>
    <w:rsid w:val="008D5F6C"/>
    <w:rsid w:val="008E2055"/>
    <w:rsid w:val="008E312C"/>
    <w:rsid w:val="008E3F0F"/>
    <w:rsid w:val="008E467A"/>
    <w:rsid w:val="008E4C17"/>
    <w:rsid w:val="008E52C1"/>
    <w:rsid w:val="008E5DA9"/>
    <w:rsid w:val="008E5F66"/>
    <w:rsid w:val="008E6072"/>
    <w:rsid w:val="008E6FC2"/>
    <w:rsid w:val="008E77B3"/>
    <w:rsid w:val="008E79E0"/>
    <w:rsid w:val="008F10EC"/>
    <w:rsid w:val="008F1297"/>
    <w:rsid w:val="008F2D6E"/>
    <w:rsid w:val="008F3E28"/>
    <w:rsid w:val="008F618D"/>
    <w:rsid w:val="00900FAD"/>
    <w:rsid w:val="0090104E"/>
    <w:rsid w:val="00902304"/>
    <w:rsid w:val="009023BB"/>
    <w:rsid w:val="0090248D"/>
    <w:rsid w:val="00902C83"/>
    <w:rsid w:val="00902DF9"/>
    <w:rsid w:val="00903401"/>
    <w:rsid w:val="00903CCF"/>
    <w:rsid w:val="00904059"/>
    <w:rsid w:val="00905CC5"/>
    <w:rsid w:val="00910636"/>
    <w:rsid w:val="00910A82"/>
    <w:rsid w:val="00913AC2"/>
    <w:rsid w:val="00914376"/>
    <w:rsid w:val="009148C4"/>
    <w:rsid w:val="00916954"/>
    <w:rsid w:val="00916B82"/>
    <w:rsid w:val="009200B9"/>
    <w:rsid w:val="009207E6"/>
    <w:rsid w:val="00920DF9"/>
    <w:rsid w:val="00923157"/>
    <w:rsid w:val="009245EE"/>
    <w:rsid w:val="00924AF3"/>
    <w:rsid w:val="009260B7"/>
    <w:rsid w:val="00926D90"/>
    <w:rsid w:val="00931340"/>
    <w:rsid w:val="00932D2B"/>
    <w:rsid w:val="009333CE"/>
    <w:rsid w:val="0093426C"/>
    <w:rsid w:val="009345F3"/>
    <w:rsid w:val="0093697D"/>
    <w:rsid w:val="0093767F"/>
    <w:rsid w:val="00941F98"/>
    <w:rsid w:val="009421FC"/>
    <w:rsid w:val="0094298F"/>
    <w:rsid w:val="009433D5"/>
    <w:rsid w:val="00943AFE"/>
    <w:rsid w:val="00944D91"/>
    <w:rsid w:val="009456C3"/>
    <w:rsid w:val="0094589F"/>
    <w:rsid w:val="00946158"/>
    <w:rsid w:val="00950506"/>
    <w:rsid w:val="00953133"/>
    <w:rsid w:val="00954563"/>
    <w:rsid w:val="00954C52"/>
    <w:rsid w:val="00954DA3"/>
    <w:rsid w:val="00955735"/>
    <w:rsid w:val="0095709A"/>
    <w:rsid w:val="009607DF"/>
    <w:rsid w:val="00961DC8"/>
    <w:rsid w:val="009620F9"/>
    <w:rsid w:val="00962122"/>
    <w:rsid w:val="00963557"/>
    <w:rsid w:val="009638AC"/>
    <w:rsid w:val="00964B24"/>
    <w:rsid w:val="009652F3"/>
    <w:rsid w:val="009707A3"/>
    <w:rsid w:val="009709DB"/>
    <w:rsid w:val="00973CAB"/>
    <w:rsid w:val="009838A1"/>
    <w:rsid w:val="00984BA8"/>
    <w:rsid w:val="009852A3"/>
    <w:rsid w:val="009875FF"/>
    <w:rsid w:val="00990091"/>
    <w:rsid w:val="0099040B"/>
    <w:rsid w:val="00990D3A"/>
    <w:rsid w:val="00990D3C"/>
    <w:rsid w:val="00990E92"/>
    <w:rsid w:val="009921AC"/>
    <w:rsid w:val="00992374"/>
    <w:rsid w:val="00993382"/>
    <w:rsid w:val="0099387A"/>
    <w:rsid w:val="00994415"/>
    <w:rsid w:val="00995A1D"/>
    <w:rsid w:val="00995C7F"/>
    <w:rsid w:val="00996891"/>
    <w:rsid w:val="009977D4"/>
    <w:rsid w:val="009978F6"/>
    <w:rsid w:val="009A0810"/>
    <w:rsid w:val="009A1654"/>
    <w:rsid w:val="009A1ECC"/>
    <w:rsid w:val="009A2B8D"/>
    <w:rsid w:val="009A3634"/>
    <w:rsid w:val="009A38FC"/>
    <w:rsid w:val="009A46C8"/>
    <w:rsid w:val="009A695F"/>
    <w:rsid w:val="009A7495"/>
    <w:rsid w:val="009B031C"/>
    <w:rsid w:val="009B0D07"/>
    <w:rsid w:val="009B4CB9"/>
    <w:rsid w:val="009B5BBF"/>
    <w:rsid w:val="009C1702"/>
    <w:rsid w:val="009C23F4"/>
    <w:rsid w:val="009C35F6"/>
    <w:rsid w:val="009C4ACD"/>
    <w:rsid w:val="009C6923"/>
    <w:rsid w:val="009C6D6D"/>
    <w:rsid w:val="009D042E"/>
    <w:rsid w:val="009D1E8C"/>
    <w:rsid w:val="009D2865"/>
    <w:rsid w:val="009D4B1C"/>
    <w:rsid w:val="009D569A"/>
    <w:rsid w:val="009D755C"/>
    <w:rsid w:val="009E01FA"/>
    <w:rsid w:val="009E1F51"/>
    <w:rsid w:val="009E28B9"/>
    <w:rsid w:val="009E31BB"/>
    <w:rsid w:val="009E34FE"/>
    <w:rsid w:val="009E3A2E"/>
    <w:rsid w:val="009E3A4F"/>
    <w:rsid w:val="009E40A2"/>
    <w:rsid w:val="009E4F4C"/>
    <w:rsid w:val="009E65C7"/>
    <w:rsid w:val="009E68A9"/>
    <w:rsid w:val="009E6CEB"/>
    <w:rsid w:val="009E7264"/>
    <w:rsid w:val="009E7D86"/>
    <w:rsid w:val="009F00C8"/>
    <w:rsid w:val="009F2D23"/>
    <w:rsid w:val="009F3A32"/>
    <w:rsid w:val="00A009B9"/>
    <w:rsid w:val="00A01934"/>
    <w:rsid w:val="00A01B84"/>
    <w:rsid w:val="00A0330B"/>
    <w:rsid w:val="00A04587"/>
    <w:rsid w:val="00A04849"/>
    <w:rsid w:val="00A050B5"/>
    <w:rsid w:val="00A05706"/>
    <w:rsid w:val="00A05BAB"/>
    <w:rsid w:val="00A05C13"/>
    <w:rsid w:val="00A079F3"/>
    <w:rsid w:val="00A07F33"/>
    <w:rsid w:val="00A104A3"/>
    <w:rsid w:val="00A12962"/>
    <w:rsid w:val="00A12A1F"/>
    <w:rsid w:val="00A13643"/>
    <w:rsid w:val="00A17CE6"/>
    <w:rsid w:val="00A2025D"/>
    <w:rsid w:val="00A2083F"/>
    <w:rsid w:val="00A223C7"/>
    <w:rsid w:val="00A2376E"/>
    <w:rsid w:val="00A248D7"/>
    <w:rsid w:val="00A25610"/>
    <w:rsid w:val="00A26034"/>
    <w:rsid w:val="00A302CF"/>
    <w:rsid w:val="00A303C5"/>
    <w:rsid w:val="00A31456"/>
    <w:rsid w:val="00A32970"/>
    <w:rsid w:val="00A330D4"/>
    <w:rsid w:val="00A33453"/>
    <w:rsid w:val="00A33622"/>
    <w:rsid w:val="00A33827"/>
    <w:rsid w:val="00A33DED"/>
    <w:rsid w:val="00A363E3"/>
    <w:rsid w:val="00A37353"/>
    <w:rsid w:val="00A37CB0"/>
    <w:rsid w:val="00A37F05"/>
    <w:rsid w:val="00A40BE4"/>
    <w:rsid w:val="00A41303"/>
    <w:rsid w:val="00A41867"/>
    <w:rsid w:val="00A43F07"/>
    <w:rsid w:val="00A46B7B"/>
    <w:rsid w:val="00A46FFB"/>
    <w:rsid w:val="00A51E18"/>
    <w:rsid w:val="00A51F80"/>
    <w:rsid w:val="00A523DC"/>
    <w:rsid w:val="00A5246A"/>
    <w:rsid w:val="00A5257F"/>
    <w:rsid w:val="00A54478"/>
    <w:rsid w:val="00A549CB"/>
    <w:rsid w:val="00A55A1A"/>
    <w:rsid w:val="00A5696B"/>
    <w:rsid w:val="00A57319"/>
    <w:rsid w:val="00A604FB"/>
    <w:rsid w:val="00A60816"/>
    <w:rsid w:val="00A6127E"/>
    <w:rsid w:val="00A62161"/>
    <w:rsid w:val="00A63F1D"/>
    <w:rsid w:val="00A66178"/>
    <w:rsid w:val="00A7087A"/>
    <w:rsid w:val="00A70B27"/>
    <w:rsid w:val="00A71894"/>
    <w:rsid w:val="00A72E67"/>
    <w:rsid w:val="00A75F41"/>
    <w:rsid w:val="00A7639D"/>
    <w:rsid w:val="00A77F29"/>
    <w:rsid w:val="00A80F17"/>
    <w:rsid w:val="00A810CF"/>
    <w:rsid w:val="00A81450"/>
    <w:rsid w:val="00A81CF9"/>
    <w:rsid w:val="00A8259A"/>
    <w:rsid w:val="00A8268A"/>
    <w:rsid w:val="00A8279A"/>
    <w:rsid w:val="00A841DC"/>
    <w:rsid w:val="00A872D0"/>
    <w:rsid w:val="00A875FC"/>
    <w:rsid w:val="00A8793B"/>
    <w:rsid w:val="00A9084E"/>
    <w:rsid w:val="00A93970"/>
    <w:rsid w:val="00A93974"/>
    <w:rsid w:val="00A94215"/>
    <w:rsid w:val="00A950E7"/>
    <w:rsid w:val="00A96AEB"/>
    <w:rsid w:val="00AA17E6"/>
    <w:rsid w:val="00AA4A57"/>
    <w:rsid w:val="00AA6E15"/>
    <w:rsid w:val="00AA7516"/>
    <w:rsid w:val="00AB3A6D"/>
    <w:rsid w:val="00AB5084"/>
    <w:rsid w:val="00AB5A2F"/>
    <w:rsid w:val="00AB601F"/>
    <w:rsid w:val="00AB6266"/>
    <w:rsid w:val="00AB6B83"/>
    <w:rsid w:val="00AB7772"/>
    <w:rsid w:val="00AC149F"/>
    <w:rsid w:val="00AC167E"/>
    <w:rsid w:val="00AC1F8F"/>
    <w:rsid w:val="00AC2816"/>
    <w:rsid w:val="00AC3B9D"/>
    <w:rsid w:val="00AC3E64"/>
    <w:rsid w:val="00AC4143"/>
    <w:rsid w:val="00AC7283"/>
    <w:rsid w:val="00AC76F1"/>
    <w:rsid w:val="00AD18A1"/>
    <w:rsid w:val="00AD2FF1"/>
    <w:rsid w:val="00AD38A7"/>
    <w:rsid w:val="00AD3F0A"/>
    <w:rsid w:val="00AD4870"/>
    <w:rsid w:val="00AD5B01"/>
    <w:rsid w:val="00AD7146"/>
    <w:rsid w:val="00AE00BC"/>
    <w:rsid w:val="00AE08E9"/>
    <w:rsid w:val="00AE1356"/>
    <w:rsid w:val="00AE263E"/>
    <w:rsid w:val="00AE3827"/>
    <w:rsid w:val="00AE46D4"/>
    <w:rsid w:val="00AE51A5"/>
    <w:rsid w:val="00AE576A"/>
    <w:rsid w:val="00AE6273"/>
    <w:rsid w:val="00AE6978"/>
    <w:rsid w:val="00AE78E9"/>
    <w:rsid w:val="00AF0BB3"/>
    <w:rsid w:val="00AF0E39"/>
    <w:rsid w:val="00AF1077"/>
    <w:rsid w:val="00AF3B4F"/>
    <w:rsid w:val="00AF3BB6"/>
    <w:rsid w:val="00AF3E6D"/>
    <w:rsid w:val="00AF5921"/>
    <w:rsid w:val="00AF64AA"/>
    <w:rsid w:val="00AF7685"/>
    <w:rsid w:val="00B00123"/>
    <w:rsid w:val="00B00482"/>
    <w:rsid w:val="00B00DA1"/>
    <w:rsid w:val="00B01EE1"/>
    <w:rsid w:val="00B031FA"/>
    <w:rsid w:val="00B03460"/>
    <w:rsid w:val="00B04CE5"/>
    <w:rsid w:val="00B07364"/>
    <w:rsid w:val="00B1030E"/>
    <w:rsid w:val="00B10700"/>
    <w:rsid w:val="00B1079C"/>
    <w:rsid w:val="00B10DBF"/>
    <w:rsid w:val="00B110E0"/>
    <w:rsid w:val="00B11D18"/>
    <w:rsid w:val="00B13826"/>
    <w:rsid w:val="00B1431B"/>
    <w:rsid w:val="00B14D32"/>
    <w:rsid w:val="00B154E4"/>
    <w:rsid w:val="00B1573F"/>
    <w:rsid w:val="00B15DD3"/>
    <w:rsid w:val="00B16222"/>
    <w:rsid w:val="00B1622B"/>
    <w:rsid w:val="00B16711"/>
    <w:rsid w:val="00B20F7A"/>
    <w:rsid w:val="00B21AA7"/>
    <w:rsid w:val="00B234DA"/>
    <w:rsid w:val="00B23724"/>
    <w:rsid w:val="00B2488F"/>
    <w:rsid w:val="00B24FBD"/>
    <w:rsid w:val="00B30099"/>
    <w:rsid w:val="00B30C1B"/>
    <w:rsid w:val="00B32182"/>
    <w:rsid w:val="00B3312C"/>
    <w:rsid w:val="00B332C1"/>
    <w:rsid w:val="00B340F9"/>
    <w:rsid w:val="00B345A9"/>
    <w:rsid w:val="00B34653"/>
    <w:rsid w:val="00B359A6"/>
    <w:rsid w:val="00B36522"/>
    <w:rsid w:val="00B42CD3"/>
    <w:rsid w:val="00B44F7D"/>
    <w:rsid w:val="00B506C1"/>
    <w:rsid w:val="00B5100F"/>
    <w:rsid w:val="00B510FC"/>
    <w:rsid w:val="00B52457"/>
    <w:rsid w:val="00B5276A"/>
    <w:rsid w:val="00B539A6"/>
    <w:rsid w:val="00B53A76"/>
    <w:rsid w:val="00B56C50"/>
    <w:rsid w:val="00B56D2A"/>
    <w:rsid w:val="00B61CBB"/>
    <w:rsid w:val="00B61D06"/>
    <w:rsid w:val="00B62CB9"/>
    <w:rsid w:val="00B672D9"/>
    <w:rsid w:val="00B71061"/>
    <w:rsid w:val="00B7132C"/>
    <w:rsid w:val="00B722BD"/>
    <w:rsid w:val="00B732E6"/>
    <w:rsid w:val="00B737E4"/>
    <w:rsid w:val="00B73F35"/>
    <w:rsid w:val="00B76C2D"/>
    <w:rsid w:val="00B809C3"/>
    <w:rsid w:val="00B80BDB"/>
    <w:rsid w:val="00B813E9"/>
    <w:rsid w:val="00B81C75"/>
    <w:rsid w:val="00B82948"/>
    <w:rsid w:val="00B82F7F"/>
    <w:rsid w:val="00B83507"/>
    <w:rsid w:val="00B83C7D"/>
    <w:rsid w:val="00B8501D"/>
    <w:rsid w:val="00B85111"/>
    <w:rsid w:val="00B854D8"/>
    <w:rsid w:val="00B85ACA"/>
    <w:rsid w:val="00B85B9F"/>
    <w:rsid w:val="00B860E3"/>
    <w:rsid w:val="00B87433"/>
    <w:rsid w:val="00B87D1F"/>
    <w:rsid w:val="00B923B2"/>
    <w:rsid w:val="00B94029"/>
    <w:rsid w:val="00B9506D"/>
    <w:rsid w:val="00B95E6E"/>
    <w:rsid w:val="00BA0C4B"/>
    <w:rsid w:val="00BA2ED8"/>
    <w:rsid w:val="00BA434D"/>
    <w:rsid w:val="00BA7312"/>
    <w:rsid w:val="00BA7C1B"/>
    <w:rsid w:val="00BA7DF7"/>
    <w:rsid w:val="00BB18AF"/>
    <w:rsid w:val="00BB3667"/>
    <w:rsid w:val="00BB4090"/>
    <w:rsid w:val="00BB5025"/>
    <w:rsid w:val="00BB600F"/>
    <w:rsid w:val="00BB65C4"/>
    <w:rsid w:val="00BB7043"/>
    <w:rsid w:val="00BB7B69"/>
    <w:rsid w:val="00BB7D80"/>
    <w:rsid w:val="00BC006B"/>
    <w:rsid w:val="00BC0360"/>
    <w:rsid w:val="00BC04F5"/>
    <w:rsid w:val="00BC30AF"/>
    <w:rsid w:val="00BC365A"/>
    <w:rsid w:val="00BC4394"/>
    <w:rsid w:val="00BC4824"/>
    <w:rsid w:val="00BC4D40"/>
    <w:rsid w:val="00BC6B65"/>
    <w:rsid w:val="00BC6E68"/>
    <w:rsid w:val="00BC71C2"/>
    <w:rsid w:val="00BC7938"/>
    <w:rsid w:val="00BC7A64"/>
    <w:rsid w:val="00BD12BA"/>
    <w:rsid w:val="00BD4442"/>
    <w:rsid w:val="00BD57DD"/>
    <w:rsid w:val="00BD73F1"/>
    <w:rsid w:val="00BE0E5F"/>
    <w:rsid w:val="00BE1986"/>
    <w:rsid w:val="00BE1A96"/>
    <w:rsid w:val="00BE3C65"/>
    <w:rsid w:val="00BE56AA"/>
    <w:rsid w:val="00BE6143"/>
    <w:rsid w:val="00BE6AD7"/>
    <w:rsid w:val="00BF1DC9"/>
    <w:rsid w:val="00BF25FD"/>
    <w:rsid w:val="00BF273B"/>
    <w:rsid w:val="00BF2E95"/>
    <w:rsid w:val="00BF43B0"/>
    <w:rsid w:val="00BF4545"/>
    <w:rsid w:val="00BF45D4"/>
    <w:rsid w:val="00BF566C"/>
    <w:rsid w:val="00BF5EF5"/>
    <w:rsid w:val="00BF6B31"/>
    <w:rsid w:val="00BF704D"/>
    <w:rsid w:val="00BF7B7A"/>
    <w:rsid w:val="00C005A5"/>
    <w:rsid w:val="00C00AF3"/>
    <w:rsid w:val="00C07625"/>
    <w:rsid w:val="00C07E49"/>
    <w:rsid w:val="00C11000"/>
    <w:rsid w:val="00C1271C"/>
    <w:rsid w:val="00C12C00"/>
    <w:rsid w:val="00C13622"/>
    <w:rsid w:val="00C14F88"/>
    <w:rsid w:val="00C15482"/>
    <w:rsid w:val="00C16D01"/>
    <w:rsid w:val="00C204CD"/>
    <w:rsid w:val="00C2073F"/>
    <w:rsid w:val="00C23563"/>
    <w:rsid w:val="00C23A26"/>
    <w:rsid w:val="00C24EAB"/>
    <w:rsid w:val="00C253B6"/>
    <w:rsid w:val="00C3105D"/>
    <w:rsid w:val="00C317A2"/>
    <w:rsid w:val="00C37EAB"/>
    <w:rsid w:val="00C42F9B"/>
    <w:rsid w:val="00C4332D"/>
    <w:rsid w:val="00C43684"/>
    <w:rsid w:val="00C45A83"/>
    <w:rsid w:val="00C5016B"/>
    <w:rsid w:val="00C520AB"/>
    <w:rsid w:val="00C520B2"/>
    <w:rsid w:val="00C538B4"/>
    <w:rsid w:val="00C54739"/>
    <w:rsid w:val="00C55822"/>
    <w:rsid w:val="00C55ABE"/>
    <w:rsid w:val="00C55C62"/>
    <w:rsid w:val="00C55CCD"/>
    <w:rsid w:val="00C573E1"/>
    <w:rsid w:val="00C57C83"/>
    <w:rsid w:val="00C61AE2"/>
    <w:rsid w:val="00C6206A"/>
    <w:rsid w:val="00C62692"/>
    <w:rsid w:val="00C63D8D"/>
    <w:rsid w:val="00C64250"/>
    <w:rsid w:val="00C6489B"/>
    <w:rsid w:val="00C64A57"/>
    <w:rsid w:val="00C64E4A"/>
    <w:rsid w:val="00C70256"/>
    <w:rsid w:val="00C72DE7"/>
    <w:rsid w:val="00C73B13"/>
    <w:rsid w:val="00C76DFC"/>
    <w:rsid w:val="00C800E7"/>
    <w:rsid w:val="00C80184"/>
    <w:rsid w:val="00C80BBB"/>
    <w:rsid w:val="00C80E7F"/>
    <w:rsid w:val="00C81BDD"/>
    <w:rsid w:val="00C84330"/>
    <w:rsid w:val="00C85289"/>
    <w:rsid w:val="00C86263"/>
    <w:rsid w:val="00C87BD1"/>
    <w:rsid w:val="00C90F18"/>
    <w:rsid w:val="00C92170"/>
    <w:rsid w:val="00C92600"/>
    <w:rsid w:val="00C929B2"/>
    <w:rsid w:val="00C932B8"/>
    <w:rsid w:val="00C936A8"/>
    <w:rsid w:val="00C95E97"/>
    <w:rsid w:val="00C964A2"/>
    <w:rsid w:val="00C96AFE"/>
    <w:rsid w:val="00CA1442"/>
    <w:rsid w:val="00CA1F83"/>
    <w:rsid w:val="00CA56F1"/>
    <w:rsid w:val="00CA6194"/>
    <w:rsid w:val="00CA72F6"/>
    <w:rsid w:val="00CB3B52"/>
    <w:rsid w:val="00CB480F"/>
    <w:rsid w:val="00CB682E"/>
    <w:rsid w:val="00CB77E2"/>
    <w:rsid w:val="00CC0508"/>
    <w:rsid w:val="00CC0C3C"/>
    <w:rsid w:val="00CC125C"/>
    <w:rsid w:val="00CC1B53"/>
    <w:rsid w:val="00CC2348"/>
    <w:rsid w:val="00CC2653"/>
    <w:rsid w:val="00CC2892"/>
    <w:rsid w:val="00CC43D1"/>
    <w:rsid w:val="00CC65AA"/>
    <w:rsid w:val="00CC6793"/>
    <w:rsid w:val="00CC757D"/>
    <w:rsid w:val="00CC7E59"/>
    <w:rsid w:val="00CD0150"/>
    <w:rsid w:val="00CD0F2B"/>
    <w:rsid w:val="00CD4184"/>
    <w:rsid w:val="00CD58E7"/>
    <w:rsid w:val="00CD73E1"/>
    <w:rsid w:val="00CD7EC8"/>
    <w:rsid w:val="00CE2692"/>
    <w:rsid w:val="00CE285C"/>
    <w:rsid w:val="00CE2F53"/>
    <w:rsid w:val="00CE59A1"/>
    <w:rsid w:val="00CE623A"/>
    <w:rsid w:val="00CF00A7"/>
    <w:rsid w:val="00CF12B0"/>
    <w:rsid w:val="00CF27E1"/>
    <w:rsid w:val="00CF2B47"/>
    <w:rsid w:val="00CF49D1"/>
    <w:rsid w:val="00CF7724"/>
    <w:rsid w:val="00CF7F84"/>
    <w:rsid w:val="00D012A4"/>
    <w:rsid w:val="00D01941"/>
    <w:rsid w:val="00D03A75"/>
    <w:rsid w:val="00D10BA5"/>
    <w:rsid w:val="00D10C94"/>
    <w:rsid w:val="00D11253"/>
    <w:rsid w:val="00D119D6"/>
    <w:rsid w:val="00D12EAF"/>
    <w:rsid w:val="00D13292"/>
    <w:rsid w:val="00D147E8"/>
    <w:rsid w:val="00D14B5F"/>
    <w:rsid w:val="00D14E92"/>
    <w:rsid w:val="00D153A2"/>
    <w:rsid w:val="00D15A1D"/>
    <w:rsid w:val="00D15EDE"/>
    <w:rsid w:val="00D17537"/>
    <w:rsid w:val="00D2047B"/>
    <w:rsid w:val="00D206FB"/>
    <w:rsid w:val="00D208B9"/>
    <w:rsid w:val="00D212F7"/>
    <w:rsid w:val="00D21FF5"/>
    <w:rsid w:val="00D228CA"/>
    <w:rsid w:val="00D22A7E"/>
    <w:rsid w:val="00D22CFD"/>
    <w:rsid w:val="00D239AB"/>
    <w:rsid w:val="00D26351"/>
    <w:rsid w:val="00D26748"/>
    <w:rsid w:val="00D26A39"/>
    <w:rsid w:val="00D26A66"/>
    <w:rsid w:val="00D30CFD"/>
    <w:rsid w:val="00D319B6"/>
    <w:rsid w:val="00D324BA"/>
    <w:rsid w:val="00D33A1A"/>
    <w:rsid w:val="00D33B56"/>
    <w:rsid w:val="00D378A9"/>
    <w:rsid w:val="00D403A7"/>
    <w:rsid w:val="00D40F72"/>
    <w:rsid w:val="00D4188E"/>
    <w:rsid w:val="00D42C9A"/>
    <w:rsid w:val="00D43E8A"/>
    <w:rsid w:val="00D44A51"/>
    <w:rsid w:val="00D44FF0"/>
    <w:rsid w:val="00D45983"/>
    <w:rsid w:val="00D46535"/>
    <w:rsid w:val="00D46643"/>
    <w:rsid w:val="00D52736"/>
    <w:rsid w:val="00D52751"/>
    <w:rsid w:val="00D55D16"/>
    <w:rsid w:val="00D5692B"/>
    <w:rsid w:val="00D602BA"/>
    <w:rsid w:val="00D6064E"/>
    <w:rsid w:val="00D6141C"/>
    <w:rsid w:val="00D616F9"/>
    <w:rsid w:val="00D620AE"/>
    <w:rsid w:val="00D62B2B"/>
    <w:rsid w:val="00D63A8D"/>
    <w:rsid w:val="00D6438C"/>
    <w:rsid w:val="00D6611A"/>
    <w:rsid w:val="00D66289"/>
    <w:rsid w:val="00D66A45"/>
    <w:rsid w:val="00D71E03"/>
    <w:rsid w:val="00D73AAC"/>
    <w:rsid w:val="00D743E5"/>
    <w:rsid w:val="00D75F91"/>
    <w:rsid w:val="00D76B68"/>
    <w:rsid w:val="00D76FD1"/>
    <w:rsid w:val="00D77BDE"/>
    <w:rsid w:val="00D80D56"/>
    <w:rsid w:val="00D82FE4"/>
    <w:rsid w:val="00D83BA0"/>
    <w:rsid w:val="00D90DB9"/>
    <w:rsid w:val="00D916C8"/>
    <w:rsid w:val="00D942FE"/>
    <w:rsid w:val="00D963D0"/>
    <w:rsid w:val="00DA0A8D"/>
    <w:rsid w:val="00DA0B59"/>
    <w:rsid w:val="00DA101D"/>
    <w:rsid w:val="00DA1416"/>
    <w:rsid w:val="00DA3B1C"/>
    <w:rsid w:val="00DA3C90"/>
    <w:rsid w:val="00DA6FCE"/>
    <w:rsid w:val="00DB06A3"/>
    <w:rsid w:val="00DB0A1A"/>
    <w:rsid w:val="00DB1EE0"/>
    <w:rsid w:val="00DB551B"/>
    <w:rsid w:val="00DB5C0C"/>
    <w:rsid w:val="00DB608A"/>
    <w:rsid w:val="00DB69D9"/>
    <w:rsid w:val="00DB7D35"/>
    <w:rsid w:val="00DC0103"/>
    <w:rsid w:val="00DC155D"/>
    <w:rsid w:val="00DC22DF"/>
    <w:rsid w:val="00DC237C"/>
    <w:rsid w:val="00DC2A10"/>
    <w:rsid w:val="00DC49AF"/>
    <w:rsid w:val="00DC4EE4"/>
    <w:rsid w:val="00DC5B19"/>
    <w:rsid w:val="00DC62CD"/>
    <w:rsid w:val="00DC686D"/>
    <w:rsid w:val="00DC718D"/>
    <w:rsid w:val="00DC7A59"/>
    <w:rsid w:val="00DD1EAA"/>
    <w:rsid w:val="00DD2112"/>
    <w:rsid w:val="00DD303B"/>
    <w:rsid w:val="00DD30BF"/>
    <w:rsid w:val="00DD4385"/>
    <w:rsid w:val="00DD5F28"/>
    <w:rsid w:val="00DD6FBF"/>
    <w:rsid w:val="00DD7798"/>
    <w:rsid w:val="00DE0FBF"/>
    <w:rsid w:val="00DE14ED"/>
    <w:rsid w:val="00DE3898"/>
    <w:rsid w:val="00DE6F91"/>
    <w:rsid w:val="00DE79C6"/>
    <w:rsid w:val="00DF0C4C"/>
    <w:rsid w:val="00DF13E3"/>
    <w:rsid w:val="00DF1CD9"/>
    <w:rsid w:val="00DF3A6F"/>
    <w:rsid w:val="00DF4251"/>
    <w:rsid w:val="00DF6F1F"/>
    <w:rsid w:val="00DF7D1B"/>
    <w:rsid w:val="00E01096"/>
    <w:rsid w:val="00E019D9"/>
    <w:rsid w:val="00E01FFA"/>
    <w:rsid w:val="00E02C5E"/>
    <w:rsid w:val="00E033BF"/>
    <w:rsid w:val="00E05AA7"/>
    <w:rsid w:val="00E05ECD"/>
    <w:rsid w:val="00E06886"/>
    <w:rsid w:val="00E069F8"/>
    <w:rsid w:val="00E07696"/>
    <w:rsid w:val="00E10C46"/>
    <w:rsid w:val="00E11B52"/>
    <w:rsid w:val="00E11D9B"/>
    <w:rsid w:val="00E1415D"/>
    <w:rsid w:val="00E148EF"/>
    <w:rsid w:val="00E15726"/>
    <w:rsid w:val="00E1622F"/>
    <w:rsid w:val="00E179BA"/>
    <w:rsid w:val="00E17C4A"/>
    <w:rsid w:val="00E22A80"/>
    <w:rsid w:val="00E23407"/>
    <w:rsid w:val="00E25A47"/>
    <w:rsid w:val="00E266D2"/>
    <w:rsid w:val="00E272C7"/>
    <w:rsid w:val="00E27CBD"/>
    <w:rsid w:val="00E30850"/>
    <w:rsid w:val="00E31918"/>
    <w:rsid w:val="00E323DE"/>
    <w:rsid w:val="00E32838"/>
    <w:rsid w:val="00E32EE4"/>
    <w:rsid w:val="00E34A8F"/>
    <w:rsid w:val="00E34BC4"/>
    <w:rsid w:val="00E34E7D"/>
    <w:rsid w:val="00E35643"/>
    <w:rsid w:val="00E4087B"/>
    <w:rsid w:val="00E40AE6"/>
    <w:rsid w:val="00E42546"/>
    <w:rsid w:val="00E438AF"/>
    <w:rsid w:val="00E44F21"/>
    <w:rsid w:val="00E45664"/>
    <w:rsid w:val="00E512B0"/>
    <w:rsid w:val="00E52138"/>
    <w:rsid w:val="00E52901"/>
    <w:rsid w:val="00E55BB3"/>
    <w:rsid w:val="00E60146"/>
    <w:rsid w:val="00E6019B"/>
    <w:rsid w:val="00E64ACF"/>
    <w:rsid w:val="00E6508D"/>
    <w:rsid w:val="00E6588A"/>
    <w:rsid w:val="00E65CF0"/>
    <w:rsid w:val="00E66F3C"/>
    <w:rsid w:val="00E676EE"/>
    <w:rsid w:val="00E6787D"/>
    <w:rsid w:val="00E67C82"/>
    <w:rsid w:val="00E718B5"/>
    <w:rsid w:val="00E71961"/>
    <w:rsid w:val="00E71D44"/>
    <w:rsid w:val="00E72013"/>
    <w:rsid w:val="00E72209"/>
    <w:rsid w:val="00E73B48"/>
    <w:rsid w:val="00E74D5E"/>
    <w:rsid w:val="00E7550F"/>
    <w:rsid w:val="00E75946"/>
    <w:rsid w:val="00E7655B"/>
    <w:rsid w:val="00E7673F"/>
    <w:rsid w:val="00E76901"/>
    <w:rsid w:val="00E81790"/>
    <w:rsid w:val="00E81BF0"/>
    <w:rsid w:val="00E83019"/>
    <w:rsid w:val="00E835F2"/>
    <w:rsid w:val="00E849FF"/>
    <w:rsid w:val="00E86E97"/>
    <w:rsid w:val="00E90726"/>
    <w:rsid w:val="00E90E7D"/>
    <w:rsid w:val="00E91C66"/>
    <w:rsid w:val="00E922F5"/>
    <w:rsid w:val="00E927D2"/>
    <w:rsid w:val="00E9299D"/>
    <w:rsid w:val="00E941B2"/>
    <w:rsid w:val="00E94733"/>
    <w:rsid w:val="00E94E73"/>
    <w:rsid w:val="00E9552F"/>
    <w:rsid w:val="00E9634F"/>
    <w:rsid w:val="00E97686"/>
    <w:rsid w:val="00E977E4"/>
    <w:rsid w:val="00EA123C"/>
    <w:rsid w:val="00EA2E08"/>
    <w:rsid w:val="00EA3754"/>
    <w:rsid w:val="00EA39D3"/>
    <w:rsid w:val="00EA7277"/>
    <w:rsid w:val="00EB01DD"/>
    <w:rsid w:val="00EB1F54"/>
    <w:rsid w:val="00EB359B"/>
    <w:rsid w:val="00EB3F5E"/>
    <w:rsid w:val="00EB43A2"/>
    <w:rsid w:val="00EB74EE"/>
    <w:rsid w:val="00EB765F"/>
    <w:rsid w:val="00EC221D"/>
    <w:rsid w:val="00EC26EA"/>
    <w:rsid w:val="00EC2C36"/>
    <w:rsid w:val="00EC4AD3"/>
    <w:rsid w:val="00EC613E"/>
    <w:rsid w:val="00EC72E3"/>
    <w:rsid w:val="00EC741B"/>
    <w:rsid w:val="00ED06BE"/>
    <w:rsid w:val="00ED49DB"/>
    <w:rsid w:val="00EE07E6"/>
    <w:rsid w:val="00EE1280"/>
    <w:rsid w:val="00EE2C84"/>
    <w:rsid w:val="00EE4173"/>
    <w:rsid w:val="00EE6317"/>
    <w:rsid w:val="00EE6742"/>
    <w:rsid w:val="00EF3281"/>
    <w:rsid w:val="00EF3FDA"/>
    <w:rsid w:val="00EF5D47"/>
    <w:rsid w:val="00EF749B"/>
    <w:rsid w:val="00F00187"/>
    <w:rsid w:val="00F002AF"/>
    <w:rsid w:val="00F01032"/>
    <w:rsid w:val="00F0138B"/>
    <w:rsid w:val="00F0166A"/>
    <w:rsid w:val="00F02250"/>
    <w:rsid w:val="00F032DD"/>
    <w:rsid w:val="00F046B8"/>
    <w:rsid w:val="00F06F2C"/>
    <w:rsid w:val="00F1068F"/>
    <w:rsid w:val="00F1087B"/>
    <w:rsid w:val="00F11452"/>
    <w:rsid w:val="00F12021"/>
    <w:rsid w:val="00F12993"/>
    <w:rsid w:val="00F13AA7"/>
    <w:rsid w:val="00F1409D"/>
    <w:rsid w:val="00F16BCA"/>
    <w:rsid w:val="00F20983"/>
    <w:rsid w:val="00F21F76"/>
    <w:rsid w:val="00F225B2"/>
    <w:rsid w:val="00F254CE"/>
    <w:rsid w:val="00F33345"/>
    <w:rsid w:val="00F3513C"/>
    <w:rsid w:val="00F364C2"/>
    <w:rsid w:val="00F37DFB"/>
    <w:rsid w:val="00F407C5"/>
    <w:rsid w:val="00F40801"/>
    <w:rsid w:val="00F437B8"/>
    <w:rsid w:val="00F4464C"/>
    <w:rsid w:val="00F4464F"/>
    <w:rsid w:val="00F44937"/>
    <w:rsid w:val="00F45824"/>
    <w:rsid w:val="00F460AA"/>
    <w:rsid w:val="00F51421"/>
    <w:rsid w:val="00F52230"/>
    <w:rsid w:val="00F53202"/>
    <w:rsid w:val="00F5344D"/>
    <w:rsid w:val="00F5380C"/>
    <w:rsid w:val="00F54151"/>
    <w:rsid w:val="00F546AE"/>
    <w:rsid w:val="00F55DD2"/>
    <w:rsid w:val="00F57BA0"/>
    <w:rsid w:val="00F61282"/>
    <w:rsid w:val="00F62599"/>
    <w:rsid w:val="00F63481"/>
    <w:rsid w:val="00F64BC1"/>
    <w:rsid w:val="00F655BC"/>
    <w:rsid w:val="00F65BF1"/>
    <w:rsid w:val="00F663F6"/>
    <w:rsid w:val="00F666BE"/>
    <w:rsid w:val="00F70B43"/>
    <w:rsid w:val="00F71EC7"/>
    <w:rsid w:val="00F72DF7"/>
    <w:rsid w:val="00F73D6E"/>
    <w:rsid w:val="00F74A8E"/>
    <w:rsid w:val="00F74E6A"/>
    <w:rsid w:val="00F7513A"/>
    <w:rsid w:val="00F760B6"/>
    <w:rsid w:val="00F7629D"/>
    <w:rsid w:val="00F76489"/>
    <w:rsid w:val="00F7675F"/>
    <w:rsid w:val="00F777E4"/>
    <w:rsid w:val="00F7798E"/>
    <w:rsid w:val="00F77B87"/>
    <w:rsid w:val="00F807D3"/>
    <w:rsid w:val="00F821B0"/>
    <w:rsid w:val="00F828F6"/>
    <w:rsid w:val="00F828F8"/>
    <w:rsid w:val="00F836E2"/>
    <w:rsid w:val="00F849FC"/>
    <w:rsid w:val="00F85586"/>
    <w:rsid w:val="00F861BE"/>
    <w:rsid w:val="00F86AE3"/>
    <w:rsid w:val="00F90EAC"/>
    <w:rsid w:val="00F90F92"/>
    <w:rsid w:val="00F91639"/>
    <w:rsid w:val="00F925BC"/>
    <w:rsid w:val="00F93630"/>
    <w:rsid w:val="00F9366A"/>
    <w:rsid w:val="00F9444A"/>
    <w:rsid w:val="00F957E1"/>
    <w:rsid w:val="00F95A1F"/>
    <w:rsid w:val="00F95C44"/>
    <w:rsid w:val="00F96503"/>
    <w:rsid w:val="00F97431"/>
    <w:rsid w:val="00FA2151"/>
    <w:rsid w:val="00FA26C2"/>
    <w:rsid w:val="00FA329F"/>
    <w:rsid w:val="00FA35D7"/>
    <w:rsid w:val="00FA48D2"/>
    <w:rsid w:val="00FA619B"/>
    <w:rsid w:val="00FA6294"/>
    <w:rsid w:val="00FA7220"/>
    <w:rsid w:val="00FA7703"/>
    <w:rsid w:val="00FB0845"/>
    <w:rsid w:val="00FB2261"/>
    <w:rsid w:val="00FB283B"/>
    <w:rsid w:val="00FB30E9"/>
    <w:rsid w:val="00FB31CB"/>
    <w:rsid w:val="00FB3345"/>
    <w:rsid w:val="00FB3363"/>
    <w:rsid w:val="00FB339F"/>
    <w:rsid w:val="00FB453A"/>
    <w:rsid w:val="00FB5EC5"/>
    <w:rsid w:val="00FB5FC4"/>
    <w:rsid w:val="00FB75D9"/>
    <w:rsid w:val="00FC1570"/>
    <w:rsid w:val="00FC1B73"/>
    <w:rsid w:val="00FC1E15"/>
    <w:rsid w:val="00FC37F3"/>
    <w:rsid w:val="00FC5E77"/>
    <w:rsid w:val="00FC6698"/>
    <w:rsid w:val="00FC787E"/>
    <w:rsid w:val="00FD0F82"/>
    <w:rsid w:val="00FD3AD1"/>
    <w:rsid w:val="00FD416B"/>
    <w:rsid w:val="00FD591F"/>
    <w:rsid w:val="00FD6246"/>
    <w:rsid w:val="00FE002A"/>
    <w:rsid w:val="00FE0D45"/>
    <w:rsid w:val="00FE2B97"/>
    <w:rsid w:val="00FE2ECD"/>
    <w:rsid w:val="00FE324A"/>
    <w:rsid w:val="00FE339B"/>
    <w:rsid w:val="00FE3572"/>
    <w:rsid w:val="00FE3941"/>
    <w:rsid w:val="00FE42A4"/>
    <w:rsid w:val="00FE74F7"/>
    <w:rsid w:val="00FF19D4"/>
    <w:rsid w:val="00FF1AF4"/>
    <w:rsid w:val="00FF226A"/>
    <w:rsid w:val="00FF5574"/>
    <w:rsid w:val="00FF6D08"/>
    <w:rsid w:val="00FF6DD8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A4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3D14A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3D14A4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3D14A4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9040B"/>
    <w:rPr>
      <w:b/>
      <w:sz w:val="28"/>
    </w:rPr>
  </w:style>
  <w:style w:type="paragraph" w:customStyle="1" w:styleId="a3">
    <w:name w:val="Заявление"/>
    <w:basedOn w:val="a"/>
    <w:next w:val="a4"/>
    <w:rsid w:val="003D14A4"/>
  </w:style>
  <w:style w:type="paragraph" w:styleId="a4">
    <w:name w:val="envelope address"/>
    <w:basedOn w:val="a"/>
    <w:rsid w:val="003D14A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3D14A4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3D14A4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3D14A4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link w:val="a7"/>
    <w:uiPriority w:val="99"/>
    <w:rsid w:val="005F0948"/>
    <w:rPr>
      <w:rFonts w:ascii="Lucida Console" w:hAnsi="Lucida Console"/>
      <w:sz w:val="16"/>
    </w:rPr>
  </w:style>
  <w:style w:type="character" w:styleId="a9">
    <w:name w:val="page number"/>
    <w:basedOn w:val="a0"/>
    <w:rsid w:val="003D14A4"/>
  </w:style>
  <w:style w:type="paragraph" w:styleId="aa">
    <w:name w:val="Body Text"/>
    <w:basedOn w:val="a"/>
    <w:rsid w:val="003D14A4"/>
    <w:rPr>
      <w:rFonts w:ascii="Times New Roman" w:hAnsi="Times New Roman"/>
      <w:sz w:val="28"/>
    </w:rPr>
  </w:style>
  <w:style w:type="paragraph" w:styleId="20">
    <w:name w:val="Body Text 2"/>
    <w:basedOn w:val="a"/>
    <w:link w:val="21"/>
    <w:rsid w:val="003D14A4"/>
    <w:pPr>
      <w:jc w:val="both"/>
    </w:pPr>
    <w:rPr>
      <w:rFonts w:ascii="Times New Roman" w:hAnsi="Times New Roman"/>
      <w:sz w:val="28"/>
    </w:rPr>
  </w:style>
  <w:style w:type="character" w:customStyle="1" w:styleId="21">
    <w:name w:val="Основной текст 2 Знак"/>
    <w:link w:val="20"/>
    <w:rsid w:val="000746E2"/>
    <w:rPr>
      <w:sz w:val="28"/>
    </w:rPr>
  </w:style>
  <w:style w:type="paragraph" w:styleId="ab">
    <w:name w:val="footer"/>
    <w:basedOn w:val="a"/>
    <w:link w:val="ac"/>
    <w:uiPriority w:val="99"/>
    <w:rsid w:val="003D14A4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rsid w:val="001C2A4E"/>
    <w:rPr>
      <w:rFonts w:ascii="Lucida Console" w:hAnsi="Lucida Console"/>
      <w:sz w:val="16"/>
    </w:rPr>
  </w:style>
  <w:style w:type="paragraph" w:styleId="ad">
    <w:name w:val="Body Text Indent"/>
    <w:basedOn w:val="a"/>
    <w:rsid w:val="003D14A4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3D14A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link w:val="af"/>
    <w:rsid w:val="00556034"/>
    <w:rPr>
      <w:rFonts w:ascii="Tahoma" w:hAnsi="Tahoma"/>
      <w:szCs w:val="16"/>
    </w:rPr>
  </w:style>
  <w:style w:type="character" w:customStyle="1" w:styleId="af">
    <w:name w:val="Текст выноски Знак"/>
    <w:link w:val="ae"/>
    <w:rsid w:val="001C2A4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F387C"/>
    <w:pPr>
      <w:widowControl w:val="0"/>
      <w:snapToGrid w:val="0"/>
      <w:ind w:firstLine="720"/>
    </w:pPr>
    <w:rPr>
      <w:rFonts w:ascii="Arial" w:hAnsi="Arial"/>
      <w:sz w:val="24"/>
    </w:rPr>
  </w:style>
  <w:style w:type="character" w:customStyle="1" w:styleId="af0">
    <w:name w:val="Гипертекстовая ссылка"/>
    <w:uiPriority w:val="99"/>
    <w:rsid w:val="002F387C"/>
    <w:rPr>
      <w:b/>
      <w:bCs/>
      <w:color w:val="106BBE"/>
      <w:sz w:val="26"/>
      <w:szCs w:val="26"/>
    </w:rPr>
  </w:style>
  <w:style w:type="paragraph" w:customStyle="1" w:styleId="ConsPlusNormal">
    <w:name w:val="ConsPlusNormal"/>
    <w:rsid w:val="00354D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354D44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styleId="af2">
    <w:name w:val="Title"/>
    <w:basedOn w:val="a"/>
    <w:link w:val="af3"/>
    <w:qFormat/>
    <w:rsid w:val="004E67E5"/>
    <w:pPr>
      <w:jc w:val="center"/>
    </w:pPr>
    <w:rPr>
      <w:rFonts w:ascii="Times New Roman" w:hAnsi="Times New Roman"/>
      <w:sz w:val="28"/>
      <w:szCs w:val="24"/>
    </w:rPr>
  </w:style>
  <w:style w:type="character" w:customStyle="1" w:styleId="af3">
    <w:name w:val="Название Знак"/>
    <w:link w:val="af2"/>
    <w:rsid w:val="004E67E5"/>
    <w:rPr>
      <w:sz w:val="28"/>
      <w:szCs w:val="24"/>
    </w:rPr>
  </w:style>
  <w:style w:type="paragraph" w:customStyle="1" w:styleId="ConsPlusCell">
    <w:name w:val="ConsPlusCell"/>
    <w:rsid w:val="001C2A4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1C2A4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1"/>
    <w:basedOn w:val="a"/>
    <w:rsid w:val="001C2A4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 Знак Знак Знак"/>
    <w:basedOn w:val="a"/>
    <w:rsid w:val="001C2A4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customStyle="1" w:styleId="CharChar10">
    <w:name w:val="Char Char1 Знак Знак Знак"/>
    <w:basedOn w:val="a"/>
    <w:rsid w:val="001C2A4E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1C2A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rsid w:val="001C2A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4">
    <w:name w:val="Обычный.заголовок"/>
    <w:rsid w:val="001C2A4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color w:val="008000"/>
      <w:sz w:val="28"/>
    </w:rPr>
  </w:style>
  <w:style w:type="paragraph" w:styleId="af5">
    <w:name w:val="List Paragraph"/>
    <w:aliases w:val="Абзац списка основной,ПАРАГРАФ,Абзац списка3,Абзац списка2,Варианты ответов,Маркер,Второй абзац списка"/>
    <w:basedOn w:val="a"/>
    <w:link w:val="af6"/>
    <w:uiPriority w:val="99"/>
    <w:qFormat/>
    <w:rsid w:val="001C2A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Абзац списка основной Знак,ПАРАГРАФ Знак,Абзац списка3 Знак,Абзац списка2 Знак,Варианты ответов Знак,Маркер Знак,Второй абзац списка Знак"/>
    <w:link w:val="af5"/>
    <w:uiPriority w:val="99"/>
    <w:locked/>
    <w:rsid w:val="001C2A4E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1C2A4E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2">
    <w:name w:val="Основной текст с отступом 3 Знак"/>
    <w:link w:val="31"/>
    <w:rsid w:val="001C2A4E"/>
    <w:rPr>
      <w:sz w:val="16"/>
      <w:szCs w:val="16"/>
    </w:rPr>
  </w:style>
  <w:style w:type="paragraph" w:styleId="af7">
    <w:name w:val="footnote text"/>
    <w:basedOn w:val="a"/>
    <w:link w:val="af8"/>
    <w:rsid w:val="001C2A4E"/>
    <w:rPr>
      <w:rFonts w:ascii="Times New Roman" w:hAnsi="Times New Roman"/>
      <w:sz w:val="20"/>
    </w:rPr>
  </w:style>
  <w:style w:type="character" w:customStyle="1" w:styleId="af8">
    <w:name w:val="Текст сноски Знак"/>
    <w:basedOn w:val="a0"/>
    <w:link w:val="af7"/>
    <w:rsid w:val="001C2A4E"/>
  </w:style>
  <w:style w:type="character" w:styleId="af9">
    <w:name w:val="footnote reference"/>
    <w:rsid w:val="001C2A4E"/>
    <w:rPr>
      <w:vertAlign w:val="superscript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1C2A4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styleId="afb">
    <w:name w:val="Normal (Web)"/>
    <w:basedOn w:val="a"/>
    <w:uiPriority w:val="99"/>
    <w:rsid w:val="00CE285C"/>
    <w:pPr>
      <w:spacing w:before="100" w:beforeAutospacing="1" w:after="100" w:afterAutospacing="1"/>
    </w:pPr>
    <w:rPr>
      <w:rFonts w:ascii="Times New Roman" w:hAnsi="Times New Roman"/>
      <w:color w:val="3A3C91"/>
      <w:sz w:val="24"/>
      <w:szCs w:val="24"/>
    </w:rPr>
  </w:style>
  <w:style w:type="paragraph" w:styleId="HTML">
    <w:name w:val="HTML Preformatted"/>
    <w:basedOn w:val="a"/>
    <w:link w:val="HTML0"/>
    <w:rsid w:val="00CE2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CE285C"/>
    <w:rPr>
      <w:rFonts w:ascii="Courier New" w:hAnsi="Courier New" w:cs="Courier New"/>
    </w:rPr>
  </w:style>
  <w:style w:type="paragraph" w:customStyle="1" w:styleId="Default">
    <w:name w:val="Default"/>
    <w:rsid w:val="00CE28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97BFF"/>
  </w:style>
  <w:style w:type="character" w:customStyle="1" w:styleId="FontStyle19">
    <w:name w:val="Font Style19"/>
    <w:rsid w:val="00FB339F"/>
    <w:rPr>
      <w:rFonts w:ascii="Times New Roman" w:hAnsi="Times New Roman" w:cs="Times New Roman"/>
      <w:sz w:val="26"/>
      <w:szCs w:val="26"/>
    </w:rPr>
  </w:style>
  <w:style w:type="paragraph" w:styleId="afc">
    <w:name w:val="No Spacing"/>
    <w:link w:val="afd"/>
    <w:qFormat/>
    <w:rsid w:val="00FB339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fd">
    <w:name w:val="Без интервала Знак"/>
    <w:link w:val="afc"/>
    <w:rsid w:val="00FB339F"/>
    <w:rPr>
      <w:rFonts w:ascii="Calibri" w:hAnsi="Calibri"/>
      <w:sz w:val="22"/>
      <w:szCs w:val="22"/>
      <w:lang w:eastAsia="ar-SA" w:bidi="ar-SA"/>
    </w:rPr>
  </w:style>
  <w:style w:type="character" w:styleId="afe">
    <w:name w:val="Hyperlink"/>
    <w:uiPriority w:val="99"/>
    <w:rsid w:val="00FB339F"/>
    <w:rPr>
      <w:color w:val="0000FF"/>
      <w:u w:val="single"/>
    </w:rPr>
  </w:style>
  <w:style w:type="paragraph" w:customStyle="1" w:styleId="13">
    <w:name w:val="Без интервала1"/>
    <w:rsid w:val="00FB339F"/>
    <w:rPr>
      <w:rFonts w:ascii="Calibri" w:hAnsi="Calibri"/>
      <w:sz w:val="22"/>
      <w:szCs w:val="22"/>
      <w:lang w:eastAsia="en-US"/>
    </w:rPr>
  </w:style>
  <w:style w:type="character" w:styleId="aff">
    <w:name w:val="FollowedHyperlink"/>
    <w:uiPriority w:val="99"/>
    <w:unhideWhenUsed/>
    <w:rsid w:val="00B56D2A"/>
    <w:rPr>
      <w:color w:val="800080"/>
      <w:u w:val="single"/>
    </w:rPr>
  </w:style>
  <w:style w:type="paragraph" w:customStyle="1" w:styleId="xl64">
    <w:name w:val="xl64"/>
    <w:basedOn w:val="a"/>
    <w:rsid w:val="00B56D2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14">
    <w:name w:val="Без интервала1"/>
    <w:rsid w:val="00F55DD2"/>
    <w:rPr>
      <w:rFonts w:ascii="Calibri" w:hAnsi="Calibri"/>
      <w:sz w:val="22"/>
      <w:szCs w:val="22"/>
      <w:lang w:eastAsia="en-US"/>
    </w:rPr>
  </w:style>
  <w:style w:type="character" w:styleId="aff0">
    <w:name w:val="Strong"/>
    <w:uiPriority w:val="22"/>
    <w:qFormat/>
    <w:rsid w:val="00DA3B1C"/>
    <w:rPr>
      <w:b/>
      <w:bCs/>
    </w:rPr>
  </w:style>
  <w:style w:type="paragraph" w:customStyle="1" w:styleId="c48a537bb8f2d50e98ab9496943e37d7msoplaintext">
    <w:name w:val="c48a537bb8f2d50e98ab9496943e37d7msoplaintext"/>
    <w:basedOn w:val="a"/>
    <w:rsid w:val="00834F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223D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F0166A"/>
  </w:style>
  <w:style w:type="paragraph" w:customStyle="1" w:styleId="xl63">
    <w:name w:val="xl63"/>
    <w:basedOn w:val="a"/>
    <w:rsid w:val="00021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0">
    <w:name w:val="xl70"/>
    <w:basedOn w:val="a"/>
    <w:rsid w:val="000215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1">
    <w:name w:val="xl71"/>
    <w:basedOn w:val="a"/>
    <w:rsid w:val="000215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2">
    <w:name w:val="xl72"/>
    <w:basedOn w:val="a"/>
    <w:rsid w:val="00FE39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3">
    <w:name w:val="xl73"/>
    <w:basedOn w:val="a"/>
    <w:rsid w:val="00FE39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4">
    <w:name w:val="xl74"/>
    <w:basedOn w:val="a"/>
    <w:rsid w:val="00FE39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character" w:customStyle="1" w:styleId="extendedtext-full">
    <w:name w:val="extendedtext-full"/>
    <w:basedOn w:val="a0"/>
    <w:rsid w:val="00902304"/>
  </w:style>
  <w:style w:type="paragraph" w:customStyle="1" w:styleId="4">
    <w:name w:val="Абзац списка4"/>
    <w:basedOn w:val="a"/>
    <w:rsid w:val="00E3564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75">
    <w:name w:val="xl75"/>
    <w:basedOn w:val="a"/>
    <w:rsid w:val="00E35643"/>
    <w:pP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E35643"/>
    <w:pPr>
      <w:spacing w:before="100" w:beforeAutospacing="1" w:after="100" w:afterAutospacing="1"/>
      <w:jc w:val="right"/>
    </w:pPr>
    <w:rPr>
      <w:rFonts w:ascii="Arial" w:hAnsi="Arial" w:cs="Arial"/>
      <w:sz w:val="28"/>
      <w:szCs w:val="28"/>
    </w:rPr>
  </w:style>
  <w:style w:type="paragraph" w:customStyle="1" w:styleId="xl77">
    <w:name w:val="xl77"/>
    <w:basedOn w:val="a"/>
    <w:rsid w:val="00E35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8">
    <w:name w:val="xl78"/>
    <w:basedOn w:val="a"/>
    <w:rsid w:val="00E35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9">
    <w:name w:val="xl79"/>
    <w:basedOn w:val="a"/>
    <w:rsid w:val="00E35643"/>
    <w:pPr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E35643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E3564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E35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3">
    <w:name w:val="xl83"/>
    <w:basedOn w:val="a"/>
    <w:rsid w:val="00E356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ListParagraph">
    <w:name w:val="List Paragraph"/>
    <w:basedOn w:val="a"/>
    <w:rsid w:val="003924E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4540.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6367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FD253F7C43DCB9683491A103321DBE8CD0DA9310FBD8CDFFF2C4BA0OAw2D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Relationship Id="rId14" Type="http://schemas.openxmlformats.org/officeDocument/2006/relationships/hyperlink" Target="consultantplus://offline/ref=CFD253F7C43DCB9683491A103321DBE8C50FA9330CB4D1D5F77547A2A5OCw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07CAE-B0D0-4D47-9660-5F910015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19155</Words>
  <Characters>109185</Characters>
  <Application>Microsoft Office Word</Application>
  <DocSecurity>0</DocSecurity>
  <Lines>909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128084</CharactersWithSpaces>
  <SharedDoc>false</SharedDoc>
  <HLinks>
    <vt:vector size="54" baseType="variant">
      <vt:variant>
        <vt:i4>6750261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Par573</vt:lpwstr>
      </vt:variant>
      <vt:variant>
        <vt:i4>6750261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Par573</vt:lpwstr>
      </vt:variant>
      <vt:variant>
        <vt:i4>6750261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Par573</vt:lpwstr>
      </vt:variant>
      <vt:variant>
        <vt:i4>6750261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Par573</vt:lpwstr>
      </vt:variant>
      <vt:variant>
        <vt:i4>6619189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Par7732</vt:lpwstr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consultantplus://offline/ref=CFD253F7C43DCB9683491A103321DBE8CD0DA9310FBD8CDFFF2C4BA0OAw2D</vt:lpwstr>
      </vt:variant>
      <vt:variant>
        <vt:lpwstr/>
      </vt:variant>
      <vt:variant>
        <vt:i4>6029320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consultantplus://offline/ref=CFD253F7C43DCB9683491A103321DBE8C50FA9330CB4D1D5F77547A2A5OCwED</vt:lpwstr>
      </vt:variant>
      <vt:variant>
        <vt:lpwstr/>
      </vt:variant>
      <vt:variant>
        <vt:i4>7012413</vt:i4>
      </vt:variant>
      <vt:variant>
        <vt:i4>3</vt:i4>
      </vt:variant>
      <vt:variant>
        <vt:i4>0</vt:i4>
      </vt:variant>
      <vt:variant>
        <vt:i4>5</vt:i4>
      </vt:variant>
      <vt:variant>
        <vt:lpwstr>garantf1://4540.0/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menich</cp:lastModifiedBy>
  <cp:revision>2</cp:revision>
  <cp:lastPrinted>2025-11-17T09:10:00Z</cp:lastPrinted>
  <dcterms:created xsi:type="dcterms:W3CDTF">2025-11-20T10:14:00Z</dcterms:created>
  <dcterms:modified xsi:type="dcterms:W3CDTF">2025-11-20T10:14:00Z</dcterms:modified>
</cp:coreProperties>
</file>