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335" w:rsidRDefault="00A72335" w:rsidP="00A72335">
      <w:pPr>
        <w:pStyle w:val="3"/>
        <w:framePr w:w="0" w:hRule="auto" w:hSpace="0" w:wrap="auto" w:vAnchor="margin" w:hAnchor="text" w:xAlign="left" w:yAlign="inline"/>
        <w:widowControl w:val="0"/>
      </w:pPr>
      <w:r>
        <w:rPr>
          <w:noProof/>
        </w:rPr>
        <w:drawing>
          <wp:inline distT="0" distB="0" distL="0" distR="0" wp14:anchorId="5980F499" wp14:editId="433468A6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2335" w:rsidRDefault="00A72335" w:rsidP="00A72335">
      <w:pPr>
        <w:pStyle w:val="3"/>
        <w:framePr w:w="0" w:hRule="auto" w:hSpace="0" w:wrap="auto" w:vAnchor="margin" w:hAnchor="text" w:xAlign="left" w:yAlign="inline"/>
        <w:widowControl w:val="0"/>
      </w:pPr>
    </w:p>
    <w:p w:rsidR="00A72335" w:rsidRDefault="00A72335" w:rsidP="00A72335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>
        <w:rPr>
          <w:rFonts w:ascii="Arial" w:hAnsi="Arial" w:cs="Arial"/>
          <w:sz w:val="28"/>
          <w:szCs w:val="28"/>
        </w:rPr>
        <w:t>рск Кр</w:t>
      </w:r>
      <w:proofErr w:type="gramEnd"/>
      <w:r>
        <w:rPr>
          <w:rFonts w:ascii="Arial" w:hAnsi="Arial" w:cs="Arial"/>
          <w:sz w:val="28"/>
          <w:szCs w:val="28"/>
        </w:rPr>
        <w:t>асноярского края»</w:t>
      </w:r>
    </w:p>
    <w:p w:rsidR="00A72335" w:rsidRDefault="00A72335" w:rsidP="00A72335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A72335" w:rsidRDefault="00A72335" w:rsidP="00A72335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proofErr w:type="gramStart"/>
      <w:r>
        <w:rPr>
          <w:sz w:val="32"/>
          <w:szCs w:val="32"/>
        </w:rPr>
        <w:t>АДМИНИСТРАЦИЯ</w:t>
      </w:r>
      <w:proofErr w:type="gramEnd"/>
      <w:r>
        <w:rPr>
          <w:sz w:val="32"/>
          <w:szCs w:val="32"/>
        </w:rPr>
        <w:t xml:space="preserve"> ЗАТО г. ЖЕЛЕЗНОГОРСК</w:t>
      </w:r>
    </w:p>
    <w:p w:rsidR="00A72335" w:rsidRDefault="00A72335" w:rsidP="00A72335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A72335" w:rsidRDefault="00A72335" w:rsidP="00A72335">
      <w:pPr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A72335" w:rsidRDefault="00A72335" w:rsidP="00A72335">
      <w:pPr>
        <w:widowControl w:val="0"/>
        <w:jc w:val="center"/>
        <w:rPr>
          <w:rFonts w:ascii="Arial" w:hAnsi="Arial"/>
        </w:rPr>
      </w:pPr>
    </w:p>
    <w:p w:rsidR="00A72335" w:rsidRDefault="00A72335" w:rsidP="00A72335">
      <w:pPr>
        <w:widowControl w:val="0"/>
        <w:rPr>
          <w:rFonts w:ascii="Arial" w:hAnsi="Arial"/>
        </w:rPr>
      </w:pPr>
    </w:p>
    <w:p w:rsidR="00A72335" w:rsidRPr="002C3B09" w:rsidRDefault="00CC588A" w:rsidP="00A7233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09.06</w:t>
      </w:r>
      <w:r w:rsidR="00A72335" w:rsidRPr="002C3B09">
        <w:rPr>
          <w:rFonts w:ascii="Times New Roman" w:hAnsi="Times New Roman"/>
          <w:sz w:val="28"/>
          <w:szCs w:val="28"/>
        </w:rPr>
        <w:t xml:space="preserve">.2017                                </w:t>
      </w:r>
      <w:r w:rsidR="00A72335">
        <w:rPr>
          <w:rFonts w:ascii="Times New Roman" w:hAnsi="Times New Roman"/>
          <w:sz w:val="28"/>
          <w:szCs w:val="28"/>
        </w:rPr>
        <w:t xml:space="preserve">                            </w:t>
      </w:r>
      <w:r w:rsidR="00A72335" w:rsidRPr="002C3B09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A72335">
        <w:rPr>
          <w:rFonts w:ascii="Times New Roman" w:hAnsi="Times New Roman"/>
          <w:sz w:val="28"/>
          <w:szCs w:val="28"/>
        </w:rPr>
        <w:t xml:space="preserve"> </w:t>
      </w:r>
      <w:r w:rsidR="00A72335" w:rsidRPr="002C3B09">
        <w:rPr>
          <w:rFonts w:ascii="Times New Roman" w:hAnsi="Times New Roman"/>
          <w:sz w:val="28"/>
          <w:szCs w:val="28"/>
        </w:rPr>
        <w:t xml:space="preserve">   </w:t>
      </w:r>
      <w:r>
        <w:rPr>
          <w:rFonts w:ascii="Times New Roman" w:hAnsi="Times New Roman"/>
          <w:sz w:val="28"/>
          <w:szCs w:val="28"/>
        </w:rPr>
        <w:t xml:space="preserve">       </w:t>
      </w:r>
      <w:bookmarkStart w:id="0" w:name="_GoBack"/>
      <w:bookmarkEnd w:id="0"/>
      <w:r w:rsidR="00A72335" w:rsidRPr="002C3B09">
        <w:rPr>
          <w:rFonts w:ascii="Times New Roman" w:hAnsi="Times New Roman"/>
          <w:sz w:val="28"/>
          <w:szCs w:val="28"/>
        </w:rPr>
        <w:t xml:space="preserve"> </w:t>
      </w:r>
      <w:r w:rsidR="00A72335">
        <w:rPr>
          <w:rFonts w:ascii="Times New Roman" w:hAnsi="Times New Roman"/>
          <w:sz w:val="28"/>
          <w:szCs w:val="28"/>
        </w:rPr>
        <w:t xml:space="preserve"> </w:t>
      </w:r>
      <w:r w:rsidR="00A72335" w:rsidRPr="002C3B09">
        <w:rPr>
          <w:rFonts w:ascii="Times New Roman" w:hAnsi="Times New Roman"/>
          <w:sz w:val="28"/>
          <w:szCs w:val="28"/>
        </w:rPr>
        <w:object w:dxaOrig="255" w:dyaOrig="19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9.75pt" o:ole="">
            <v:imagedata r:id="rId8" o:title=""/>
          </v:shape>
          <o:OLEObject Type="Embed" ProgID="MSWordArt.2" ShapeID="_x0000_i1025" DrawAspect="Content" ObjectID="_1558853419" r:id="rId9">
            <o:FieldCodes>\s</o:FieldCodes>
          </o:OLEObject>
        </w:object>
      </w:r>
      <w:r w:rsidR="00A72335" w:rsidRPr="002C3B0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967</w:t>
      </w:r>
    </w:p>
    <w:p w:rsidR="00A72335" w:rsidRPr="002C3B09" w:rsidRDefault="00A72335" w:rsidP="00A72335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A72335" w:rsidRDefault="00A72335" w:rsidP="00A72335">
      <w:pPr>
        <w:widowControl w:val="0"/>
      </w:pPr>
    </w:p>
    <w:p w:rsidR="00A72335" w:rsidRDefault="00A72335" w:rsidP="00A72335">
      <w:pPr>
        <w:widowControl w:val="0"/>
      </w:pPr>
    </w:p>
    <w:p w:rsidR="00A72335" w:rsidRDefault="00A72335" w:rsidP="00A7233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внесении изменений в постановление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A72335" w:rsidRDefault="00A72335" w:rsidP="00A72335">
      <w:pPr>
        <w:jc w:val="both"/>
        <w:rPr>
          <w:rFonts w:ascii="Times New Roman" w:hAnsi="Times New Roman"/>
          <w:sz w:val="28"/>
          <w:szCs w:val="28"/>
        </w:rPr>
      </w:pPr>
    </w:p>
    <w:p w:rsidR="00A72335" w:rsidRDefault="00A72335" w:rsidP="00A72335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 </w:t>
      </w:r>
      <w:proofErr w:type="gramStart"/>
      <w:r>
        <w:rPr>
          <w:rFonts w:ascii="Times New Roman" w:hAnsi="Times New Roman"/>
          <w:sz w:val="28"/>
          <w:szCs w:val="28"/>
        </w:rPr>
        <w:t>Уставом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Железногорск,</w:t>
      </w:r>
    </w:p>
    <w:p w:rsidR="00A72335" w:rsidRDefault="00A72335" w:rsidP="00A72335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A72335" w:rsidRDefault="00A72335" w:rsidP="00A723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A72335" w:rsidRDefault="00A72335" w:rsidP="00A72335">
      <w:pPr>
        <w:jc w:val="both"/>
        <w:rPr>
          <w:rFonts w:ascii="Times New Roman" w:hAnsi="Times New Roman"/>
          <w:sz w:val="28"/>
          <w:szCs w:val="28"/>
        </w:rPr>
      </w:pPr>
    </w:p>
    <w:p w:rsidR="00A72335" w:rsidRDefault="00A72335" w:rsidP="00A7233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Внести в постановление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 от 11.11.2013 № 1791 «Об утверждении муниципальной программы ЗАТО </w:t>
      </w:r>
      <w:r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>“</w:t>
      </w:r>
      <w:r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>
        <w:rPr>
          <w:rFonts w:ascii="Times New Roman" w:hAnsi="Times New Roman"/>
          <w:sz w:val="28"/>
          <w:szCs w:val="28"/>
        </w:rPr>
        <w:t>”</w:t>
      </w:r>
      <w:r>
        <w:rPr>
          <w:rFonts w:ascii="Times New Roman" w:hAnsi="Times New Roman"/>
          <w:spacing w:val="-1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следующие изменения:</w:t>
      </w:r>
    </w:p>
    <w:p w:rsidR="00A72335" w:rsidRDefault="00A72335" w:rsidP="00A72335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В приложении  к постановлению в разделе 1 «Паспорт муниципальной </w:t>
      </w:r>
      <w:proofErr w:type="gramStart"/>
      <w:r>
        <w:rPr>
          <w:rFonts w:ascii="Times New Roman" w:hAnsi="Times New Roman"/>
          <w:sz w:val="28"/>
          <w:szCs w:val="28"/>
        </w:rPr>
        <w:t>программы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Железногорск» строку «Информация по ресурсному обеспечению муниципальной  Программы, в том числе в разбивке по источникам финансирования по годам реализации Программы» изложить в новой редакции</w:t>
      </w:r>
      <w:proofErr w:type="gramStart"/>
      <w:r>
        <w:rPr>
          <w:rFonts w:ascii="Times New Roman" w:hAnsi="Times New Roman"/>
          <w:sz w:val="28"/>
          <w:szCs w:val="28"/>
        </w:rPr>
        <w:t>:</w:t>
      </w: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  <w:proofErr w:type="gramEnd"/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348"/>
      </w:tblGrid>
      <w:tr w:rsidR="00A72335" w:rsidTr="000D5E5A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 обеспечению муниципальной  Программы, в том числе в разбивке по источникам финансирования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по годам реализации Программы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348" w:type="dxa"/>
            <w:tcBorders>
              <w:left w:val="single" w:sz="4" w:space="0" w:color="auto"/>
            </w:tcBorders>
            <w:hideMark/>
          </w:tcPr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Муниципальная Программа финансируется за счет средств федерального,  краевого и  местного бюджетов.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 финансирования  муниципальной  Программы составит – 4 71</w:t>
            </w:r>
            <w:r w:rsidR="008E4193">
              <w:rPr>
                <w:rFonts w:ascii="Times New Roman" w:hAnsi="Times New Roman"/>
                <w:sz w:val="28"/>
                <w:szCs w:val="28"/>
                <w:lang w:eastAsia="en-US"/>
              </w:rPr>
              <w:t>7 805 210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,67 рублей, 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804E6E">
              <w:rPr>
                <w:rFonts w:ascii="Times New Roman" w:hAnsi="Times New Roman"/>
                <w:sz w:val="28"/>
                <w:szCs w:val="28"/>
                <w:lang w:eastAsia="en-US"/>
              </w:rPr>
              <w:t>1 233 000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A72335" w:rsidRDefault="00804E6E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0</w:t>
            </w:r>
            <w:r w:rsidR="00A72335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A72335" w:rsidRDefault="008E4193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2018 год – </w:t>
            </w:r>
            <w:r w:rsidR="000975B1">
              <w:rPr>
                <w:rFonts w:ascii="Times New Roman" w:hAnsi="Times New Roman"/>
                <w:sz w:val="28"/>
                <w:szCs w:val="28"/>
                <w:lang w:eastAsia="en-US"/>
              </w:rPr>
              <w:t>616 500</w:t>
            </w:r>
            <w:r w:rsidR="00A72335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A72335" w:rsidRDefault="0003181D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 w:rsidR="000975B1">
              <w:rPr>
                <w:rFonts w:ascii="Times New Roman" w:hAnsi="Times New Roman"/>
                <w:sz w:val="28"/>
                <w:szCs w:val="28"/>
                <w:lang w:eastAsia="en-US"/>
              </w:rPr>
              <w:t>616 500</w:t>
            </w:r>
            <w:r w:rsidR="00A72335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Краевой бюджет – 2</w:t>
            </w:r>
            <w:r w:rsidR="00C42F0A">
              <w:rPr>
                <w:rFonts w:ascii="Times New Roman" w:hAnsi="Times New Roman"/>
                <w:sz w:val="28"/>
                <w:szCs w:val="28"/>
                <w:lang w:eastAsia="en-US"/>
              </w:rPr>
              <w:t> 954 033 900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</w:t>
            </w:r>
            <w:r w:rsidR="00C42F0A">
              <w:rPr>
                <w:rFonts w:ascii="Times New Roman" w:hAnsi="Times New Roman"/>
                <w:sz w:val="28"/>
                <w:szCs w:val="28"/>
                <w:lang w:eastAsia="en-US"/>
              </w:rPr>
              <w:t>од – 1 004 679 300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A72335" w:rsidRDefault="00E3208A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974 677 300</w:t>
            </w:r>
            <w:r w:rsidR="00A72335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A72335" w:rsidRDefault="00E3208A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974 677 300</w:t>
            </w:r>
            <w:r w:rsidR="00A72335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рублей.</w:t>
            </w:r>
          </w:p>
          <w:p w:rsidR="00A72335" w:rsidRDefault="00C27C03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 1 762 538 310</w:t>
            </w:r>
            <w:r w:rsidR="00A7233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,67 рублей, из них: </w:t>
            </w:r>
          </w:p>
          <w:p w:rsidR="00A72335" w:rsidRDefault="00C27C03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605 928 570</w:t>
            </w:r>
            <w:r w:rsidR="00A72335">
              <w:rPr>
                <w:rFonts w:ascii="Times New Roman" w:hAnsi="Times New Roman"/>
                <w:sz w:val="28"/>
                <w:szCs w:val="28"/>
                <w:lang w:eastAsia="en-US"/>
              </w:rPr>
              <w:t>,67 рублей;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рублей;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 рублей.</w:t>
            </w:r>
          </w:p>
        </w:tc>
      </w:tr>
    </w:tbl>
    <w:p w:rsidR="00A72335" w:rsidRDefault="00A72335" w:rsidP="00A723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A72335" w:rsidRDefault="00A72335" w:rsidP="00A723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приложении  к постановлению раздел 8 «Информация о ресурсном обеспечении и прогнозной оценке расходов на реализацию целей муниципальной 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 мероприятий, в случае участия в реализации муниципальной Программы» изложить в новой редакции:</w:t>
      </w:r>
      <w:proofErr w:type="gramEnd"/>
    </w:p>
    <w:p w:rsidR="00A72335" w:rsidRPr="0051123C" w:rsidRDefault="00A72335" w:rsidP="00A72335">
      <w:pPr>
        <w:pStyle w:val="ConsPlusNormal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«8.</w:t>
      </w:r>
      <w:r w:rsidRPr="0001155A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Pr="0051123C">
        <w:rPr>
          <w:rFonts w:ascii="Times New Roman" w:eastAsiaTheme="minorHAnsi" w:hAnsi="Times New Roman"/>
          <w:sz w:val="28"/>
          <w:szCs w:val="28"/>
          <w:lang w:eastAsia="en-US"/>
        </w:rPr>
        <w:t>ИНФОРМАЦИЯ О РЕСУРСНОМ ОБЕСПЕЧЕНИИ И ПРОГНОЗНОЙ ОЦЕНКЕ РАСХОДОВ НА РЕАЛИЗАЦИЮ ЦЕЛЕЙ МУНИЦИПАЛЬНОЙ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МУНИЦИПАЛЬНОЙ ПРОГРАММЫ</w:t>
      </w:r>
    </w:p>
    <w:p w:rsidR="00A72335" w:rsidRDefault="00A72335" w:rsidP="00A723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реализацию мероприятий муниципальной Программы предполагается использовать средства местного бюджета, средства краевого и федерального бюджетов в размере </w:t>
      </w:r>
      <w:r>
        <w:rPr>
          <w:rFonts w:ascii="Times New Roman" w:hAnsi="Times New Roman"/>
          <w:sz w:val="28"/>
          <w:szCs w:val="28"/>
          <w:lang w:eastAsia="en-US"/>
        </w:rPr>
        <w:t>4</w:t>
      </w:r>
      <w:r w:rsidR="00D43576">
        <w:rPr>
          <w:rFonts w:ascii="Times New Roman" w:hAnsi="Times New Roman"/>
          <w:sz w:val="28"/>
          <w:szCs w:val="28"/>
          <w:lang w:eastAsia="en-US"/>
        </w:rPr>
        <w:t> 717 805 210</w:t>
      </w:r>
      <w:r>
        <w:rPr>
          <w:rFonts w:ascii="Times New Roman" w:hAnsi="Times New Roman"/>
          <w:sz w:val="28"/>
          <w:szCs w:val="28"/>
          <w:lang w:eastAsia="en-US"/>
        </w:rPr>
        <w:t xml:space="preserve">,67 </w:t>
      </w:r>
      <w:r>
        <w:rPr>
          <w:rFonts w:ascii="Times New Roman" w:hAnsi="Times New Roman" w:cs="Times New Roman"/>
          <w:sz w:val="28"/>
          <w:szCs w:val="28"/>
        </w:rPr>
        <w:t>рублей, из них:</w:t>
      </w:r>
    </w:p>
    <w:p w:rsidR="00A72335" w:rsidRDefault="00A72335" w:rsidP="00A7233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B246E8">
        <w:rPr>
          <w:rFonts w:ascii="Times New Roman" w:hAnsi="Times New Roman" w:cs="Times New Roman"/>
          <w:sz w:val="28"/>
          <w:szCs w:val="28"/>
        </w:rPr>
        <w:t>федерального бюджета – 1 233 000</w:t>
      </w:r>
      <w:r>
        <w:rPr>
          <w:rFonts w:ascii="Times New Roman" w:hAnsi="Times New Roman"/>
          <w:sz w:val="28"/>
          <w:szCs w:val="28"/>
        </w:rPr>
        <w:t xml:space="preserve">,00 </w:t>
      </w:r>
      <w:r>
        <w:rPr>
          <w:rFonts w:ascii="Times New Roman" w:hAnsi="Times New Roman" w:cs="Times New Roman"/>
          <w:sz w:val="28"/>
          <w:szCs w:val="28"/>
        </w:rPr>
        <w:t>рублей;</w:t>
      </w:r>
    </w:p>
    <w:p w:rsidR="00A72335" w:rsidRDefault="00A72335" w:rsidP="00A7233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счет </w:t>
      </w:r>
      <w:r w:rsidR="00B246E8">
        <w:rPr>
          <w:rFonts w:ascii="Times New Roman" w:hAnsi="Times New Roman" w:cs="Times New Roman"/>
          <w:sz w:val="28"/>
          <w:szCs w:val="28"/>
        </w:rPr>
        <w:t>краевого бюджета – 2 954 033</w:t>
      </w:r>
      <w:r>
        <w:rPr>
          <w:rFonts w:ascii="Times New Roman" w:hAnsi="Times New Roman" w:cs="Times New Roman"/>
          <w:sz w:val="28"/>
          <w:szCs w:val="28"/>
        </w:rPr>
        <w:t>,00 рублей;</w:t>
      </w:r>
    </w:p>
    <w:p w:rsidR="00A72335" w:rsidRDefault="00A72335" w:rsidP="00A7233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счет местного бюджета –</w:t>
      </w:r>
      <w:r>
        <w:rPr>
          <w:rFonts w:ascii="Times New Roman" w:hAnsi="Times New Roman"/>
          <w:sz w:val="28"/>
          <w:szCs w:val="28"/>
        </w:rPr>
        <w:t xml:space="preserve">  </w:t>
      </w:r>
      <w:r w:rsidR="00D43576">
        <w:rPr>
          <w:rFonts w:ascii="Times New Roman" w:hAnsi="Times New Roman"/>
          <w:sz w:val="28"/>
          <w:szCs w:val="28"/>
          <w:lang w:eastAsia="en-US"/>
        </w:rPr>
        <w:t>1 762 538 310</w:t>
      </w:r>
      <w:r>
        <w:rPr>
          <w:rFonts w:ascii="Times New Roman" w:hAnsi="Times New Roman"/>
          <w:sz w:val="28"/>
          <w:szCs w:val="28"/>
          <w:lang w:eastAsia="en-US"/>
        </w:rPr>
        <w:t xml:space="preserve">,67 </w:t>
      </w:r>
      <w:r>
        <w:rPr>
          <w:rFonts w:ascii="Times New Roman" w:hAnsi="Times New Roman" w:cs="Times New Roman"/>
          <w:sz w:val="28"/>
          <w:szCs w:val="28"/>
        </w:rPr>
        <w:t>рублей.</w:t>
      </w:r>
    </w:p>
    <w:p w:rsidR="00A72335" w:rsidRDefault="00A72335" w:rsidP="00A72335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Объемы и источники финансирования приведены в Приложении № 2 к муниципальной </w:t>
      </w:r>
      <w:proofErr w:type="gramStart"/>
      <w:r>
        <w:rPr>
          <w:rFonts w:ascii="Times New Roman" w:hAnsi="Times New Roman" w:cs="Times New Roman"/>
          <w:sz w:val="28"/>
          <w:szCs w:val="28"/>
        </w:rPr>
        <w:t>Программе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ЗАТО Железногорск.». </w:t>
      </w:r>
    </w:p>
    <w:p w:rsidR="00A72335" w:rsidRPr="00CC50E7" w:rsidRDefault="00A72335" w:rsidP="00A723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1.3.  Приложение № 3 к Паспорту  муниципальной Программы изложить в новой редакции согласно Приложению № 1 к настоящему постановлению.</w:t>
      </w:r>
    </w:p>
    <w:p w:rsidR="00A72335" w:rsidRPr="00CC50E7" w:rsidRDefault="00A72335" w:rsidP="00A723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1.4.  Приложение № 1 к муниципальной Программе изложить в новой редакции согласно Приложению № 2 к настоящему постановлению.</w:t>
      </w:r>
    </w:p>
    <w:p w:rsidR="00A72335" w:rsidRDefault="00A72335" w:rsidP="00A723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1.5. Приложение</w:t>
      </w:r>
      <w:r>
        <w:rPr>
          <w:rFonts w:ascii="Times New Roman" w:hAnsi="Times New Roman"/>
          <w:sz w:val="28"/>
          <w:szCs w:val="28"/>
        </w:rPr>
        <w:t xml:space="preserve"> № 2</w:t>
      </w:r>
      <w:r w:rsidRPr="002361EA">
        <w:rPr>
          <w:rFonts w:ascii="Times New Roman" w:hAnsi="Times New Roman"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 муниципальной Программе</w:t>
      </w:r>
      <w:r w:rsidRPr="002361EA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>
        <w:rPr>
          <w:rFonts w:ascii="Times New Roman" w:hAnsi="Times New Roman"/>
          <w:sz w:val="28"/>
          <w:szCs w:val="28"/>
        </w:rPr>
        <w:t>3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A72335" w:rsidRDefault="00A72335" w:rsidP="00A723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1.6. </w:t>
      </w:r>
      <w:r>
        <w:rPr>
          <w:rFonts w:ascii="Times New Roman" w:hAnsi="Times New Roman" w:cs="Times New Roman"/>
          <w:sz w:val="28"/>
          <w:szCs w:val="28"/>
        </w:rPr>
        <w:t>В приложении № 4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A72335" w:rsidTr="000D5E5A">
        <w:tc>
          <w:tcPr>
            <w:tcW w:w="2694" w:type="dxa"/>
            <w:tcBorders>
              <w:right w:val="nil"/>
            </w:tcBorders>
            <w:hideMark/>
          </w:tcPr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Объемы и источники  финансирования подпрограммы на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A72335" w:rsidRPr="00A326CC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</w:t>
            </w:r>
            <w:proofErr w:type="gramStart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дств кр</w:t>
            </w:r>
            <w:proofErr w:type="gramEnd"/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аевого и  местного бюджетов.</w:t>
            </w:r>
          </w:p>
          <w:p w:rsidR="00A72335" w:rsidRPr="00A326CC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 w:rsidR="00474529">
              <w:rPr>
                <w:rFonts w:ascii="Times New Roman" w:hAnsi="Times New Roman"/>
                <w:sz w:val="28"/>
                <w:szCs w:val="28"/>
                <w:lang w:eastAsia="en-US"/>
              </w:rPr>
              <w:t>4 676 309 110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67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A72335" w:rsidRPr="00A326CC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в том числе: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2</w:t>
            </w:r>
            <w:r w:rsidR="00474529">
              <w:rPr>
                <w:rFonts w:ascii="Times New Roman" w:hAnsi="Times New Roman"/>
                <w:sz w:val="28"/>
                <w:szCs w:val="28"/>
                <w:lang w:eastAsia="en-US"/>
              </w:rPr>
              <w:t> 913 770 800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,00 рублей, из них:</w:t>
            </w:r>
          </w:p>
          <w:p w:rsidR="00A72335" w:rsidRDefault="00474529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976 505 000</w:t>
            </w:r>
            <w:r w:rsidR="00A72335">
              <w:rPr>
                <w:rFonts w:ascii="Times New Roman" w:hAnsi="Times New Roman"/>
                <w:sz w:val="28"/>
                <w:szCs w:val="28"/>
                <w:lang w:eastAsia="en-US"/>
              </w:rPr>
              <w:t>,00 рублей;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968 632 900,00 рублей;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968 632 900,00 рублей.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Местный бюджет –</w:t>
            </w:r>
            <w:r w:rsidR="00474529">
              <w:rPr>
                <w:rFonts w:ascii="Times New Roman" w:hAnsi="Times New Roman"/>
                <w:sz w:val="28"/>
                <w:szCs w:val="28"/>
                <w:lang w:eastAsia="en-US"/>
              </w:rPr>
              <w:t>1 762 538 310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,67 рублей, из них: 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</w:t>
            </w:r>
            <w:r w:rsidR="00474529">
              <w:rPr>
                <w:rFonts w:ascii="Times New Roman" w:hAnsi="Times New Roman"/>
                <w:sz w:val="28"/>
                <w:szCs w:val="28"/>
                <w:lang w:eastAsia="en-US"/>
              </w:rPr>
              <w:t>605 928 570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,67 рублей;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 578 304 870,00 рублей;</w:t>
            </w:r>
          </w:p>
          <w:p w:rsidR="00A72335" w:rsidRDefault="00A72335" w:rsidP="0047452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578 304 870,00</w:t>
            </w:r>
            <w:r>
              <w:rPr>
                <w:rFonts w:ascii="Times New Roman" w:hAnsi="Times New Roman"/>
                <w:sz w:val="20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рублей.</w:t>
            </w:r>
          </w:p>
        </w:tc>
      </w:tr>
    </w:tbl>
    <w:p w:rsidR="00A72335" w:rsidRDefault="00A72335" w:rsidP="00A723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A72335" w:rsidRDefault="00A72335" w:rsidP="00A72335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1.7. В приложении № 4 к м</w:t>
      </w:r>
      <w:r>
        <w:rPr>
          <w:rFonts w:ascii="Times New Roman" w:hAnsi="Times New Roman"/>
          <w:sz w:val="28"/>
          <w:szCs w:val="28"/>
        </w:rPr>
        <w:t>униципальной Программе в разделе 2 «Основные разделы подпрограммы» под</w:t>
      </w:r>
      <w:r>
        <w:rPr>
          <w:rFonts w:ascii="Times New Roman" w:hAnsi="Times New Roman" w:cs="Times New Roman"/>
          <w:sz w:val="28"/>
          <w:szCs w:val="28"/>
        </w:rPr>
        <w:t>раздел 2.7 «Обоснование финансовых, материальных и трудовых затрат (ресурсное обеспечение подпрограммы) с указанием  источников  финансирования» изложить в новой редакции:</w:t>
      </w:r>
    </w:p>
    <w:p w:rsidR="00A72335" w:rsidRPr="007A6E91" w:rsidRDefault="00A72335" w:rsidP="00A72335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7A6E91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2.7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</w:t>
      </w:r>
      <w:r w:rsidRPr="007A6E91">
        <w:rPr>
          <w:rFonts w:ascii="Times New Roman" w:eastAsiaTheme="minorHAnsi" w:hAnsi="Times New Roman"/>
          <w:sz w:val="28"/>
          <w:szCs w:val="28"/>
          <w:lang w:eastAsia="en-US"/>
        </w:rPr>
        <w:t>Обоснование финансовых, материальных и трудовых затрат (ресурсное обеспечение подпрограммы) с указанием источников финансирования</w:t>
      </w:r>
    </w:p>
    <w:p w:rsidR="00A72335" w:rsidRDefault="00A72335" w:rsidP="00A7233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На реализацию мероприятий подпрограммы предполагается использовать средства местного и краевого   бюджетов в размере</w:t>
      </w:r>
      <w:r w:rsidR="00474529">
        <w:rPr>
          <w:rFonts w:ascii="Times New Roman" w:eastAsiaTheme="minorHAnsi" w:hAnsi="Times New Roman"/>
          <w:sz w:val="28"/>
          <w:szCs w:val="28"/>
          <w:lang w:eastAsia="en-US"/>
        </w:rPr>
        <w:t xml:space="preserve"> 4 676 309 110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 67 рубля, из них:</w:t>
      </w:r>
    </w:p>
    <w:p w:rsidR="00A72335" w:rsidRDefault="00A72335" w:rsidP="00A7233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краевог</w:t>
      </w:r>
      <w:r w:rsidR="00474529">
        <w:rPr>
          <w:rFonts w:ascii="Times New Roman" w:eastAsiaTheme="minorHAnsi" w:hAnsi="Times New Roman"/>
          <w:sz w:val="28"/>
          <w:szCs w:val="28"/>
          <w:lang w:eastAsia="en-US"/>
        </w:rPr>
        <w:t>о бюджета – 2 913 770 800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,00 рубля;</w:t>
      </w:r>
    </w:p>
    <w:p w:rsidR="00A72335" w:rsidRDefault="00A72335" w:rsidP="00A72335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за счет местного бюджета – 1</w:t>
      </w:r>
      <w:r w:rsidR="00474529">
        <w:rPr>
          <w:rFonts w:ascii="Times New Roman" w:eastAsiaTheme="minorHAnsi" w:hAnsi="Times New Roman"/>
          <w:sz w:val="28"/>
          <w:szCs w:val="28"/>
          <w:lang w:eastAsia="en-US"/>
        </w:rPr>
        <w:t> 762 538 310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,67 рубля.</w:t>
      </w:r>
    </w:p>
    <w:p w:rsidR="00A72335" w:rsidRDefault="00A72335" w:rsidP="00A72335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Объемы и источники финансирования приведены в </w:t>
      </w:r>
      <w:hyperlink r:id="rId10" w:history="1">
        <w:r>
          <w:rPr>
            <w:rFonts w:ascii="Times New Roman" w:eastAsiaTheme="minorHAnsi" w:hAnsi="Times New Roman"/>
            <w:sz w:val="28"/>
            <w:szCs w:val="28"/>
            <w:lang w:eastAsia="en-US"/>
          </w:rPr>
          <w:t>приложении №</w:t>
        </w:r>
        <w:r w:rsidRPr="007E5622">
          <w:rPr>
            <w:rFonts w:ascii="Times New Roman" w:eastAsiaTheme="minorHAnsi" w:hAnsi="Times New Roman"/>
            <w:sz w:val="28"/>
            <w:szCs w:val="28"/>
            <w:lang w:eastAsia="en-US"/>
          </w:rPr>
          <w:t xml:space="preserve"> 2</w:t>
        </w:r>
      </w:hyperlink>
      <w:r w:rsidRPr="007E562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к настоящей подпрограмме</w:t>
      </w:r>
      <w:proofErr w:type="gramStart"/>
      <w:r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</w:rPr>
        <w:t>».</w:t>
      </w:r>
      <w:proofErr w:type="gramEnd"/>
    </w:p>
    <w:p w:rsidR="00A72335" w:rsidRDefault="00A72335" w:rsidP="00A7233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336D21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8</w:t>
      </w:r>
      <w:r w:rsidRPr="00336D21">
        <w:rPr>
          <w:rFonts w:ascii="Times New Roman" w:hAnsi="Times New Roman"/>
          <w:sz w:val="28"/>
          <w:szCs w:val="28"/>
        </w:rPr>
        <w:t xml:space="preserve">. Приложение № </w:t>
      </w:r>
      <w:r>
        <w:rPr>
          <w:rFonts w:ascii="Times New Roman" w:hAnsi="Times New Roman"/>
          <w:sz w:val="28"/>
          <w:szCs w:val="28"/>
        </w:rPr>
        <w:t>2</w:t>
      </w:r>
      <w:r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>
        <w:rPr>
          <w:rFonts w:ascii="Times New Roman" w:hAnsi="Times New Roman"/>
          <w:sz w:val="28"/>
          <w:szCs w:val="28"/>
        </w:rPr>
        <w:t>Развитие  дошкольного, общего и дополнительного  образования детей</w:t>
      </w:r>
      <w:r w:rsidRPr="00336D21">
        <w:rPr>
          <w:rFonts w:ascii="Times New Roman" w:hAnsi="Times New Roman"/>
          <w:sz w:val="28"/>
          <w:szCs w:val="28"/>
        </w:rPr>
        <w:t xml:space="preserve">»  </w:t>
      </w:r>
      <w:r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>
        <w:rPr>
          <w:rFonts w:ascii="Times New Roman" w:hAnsi="Times New Roman"/>
          <w:sz w:val="28"/>
          <w:szCs w:val="28"/>
        </w:rPr>
        <w:t xml:space="preserve"> 4</w:t>
      </w:r>
      <w:r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C46ED" w:rsidRDefault="00DC46ED" w:rsidP="00DC46E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1.9. В приложении № 5 к муниципальной Программе в разделе 1 «Паспорт подпрограммы» </w:t>
      </w:r>
      <w:r>
        <w:rPr>
          <w:rFonts w:ascii="Times New Roman" w:hAnsi="Times New Roman" w:cs="Times New Roman"/>
          <w:sz w:val="28"/>
          <w:szCs w:val="28"/>
        </w:rPr>
        <w:t>строку «Объемы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подпрограммы» изложить в новой редакции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  <w:lang w:eastAsia="en-US"/>
        </w:rPr>
        <w:t xml:space="preserve"> «</w:t>
      </w:r>
      <w:proofErr w:type="gramEnd"/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804"/>
      </w:tblGrid>
      <w:tr w:rsidR="00DC46ED" w:rsidTr="00EC2A5C">
        <w:tc>
          <w:tcPr>
            <w:tcW w:w="2694" w:type="dxa"/>
            <w:tcBorders>
              <w:right w:val="nil"/>
            </w:tcBorders>
            <w:hideMark/>
          </w:tcPr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Объемы и источники  финансирования подпрограммы на период действия подпрограммы с указанием на  источники финансирования по годам реализации подпрограммы</w:t>
            </w:r>
          </w:p>
        </w:tc>
        <w:tc>
          <w:tcPr>
            <w:tcW w:w="567" w:type="dxa"/>
            <w:tcBorders>
              <w:left w:val="nil"/>
            </w:tcBorders>
          </w:tcPr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804" w:type="dxa"/>
          </w:tcPr>
          <w:p w:rsidR="00DC46ED" w:rsidRPr="00A326CC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Подпрограмма финансируется за счет средств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федерального  и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краевого бюджетов.</w:t>
            </w:r>
          </w:p>
          <w:p w:rsidR="00DC46ED" w:rsidRPr="00A326CC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Объем финансирования  подпрограммы составит –               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41 496 100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Федеральный бюджет – 1 233 000,00 рублей, из них: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 0,00 рублей;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2018 год – 616 500,00 рублей;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616 500,00 рублей.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before="120"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40 263 100,00 рублей, из них: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2017 год – 28 174 300,00 рублей;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2018 год – 6 044 400,00 рублей;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2019 год – 6 044 400,00 рублей.</w:t>
            </w:r>
          </w:p>
          <w:p w:rsidR="00DC46ED" w:rsidRDefault="00DC46ED" w:rsidP="00EC2A5C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C46ED" w:rsidRDefault="00DC46ED" w:rsidP="00DC46ED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A72335" w:rsidRPr="00A5229F" w:rsidRDefault="00A72335" w:rsidP="00DC46ED">
      <w:pPr>
        <w:pStyle w:val="ConsPlusNormal"/>
        <w:widowControl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Управлению делами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</w:t>
      </w:r>
      <w:r w:rsidRPr="00A5229F">
        <w:rPr>
          <w:rFonts w:ascii="Times New Roman" w:hAnsi="Times New Roman"/>
          <w:sz w:val="28"/>
          <w:szCs w:val="28"/>
        </w:rPr>
        <w:t>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5229F">
        <w:rPr>
          <w:rFonts w:ascii="Times New Roman" w:hAnsi="Times New Roman"/>
          <w:sz w:val="28"/>
          <w:szCs w:val="28"/>
        </w:rPr>
        <w:t xml:space="preserve">Железногорск </w:t>
      </w:r>
      <w:r>
        <w:rPr>
          <w:rFonts w:ascii="Times New Roman" w:hAnsi="Times New Roman"/>
          <w:sz w:val="28"/>
          <w:szCs w:val="28"/>
        </w:rPr>
        <w:t xml:space="preserve">                         </w:t>
      </w:r>
      <w:r w:rsidRPr="00A5229F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>Е.В. Андросова)  д</w:t>
      </w:r>
      <w:r w:rsidRPr="00A5229F">
        <w:rPr>
          <w:rFonts w:ascii="Times New Roman" w:hAnsi="Times New Roman"/>
          <w:sz w:val="28"/>
          <w:szCs w:val="28"/>
        </w:rPr>
        <w:t>овести до сведения населения настоящее постановление через газету «Город и горожане».</w:t>
      </w:r>
    </w:p>
    <w:p w:rsidR="00A72335" w:rsidRPr="00A5229F" w:rsidRDefault="00A72335" w:rsidP="00A7233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>Железногорск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(И.С. Пикалова)</w:t>
      </w:r>
      <w:r w:rsidRPr="00A5229F">
        <w:rPr>
          <w:rFonts w:ascii="Times New Roman" w:hAnsi="Times New Roman" w:cs="Times New Roman"/>
          <w:sz w:val="28"/>
          <w:szCs w:val="28"/>
        </w:rPr>
        <w:t xml:space="preserve">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A72335" w:rsidRDefault="00A72335" w:rsidP="00A7233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A5229F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заместителя Главы </w:t>
      </w:r>
      <w:proofErr w:type="gramStart"/>
      <w:r w:rsidRPr="00A5229F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A5229F">
        <w:rPr>
          <w:rFonts w:ascii="Times New Roman" w:hAnsi="Times New Roman" w:cs="Times New Roman"/>
          <w:sz w:val="28"/>
          <w:szCs w:val="28"/>
        </w:rPr>
        <w:t xml:space="preserve"> ЗАТО 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5229F">
        <w:rPr>
          <w:rFonts w:ascii="Times New Roman" w:hAnsi="Times New Roman" w:cs="Times New Roman"/>
          <w:sz w:val="28"/>
          <w:szCs w:val="28"/>
        </w:rPr>
        <w:t xml:space="preserve">Железногорск по социальным </w:t>
      </w:r>
      <w:r w:rsidRPr="009171BA">
        <w:rPr>
          <w:rFonts w:ascii="Times New Roman" w:hAnsi="Times New Roman" w:cs="Times New Roman"/>
          <w:sz w:val="28"/>
          <w:szCs w:val="28"/>
        </w:rPr>
        <w:t>вопросам В.Ю.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9171BA">
        <w:rPr>
          <w:rFonts w:ascii="Times New Roman" w:hAnsi="Times New Roman" w:cs="Times New Roman"/>
          <w:sz w:val="28"/>
          <w:szCs w:val="28"/>
        </w:rPr>
        <w:t>Фомаиди</w:t>
      </w:r>
      <w:proofErr w:type="spellEnd"/>
      <w:r w:rsidRPr="009171BA">
        <w:rPr>
          <w:rFonts w:ascii="Times New Roman" w:hAnsi="Times New Roman" w:cs="Times New Roman"/>
          <w:sz w:val="28"/>
          <w:szCs w:val="28"/>
        </w:rPr>
        <w:t>.</w:t>
      </w:r>
    </w:p>
    <w:p w:rsidR="00A72335" w:rsidRPr="009171BA" w:rsidRDefault="00A72335" w:rsidP="00A7233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9171BA">
        <w:rPr>
          <w:rFonts w:ascii="Times New Roman" w:hAnsi="Times New Roman"/>
          <w:sz w:val="28"/>
          <w:szCs w:val="28"/>
        </w:rPr>
        <w:t>. Настоящее постановление вступает в силу после е</w:t>
      </w:r>
      <w:r>
        <w:rPr>
          <w:rFonts w:ascii="Times New Roman" w:hAnsi="Times New Roman"/>
          <w:sz w:val="28"/>
          <w:szCs w:val="28"/>
        </w:rPr>
        <w:t>го официального опубликования.</w:t>
      </w:r>
    </w:p>
    <w:p w:rsidR="00A72335" w:rsidRDefault="00A72335" w:rsidP="00A72335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A72335" w:rsidRDefault="00A72335" w:rsidP="00A72335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A72335" w:rsidRDefault="00A72335" w:rsidP="00A72335">
      <w:pPr>
        <w:rPr>
          <w:rFonts w:ascii="Times New Roman" w:hAnsi="Times New Roman"/>
          <w:sz w:val="28"/>
          <w:szCs w:val="28"/>
        </w:rPr>
      </w:pPr>
    </w:p>
    <w:p w:rsidR="00A72335" w:rsidRDefault="00A72335" w:rsidP="00A72335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администрации </w:t>
      </w:r>
    </w:p>
    <w:p w:rsidR="00A72335" w:rsidRDefault="00A72335" w:rsidP="00A72335">
      <w:pPr>
        <w:ind w:right="-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                                                                       С.Е. Пешков</w:t>
      </w:r>
    </w:p>
    <w:p w:rsidR="00A72335" w:rsidRDefault="00A72335" w:rsidP="00A72335">
      <w:pPr>
        <w:ind w:left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</w:p>
    <w:p w:rsidR="00A72335" w:rsidRDefault="00A72335" w:rsidP="00A7233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A72335" w:rsidRDefault="00A72335" w:rsidP="00A72335"/>
    <w:p w:rsidR="00F42AE7" w:rsidRDefault="00F42AE7"/>
    <w:sectPr w:rsidR="00F42AE7" w:rsidSect="00474529">
      <w:headerReference w:type="default" r:id="rId11"/>
      <w:pgSz w:w="11906" w:h="16838" w:code="9"/>
      <w:pgMar w:top="1134" w:right="851" w:bottom="1134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4DC3" w:rsidRDefault="00E44DC3">
      <w:r>
        <w:separator/>
      </w:r>
    </w:p>
  </w:endnote>
  <w:endnote w:type="continuationSeparator" w:id="0">
    <w:p w:rsidR="00E44DC3" w:rsidRDefault="00E44D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4DC3" w:rsidRDefault="00E44DC3">
      <w:r>
        <w:separator/>
      </w:r>
    </w:p>
  </w:footnote>
  <w:footnote w:type="continuationSeparator" w:id="0">
    <w:p w:rsidR="00E44DC3" w:rsidRDefault="00E44DC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54619186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E6444E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CC588A">
          <w:rPr>
            <w:rFonts w:ascii="Times New Roman" w:hAnsi="Times New Roman"/>
            <w:noProof/>
            <w:sz w:val="22"/>
            <w:szCs w:val="22"/>
          </w:rPr>
          <w:t>4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E44DC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741"/>
    <w:rsid w:val="00010C5D"/>
    <w:rsid w:val="0003181D"/>
    <w:rsid w:val="000613DF"/>
    <w:rsid w:val="000975B1"/>
    <w:rsid w:val="002F7741"/>
    <w:rsid w:val="00474529"/>
    <w:rsid w:val="00517F02"/>
    <w:rsid w:val="00560002"/>
    <w:rsid w:val="007B2754"/>
    <w:rsid w:val="00804E6E"/>
    <w:rsid w:val="00862C0C"/>
    <w:rsid w:val="008E4193"/>
    <w:rsid w:val="00A72335"/>
    <w:rsid w:val="00A85EE5"/>
    <w:rsid w:val="00B246E8"/>
    <w:rsid w:val="00C27C03"/>
    <w:rsid w:val="00C42F0A"/>
    <w:rsid w:val="00C84AAD"/>
    <w:rsid w:val="00CC588A"/>
    <w:rsid w:val="00D43576"/>
    <w:rsid w:val="00DC46ED"/>
    <w:rsid w:val="00E3208A"/>
    <w:rsid w:val="00E44DC3"/>
    <w:rsid w:val="00E6444E"/>
    <w:rsid w:val="00F42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3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233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23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7233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A7233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723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23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335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335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33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33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A72335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72335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A72335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A72335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A723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7233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2335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A72335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7233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42413CE1F5982A93907E791CEC22150C210E75DE3470089B590638617AD54FFC7BA76431F006681E8BB55561E5l3J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1106</Words>
  <Characters>6308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7400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 УО Прокушева Евгения (2-10)</dc:creator>
  <cp:keywords/>
  <dc:description/>
  <cp:lastModifiedBy>Юрист УО Прокушева Евгения (2-10)</cp:lastModifiedBy>
  <cp:revision>20</cp:revision>
  <cp:lastPrinted>2017-05-31T04:56:00Z</cp:lastPrinted>
  <dcterms:created xsi:type="dcterms:W3CDTF">2017-05-31T04:43:00Z</dcterms:created>
  <dcterms:modified xsi:type="dcterms:W3CDTF">2017-06-13T03:04:00Z</dcterms:modified>
</cp:coreProperties>
</file>