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41" w:rsidRDefault="00FC4A5E" w:rsidP="00533341">
      <w:pPr>
        <w:pStyle w:val="3"/>
        <w:framePr w:w="0" w:hRule="auto" w:hSpace="0" w:wrap="auto" w:vAnchor="margin" w:hAnchor="text" w:xAlign="left" w:yAlign="inline"/>
        <w:widowControl w:val="0"/>
      </w:pPr>
      <w:r>
        <w:t xml:space="preserve"> </w:t>
      </w:r>
      <w:r w:rsidR="00533341"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</w:pP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Муниципальное образование «Закрытое административно – территориальное </w:t>
      </w:r>
      <w:proofErr w:type="gramStart"/>
      <w:r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>
        <w:rPr>
          <w:rFonts w:ascii="Arial" w:hAnsi="Arial" w:cs="Arial"/>
          <w:sz w:val="28"/>
          <w:szCs w:val="28"/>
        </w:rPr>
        <w:t xml:space="preserve"> </w:t>
      </w:r>
      <w:r w:rsidR="00805EB0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Красноярского края»</w:t>
      </w: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rFonts w:ascii="Arial" w:hAnsi="Arial" w:cs="Arial"/>
          <w:szCs w:val="28"/>
        </w:rPr>
      </w:pP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533341" w:rsidRDefault="00533341" w:rsidP="00533341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ПОСТАНОВЛЕНИЕ</w:t>
      </w: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805EB0" w:rsidRPr="00083A75" w:rsidRDefault="000E148E" w:rsidP="00083A75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21.06</w:t>
      </w:r>
      <w:r w:rsidR="00351BD0">
        <w:rPr>
          <w:rFonts w:ascii="Times New Roman" w:hAnsi="Times New Roman"/>
          <w:sz w:val="28"/>
          <w:szCs w:val="28"/>
        </w:rPr>
        <w:t>.</w:t>
      </w:r>
      <w:r w:rsidR="007D0B9A">
        <w:rPr>
          <w:rFonts w:ascii="Times New Roman" w:hAnsi="Times New Roman"/>
          <w:sz w:val="28"/>
          <w:szCs w:val="28"/>
        </w:rPr>
        <w:t>2019</w:t>
      </w:r>
      <w:r w:rsidR="00083A7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</w:t>
      </w:r>
      <w:r w:rsidR="005761DF">
        <w:rPr>
          <w:rFonts w:ascii="Times New Roman" w:hAnsi="Times New Roman"/>
          <w:sz w:val="28"/>
          <w:szCs w:val="28"/>
        </w:rPr>
        <w:t xml:space="preserve">         </w:t>
      </w:r>
      <w:r w:rsidR="00C720B1">
        <w:rPr>
          <w:rFonts w:ascii="Times New Roman" w:hAnsi="Times New Roman"/>
          <w:sz w:val="28"/>
          <w:szCs w:val="28"/>
        </w:rPr>
        <w:t xml:space="preserve">      </w:t>
      </w:r>
      <w:r w:rsidR="005761DF">
        <w:rPr>
          <w:rFonts w:ascii="Times New Roman" w:hAnsi="Times New Roman"/>
          <w:sz w:val="28"/>
          <w:szCs w:val="28"/>
        </w:rPr>
        <w:t xml:space="preserve"> </w:t>
      </w:r>
      <w:r w:rsidR="00351BD0">
        <w:rPr>
          <w:rFonts w:ascii="Times New Roman" w:hAnsi="Times New Roman"/>
          <w:sz w:val="28"/>
          <w:szCs w:val="28"/>
        </w:rPr>
        <w:t xml:space="preserve">      </w:t>
      </w:r>
      <w:r w:rsidR="00C440BB" w:rsidRPr="00C440BB">
        <w:rPr>
          <w:rFonts w:ascii="Times New Roman" w:hAnsi="Times New Roman"/>
          <w:sz w:val="28"/>
          <w:szCs w:val="28"/>
        </w:rPr>
        <w:t>№</w:t>
      </w:r>
      <w:r w:rsidR="009E2A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1280</w:t>
      </w:r>
      <w:bookmarkStart w:id="0" w:name="_GoBack"/>
      <w:bookmarkEnd w:id="0"/>
    </w:p>
    <w:p w:rsidR="00533341" w:rsidRPr="002C3B09" w:rsidRDefault="00533341" w:rsidP="00533341">
      <w:pPr>
        <w:widowControl w:val="0"/>
        <w:jc w:val="center"/>
        <w:rPr>
          <w:sz w:val="28"/>
          <w:szCs w:val="28"/>
        </w:rPr>
      </w:pPr>
      <w:r w:rsidRPr="002C3B09">
        <w:rPr>
          <w:rFonts w:ascii="Times New Roman" w:hAnsi="Times New Roman"/>
          <w:b/>
          <w:sz w:val="28"/>
          <w:szCs w:val="28"/>
        </w:rPr>
        <w:t>г. Железногорск</w:t>
      </w:r>
    </w:p>
    <w:p w:rsidR="00533341" w:rsidRDefault="00533341" w:rsidP="00533341">
      <w:pPr>
        <w:widowControl w:val="0"/>
      </w:pPr>
    </w:p>
    <w:p w:rsidR="00533341" w:rsidRDefault="00533341" w:rsidP="00533341">
      <w:pPr>
        <w:widowControl w:val="0"/>
      </w:pPr>
    </w:p>
    <w:p w:rsidR="00533341" w:rsidRDefault="00533341" w:rsidP="0053334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от 11.11.2013 № 1791 «Об утверждении муниципальной программы ЗАТО Железногорск “Развитие образования ЗАТО Железногорск”»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proofErr w:type="gramStart"/>
      <w:r>
        <w:rPr>
          <w:rFonts w:ascii="Times New Roman" w:hAnsi="Times New Roman"/>
          <w:sz w:val="28"/>
          <w:szCs w:val="28"/>
        </w:rPr>
        <w:t>Уставом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Железногорск,</w:t>
      </w:r>
    </w:p>
    <w:p w:rsidR="00533341" w:rsidRDefault="00533341" w:rsidP="00533341">
      <w:pPr>
        <w:autoSpaceDE w:val="0"/>
        <w:autoSpaceDN w:val="0"/>
        <w:adjustRightInd w:val="0"/>
        <w:ind w:firstLine="72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</w:t>
      </w:r>
      <w:r w:rsidR="0064200C">
        <w:rPr>
          <w:rFonts w:ascii="Times New Roman" w:hAnsi="Times New Roman"/>
          <w:sz w:val="28"/>
          <w:szCs w:val="28"/>
        </w:rPr>
        <w:t xml:space="preserve">приложение к </w:t>
      </w:r>
      <w:r>
        <w:rPr>
          <w:rFonts w:ascii="Times New Roman" w:hAnsi="Times New Roman"/>
          <w:sz w:val="28"/>
          <w:szCs w:val="28"/>
        </w:rPr>
        <w:t>постановлени</w:t>
      </w:r>
      <w:r w:rsidR="0064200C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</w:t>
      </w:r>
      <w:r w:rsidR="007D0B9A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Железногорск от 11.11.2013 № 1791 «Об утверждении муниципальной программы ЗАТО </w:t>
      </w:r>
      <w:r>
        <w:rPr>
          <w:rFonts w:ascii="Times New Roman" w:hAnsi="Times New Roman"/>
          <w:spacing w:val="-1"/>
          <w:sz w:val="28"/>
          <w:szCs w:val="28"/>
        </w:rPr>
        <w:t xml:space="preserve">Железногорск </w:t>
      </w:r>
      <w:r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pacing w:val="-1"/>
          <w:sz w:val="28"/>
          <w:szCs w:val="28"/>
        </w:rPr>
        <w:t>Развитие образования ЗАТО Железногорск</w:t>
      </w:r>
      <w:r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pacing w:val="-1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следующие изменения:</w:t>
      </w:r>
    </w:p>
    <w:p w:rsidR="00533341" w:rsidRDefault="00533341" w:rsidP="00533341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В </w:t>
      </w:r>
      <w:r w:rsidR="0064200C">
        <w:rPr>
          <w:rFonts w:ascii="Times New Roman" w:hAnsi="Times New Roman"/>
          <w:sz w:val="28"/>
          <w:szCs w:val="28"/>
        </w:rPr>
        <w:t>разделе «</w:t>
      </w:r>
      <w:r>
        <w:rPr>
          <w:rFonts w:ascii="Times New Roman" w:hAnsi="Times New Roman"/>
          <w:sz w:val="28"/>
          <w:szCs w:val="28"/>
        </w:rPr>
        <w:t xml:space="preserve">Паспорт муниципальной программы ЗАТО Железногорск» строку «Информация по ресурсному обеспечению </w:t>
      </w:r>
      <w:proofErr w:type="gramStart"/>
      <w:r>
        <w:rPr>
          <w:rFonts w:ascii="Times New Roman" w:hAnsi="Times New Roman"/>
          <w:sz w:val="28"/>
          <w:szCs w:val="28"/>
        </w:rPr>
        <w:t>муниципальной  Программы</w:t>
      </w:r>
      <w:proofErr w:type="gramEnd"/>
      <w:r>
        <w:rPr>
          <w:rFonts w:ascii="Times New Roman" w:hAnsi="Times New Roman"/>
          <w:sz w:val="28"/>
          <w:szCs w:val="28"/>
        </w:rPr>
        <w:t>, в том числе в разбивке по источникам финансирования по годам реализации Программы» изложить в новой редакции:</w:t>
      </w:r>
      <w:r w:rsidRPr="00041C1A"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255"/>
        <w:gridCol w:w="297"/>
        <w:gridCol w:w="7087"/>
      </w:tblGrid>
      <w:tr w:rsidR="00533341" w:rsidTr="00C440BB">
        <w:tc>
          <w:tcPr>
            <w:tcW w:w="225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Информация по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ресурсному  обеспечению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муниципальной  Программы, в том числе в разбивке по источникам финансирования  по годам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реализации Программы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left w:val="single" w:sz="4" w:space="0" w:color="auto"/>
            </w:tcBorders>
            <w:hideMark/>
          </w:tcPr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Муниципальная Программа финансируется за счет средств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федерального,  краевого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  местного бюджетов.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Объем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финансирования  муниципальной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Программы составит –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5 23</w:t>
            </w:r>
            <w:r w:rsidR="00F9441C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F9441C">
              <w:rPr>
                <w:rFonts w:ascii="Times New Roman" w:hAnsi="Times New Roman"/>
                <w:sz w:val="28"/>
                <w:szCs w:val="28"/>
                <w:lang w:eastAsia="en-US"/>
              </w:rPr>
              <w:t>915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F9441C">
              <w:rPr>
                <w:rFonts w:ascii="Times New Roman" w:hAnsi="Times New Roman"/>
                <w:sz w:val="28"/>
                <w:szCs w:val="28"/>
                <w:lang w:eastAsia="en-US"/>
              </w:rPr>
              <w:t>463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,32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B3066B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6D0B58" w:rsidRDefault="006D0B58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Федеральный бюджет – 0,00 руб.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Краевой бюджет – </w:t>
            </w:r>
            <w:r w:rsidR="00CC3148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3</w:t>
            </w:r>
            <w:r w:rsidR="00F9441C">
              <w:rPr>
                <w:rFonts w:ascii="Times New Roman" w:hAnsi="Times New Roman"/>
                <w:sz w:val="28"/>
                <w:szCs w:val="28"/>
                <w:lang w:eastAsia="en-US"/>
              </w:rPr>
              <w:t>61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F9441C">
              <w:rPr>
                <w:rFonts w:ascii="Times New Roman" w:hAnsi="Times New Roman"/>
                <w:sz w:val="28"/>
                <w:szCs w:val="28"/>
                <w:lang w:eastAsia="en-US"/>
              </w:rPr>
              <w:t>913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F9441C">
              <w:rPr>
                <w:rFonts w:ascii="Times New Roman" w:hAnsi="Times New Roman"/>
                <w:sz w:val="28"/>
                <w:szCs w:val="28"/>
                <w:lang w:eastAsia="en-US"/>
              </w:rPr>
              <w:t>940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6420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CC3148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="006420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</w:t>
            </w:r>
            <w:r w:rsidR="00B3066B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 из них: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1</w:t>
            </w:r>
            <w:r w:rsidR="00AF6B5C">
              <w:rPr>
                <w:rFonts w:ascii="Times New Roman" w:hAnsi="Times New Roman"/>
                <w:sz w:val="28"/>
                <w:szCs w:val="28"/>
                <w:lang w:eastAsia="en-US"/>
              </w:rPr>
              <w:t>50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AF6B5C">
              <w:rPr>
                <w:rFonts w:ascii="Times New Roman" w:hAnsi="Times New Roman"/>
                <w:sz w:val="28"/>
                <w:szCs w:val="28"/>
                <w:lang w:eastAsia="en-US"/>
              </w:rPr>
              <w:t>068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AF6B5C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40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="006420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</w:t>
            </w:r>
            <w:r w:rsidR="00B3066B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B5223C">
              <w:rPr>
                <w:rFonts w:ascii="Times New Roman" w:hAnsi="Times New Roman"/>
                <w:sz w:val="28"/>
                <w:szCs w:val="28"/>
                <w:lang w:eastAsia="en-US"/>
              </w:rPr>
              <w:t> 10</w:t>
            </w:r>
            <w:r w:rsidR="00F9441C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B5223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F9441C">
              <w:rPr>
                <w:rFonts w:ascii="Times New Roman" w:hAnsi="Times New Roman"/>
                <w:sz w:val="28"/>
                <w:szCs w:val="28"/>
                <w:lang w:eastAsia="en-US"/>
              </w:rPr>
              <w:t>922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F9441C">
              <w:rPr>
                <w:rFonts w:ascii="Times New Roman" w:hAnsi="Times New Roman"/>
                <w:sz w:val="28"/>
                <w:szCs w:val="28"/>
                <w:lang w:eastAsia="en-US"/>
              </w:rPr>
              <w:t>900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,00 руб</w:t>
            </w:r>
            <w:r w:rsidR="00B3066B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CC3148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10</w:t>
            </w:r>
            <w:r w:rsidR="00584FB5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584FB5">
              <w:rPr>
                <w:rFonts w:ascii="Times New Roman" w:hAnsi="Times New Roman"/>
                <w:sz w:val="28"/>
                <w:szCs w:val="28"/>
                <w:lang w:eastAsia="en-US"/>
              </w:rPr>
              <w:t>922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584FB5">
              <w:rPr>
                <w:rFonts w:ascii="Times New Roman" w:hAnsi="Times New Roman"/>
                <w:sz w:val="28"/>
                <w:szCs w:val="28"/>
                <w:lang w:eastAsia="en-US"/>
              </w:rPr>
              <w:t>900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,00 руб.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Местный бюджет – 1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87</w:t>
            </w:r>
            <w:r w:rsidR="00584FB5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584FB5">
              <w:rPr>
                <w:rFonts w:ascii="Times New Roman" w:hAnsi="Times New Roman"/>
                <w:sz w:val="28"/>
                <w:szCs w:val="28"/>
                <w:lang w:eastAsia="en-US"/>
              </w:rPr>
              <w:t>001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584FB5">
              <w:rPr>
                <w:rFonts w:ascii="Times New Roman" w:hAnsi="Times New Roman"/>
                <w:sz w:val="28"/>
                <w:szCs w:val="28"/>
                <w:lang w:eastAsia="en-US"/>
              </w:rPr>
              <w:t>523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,32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B3066B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из них: 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651 </w:t>
            </w:r>
            <w:r w:rsidR="00584FB5">
              <w:rPr>
                <w:rFonts w:ascii="Times New Roman" w:hAnsi="Times New Roman"/>
                <w:sz w:val="28"/>
                <w:szCs w:val="28"/>
                <w:lang w:eastAsia="en-US"/>
              </w:rPr>
              <w:t>654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584FB5">
              <w:rPr>
                <w:rFonts w:ascii="Times New Roman" w:hAnsi="Times New Roman"/>
                <w:sz w:val="28"/>
                <w:szCs w:val="28"/>
                <w:lang w:eastAsia="en-US"/>
              </w:rPr>
              <w:t>031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32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B3066B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611 673 746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,00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</w:t>
            </w:r>
            <w:r w:rsidR="00B3066B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533341" w:rsidRDefault="002C3CA1" w:rsidP="007D0B9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6B156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611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6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73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746</w:t>
            </w:r>
            <w:r w:rsidR="006B1563">
              <w:rPr>
                <w:rFonts w:ascii="Times New Roman" w:hAnsi="Times New Roman"/>
                <w:sz w:val="28"/>
                <w:szCs w:val="28"/>
                <w:lang w:eastAsia="en-US"/>
              </w:rPr>
              <w:t>,00 руб.</w:t>
            </w:r>
          </w:p>
        </w:tc>
      </w:tr>
    </w:tbl>
    <w:p w:rsidR="00533341" w:rsidRDefault="00533341" w:rsidP="005333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».</w:t>
      </w:r>
    </w:p>
    <w:p w:rsidR="00533341" w:rsidRDefault="00533341" w:rsidP="00C440B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8F1D25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аздел 8 «Информация о ресурсном обеспечении и прогнозной оценке расходов на реализацию целей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муниципальной  Программы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 мероприятий, в случае участия в реализации муниципальной Программы» изложить в новой редакции:</w:t>
      </w:r>
    </w:p>
    <w:p w:rsidR="00533341" w:rsidRPr="0051123C" w:rsidRDefault="00533341" w:rsidP="00C440BB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«8.</w:t>
      </w:r>
      <w:r w:rsidRPr="0001155A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51123C">
        <w:rPr>
          <w:rFonts w:ascii="Times New Roman" w:eastAsiaTheme="minorHAnsi" w:hAnsi="Times New Roman"/>
          <w:sz w:val="28"/>
          <w:szCs w:val="28"/>
          <w:lang w:eastAsia="en-US"/>
        </w:rPr>
        <w:t>ИНФОРМАЦИЯ О РЕСУРСНОМ ОБЕСПЕЧЕНИИ И ПРОГНОЗНОЙ ОЦЕНКЕ РАСХОДОВ НА РЕАЛИЗАЦИЮ ЦЕЛЕЙ МУНИЦИПАЛЬНОЙ ПРОГРАММЫ 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МЕРОПРИЯТИЙ, В СЛУЧАЕ УЧАСТИЯ В РЕАЛИЗАЦИИ МУНИЦИПАЛЬНОЙ ПРОГРАММЫ</w:t>
      </w:r>
    </w:p>
    <w:p w:rsidR="006B1563" w:rsidRDefault="00533341" w:rsidP="00C440B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реализацию мероприятий муниципальной Программы предполагается использовать средства местного бюджета, средства краевого и федерального бюджетов в размере </w:t>
      </w:r>
      <w:r w:rsidR="00AF6B5C">
        <w:rPr>
          <w:rFonts w:ascii="Times New Roman" w:hAnsi="Times New Roman"/>
          <w:sz w:val="28"/>
          <w:szCs w:val="28"/>
          <w:lang w:eastAsia="en-US"/>
        </w:rPr>
        <w:t>5 23</w:t>
      </w:r>
      <w:r w:rsidR="00584FB5">
        <w:rPr>
          <w:rFonts w:ascii="Times New Roman" w:hAnsi="Times New Roman"/>
          <w:sz w:val="28"/>
          <w:szCs w:val="28"/>
          <w:lang w:eastAsia="en-US"/>
        </w:rPr>
        <w:t>6</w:t>
      </w:r>
      <w:r w:rsidR="00AF6B5C">
        <w:rPr>
          <w:rFonts w:ascii="Times New Roman" w:hAnsi="Times New Roman"/>
          <w:sz w:val="28"/>
          <w:szCs w:val="28"/>
          <w:lang w:eastAsia="en-US"/>
        </w:rPr>
        <w:t> </w:t>
      </w:r>
      <w:r w:rsidR="00584FB5">
        <w:rPr>
          <w:rFonts w:ascii="Times New Roman" w:hAnsi="Times New Roman"/>
          <w:sz w:val="28"/>
          <w:szCs w:val="28"/>
          <w:lang w:eastAsia="en-US"/>
        </w:rPr>
        <w:t>915</w:t>
      </w:r>
      <w:r w:rsidR="00AF6B5C">
        <w:rPr>
          <w:rFonts w:ascii="Times New Roman" w:hAnsi="Times New Roman"/>
          <w:sz w:val="28"/>
          <w:szCs w:val="28"/>
          <w:lang w:eastAsia="en-US"/>
        </w:rPr>
        <w:t> </w:t>
      </w:r>
      <w:r w:rsidR="00584FB5">
        <w:rPr>
          <w:rFonts w:ascii="Times New Roman" w:hAnsi="Times New Roman"/>
          <w:sz w:val="28"/>
          <w:szCs w:val="28"/>
          <w:lang w:eastAsia="en-US"/>
        </w:rPr>
        <w:t>463</w:t>
      </w:r>
      <w:r w:rsidR="00AF6B5C">
        <w:rPr>
          <w:rFonts w:ascii="Times New Roman" w:hAnsi="Times New Roman"/>
          <w:sz w:val="28"/>
          <w:szCs w:val="28"/>
          <w:lang w:eastAsia="en-US"/>
        </w:rPr>
        <w:t>,32</w:t>
      </w:r>
      <w:r w:rsidR="006B156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6B1563">
        <w:rPr>
          <w:rFonts w:ascii="Times New Roman" w:hAnsi="Times New Roman" w:cs="Times New Roman"/>
          <w:sz w:val="28"/>
          <w:szCs w:val="28"/>
        </w:rPr>
        <w:t>руб</w:t>
      </w:r>
      <w:r w:rsidR="00B3066B">
        <w:rPr>
          <w:rFonts w:ascii="Times New Roman" w:hAnsi="Times New Roman" w:cs="Times New Roman"/>
          <w:sz w:val="28"/>
          <w:szCs w:val="28"/>
        </w:rPr>
        <w:t>.</w:t>
      </w:r>
      <w:r w:rsidR="006B1563">
        <w:rPr>
          <w:rFonts w:ascii="Times New Roman" w:hAnsi="Times New Roman" w:cs="Times New Roman"/>
          <w:sz w:val="28"/>
          <w:szCs w:val="28"/>
        </w:rPr>
        <w:t>, из них:</w:t>
      </w:r>
    </w:p>
    <w:p w:rsidR="006B1563" w:rsidRDefault="006B1563" w:rsidP="00C440B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счет федерального бюджета – </w:t>
      </w:r>
      <w:r w:rsidR="00D64E4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,00 </w:t>
      </w:r>
      <w:r>
        <w:rPr>
          <w:rFonts w:ascii="Times New Roman" w:hAnsi="Times New Roman" w:cs="Times New Roman"/>
          <w:sz w:val="28"/>
          <w:szCs w:val="28"/>
        </w:rPr>
        <w:t>руб</w:t>
      </w:r>
      <w:r w:rsidR="004436F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B1563" w:rsidRDefault="006B1563" w:rsidP="00C440B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счет краевого бюджета – </w:t>
      </w:r>
      <w:r w:rsidR="00AF6B5C">
        <w:rPr>
          <w:rFonts w:ascii="Times New Roman" w:hAnsi="Times New Roman"/>
          <w:sz w:val="28"/>
          <w:szCs w:val="28"/>
          <w:lang w:eastAsia="en-US"/>
        </w:rPr>
        <w:t>3 3</w:t>
      </w:r>
      <w:r w:rsidR="00584FB5">
        <w:rPr>
          <w:rFonts w:ascii="Times New Roman" w:hAnsi="Times New Roman"/>
          <w:sz w:val="28"/>
          <w:szCs w:val="28"/>
          <w:lang w:eastAsia="en-US"/>
        </w:rPr>
        <w:t>61</w:t>
      </w:r>
      <w:r w:rsidR="00AF6B5C">
        <w:rPr>
          <w:rFonts w:ascii="Times New Roman" w:hAnsi="Times New Roman"/>
          <w:sz w:val="28"/>
          <w:szCs w:val="28"/>
          <w:lang w:eastAsia="en-US"/>
        </w:rPr>
        <w:t> </w:t>
      </w:r>
      <w:r w:rsidR="00584FB5">
        <w:rPr>
          <w:rFonts w:ascii="Times New Roman" w:hAnsi="Times New Roman"/>
          <w:sz w:val="28"/>
          <w:szCs w:val="28"/>
          <w:lang w:eastAsia="en-US"/>
        </w:rPr>
        <w:t>913</w:t>
      </w:r>
      <w:r w:rsidR="00AF6B5C">
        <w:rPr>
          <w:rFonts w:ascii="Times New Roman" w:hAnsi="Times New Roman"/>
          <w:sz w:val="28"/>
          <w:szCs w:val="28"/>
          <w:lang w:eastAsia="en-US"/>
        </w:rPr>
        <w:t> </w:t>
      </w:r>
      <w:r w:rsidR="00584FB5">
        <w:rPr>
          <w:rFonts w:ascii="Times New Roman" w:hAnsi="Times New Roman"/>
          <w:sz w:val="28"/>
          <w:szCs w:val="28"/>
          <w:lang w:eastAsia="en-US"/>
        </w:rPr>
        <w:t>940</w:t>
      </w:r>
      <w:r w:rsidR="00AF6B5C">
        <w:rPr>
          <w:rFonts w:ascii="Times New Roman" w:hAnsi="Times New Roman"/>
          <w:sz w:val="28"/>
          <w:szCs w:val="28"/>
          <w:lang w:eastAsia="en-US"/>
        </w:rPr>
        <w:t>, 00</w:t>
      </w:r>
      <w:r>
        <w:rPr>
          <w:rFonts w:ascii="Times New Roman" w:hAnsi="Times New Roman" w:cs="Times New Roman"/>
          <w:sz w:val="28"/>
          <w:szCs w:val="28"/>
        </w:rPr>
        <w:t xml:space="preserve"> руб</w:t>
      </w:r>
      <w:r w:rsidR="00B3066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B1563" w:rsidRDefault="006B1563" w:rsidP="00C440B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 местного бюджета –</w:t>
      </w:r>
      <w:r>
        <w:rPr>
          <w:rFonts w:ascii="Times New Roman" w:hAnsi="Times New Roman"/>
          <w:sz w:val="28"/>
          <w:szCs w:val="28"/>
        </w:rPr>
        <w:t xml:space="preserve">  </w:t>
      </w:r>
      <w:r w:rsidR="00D64E42">
        <w:rPr>
          <w:rFonts w:ascii="Times New Roman" w:hAnsi="Times New Roman"/>
          <w:sz w:val="28"/>
          <w:szCs w:val="28"/>
          <w:lang w:eastAsia="en-US"/>
        </w:rPr>
        <w:t>1</w:t>
      </w:r>
      <w:r w:rsidR="007D0B9A">
        <w:rPr>
          <w:rFonts w:ascii="Times New Roman" w:hAnsi="Times New Roman"/>
          <w:sz w:val="28"/>
          <w:szCs w:val="28"/>
          <w:lang w:eastAsia="en-US"/>
        </w:rPr>
        <w:t> 87</w:t>
      </w:r>
      <w:r w:rsidR="00584FB5">
        <w:rPr>
          <w:rFonts w:ascii="Times New Roman" w:hAnsi="Times New Roman"/>
          <w:sz w:val="28"/>
          <w:szCs w:val="28"/>
          <w:lang w:eastAsia="en-US"/>
        </w:rPr>
        <w:t>5</w:t>
      </w:r>
      <w:r w:rsidR="007D0B9A">
        <w:rPr>
          <w:rFonts w:ascii="Times New Roman" w:hAnsi="Times New Roman"/>
          <w:sz w:val="28"/>
          <w:szCs w:val="28"/>
          <w:lang w:eastAsia="en-US"/>
        </w:rPr>
        <w:t> </w:t>
      </w:r>
      <w:r w:rsidR="00584FB5">
        <w:rPr>
          <w:rFonts w:ascii="Times New Roman" w:hAnsi="Times New Roman"/>
          <w:sz w:val="28"/>
          <w:szCs w:val="28"/>
          <w:lang w:eastAsia="en-US"/>
        </w:rPr>
        <w:t>001</w:t>
      </w:r>
      <w:r w:rsidR="007D0B9A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584FB5">
        <w:rPr>
          <w:rFonts w:ascii="Times New Roman" w:hAnsi="Times New Roman"/>
          <w:sz w:val="28"/>
          <w:szCs w:val="28"/>
          <w:lang w:eastAsia="en-US"/>
        </w:rPr>
        <w:t>523</w:t>
      </w:r>
      <w:r w:rsidR="00D64E42">
        <w:rPr>
          <w:rFonts w:ascii="Times New Roman" w:hAnsi="Times New Roman"/>
          <w:sz w:val="28"/>
          <w:szCs w:val="28"/>
          <w:lang w:eastAsia="en-US"/>
        </w:rPr>
        <w:t xml:space="preserve">, </w:t>
      </w:r>
      <w:r w:rsidR="007D0B9A">
        <w:rPr>
          <w:rFonts w:ascii="Times New Roman" w:hAnsi="Times New Roman"/>
          <w:sz w:val="28"/>
          <w:szCs w:val="28"/>
          <w:lang w:eastAsia="en-US"/>
        </w:rPr>
        <w:t>32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</w:t>
      </w:r>
    </w:p>
    <w:p w:rsidR="00533341" w:rsidRDefault="00533341" w:rsidP="00C440B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Объемы и источники финансирования приведены в Приложении № </w:t>
      </w:r>
      <w:r w:rsidR="00AF6B5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к муниципальной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Программе  ЗАТО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Железногорск.». </w:t>
      </w:r>
    </w:p>
    <w:p w:rsidR="00516C9F" w:rsidRDefault="00D62599" w:rsidP="00516C9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16C9F" w:rsidRPr="00D62599">
        <w:rPr>
          <w:rFonts w:ascii="Times New Roman" w:hAnsi="Times New Roman"/>
          <w:sz w:val="28"/>
          <w:szCs w:val="28"/>
        </w:rPr>
        <w:t>1.3. Приложение № 3 к паспорту муниципальной Программы изложить в новой редакции согласно Приложению № 1 к настоящему постановлению.</w:t>
      </w:r>
    </w:p>
    <w:p w:rsidR="00533341" w:rsidRDefault="00533341" w:rsidP="00C440B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C50E7">
        <w:rPr>
          <w:rFonts w:ascii="Times New Roman" w:hAnsi="Times New Roman"/>
          <w:sz w:val="28"/>
          <w:szCs w:val="28"/>
        </w:rPr>
        <w:t xml:space="preserve">         1.</w:t>
      </w:r>
      <w:r w:rsidR="00516C9F">
        <w:rPr>
          <w:rFonts w:ascii="Times New Roman" w:hAnsi="Times New Roman"/>
          <w:sz w:val="28"/>
          <w:szCs w:val="28"/>
        </w:rPr>
        <w:t>4</w:t>
      </w:r>
      <w:r w:rsidRPr="00CC50E7">
        <w:rPr>
          <w:rFonts w:ascii="Times New Roman" w:hAnsi="Times New Roman"/>
          <w:sz w:val="28"/>
          <w:szCs w:val="28"/>
        </w:rPr>
        <w:t xml:space="preserve">. Приложение № </w:t>
      </w:r>
      <w:r w:rsidR="00B3066B">
        <w:rPr>
          <w:rFonts w:ascii="Times New Roman" w:hAnsi="Times New Roman"/>
          <w:sz w:val="28"/>
          <w:szCs w:val="28"/>
        </w:rPr>
        <w:t>1</w:t>
      </w:r>
      <w:r w:rsidRPr="00CC50E7">
        <w:rPr>
          <w:rFonts w:ascii="Times New Roman" w:hAnsi="Times New Roman"/>
          <w:sz w:val="28"/>
          <w:szCs w:val="28"/>
        </w:rPr>
        <w:t xml:space="preserve"> к муниципальной </w:t>
      </w:r>
      <w:r w:rsidR="00D82916">
        <w:rPr>
          <w:rFonts w:ascii="Times New Roman" w:hAnsi="Times New Roman"/>
          <w:sz w:val="28"/>
          <w:szCs w:val="28"/>
        </w:rPr>
        <w:t>п</w:t>
      </w:r>
      <w:r w:rsidRPr="00CC50E7">
        <w:rPr>
          <w:rFonts w:ascii="Times New Roman" w:hAnsi="Times New Roman"/>
          <w:sz w:val="28"/>
          <w:szCs w:val="28"/>
        </w:rPr>
        <w:t>рограмм</w:t>
      </w:r>
      <w:r w:rsidR="00AF6B5C">
        <w:rPr>
          <w:rFonts w:ascii="Times New Roman" w:hAnsi="Times New Roman"/>
          <w:sz w:val="28"/>
          <w:szCs w:val="28"/>
        </w:rPr>
        <w:t>е</w:t>
      </w:r>
      <w:r w:rsidRPr="00CC50E7">
        <w:rPr>
          <w:rFonts w:ascii="Times New Roman" w:hAnsi="Times New Roman"/>
          <w:sz w:val="28"/>
          <w:szCs w:val="28"/>
        </w:rPr>
        <w:t xml:space="preserve"> изложить в новой редакц</w:t>
      </w:r>
      <w:r>
        <w:rPr>
          <w:rFonts w:ascii="Times New Roman" w:hAnsi="Times New Roman"/>
          <w:sz w:val="28"/>
          <w:szCs w:val="28"/>
        </w:rPr>
        <w:t xml:space="preserve">ии согласно Приложению № </w:t>
      </w:r>
      <w:r w:rsidR="00516C9F">
        <w:rPr>
          <w:rFonts w:ascii="Times New Roman" w:hAnsi="Times New Roman"/>
          <w:sz w:val="28"/>
          <w:szCs w:val="28"/>
        </w:rPr>
        <w:t>2</w:t>
      </w:r>
      <w:r w:rsidRPr="00CC50E7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3B7B9D" w:rsidRPr="00CC50E7" w:rsidRDefault="003B7B9D" w:rsidP="00C440B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3B7B9D">
        <w:rPr>
          <w:rFonts w:ascii="Times New Roman" w:hAnsi="Times New Roman"/>
          <w:sz w:val="28"/>
          <w:szCs w:val="28"/>
        </w:rPr>
        <w:t>1</w:t>
      </w:r>
      <w:r w:rsidR="00516C9F">
        <w:rPr>
          <w:rFonts w:ascii="Times New Roman" w:hAnsi="Times New Roman"/>
          <w:sz w:val="28"/>
          <w:szCs w:val="28"/>
        </w:rPr>
        <w:t>.5</w:t>
      </w:r>
      <w:r>
        <w:rPr>
          <w:rFonts w:ascii="Times New Roman" w:hAnsi="Times New Roman"/>
          <w:sz w:val="28"/>
          <w:szCs w:val="28"/>
        </w:rPr>
        <w:t xml:space="preserve">. </w:t>
      </w:r>
      <w:r w:rsidRPr="00CC50E7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2</w:t>
      </w:r>
      <w:r w:rsidRPr="00CC50E7">
        <w:rPr>
          <w:rFonts w:ascii="Times New Roman" w:hAnsi="Times New Roman"/>
          <w:sz w:val="28"/>
          <w:szCs w:val="28"/>
        </w:rPr>
        <w:t xml:space="preserve"> к муниципальной </w:t>
      </w:r>
      <w:r>
        <w:rPr>
          <w:rFonts w:ascii="Times New Roman" w:hAnsi="Times New Roman"/>
          <w:sz w:val="28"/>
          <w:szCs w:val="28"/>
        </w:rPr>
        <w:t>п</w:t>
      </w:r>
      <w:r w:rsidRPr="00CC50E7">
        <w:rPr>
          <w:rFonts w:ascii="Times New Roman" w:hAnsi="Times New Roman"/>
          <w:sz w:val="28"/>
          <w:szCs w:val="28"/>
        </w:rPr>
        <w:t>рограмм</w:t>
      </w:r>
      <w:r w:rsidR="00AF6B5C">
        <w:rPr>
          <w:rFonts w:ascii="Times New Roman" w:hAnsi="Times New Roman"/>
          <w:sz w:val="28"/>
          <w:szCs w:val="28"/>
        </w:rPr>
        <w:t>е</w:t>
      </w:r>
      <w:r w:rsidRPr="00CC50E7">
        <w:rPr>
          <w:rFonts w:ascii="Times New Roman" w:hAnsi="Times New Roman"/>
          <w:sz w:val="28"/>
          <w:szCs w:val="28"/>
        </w:rPr>
        <w:t xml:space="preserve"> изложить в новой редакц</w:t>
      </w:r>
      <w:r w:rsidR="00516C9F">
        <w:rPr>
          <w:rFonts w:ascii="Times New Roman" w:hAnsi="Times New Roman"/>
          <w:sz w:val="28"/>
          <w:szCs w:val="28"/>
        </w:rPr>
        <w:t>ии согласно Приложению № 3</w:t>
      </w:r>
      <w:r w:rsidRPr="00CC50E7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BB18E5" w:rsidRDefault="00533341" w:rsidP="00AF6B5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C50E7">
        <w:rPr>
          <w:rFonts w:ascii="Times New Roman" w:hAnsi="Times New Roman"/>
          <w:sz w:val="28"/>
          <w:szCs w:val="28"/>
        </w:rPr>
        <w:t xml:space="preserve">         </w:t>
      </w:r>
      <w:r w:rsidR="00BB18E5">
        <w:rPr>
          <w:rFonts w:ascii="Times New Roman" w:hAnsi="Times New Roman"/>
          <w:sz w:val="28"/>
          <w:szCs w:val="28"/>
        </w:rPr>
        <w:t>1.</w:t>
      </w:r>
      <w:r w:rsidR="00516C9F">
        <w:rPr>
          <w:rFonts w:ascii="Times New Roman" w:hAnsi="Times New Roman"/>
          <w:sz w:val="28"/>
          <w:szCs w:val="28"/>
        </w:rPr>
        <w:t>6</w:t>
      </w:r>
      <w:r w:rsidR="00AF6B5C">
        <w:rPr>
          <w:rFonts w:ascii="Times New Roman" w:hAnsi="Times New Roman"/>
          <w:sz w:val="28"/>
          <w:szCs w:val="28"/>
        </w:rPr>
        <w:t>.</w:t>
      </w:r>
      <w:r w:rsidR="00BB18E5">
        <w:rPr>
          <w:rFonts w:ascii="Times New Roman" w:hAnsi="Times New Roman"/>
          <w:sz w:val="28"/>
          <w:szCs w:val="28"/>
        </w:rPr>
        <w:t xml:space="preserve"> В приложении № </w:t>
      </w:r>
      <w:r w:rsidR="00516C9F">
        <w:rPr>
          <w:rFonts w:ascii="Times New Roman" w:hAnsi="Times New Roman"/>
          <w:sz w:val="28"/>
          <w:szCs w:val="28"/>
        </w:rPr>
        <w:t>4</w:t>
      </w:r>
      <w:r w:rsidR="00BB18E5">
        <w:rPr>
          <w:rFonts w:ascii="Times New Roman" w:hAnsi="Times New Roman"/>
          <w:sz w:val="28"/>
          <w:szCs w:val="28"/>
        </w:rPr>
        <w:t xml:space="preserve"> «Подпрограмма 1</w:t>
      </w:r>
      <w:r w:rsidR="00A1359C">
        <w:rPr>
          <w:rFonts w:ascii="Times New Roman" w:hAnsi="Times New Roman"/>
          <w:sz w:val="28"/>
          <w:szCs w:val="28"/>
        </w:rPr>
        <w:t xml:space="preserve"> «Развитие дошкольного, общего и дополнительного образования детей» в рамках муниципальной </w:t>
      </w:r>
      <w:proofErr w:type="gramStart"/>
      <w:r w:rsidR="00A1359C">
        <w:rPr>
          <w:rFonts w:ascii="Times New Roman" w:hAnsi="Times New Roman"/>
          <w:sz w:val="28"/>
          <w:szCs w:val="28"/>
        </w:rPr>
        <w:t>программы</w:t>
      </w:r>
      <w:proofErr w:type="gramEnd"/>
      <w:r w:rsidR="00A1359C">
        <w:rPr>
          <w:rFonts w:ascii="Times New Roman" w:hAnsi="Times New Roman"/>
          <w:sz w:val="28"/>
          <w:szCs w:val="28"/>
        </w:rPr>
        <w:t xml:space="preserve"> ЗАТО Железногорск» к муниципальной программе:</w:t>
      </w:r>
      <w:r>
        <w:rPr>
          <w:rFonts w:ascii="Times New Roman" w:hAnsi="Times New Roman"/>
          <w:sz w:val="28"/>
          <w:szCs w:val="28"/>
        </w:rPr>
        <w:t xml:space="preserve">       </w:t>
      </w:r>
    </w:p>
    <w:p w:rsidR="00343F09" w:rsidRDefault="00533341" w:rsidP="00BB18E5">
      <w:pPr>
        <w:pStyle w:val="ConsPlusNormal"/>
        <w:widowControl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EE08BF">
        <w:rPr>
          <w:rFonts w:ascii="Times New Roman" w:hAnsi="Times New Roman"/>
          <w:sz w:val="28"/>
          <w:szCs w:val="28"/>
        </w:rPr>
        <w:t>1.</w:t>
      </w:r>
      <w:r w:rsidR="00516C9F">
        <w:rPr>
          <w:rFonts w:ascii="Times New Roman" w:hAnsi="Times New Roman"/>
          <w:sz w:val="28"/>
          <w:szCs w:val="28"/>
        </w:rPr>
        <w:t>6</w:t>
      </w:r>
      <w:r w:rsidRPr="00EE08BF">
        <w:rPr>
          <w:rFonts w:ascii="Times New Roman" w:hAnsi="Times New Roman"/>
          <w:sz w:val="28"/>
          <w:szCs w:val="28"/>
        </w:rPr>
        <w:t>.</w:t>
      </w:r>
      <w:r w:rsidR="00BB18E5">
        <w:rPr>
          <w:rFonts w:ascii="Times New Roman" w:hAnsi="Times New Roman"/>
          <w:sz w:val="28"/>
          <w:szCs w:val="28"/>
        </w:rPr>
        <w:t>1</w:t>
      </w:r>
      <w:r w:rsidRPr="00EE08BF">
        <w:rPr>
          <w:rFonts w:ascii="Times New Roman" w:hAnsi="Times New Roman"/>
          <w:sz w:val="28"/>
          <w:szCs w:val="28"/>
        </w:rPr>
        <w:t xml:space="preserve"> </w:t>
      </w:r>
      <w:r w:rsidRPr="00EE08BF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разделе 1 «Паспорт подпрограммы» </w:t>
      </w:r>
      <w:r>
        <w:rPr>
          <w:rFonts w:ascii="Times New Roman" w:hAnsi="Times New Roman" w:cs="Times New Roman"/>
          <w:sz w:val="28"/>
          <w:szCs w:val="28"/>
        </w:rPr>
        <w:t xml:space="preserve">строку «Объемы и </w:t>
      </w:r>
      <w:proofErr w:type="gramStart"/>
      <w:r>
        <w:rPr>
          <w:rFonts w:ascii="Times New Roman" w:hAnsi="Times New Roman" w:cs="Times New Roman"/>
          <w:sz w:val="28"/>
          <w:szCs w:val="28"/>
        </w:rPr>
        <w:t>источники  финансирования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подпрограммы на период действия подпрограммы с указанием на  источники финансирования по годам реализации подпрограммы» изложить в новой редакции: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533341" w:rsidRDefault="00533341" w:rsidP="00BB18E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567"/>
        <w:gridCol w:w="6378"/>
      </w:tblGrid>
      <w:tr w:rsidR="00533341" w:rsidTr="00C440BB">
        <w:tc>
          <w:tcPr>
            <w:tcW w:w="2694" w:type="dxa"/>
            <w:tcBorders>
              <w:right w:val="nil"/>
            </w:tcBorders>
            <w:hideMark/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Объемы и источники  финансирования подпрограммы на период действия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подпрограммы с указанием на  источники финансирования по годам реализации подпрограммы</w:t>
            </w:r>
          </w:p>
        </w:tc>
        <w:tc>
          <w:tcPr>
            <w:tcW w:w="567" w:type="dxa"/>
            <w:tcBorders>
              <w:left w:val="nil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378" w:type="dxa"/>
          </w:tcPr>
          <w:p w:rsidR="00533341" w:rsidRPr="00A326CC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Подпрограмма финансируется за счет средств краевого </w:t>
            </w:r>
            <w:proofErr w:type="gramStart"/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и  местного</w:t>
            </w:r>
            <w:proofErr w:type="gramEnd"/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бюджетов.</w:t>
            </w:r>
          </w:p>
          <w:p w:rsidR="00533341" w:rsidRPr="00A326CC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Объем </w:t>
            </w:r>
            <w:proofErr w:type="gramStart"/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финансирования  подпрограммы</w:t>
            </w:r>
            <w:proofErr w:type="gramEnd"/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составит –                 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5 </w:t>
            </w:r>
            <w:r w:rsidR="00584FB5">
              <w:rPr>
                <w:rFonts w:ascii="Times New Roman" w:hAnsi="Times New Roman"/>
                <w:sz w:val="28"/>
                <w:szCs w:val="28"/>
                <w:lang w:eastAsia="en-US"/>
              </w:rPr>
              <w:t>203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584FB5">
              <w:rPr>
                <w:rFonts w:ascii="Times New Roman" w:hAnsi="Times New Roman"/>
                <w:sz w:val="28"/>
                <w:szCs w:val="28"/>
                <w:lang w:eastAsia="en-US"/>
              </w:rPr>
              <w:t>314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584FB5">
              <w:rPr>
                <w:rFonts w:ascii="Times New Roman" w:hAnsi="Times New Roman"/>
                <w:sz w:val="28"/>
                <w:szCs w:val="28"/>
                <w:lang w:eastAsia="en-US"/>
              </w:rPr>
              <w:t>863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32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</w:p>
          <w:p w:rsidR="00533341" w:rsidRPr="00A326CC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 xml:space="preserve">Краевой бюджет – 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32</w:t>
            </w:r>
            <w:r w:rsidR="00584FB5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584FB5">
              <w:rPr>
                <w:rFonts w:ascii="Times New Roman" w:hAnsi="Times New Roman"/>
                <w:sz w:val="28"/>
                <w:szCs w:val="28"/>
                <w:lang w:eastAsia="en-US"/>
              </w:rPr>
              <w:t>313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584FB5">
              <w:rPr>
                <w:rFonts w:ascii="Times New Roman" w:hAnsi="Times New Roman"/>
                <w:sz w:val="28"/>
                <w:szCs w:val="28"/>
                <w:lang w:eastAsia="en-US"/>
              </w:rPr>
              <w:t>340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,00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 из них: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1 13</w:t>
            </w:r>
            <w:r w:rsidR="00AF6B5C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AF6B5C">
              <w:rPr>
                <w:rFonts w:ascii="Times New Roman" w:hAnsi="Times New Roman"/>
                <w:sz w:val="28"/>
                <w:szCs w:val="28"/>
                <w:lang w:eastAsia="en-US"/>
              </w:rPr>
              <w:t>317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AF6B5C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40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,00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1 09</w:t>
            </w:r>
            <w:r w:rsidR="00584FB5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584FB5">
              <w:rPr>
                <w:rFonts w:ascii="Times New Roman" w:hAnsi="Times New Roman"/>
                <w:sz w:val="28"/>
                <w:szCs w:val="28"/>
                <w:lang w:eastAsia="en-US"/>
              </w:rPr>
              <w:t>997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9</w:t>
            </w:r>
            <w:r w:rsidR="00584FB5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,00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1 09</w:t>
            </w:r>
            <w:r w:rsidR="00584FB5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584FB5">
              <w:rPr>
                <w:rFonts w:ascii="Times New Roman" w:hAnsi="Times New Roman"/>
                <w:sz w:val="28"/>
                <w:szCs w:val="28"/>
                <w:lang w:eastAsia="en-US"/>
              </w:rPr>
              <w:t>997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9</w:t>
            </w:r>
            <w:r w:rsidR="00584FB5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,00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Местный бюджет –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87</w:t>
            </w:r>
            <w:r w:rsidR="00584FB5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584FB5">
              <w:rPr>
                <w:rFonts w:ascii="Times New Roman" w:hAnsi="Times New Roman"/>
                <w:sz w:val="28"/>
                <w:szCs w:val="28"/>
                <w:lang w:eastAsia="en-US"/>
              </w:rPr>
              <w:t>001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584FB5">
              <w:rPr>
                <w:rFonts w:ascii="Times New Roman" w:hAnsi="Times New Roman"/>
                <w:sz w:val="28"/>
                <w:szCs w:val="28"/>
                <w:lang w:eastAsia="en-US"/>
              </w:rPr>
              <w:t>523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,32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из них: 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</w:t>
            </w:r>
            <w:r w:rsidR="00C440B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651 </w:t>
            </w:r>
            <w:r w:rsidR="00584FB5">
              <w:rPr>
                <w:rFonts w:ascii="Times New Roman" w:hAnsi="Times New Roman"/>
                <w:sz w:val="28"/>
                <w:szCs w:val="28"/>
                <w:lang w:eastAsia="en-US"/>
              </w:rPr>
              <w:t>654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584FB5">
              <w:rPr>
                <w:rFonts w:ascii="Times New Roman" w:hAnsi="Times New Roman"/>
                <w:sz w:val="28"/>
                <w:szCs w:val="28"/>
                <w:lang w:eastAsia="en-US"/>
              </w:rPr>
              <w:t>031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,32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C0621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611 673 746,00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533341" w:rsidRDefault="00533341" w:rsidP="007D0B9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3548F8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611 673 746,00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</w:t>
            </w:r>
          </w:p>
        </w:tc>
      </w:tr>
    </w:tbl>
    <w:p w:rsidR="00533341" w:rsidRDefault="00533341" w:rsidP="005333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».</w:t>
      </w:r>
    </w:p>
    <w:p w:rsidR="00533341" w:rsidRDefault="00533341" w:rsidP="00C440B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16C9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="00A1359C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разделе 2 «Основные разделы подпрограммы» под</w:t>
      </w:r>
      <w:r>
        <w:rPr>
          <w:rFonts w:ascii="Times New Roman" w:hAnsi="Times New Roman" w:cs="Times New Roman"/>
          <w:sz w:val="28"/>
          <w:szCs w:val="28"/>
        </w:rPr>
        <w:t>раздел 2.7 «Обоснование финансовых, материальных и трудовых затрат (ресурсное обеспечение подпрограммы) с указанием источников финансирования» изложить в новой редакции:</w:t>
      </w:r>
    </w:p>
    <w:p w:rsidR="00C440BB" w:rsidRDefault="00533341" w:rsidP="00C440BB">
      <w:pPr>
        <w:autoSpaceDE w:val="0"/>
        <w:autoSpaceDN w:val="0"/>
        <w:adjustRightInd w:val="0"/>
        <w:ind w:firstLine="54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7A6E91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2.7</w:t>
      </w:r>
      <w:r w:rsidRPr="007A6E91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</w:t>
      </w:r>
      <w:r w:rsidRPr="007A6E91">
        <w:rPr>
          <w:rFonts w:ascii="Times New Roman" w:eastAsiaTheme="minorHAnsi" w:hAnsi="Times New Roman"/>
          <w:sz w:val="28"/>
          <w:szCs w:val="28"/>
          <w:lang w:eastAsia="en-US"/>
        </w:rPr>
        <w:t>Обоснование финансовых, материальных и трудовых затрат (ресурсное обеспечение подпрограммы) с указанием источников финансирования</w:t>
      </w:r>
      <w:r w:rsidR="00C440B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533341" w:rsidRDefault="00C440BB" w:rsidP="00C440BB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Н</w:t>
      </w:r>
      <w:r w:rsidR="00533341">
        <w:rPr>
          <w:rFonts w:ascii="Times New Roman" w:eastAsiaTheme="minorHAnsi" w:hAnsi="Times New Roman"/>
          <w:sz w:val="28"/>
          <w:szCs w:val="28"/>
          <w:lang w:eastAsia="en-US"/>
        </w:rPr>
        <w:t>а реализацию мероприятий подпрограммы предполагается использовать средства местного и краевого   бюджетов в размере</w:t>
      </w:r>
      <w:r w:rsidR="00407BBA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AF6B5C">
        <w:rPr>
          <w:rFonts w:ascii="Times New Roman" w:hAnsi="Times New Roman"/>
          <w:sz w:val="28"/>
          <w:szCs w:val="28"/>
          <w:lang w:eastAsia="en-US"/>
        </w:rPr>
        <w:t>5 </w:t>
      </w:r>
      <w:r w:rsidR="00584FB5">
        <w:rPr>
          <w:rFonts w:ascii="Times New Roman" w:hAnsi="Times New Roman"/>
          <w:sz w:val="28"/>
          <w:szCs w:val="28"/>
          <w:lang w:eastAsia="en-US"/>
        </w:rPr>
        <w:t>203</w:t>
      </w:r>
      <w:r w:rsidR="00AF6B5C">
        <w:rPr>
          <w:rFonts w:ascii="Times New Roman" w:hAnsi="Times New Roman"/>
          <w:sz w:val="28"/>
          <w:szCs w:val="28"/>
          <w:lang w:eastAsia="en-US"/>
        </w:rPr>
        <w:t> </w:t>
      </w:r>
      <w:r w:rsidR="00584FB5">
        <w:rPr>
          <w:rFonts w:ascii="Times New Roman" w:hAnsi="Times New Roman"/>
          <w:sz w:val="28"/>
          <w:szCs w:val="28"/>
          <w:lang w:eastAsia="en-US"/>
        </w:rPr>
        <w:t>314</w:t>
      </w:r>
      <w:r w:rsidR="00AF6B5C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584FB5">
        <w:rPr>
          <w:rFonts w:ascii="Times New Roman" w:hAnsi="Times New Roman"/>
          <w:sz w:val="28"/>
          <w:szCs w:val="28"/>
          <w:lang w:eastAsia="en-US"/>
        </w:rPr>
        <w:t>863</w:t>
      </w:r>
      <w:r w:rsidR="00AF6B5C">
        <w:rPr>
          <w:rFonts w:ascii="Times New Roman" w:hAnsi="Times New Roman"/>
          <w:sz w:val="28"/>
          <w:szCs w:val="28"/>
          <w:lang w:eastAsia="en-US"/>
        </w:rPr>
        <w:t>,32</w:t>
      </w:r>
      <w:r w:rsidR="007D0B9A" w:rsidRPr="00A326CC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A1359C" w:rsidRPr="00A326CC">
        <w:rPr>
          <w:rFonts w:ascii="Times New Roman" w:hAnsi="Times New Roman"/>
          <w:sz w:val="28"/>
          <w:szCs w:val="28"/>
          <w:lang w:eastAsia="en-US"/>
        </w:rPr>
        <w:t>руб</w:t>
      </w:r>
      <w:r w:rsidR="0066603E">
        <w:rPr>
          <w:rFonts w:ascii="Times New Roman" w:hAnsi="Times New Roman"/>
          <w:sz w:val="28"/>
          <w:szCs w:val="28"/>
          <w:lang w:eastAsia="en-US"/>
        </w:rPr>
        <w:t>.</w:t>
      </w:r>
      <w:r w:rsidR="00533341">
        <w:rPr>
          <w:rFonts w:ascii="Times New Roman" w:eastAsiaTheme="minorHAnsi" w:hAnsi="Times New Roman"/>
          <w:sz w:val="28"/>
          <w:szCs w:val="28"/>
          <w:lang w:eastAsia="en-US"/>
        </w:rPr>
        <w:t>, из них:</w:t>
      </w:r>
    </w:p>
    <w:p w:rsidR="00533341" w:rsidRDefault="00533341" w:rsidP="00C440B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за счет краевого бюджета – </w:t>
      </w:r>
      <w:r w:rsidR="00AF6B5C">
        <w:rPr>
          <w:rFonts w:ascii="Times New Roman" w:hAnsi="Times New Roman"/>
          <w:sz w:val="28"/>
          <w:szCs w:val="28"/>
          <w:lang w:eastAsia="en-US"/>
        </w:rPr>
        <w:t>3 32</w:t>
      </w:r>
      <w:r w:rsidR="00584FB5">
        <w:rPr>
          <w:rFonts w:ascii="Times New Roman" w:hAnsi="Times New Roman"/>
          <w:sz w:val="28"/>
          <w:szCs w:val="28"/>
          <w:lang w:eastAsia="en-US"/>
        </w:rPr>
        <w:t>8</w:t>
      </w:r>
      <w:r w:rsidR="00AF6B5C">
        <w:rPr>
          <w:rFonts w:ascii="Times New Roman" w:hAnsi="Times New Roman"/>
          <w:sz w:val="28"/>
          <w:szCs w:val="28"/>
          <w:lang w:eastAsia="en-US"/>
        </w:rPr>
        <w:t> </w:t>
      </w:r>
      <w:r w:rsidR="00584FB5">
        <w:rPr>
          <w:rFonts w:ascii="Times New Roman" w:hAnsi="Times New Roman"/>
          <w:sz w:val="28"/>
          <w:szCs w:val="28"/>
          <w:lang w:eastAsia="en-US"/>
        </w:rPr>
        <w:t>313</w:t>
      </w:r>
      <w:r w:rsidR="00AF6B5C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584FB5">
        <w:rPr>
          <w:rFonts w:ascii="Times New Roman" w:hAnsi="Times New Roman"/>
          <w:sz w:val="28"/>
          <w:szCs w:val="28"/>
          <w:lang w:eastAsia="en-US"/>
        </w:rPr>
        <w:t>340</w:t>
      </w:r>
      <w:r w:rsidR="00AF6B5C">
        <w:rPr>
          <w:rFonts w:ascii="Times New Roman" w:hAnsi="Times New Roman"/>
          <w:sz w:val="28"/>
          <w:szCs w:val="28"/>
          <w:lang w:eastAsia="en-US"/>
        </w:rPr>
        <w:t>,00</w:t>
      </w:r>
      <w:r w:rsidR="00DC4E18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A1359C">
        <w:rPr>
          <w:rFonts w:ascii="Times New Roman" w:hAnsi="Times New Roman"/>
          <w:sz w:val="28"/>
          <w:szCs w:val="28"/>
          <w:lang w:eastAsia="en-US"/>
        </w:rPr>
        <w:t>руб</w:t>
      </w:r>
      <w:r w:rsidR="0066603E">
        <w:rPr>
          <w:rFonts w:ascii="Times New Roman" w:hAnsi="Times New Roman"/>
          <w:sz w:val="28"/>
          <w:szCs w:val="28"/>
          <w:lang w:eastAsia="en-US"/>
        </w:rPr>
        <w:t>.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533341" w:rsidRDefault="00533341" w:rsidP="00C440B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за счет местного бюджета – </w:t>
      </w:r>
      <w:r w:rsidR="007D0B9A">
        <w:rPr>
          <w:rFonts w:ascii="Times New Roman" w:hAnsi="Times New Roman"/>
          <w:sz w:val="28"/>
          <w:szCs w:val="28"/>
          <w:lang w:eastAsia="en-US"/>
        </w:rPr>
        <w:t>1 87</w:t>
      </w:r>
      <w:r w:rsidR="00C465B9">
        <w:rPr>
          <w:rFonts w:ascii="Times New Roman" w:hAnsi="Times New Roman"/>
          <w:sz w:val="28"/>
          <w:szCs w:val="28"/>
          <w:lang w:eastAsia="en-US"/>
        </w:rPr>
        <w:t>5</w:t>
      </w:r>
      <w:r w:rsidR="007D0B9A">
        <w:rPr>
          <w:rFonts w:ascii="Times New Roman" w:hAnsi="Times New Roman"/>
          <w:sz w:val="28"/>
          <w:szCs w:val="28"/>
          <w:lang w:eastAsia="en-US"/>
        </w:rPr>
        <w:t> </w:t>
      </w:r>
      <w:r w:rsidR="00C465B9">
        <w:rPr>
          <w:rFonts w:ascii="Times New Roman" w:hAnsi="Times New Roman"/>
          <w:sz w:val="28"/>
          <w:szCs w:val="28"/>
          <w:lang w:eastAsia="en-US"/>
        </w:rPr>
        <w:t>001</w:t>
      </w:r>
      <w:r w:rsidR="007D0B9A">
        <w:rPr>
          <w:rFonts w:ascii="Times New Roman" w:hAnsi="Times New Roman"/>
          <w:sz w:val="28"/>
          <w:szCs w:val="28"/>
          <w:lang w:eastAsia="en-US"/>
        </w:rPr>
        <w:t> </w:t>
      </w:r>
      <w:r w:rsidR="00C465B9">
        <w:rPr>
          <w:rFonts w:ascii="Times New Roman" w:hAnsi="Times New Roman"/>
          <w:sz w:val="28"/>
          <w:szCs w:val="28"/>
          <w:lang w:eastAsia="en-US"/>
        </w:rPr>
        <w:t>523</w:t>
      </w:r>
      <w:r w:rsidR="007D0B9A">
        <w:rPr>
          <w:rFonts w:ascii="Times New Roman" w:hAnsi="Times New Roman"/>
          <w:sz w:val="28"/>
          <w:szCs w:val="28"/>
          <w:lang w:eastAsia="en-US"/>
        </w:rPr>
        <w:t xml:space="preserve">,32 </w:t>
      </w:r>
      <w:r w:rsidR="00A1359C">
        <w:rPr>
          <w:rFonts w:ascii="Times New Roman" w:hAnsi="Times New Roman"/>
          <w:sz w:val="28"/>
          <w:szCs w:val="28"/>
          <w:lang w:eastAsia="en-US"/>
        </w:rPr>
        <w:t>руб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533341" w:rsidRDefault="00533341" w:rsidP="00C440B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Объемы и источники финансирования приведены в </w:t>
      </w:r>
      <w:hyperlink r:id="rId7" w:history="1">
        <w:r>
          <w:rPr>
            <w:rFonts w:ascii="Times New Roman" w:eastAsiaTheme="minorHAnsi" w:hAnsi="Times New Roman"/>
            <w:sz w:val="28"/>
            <w:szCs w:val="28"/>
            <w:lang w:eastAsia="en-US"/>
          </w:rPr>
          <w:t>приложении №</w:t>
        </w:r>
        <w:r w:rsidRPr="007E5622">
          <w:rPr>
            <w:rFonts w:ascii="Times New Roman" w:eastAsiaTheme="minorHAnsi" w:hAnsi="Times New Roman"/>
            <w:sz w:val="28"/>
            <w:szCs w:val="28"/>
            <w:lang w:eastAsia="en-US"/>
          </w:rPr>
          <w:t xml:space="preserve"> </w:t>
        </w:r>
      </w:hyperlink>
      <w:r w:rsidR="00AF6B5C">
        <w:rPr>
          <w:rFonts w:ascii="Times New Roman" w:eastAsiaTheme="minorHAnsi" w:hAnsi="Times New Roman"/>
          <w:sz w:val="28"/>
          <w:szCs w:val="28"/>
          <w:lang w:eastAsia="en-US"/>
        </w:rPr>
        <w:t>2</w:t>
      </w:r>
      <w:r w:rsidRPr="007E5622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 настоящей подпрограмме</w:t>
      </w:r>
      <w:r>
        <w:rPr>
          <w:rFonts w:ascii="Times New Roman" w:hAnsi="Times New Roman"/>
          <w:sz w:val="28"/>
          <w:szCs w:val="28"/>
        </w:rPr>
        <w:t>».</w:t>
      </w:r>
    </w:p>
    <w:p w:rsidR="003B7B9D" w:rsidRDefault="00533341" w:rsidP="00516C9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336D21">
        <w:rPr>
          <w:rFonts w:ascii="Times New Roman" w:hAnsi="Times New Roman"/>
          <w:sz w:val="28"/>
          <w:szCs w:val="28"/>
        </w:rPr>
        <w:t>1.</w:t>
      </w:r>
      <w:r w:rsidR="00D62599">
        <w:rPr>
          <w:rFonts w:ascii="Times New Roman" w:hAnsi="Times New Roman"/>
          <w:sz w:val="28"/>
          <w:szCs w:val="28"/>
        </w:rPr>
        <w:t>6</w:t>
      </w:r>
      <w:r w:rsidR="00A1359C">
        <w:rPr>
          <w:rFonts w:ascii="Times New Roman" w:hAnsi="Times New Roman"/>
          <w:sz w:val="28"/>
          <w:szCs w:val="28"/>
        </w:rPr>
        <w:t>.3</w:t>
      </w:r>
      <w:r w:rsidRPr="00336D21">
        <w:rPr>
          <w:rFonts w:ascii="Times New Roman" w:hAnsi="Times New Roman"/>
          <w:sz w:val="28"/>
          <w:szCs w:val="28"/>
        </w:rPr>
        <w:t xml:space="preserve">. </w:t>
      </w:r>
      <w:r w:rsidR="003B7B9D" w:rsidRPr="00336D21">
        <w:rPr>
          <w:rFonts w:ascii="Times New Roman" w:hAnsi="Times New Roman"/>
          <w:sz w:val="28"/>
          <w:szCs w:val="28"/>
        </w:rPr>
        <w:t xml:space="preserve">Приложение № </w:t>
      </w:r>
      <w:r w:rsidR="00AF6B5C">
        <w:rPr>
          <w:rFonts w:ascii="Times New Roman" w:hAnsi="Times New Roman"/>
          <w:sz w:val="28"/>
          <w:szCs w:val="28"/>
        </w:rPr>
        <w:t>2</w:t>
      </w:r>
      <w:r w:rsidR="003B7B9D" w:rsidRPr="00336D21">
        <w:rPr>
          <w:rFonts w:ascii="Times New Roman" w:hAnsi="Times New Roman"/>
          <w:sz w:val="28"/>
          <w:szCs w:val="28"/>
        </w:rPr>
        <w:t xml:space="preserve"> к подпрограмме «</w:t>
      </w:r>
      <w:r w:rsidR="003B7B9D">
        <w:rPr>
          <w:rFonts w:ascii="Times New Roman" w:hAnsi="Times New Roman"/>
          <w:sz w:val="28"/>
          <w:szCs w:val="28"/>
        </w:rPr>
        <w:t>Развитие дошкольного, общего и дополнительного образования детей</w:t>
      </w:r>
      <w:r w:rsidR="003B7B9D" w:rsidRPr="00336D21">
        <w:rPr>
          <w:rFonts w:ascii="Times New Roman" w:hAnsi="Times New Roman"/>
          <w:sz w:val="28"/>
          <w:szCs w:val="28"/>
        </w:rPr>
        <w:t xml:space="preserve">» </w:t>
      </w:r>
      <w:r w:rsidR="003B7B9D" w:rsidRPr="002361EA">
        <w:rPr>
          <w:rFonts w:ascii="Times New Roman" w:hAnsi="Times New Roman"/>
          <w:sz w:val="28"/>
          <w:szCs w:val="28"/>
        </w:rPr>
        <w:t>изложить в новой редакции согласно Приложению №</w:t>
      </w:r>
      <w:r w:rsidR="003B7B9D">
        <w:rPr>
          <w:rFonts w:ascii="Times New Roman" w:hAnsi="Times New Roman"/>
          <w:sz w:val="28"/>
          <w:szCs w:val="28"/>
        </w:rPr>
        <w:t xml:space="preserve"> </w:t>
      </w:r>
      <w:r w:rsidR="00516C9F">
        <w:rPr>
          <w:rFonts w:ascii="Times New Roman" w:hAnsi="Times New Roman"/>
          <w:sz w:val="28"/>
          <w:szCs w:val="28"/>
        </w:rPr>
        <w:t>4</w:t>
      </w:r>
      <w:r w:rsidR="003B7B9D" w:rsidRPr="002361E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533341" w:rsidRPr="0066603E" w:rsidRDefault="003B7B9D" w:rsidP="0091066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533341" w:rsidRPr="0066603E">
        <w:rPr>
          <w:rFonts w:ascii="Times New Roman" w:hAnsi="Times New Roman"/>
          <w:sz w:val="28"/>
          <w:szCs w:val="28"/>
        </w:rPr>
        <w:t xml:space="preserve">2. Управлению делами Администрации ЗАТО г. Железногорск                       </w:t>
      </w:r>
      <w:proofErr w:type="gramStart"/>
      <w:r w:rsidR="00533341" w:rsidRPr="0066603E">
        <w:rPr>
          <w:rFonts w:ascii="Times New Roman" w:hAnsi="Times New Roman"/>
          <w:sz w:val="28"/>
          <w:szCs w:val="28"/>
        </w:rPr>
        <w:t xml:space="preserve">   (</w:t>
      </w:r>
      <w:proofErr w:type="gramEnd"/>
      <w:r w:rsidR="00533341" w:rsidRPr="0066603E">
        <w:rPr>
          <w:rFonts w:ascii="Times New Roman" w:hAnsi="Times New Roman"/>
          <w:sz w:val="28"/>
          <w:szCs w:val="28"/>
        </w:rPr>
        <w:t>Е.В. Андросова)  довести до сведения населения настоящее постановление через газету «Город и горожане».</w:t>
      </w:r>
    </w:p>
    <w:p w:rsidR="00533341" w:rsidRPr="0066603E" w:rsidRDefault="00533341" w:rsidP="00C440B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603E">
        <w:rPr>
          <w:rFonts w:ascii="Times New Roman" w:hAnsi="Times New Roman" w:cs="Times New Roman"/>
          <w:sz w:val="28"/>
          <w:szCs w:val="28"/>
        </w:rPr>
        <w:t xml:space="preserve">3. Отделу общественных связей </w:t>
      </w:r>
      <w:proofErr w:type="gramStart"/>
      <w:r w:rsidRPr="0066603E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66603E">
        <w:rPr>
          <w:rFonts w:ascii="Times New Roman" w:hAnsi="Times New Roman" w:cs="Times New Roman"/>
          <w:sz w:val="28"/>
          <w:szCs w:val="28"/>
        </w:rPr>
        <w:t xml:space="preserve"> ЗАТО г. Железногорск (И.С. 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533341" w:rsidRPr="0066603E" w:rsidRDefault="00533341" w:rsidP="00C440B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603E"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возложить на заместителя </w:t>
      </w:r>
      <w:proofErr w:type="gramStart"/>
      <w:r w:rsidRPr="0066603E"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 w:rsidRPr="0066603E">
        <w:rPr>
          <w:rFonts w:ascii="Times New Roman" w:hAnsi="Times New Roman" w:cs="Times New Roman"/>
          <w:sz w:val="28"/>
          <w:szCs w:val="28"/>
        </w:rPr>
        <w:t xml:space="preserve"> ЗАТО г. Железногорск по социальным вопросам </w:t>
      </w:r>
      <w:r w:rsidR="004436F2">
        <w:rPr>
          <w:rFonts w:ascii="Times New Roman" w:hAnsi="Times New Roman" w:cs="Times New Roman"/>
          <w:sz w:val="28"/>
          <w:szCs w:val="28"/>
        </w:rPr>
        <w:t>Е.А.</w:t>
      </w:r>
      <w:r w:rsidR="00B5223C">
        <w:rPr>
          <w:rFonts w:ascii="Times New Roman" w:hAnsi="Times New Roman" w:cs="Times New Roman"/>
          <w:sz w:val="28"/>
          <w:szCs w:val="28"/>
        </w:rPr>
        <w:t> </w:t>
      </w:r>
      <w:r w:rsidR="004436F2">
        <w:rPr>
          <w:rFonts w:ascii="Times New Roman" w:hAnsi="Times New Roman" w:cs="Times New Roman"/>
          <w:sz w:val="28"/>
          <w:szCs w:val="28"/>
        </w:rPr>
        <w:t>Карташова</w:t>
      </w:r>
      <w:r w:rsidRPr="0066603E">
        <w:rPr>
          <w:rFonts w:ascii="Times New Roman" w:hAnsi="Times New Roman" w:cs="Times New Roman"/>
          <w:sz w:val="28"/>
          <w:szCs w:val="28"/>
        </w:rPr>
        <w:t>.</w:t>
      </w:r>
    </w:p>
    <w:p w:rsidR="00533341" w:rsidRPr="0066603E" w:rsidRDefault="00533341" w:rsidP="00C440BB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66603E">
        <w:rPr>
          <w:rFonts w:ascii="Times New Roman" w:hAnsi="Times New Roman"/>
          <w:sz w:val="28"/>
          <w:szCs w:val="28"/>
        </w:rPr>
        <w:t>5. Настоящее постановление вступает в силу после его официального опубликования.</w:t>
      </w:r>
    </w:p>
    <w:p w:rsidR="00C440BB" w:rsidRPr="009171BA" w:rsidRDefault="00C440BB" w:rsidP="00533341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92710F" w:rsidRDefault="0092710F" w:rsidP="00C440BB">
      <w:pPr>
        <w:ind w:right="-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</w:t>
      </w:r>
    </w:p>
    <w:p w:rsidR="001C4689" w:rsidRDefault="008F1D25" w:rsidP="00C440BB">
      <w:pPr>
        <w:ind w:right="-851"/>
        <w:jc w:val="both"/>
      </w:pPr>
      <w:proofErr w:type="gramStart"/>
      <w:r>
        <w:rPr>
          <w:rFonts w:ascii="Times New Roman" w:hAnsi="Times New Roman"/>
          <w:sz w:val="28"/>
          <w:szCs w:val="28"/>
        </w:rPr>
        <w:t>Глав</w:t>
      </w:r>
      <w:r w:rsidR="0092710F">
        <w:rPr>
          <w:rFonts w:ascii="Times New Roman" w:hAnsi="Times New Roman"/>
          <w:sz w:val="28"/>
          <w:szCs w:val="28"/>
        </w:rPr>
        <w:t>ы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</w:t>
      </w:r>
      <w:r w:rsidR="00533341">
        <w:rPr>
          <w:rFonts w:ascii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="009244D9">
        <w:rPr>
          <w:rFonts w:ascii="Times New Roman" w:hAnsi="Times New Roman"/>
          <w:sz w:val="28"/>
          <w:szCs w:val="28"/>
        </w:rPr>
        <w:t xml:space="preserve">  </w:t>
      </w:r>
      <w:r w:rsidR="0092710F">
        <w:rPr>
          <w:rFonts w:ascii="Times New Roman" w:hAnsi="Times New Roman"/>
          <w:sz w:val="28"/>
          <w:szCs w:val="28"/>
        </w:rPr>
        <w:t>С.Е. Пешков</w:t>
      </w:r>
      <w:r w:rsidR="00533341">
        <w:rPr>
          <w:rFonts w:ascii="Times New Roman" w:hAnsi="Times New Roman"/>
          <w:sz w:val="28"/>
          <w:szCs w:val="28"/>
        </w:rPr>
        <w:t xml:space="preserve">          </w:t>
      </w:r>
    </w:p>
    <w:sectPr w:rsidR="001C4689" w:rsidSect="007639FE">
      <w:headerReference w:type="default" r:id="rId8"/>
      <w:pgSz w:w="11906" w:h="16838" w:code="9"/>
      <w:pgMar w:top="1134" w:right="851" w:bottom="709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704C" w:rsidRDefault="006D704C">
      <w:r>
        <w:separator/>
      </w:r>
    </w:p>
  </w:endnote>
  <w:endnote w:type="continuationSeparator" w:id="0">
    <w:p w:rsidR="006D704C" w:rsidRDefault="006D7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704C" w:rsidRDefault="006D704C">
      <w:r>
        <w:separator/>
      </w:r>
    </w:p>
  </w:footnote>
  <w:footnote w:type="continuationSeparator" w:id="0">
    <w:p w:rsidR="006D704C" w:rsidRDefault="006D70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4619186"/>
      <w:docPartObj>
        <w:docPartGallery w:val="Page Numbers (Top of Page)"/>
        <w:docPartUnique/>
      </w:docPartObj>
    </w:sdtPr>
    <w:sdtEndPr>
      <w:rPr>
        <w:rFonts w:ascii="Times New Roman" w:hAnsi="Times New Roman"/>
        <w:sz w:val="22"/>
        <w:szCs w:val="22"/>
      </w:rPr>
    </w:sdtEndPr>
    <w:sdtContent>
      <w:p w:rsidR="00235331" w:rsidRPr="00235331" w:rsidRDefault="006F3DF8">
        <w:pPr>
          <w:pStyle w:val="a3"/>
          <w:jc w:val="center"/>
          <w:rPr>
            <w:rFonts w:ascii="Times New Roman" w:hAnsi="Times New Roman"/>
            <w:sz w:val="22"/>
            <w:szCs w:val="22"/>
          </w:rPr>
        </w:pPr>
        <w:r w:rsidRPr="00235331">
          <w:rPr>
            <w:rFonts w:ascii="Times New Roman" w:hAnsi="Times New Roman"/>
            <w:sz w:val="22"/>
            <w:szCs w:val="22"/>
          </w:rPr>
          <w:fldChar w:fldCharType="begin"/>
        </w:r>
        <w:r w:rsidR="00407BBA" w:rsidRPr="00235331">
          <w:rPr>
            <w:rFonts w:ascii="Times New Roman" w:hAnsi="Times New Roman"/>
            <w:sz w:val="22"/>
            <w:szCs w:val="22"/>
          </w:rPr>
          <w:instrText>PAGE   \* MERGEFORMAT</w:instrText>
        </w:r>
        <w:r w:rsidRPr="00235331">
          <w:rPr>
            <w:rFonts w:ascii="Times New Roman" w:hAnsi="Times New Roman"/>
            <w:sz w:val="22"/>
            <w:szCs w:val="22"/>
          </w:rPr>
          <w:fldChar w:fldCharType="separate"/>
        </w:r>
        <w:r w:rsidR="000E148E">
          <w:rPr>
            <w:rFonts w:ascii="Times New Roman" w:hAnsi="Times New Roman"/>
            <w:noProof/>
            <w:sz w:val="22"/>
            <w:szCs w:val="22"/>
          </w:rPr>
          <w:t>3</w:t>
        </w:r>
        <w:r w:rsidRPr="00235331">
          <w:rPr>
            <w:rFonts w:ascii="Times New Roman" w:hAnsi="Times New Roman"/>
            <w:sz w:val="22"/>
            <w:szCs w:val="22"/>
          </w:rPr>
          <w:fldChar w:fldCharType="end"/>
        </w:r>
      </w:p>
    </w:sdtContent>
  </w:sdt>
  <w:p w:rsidR="00235331" w:rsidRDefault="006D704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F9E"/>
    <w:rsid w:val="00063E62"/>
    <w:rsid w:val="00066556"/>
    <w:rsid w:val="00083A75"/>
    <w:rsid w:val="000E1205"/>
    <w:rsid w:val="000E148E"/>
    <w:rsid w:val="001C4689"/>
    <w:rsid w:val="001F02CC"/>
    <w:rsid w:val="00241DA7"/>
    <w:rsid w:val="002448B7"/>
    <w:rsid w:val="002615C9"/>
    <w:rsid w:val="002C3CA1"/>
    <w:rsid w:val="002E15E7"/>
    <w:rsid w:val="002F3766"/>
    <w:rsid w:val="00343F09"/>
    <w:rsid w:val="00351BD0"/>
    <w:rsid w:val="003548F8"/>
    <w:rsid w:val="0039668F"/>
    <w:rsid w:val="003B7B9D"/>
    <w:rsid w:val="00407BBA"/>
    <w:rsid w:val="004354C2"/>
    <w:rsid w:val="004436F2"/>
    <w:rsid w:val="00451F9E"/>
    <w:rsid w:val="004B3D5D"/>
    <w:rsid w:val="00516C9F"/>
    <w:rsid w:val="00533341"/>
    <w:rsid w:val="00540ED8"/>
    <w:rsid w:val="0054397A"/>
    <w:rsid w:val="005761DF"/>
    <w:rsid w:val="00584FB5"/>
    <w:rsid w:val="005C681F"/>
    <w:rsid w:val="005F0B17"/>
    <w:rsid w:val="006253B5"/>
    <w:rsid w:val="0064200C"/>
    <w:rsid w:val="0066603E"/>
    <w:rsid w:val="00697BEF"/>
    <w:rsid w:val="006B1563"/>
    <w:rsid w:val="006D0B58"/>
    <w:rsid w:val="006D13E0"/>
    <w:rsid w:val="006D704C"/>
    <w:rsid w:val="006F3DF8"/>
    <w:rsid w:val="007401AD"/>
    <w:rsid w:val="007639FE"/>
    <w:rsid w:val="00785FA8"/>
    <w:rsid w:val="00795410"/>
    <w:rsid w:val="007B05C8"/>
    <w:rsid w:val="007D0B9A"/>
    <w:rsid w:val="00805EB0"/>
    <w:rsid w:val="008C38BB"/>
    <w:rsid w:val="008F1D25"/>
    <w:rsid w:val="00904BDB"/>
    <w:rsid w:val="00910665"/>
    <w:rsid w:val="009244D9"/>
    <w:rsid w:val="0092710F"/>
    <w:rsid w:val="009E2AE2"/>
    <w:rsid w:val="009E4DAF"/>
    <w:rsid w:val="009E6F90"/>
    <w:rsid w:val="00A1359C"/>
    <w:rsid w:val="00AF2532"/>
    <w:rsid w:val="00AF6B5C"/>
    <w:rsid w:val="00B3066B"/>
    <w:rsid w:val="00B3622C"/>
    <w:rsid w:val="00B5223C"/>
    <w:rsid w:val="00B80120"/>
    <w:rsid w:val="00B978E3"/>
    <w:rsid w:val="00BB18E5"/>
    <w:rsid w:val="00BC0AD9"/>
    <w:rsid w:val="00BE12CD"/>
    <w:rsid w:val="00BE68D2"/>
    <w:rsid w:val="00BF0464"/>
    <w:rsid w:val="00BF6304"/>
    <w:rsid w:val="00C0621A"/>
    <w:rsid w:val="00C440BB"/>
    <w:rsid w:val="00C446AD"/>
    <w:rsid w:val="00C465B9"/>
    <w:rsid w:val="00C720B1"/>
    <w:rsid w:val="00CC3148"/>
    <w:rsid w:val="00D0137D"/>
    <w:rsid w:val="00D41675"/>
    <w:rsid w:val="00D54060"/>
    <w:rsid w:val="00D62599"/>
    <w:rsid w:val="00D64E42"/>
    <w:rsid w:val="00D67BB1"/>
    <w:rsid w:val="00D751A7"/>
    <w:rsid w:val="00D82916"/>
    <w:rsid w:val="00DC4E18"/>
    <w:rsid w:val="00DE3C08"/>
    <w:rsid w:val="00E1623E"/>
    <w:rsid w:val="00E30142"/>
    <w:rsid w:val="00E44862"/>
    <w:rsid w:val="00E715AE"/>
    <w:rsid w:val="00EE08BF"/>
    <w:rsid w:val="00F30165"/>
    <w:rsid w:val="00F9441C"/>
    <w:rsid w:val="00FC4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810E9"/>
  <w15:docId w15:val="{D48768F8-0FF3-430D-A45E-2727D38BA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34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334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33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53334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533341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5333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333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334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3341"/>
    <w:rPr>
      <w:rFonts w:ascii="Tahoma" w:hAnsi="Tahoma" w:cs="Tahoma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3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2413CE1F5982A93907E791CEC22150C210E75DE3470089B590638617AD54FFC7BA76431F006681E8BB55561E5l3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952</Words>
  <Characters>5429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6369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Хамутникова Юлия Викторовна</cp:lastModifiedBy>
  <cp:revision>4</cp:revision>
  <cp:lastPrinted>2019-06-18T02:24:00Z</cp:lastPrinted>
  <dcterms:created xsi:type="dcterms:W3CDTF">2019-06-19T07:30:00Z</dcterms:created>
  <dcterms:modified xsi:type="dcterms:W3CDTF">2019-06-25T08:12:00Z</dcterms:modified>
</cp:coreProperties>
</file>