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896" w:rsidRDefault="00895896" w:rsidP="002E2E7E">
      <w:pPr>
        <w:pStyle w:val="3"/>
        <w:framePr w:w="9894" w:h="1871" w:hSpace="181" w:wrap="notBeside" w:x="1530" w:y="1080"/>
        <w:widowControl w:val="0"/>
        <w:rPr>
          <w:rFonts w:ascii="Arial" w:hAnsi="Arial" w:cs="Arial"/>
          <w:sz w:val="28"/>
          <w:szCs w:val="28"/>
        </w:rPr>
      </w:pPr>
    </w:p>
    <w:p w:rsidR="0033503D" w:rsidRPr="00C4332D" w:rsidRDefault="0033503D" w:rsidP="0033503D">
      <w:pPr>
        <w:pStyle w:val="3"/>
        <w:framePr w:w="9894" w:h="1871" w:hSpace="181" w:wrap="notBeside" w:x="1530" w:y="1080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  <w:r w:rsidRPr="00C4332D"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 Железного</w:t>
      </w:r>
      <w:proofErr w:type="gramStart"/>
      <w:r w:rsidRPr="00C4332D">
        <w:rPr>
          <w:rFonts w:ascii="Arial" w:hAnsi="Arial" w:cs="Arial"/>
          <w:sz w:val="28"/>
          <w:szCs w:val="28"/>
        </w:rPr>
        <w:t>рск Кр</w:t>
      </w:r>
      <w:proofErr w:type="gramEnd"/>
      <w:r w:rsidRPr="00C4332D">
        <w:rPr>
          <w:rFonts w:ascii="Arial" w:hAnsi="Arial" w:cs="Arial"/>
          <w:sz w:val="28"/>
          <w:szCs w:val="28"/>
        </w:rPr>
        <w:t>асноярского края»</w:t>
      </w:r>
    </w:p>
    <w:p w:rsidR="0033503D" w:rsidRPr="0014468B" w:rsidRDefault="0033503D" w:rsidP="0033503D">
      <w:pPr>
        <w:pStyle w:val="1"/>
        <w:keepNext w:val="0"/>
        <w:framePr w:w="9894" w:h="1871" w:hSpace="181" w:wrap="notBeside" w:x="1530" w:y="1080"/>
        <w:widowControl w:val="0"/>
        <w:rPr>
          <w:rFonts w:ascii="Arial" w:hAnsi="Arial" w:cs="Arial"/>
          <w:szCs w:val="28"/>
        </w:rPr>
      </w:pPr>
    </w:p>
    <w:p w:rsidR="0033503D" w:rsidRPr="006A0457" w:rsidRDefault="0033503D" w:rsidP="0033503D">
      <w:pPr>
        <w:pStyle w:val="1"/>
        <w:keepNext w:val="0"/>
        <w:framePr w:w="9894" w:h="1871" w:hSpace="181" w:wrap="notBeside" w:x="1530" w:y="1080"/>
        <w:widowControl w:val="0"/>
        <w:rPr>
          <w:sz w:val="32"/>
          <w:szCs w:val="32"/>
        </w:rPr>
      </w:pPr>
      <w:proofErr w:type="gramStart"/>
      <w:r w:rsidRPr="006A0457">
        <w:rPr>
          <w:sz w:val="32"/>
          <w:szCs w:val="32"/>
        </w:rPr>
        <w:t>АДМИНИСТРАЦИЯ</w:t>
      </w:r>
      <w:proofErr w:type="gramEnd"/>
      <w:r w:rsidRPr="006A0457">
        <w:rPr>
          <w:sz w:val="32"/>
          <w:szCs w:val="32"/>
        </w:rPr>
        <w:t xml:space="preserve"> ЗАТО </w:t>
      </w:r>
      <w:r>
        <w:rPr>
          <w:sz w:val="32"/>
          <w:szCs w:val="32"/>
        </w:rPr>
        <w:t>г.</w:t>
      </w:r>
      <w:r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33503D" w:rsidRPr="0014468B" w:rsidRDefault="0033503D" w:rsidP="0033503D">
      <w:pPr>
        <w:framePr w:w="9894" w:h="1871" w:hSpace="181" w:wrap="notBeside" w:vAnchor="text" w:hAnchor="page" w:x="1530" w:y="1080"/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</w:p>
    <w:p w:rsidR="00895896" w:rsidRDefault="0033503D" w:rsidP="0033503D">
      <w:pPr>
        <w:framePr w:w="9894" w:h="1871" w:hSpace="181" w:wrap="notBeside" w:vAnchor="text" w:hAnchor="page" w:x="1530" w:y="1080"/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Arial" w:hAnsi="Arial"/>
          <w:b/>
          <w:sz w:val="36"/>
        </w:rPr>
        <w:t>ПОСТАНОВЛЕНИЕ</w:t>
      </w:r>
    </w:p>
    <w:p w:rsidR="002E2E7E" w:rsidRDefault="002E2E7E" w:rsidP="002E2E7E">
      <w:pPr>
        <w:framePr w:w="10076" w:h="828" w:hSpace="181" w:wrap="notBeside" w:vAnchor="text" w:hAnchor="page" w:x="1725" w:y="3645"/>
        <w:widowControl w:val="0"/>
        <w:rPr>
          <w:rFonts w:ascii="Times New Roman" w:hAnsi="Times New Roman"/>
        </w:rPr>
      </w:pPr>
    </w:p>
    <w:p w:rsidR="002E2E7E" w:rsidRPr="000A2234" w:rsidRDefault="00172BF6" w:rsidP="002E2E7E">
      <w:pPr>
        <w:framePr w:w="10076" w:h="828" w:hSpace="181" w:wrap="notBeside" w:vAnchor="text" w:hAnchor="page" w:x="1725" w:y="3645"/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27.04</w:t>
      </w:r>
      <w:r w:rsidR="002E2E7E">
        <w:rPr>
          <w:rFonts w:ascii="Times New Roman" w:hAnsi="Times New Roman"/>
        </w:rPr>
        <w:t>.</w:t>
      </w:r>
      <w:r w:rsidR="002E2E7E" w:rsidRPr="000A2234">
        <w:rPr>
          <w:rFonts w:ascii="Times New Roman" w:hAnsi="Times New Roman"/>
        </w:rPr>
        <w:t>20</w:t>
      </w:r>
      <w:r w:rsidR="0033503D" w:rsidRPr="0033503D">
        <w:rPr>
          <w:rFonts w:ascii="Times New Roman" w:hAnsi="Times New Roman"/>
        </w:rPr>
        <w:t>20</w:t>
      </w:r>
      <w:r w:rsidR="002E2E7E" w:rsidRPr="000A2234">
        <w:rPr>
          <w:rFonts w:ascii="Times New Roman" w:hAnsi="Times New Roman"/>
        </w:rPr>
        <w:t xml:space="preserve">                                                                                          </w:t>
      </w:r>
      <w:r w:rsidR="002E2E7E">
        <w:rPr>
          <w:rFonts w:ascii="Times New Roman" w:hAnsi="Times New Roman"/>
        </w:rPr>
        <w:tab/>
      </w:r>
      <w:r w:rsidR="002E2E7E">
        <w:rPr>
          <w:rFonts w:ascii="Times New Roman" w:hAnsi="Times New Roman"/>
        </w:rPr>
        <w:tab/>
        <w:t xml:space="preserve">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</w:t>
      </w:r>
      <w:r w:rsidR="002E2E7E" w:rsidRPr="000A2234">
        <w:rPr>
          <w:rFonts w:ascii="Times New Roman" w:hAnsi="Times New Roman"/>
        </w:rPr>
        <w:t>№</w:t>
      </w:r>
      <w:r>
        <w:rPr>
          <w:rFonts w:ascii="Times New Roman" w:hAnsi="Times New Roman"/>
        </w:rPr>
        <w:t>805</w:t>
      </w:r>
    </w:p>
    <w:p w:rsidR="002E2E7E" w:rsidRPr="000A2234" w:rsidRDefault="002E2E7E" w:rsidP="002E2E7E">
      <w:pPr>
        <w:framePr w:w="10076" w:h="828" w:hSpace="181" w:wrap="notBeside" w:vAnchor="text" w:hAnchor="page" w:x="1725" w:y="3645"/>
        <w:widowControl w:val="0"/>
        <w:jc w:val="center"/>
      </w:pPr>
      <w:r w:rsidRPr="000A2234">
        <w:rPr>
          <w:rFonts w:ascii="Times New Roman" w:hAnsi="Times New Roman"/>
          <w:b/>
        </w:rPr>
        <w:t>г. Железногорск</w:t>
      </w:r>
    </w:p>
    <w:p w:rsidR="00895896" w:rsidRDefault="00895896" w:rsidP="00CD508D">
      <w:pPr>
        <w:pStyle w:val="a5"/>
        <w:widowControl w:val="0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2777490</wp:posOffset>
            </wp:positionH>
            <wp:positionV relativeFrom="paragraph">
              <wp:posOffset>-200660</wp:posOffset>
            </wp:positionV>
            <wp:extent cx="609600" cy="904875"/>
            <wp:effectExtent l="19050" t="0" r="0" b="0"/>
            <wp:wrapTopAndBottom/>
            <wp:docPr id="3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508D" w:rsidRPr="003578BA" w:rsidRDefault="00CD508D" w:rsidP="00CD508D">
      <w:pPr>
        <w:pStyle w:val="a5"/>
        <w:widowControl w:val="0"/>
        <w:jc w:val="center"/>
        <w:rPr>
          <w:noProof/>
        </w:rPr>
      </w:pPr>
    </w:p>
    <w:p w:rsidR="00C17673" w:rsidRPr="00C17673" w:rsidRDefault="00C17673" w:rsidP="00941881">
      <w:pPr>
        <w:pStyle w:val="ConsTitle"/>
        <w:spacing w:line="252" w:lineRule="auto"/>
        <w:jc w:val="both"/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</w:pPr>
      <w:r w:rsidRPr="00F33772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 xml:space="preserve">Об утверждении </w:t>
      </w:r>
      <w:r w:rsidR="004A096D" w:rsidRPr="004A096D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>Перечн</w:t>
      </w:r>
      <w:r w:rsidR="004A096D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>я</w:t>
      </w:r>
      <w:r w:rsidR="004A096D" w:rsidRPr="004A096D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 xml:space="preserve"> аварийно-опасных участков </w:t>
      </w:r>
      <w:proofErr w:type="gramStart"/>
      <w:r w:rsidR="004A096D" w:rsidRPr="004A096D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>автодорог</w:t>
      </w:r>
      <w:proofErr w:type="gramEnd"/>
      <w:r w:rsidR="004A096D" w:rsidRPr="004A096D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 xml:space="preserve"> ЗАТО Железногорск и первоочередных мероприятий, направленных на устранение причин и условий совершения дорожно-транспортных происшествий на автодорогах ЗАТО Железногорск</w:t>
      </w:r>
    </w:p>
    <w:p w:rsidR="00CD508D" w:rsidRPr="00AD4044" w:rsidRDefault="00CD508D" w:rsidP="00941881">
      <w:pPr>
        <w:pStyle w:val="ConsTitle"/>
        <w:spacing w:line="252" w:lineRule="auto"/>
        <w:jc w:val="both"/>
        <w:rPr>
          <w:rFonts w:ascii="Times New Roman" w:hAnsi="Times New Roman"/>
          <w:b w:val="0"/>
          <w:sz w:val="28"/>
          <w:szCs w:val="28"/>
        </w:rPr>
      </w:pPr>
    </w:p>
    <w:p w:rsidR="00686CC9" w:rsidRPr="00686CC9" w:rsidRDefault="00686CC9" w:rsidP="006E4033">
      <w:pPr>
        <w:pStyle w:val="ConsTitle"/>
        <w:ind w:firstLine="709"/>
        <w:jc w:val="both"/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</w:pPr>
      <w:r w:rsidRPr="00686CC9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>В соответствии с Федеральными законами от 6 октября 2003 года № 131-ФЗ «Об общих принципах организации местного самоуправления в Российской Федерации», от 10 декабря 1995 года №</w:t>
      </w:r>
      <w:r w:rsidR="00577DEA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>1</w:t>
      </w:r>
      <w:r w:rsidRPr="00686CC9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 xml:space="preserve">96-ФЗ «О безопасности дорожного движения»,  </w:t>
      </w:r>
      <w:proofErr w:type="gramStart"/>
      <w:r w:rsidRPr="00686CC9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>Уставом</w:t>
      </w:r>
      <w:proofErr w:type="gramEnd"/>
      <w:r w:rsidRPr="00686CC9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 xml:space="preserve"> ЗАТО Железногорск, </w:t>
      </w:r>
      <w:r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>на основании анализа аварийности за 201</w:t>
      </w:r>
      <w:r w:rsidR="0033503D" w:rsidRPr="0033503D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>9</w:t>
      </w:r>
      <w:r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 xml:space="preserve"> год</w:t>
      </w:r>
      <w:r w:rsidRPr="00686CC9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>,</w:t>
      </w:r>
    </w:p>
    <w:p w:rsidR="00624E56" w:rsidRPr="006E4033" w:rsidRDefault="00624E56" w:rsidP="006E4033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CD508D" w:rsidRPr="003578BA" w:rsidRDefault="00CD508D" w:rsidP="00F96A98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  <w:r w:rsidRPr="003578BA">
        <w:rPr>
          <w:rFonts w:ascii="Times New Roman" w:hAnsi="Times New Roman"/>
          <w:b w:val="0"/>
          <w:sz w:val="28"/>
          <w:szCs w:val="28"/>
        </w:rPr>
        <w:t>ПОСТАНОВЛЯЮ:</w:t>
      </w:r>
    </w:p>
    <w:p w:rsidR="00CD508D" w:rsidRPr="00F33772" w:rsidRDefault="00CD508D" w:rsidP="00F96A98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C17673" w:rsidRDefault="00CD508D" w:rsidP="00941881">
      <w:pPr>
        <w:adjustRightInd w:val="0"/>
        <w:spacing w:after="0" w:line="25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3772">
        <w:rPr>
          <w:rFonts w:ascii="Times New Roman" w:hAnsi="Times New Roman"/>
          <w:sz w:val="28"/>
          <w:szCs w:val="28"/>
        </w:rPr>
        <w:t xml:space="preserve">1. </w:t>
      </w:r>
      <w:r w:rsidR="00686CC9" w:rsidRPr="00686CC9">
        <w:rPr>
          <w:rFonts w:ascii="Times New Roman" w:hAnsi="Times New Roman"/>
          <w:sz w:val="28"/>
          <w:szCs w:val="28"/>
        </w:rPr>
        <w:t xml:space="preserve">Утвердить </w:t>
      </w:r>
      <w:r w:rsidR="00686CC9">
        <w:rPr>
          <w:rFonts w:ascii="Times New Roman" w:hAnsi="Times New Roman"/>
          <w:sz w:val="28"/>
          <w:szCs w:val="28"/>
        </w:rPr>
        <w:t>П</w:t>
      </w:r>
      <w:r w:rsidR="00686CC9" w:rsidRPr="00686CC9">
        <w:rPr>
          <w:rFonts w:ascii="Times New Roman" w:hAnsi="Times New Roman"/>
          <w:sz w:val="28"/>
          <w:szCs w:val="28"/>
        </w:rPr>
        <w:t xml:space="preserve">еречень аварийно-опасных участков </w:t>
      </w:r>
      <w:proofErr w:type="gramStart"/>
      <w:r w:rsidR="00686CC9" w:rsidRPr="00686CC9">
        <w:rPr>
          <w:rFonts w:ascii="Times New Roman" w:hAnsi="Times New Roman"/>
          <w:sz w:val="28"/>
          <w:szCs w:val="28"/>
        </w:rPr>
        <w:t>автодорог</w:t>
      </w:r>
      <w:proofErr w:type="gramEnd"/>
      <w:r w:rsidR="00686CC9" w:rsidRPr="00686CC9">
        <w:rPr>
          <w:rFonts w:ascii="Times New Roman" w:hAnsi="Times New Roman"/>
          <w:sz w:val="28"/>
          <w:szCs w:val="28"/>
        </w:rPr>
        <w:t xml:space="preserve"> </w:t>
      </w:r>
      <w:r w:rsidR="00686CC9">
        <w:rPr>
          <w:rFonts w:ascii="Times New Roman" w:hAnsi="Times New Roman"/>
          <w:sz w:val="28"/>
          <w:szCs w:val="28"/>
        </w:rPr>
        <w:t xml:space="preserve">ЗАТО Железногорск </w:t>
      </w:r>
      <w:r w:rsidR="00686CC9" w:rsidRPr="00686CC9">
        <w:rPr>
          <w:rFonts w:ascii="Times New Roman" w:hAnsi="Times New Roman"/>
          <w:sz w:val="28"/>
          <w:szCs w:val="28"/>
        </w:rPr>
        <w:t xml:space="preserve">и </w:t>
      </w:r>
      <w:r w:rsidR="004A096D">
        <w:rPr>
          <w:rFonts w:ascii="Times New Roman" w:hAnsi="Times New Roman"/>
          <w:sz w:val="28"/>
          <w:szCs w:val="28"/>
        </w:rPr>
        <w:t xml:space="preserve">первоочередных </w:t>
      </w:r>
      <w:r w:rsidR="00686CC9" w:rsidRPr="00686CC9">
        <w:rPr>
          <w:rFonts w:ascii="Times New Roman" w:hAnsi="Times New Roman"/>
          <w:sz w:val="28"/>
          <w:szCs w:val="28"/>
        </w:rPr>
        <w:t>мер</w:t>
      </w:r>
      <w:r w:rsidR="008608A0">
        <w:rPr>
          <w:rFonts w:ascii="Times New Roman" w:hAnsi="Times New Roman"/>
          <w:sz w:val="28"/>
          <w:szCs w:val="28"/>
        </w:rPr>
        <w:t>оприятий</w:t>
      </w:r>
      <w:r w:rsidR="00686CC9" w:rsidRPr="00686CC9">
        <w:rPr>
          <w:rFonts w:ascii="Times New Roman" w:hAnsi="Times New Roman"/>
          <w:sz w:val="28"/>
          <w:szCs w:val="28"/>
        </w:rPr>
        <w:t xml:space="preserve">, направленных на устранение причин и условий совершения дорожно-транспортных происшествий на автодорогах </w:t>
      </w:r>
      <w:r w:rsidR="00686CC9">
        <w:rPr>
          <w:rFonts w:ascii="Times New Roman" w:hAnsi="Times New Roman"/>
          <w:sz w:val="28"/>
          <w:szCs w:val="28"/>
        </w:rPr>
        <w:t>ЗАТО Железногорск</w:t>
      </w:r>
      <w:r w:rsidR="00686CC9" w:rsidRPr="00686CC9">
        <w:rPr>
          <w:rFonts w:ascii="Times New Roman" w:hAnsi="Times New Roman"/>
          <w:sz w:val="28"/>
          <w:szCs w:val="28"/>
        </w:rPr>
        <w:t xml:space="preserve">, согласно </w:t>
      </w:r>
      <w:r w:rsidR="00686CC9">
        <w:rPr>
          <w:rFonts w:ascii="Times New Roman" w:hAnsi="Times New Roman"/>
          <w:sz w:val="28"/>
          <w:szCs w:val="28"/>
        </w:rPr>
        <w:t>П</w:t>
      </w:r>
      <w:r w:rsidR="00686CC9" w:rsidRPr="00686CC9">
        <w:rPr>
          <w:rFonts w:ascii="Times New Roman" w:hAnsi="Times New Roman"/>
          <w:sz w:val="28"/>
          <w:szCs w:val="28"/>
        </w:rPr>
        <w:t>риложению к настоящему постановлению.</w:t>
      </w:r>
    </w:p>
    <w:p w:rsidR="00CD508D" w:rsidRPr="00663956" w:rsidRDefault="00F33772" w:rsidP="0094188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D508D" w:rsidRPr="00663956">
        <w:rPr>
          <w:rFonts w:ascii="Times New Roman" w:hAnsi="Times New Roman"/>
          <w:sz w:val="28"/>
          <w:szCs w:val="28"/>
        </w:rPr>
        <w:t xml:space="preserve">. </w:t>
      </w:r>
      <w:r w:rsidR="0033503D" w:rsidRPr="0014468B">
        <w:rPr>
          <w:rFonts w:ascii="Times New Roman" w:hAnsi="Times New Roman"/>
          <w:sz w:val="28"/>
          <w:szCs w:val="28"/>
        </w:rPr>
        <w:t xml:space="preserve">Управлению </w:t>
      </w:r>
      <w:r w:rsidR="0033503D">
        <w:rPr>
          <w:rFonts w:ascii="Times New Roman" w:hAnsi="Times New Roman"/>
          <w:sz w:val="28"/>
          <w:szCs w:val="28"/>
        </w:rPr>
        <w:t xml:space="preserve">внутреннего контроля </w:t>
      </w:r>
      <w:proofErr w:type="gramStart"/>
      <w:r w:rsidR="0033503D" w:rsidRPr="0014468B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33503D" w:rsidRPr="0014468B">
        <w:rPr>
          <w:rFonts w:ascii="Times New Roman" w:hAnsi="Times New Roman"/>
          <w:sz w:val="28"/>
          <w:szCs w:val="28"/>
        </w:rPr>
        <w:t xml:space="preserve"> ЗАТО г.</w:t>
      </w:r>
      <w:r w:rsidR="0033503D">
        <w:rPr>
          <w:rFonts w:ascii="Times New Roman" w:hAnsi="Times New Roman"/>
          <w:sz w:val="28"/>
          <w:szCs w:val="28"/>
        </w:rPr>
        <w:t> </w:t>
      </w:r>
      <w:r w:rsidR="0033503D" w:rsidRPr="0014468B">
        <w:rPr>
          <w:rFonts w:ascii="Times New Roman" w:hAnsi="Times New Roman"/>
          <w:sz w:val="28"/>
          <w:szCs w:val="28"/>
        </w:rPr>
        <w:t>Железногорск (Е. </w:t>
      </w:r>
      <w:r w:rsidR="0033503D">
        <w:rPr>
          <w:rFonts w:ascii="Times New Roman" w:hAnsi="Times New Roman"/>
          <w:sz w:val="28"/>
          <w:szCs w:val="28"/>
        </w:rPr>
        <w:t>Н</w:t>
      </w:r>
      <w:r w:rsidR="0033503D" w:rsidRPr="0014468B">
        <w:rPr>
          <w:rFonts w:ascii="Times New Roman" w:hAnsi="Times New Roman"/>
          <w:sz w:val="28"/>
          <w:szCs w:val="28"/>
        </w:rPr>
        <w:t>. </w:t>
      </w:r>
      <w:r w:rsidR="0033503D">
        <w:rPr>
          <w:rFonts w:ascii="Times New Roman" w:hAnsi="Times New Roman"/>
          <w:sz w:val="28"/>
          <w:szCs w:val="28"/>
        </w:rPr>
        <w:t>Панченко</w:t>
      </w:r>
      <w:r w:rsidR="0033503D" w:rsidRPr="0014468B">
        <w:rPr>
          <w:rFonts w:ascii="Times New Roman" w:hAnsi="Times New Roman"/>
          <w:sz w:val="28"/>
          <w:szCs w:val="28"/>
        </w:rPr>
        <w:t>) довести настоящее постановление до сведения населения через газету «Город и горожане».</w:t>
      </w:r>
    </w:p>
    <w:p w:rsidR="00CD508D" w:rsidRPr="003578BA" w:rsidRDefault="00F33772" w:rsidP="00941881">
      <w:pPr>
        <w:widowControl w:val="0"/>
        <w:autoSpaceDE w:val="0"/>
        <w:autoSpaceDN w:val="0"/>
        <w:adjustRightInd w:val="0"/>
        <w:spacing w:after="0" w:line="252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D508D" w:rsidRPr="003578BA">
        <w:rPr>
          <w:rFonts w:ascii="Times New Roman" w:hAnsi="Times New Roman"/>
          <w:sz w:val="28"/>
          <w:szCs w:val="28"/>
        </w:rPr>
        <w:t xml:space="preserve">. Отделу общественных связей </w:t>
      </w:r>
      <w:proofErr w:type="gramStart"/>
      <w:r w:rsidR="00CD508D" w:rsidRPr="003578BA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CD508D" w:rsidRPr="003578BA">
        <w:rPr>
          <w:rFonts w:ascii="Times New Roman" w:hAnsi="Times New Roman"/>
          <w:sz w:val="28"/>
          <w:szCs w:val="28"/>
        </w:rPr>
        <w:t xml:space="preserve"> ЗАТО г.</w:t>
      </w:r>
      <w:r w:rsidR="00CD508D">
        <w:rPr>
          <w:rFonts w:ascii="Times New Roman" w:hAnsi="Times New Roman"/>
          <w:sz w:val="28"/>
          <w:szCs w:val="28"/>
        </w:rPr>
        <w:t xml:space="preserve"> </w:t>
      </w:r>
      <w:r w:rsidR="00CD508D" w:rsidRPr="003578BA">
        <w:rPr>
          <w:rFonts w:ascii="Times New Roman" w:hAnsi="Times New Roman"/>
          <w:sz w:val="28"/>
          <w:szCs w:val="28"/>
        </w:rPr>
        <w:t>Железногорск (И.</w:t>
      </w:r>
      <w:r w:rsidR="00BE085B">
        <w:rPr>
          <w:rFonts w:ascii="Times New Roman" w:hAnsi="Times New Roman"/>
          <w:sz w:val="28"/>
          <w:szCs w:val="28"/>
        </w:rPr>
        <w:t> </w:t>
      </w:r>
      <w:r w:rsidR="00CD508D" w:rsidRPr="003578BA">
        <w:rPr>
          <w:rFonts w:ascii="Times New Roman" w:hAnsi="Times New Roman"/>
          <w:sz w:val="28"/>
          <w:szCs w:val="28"/>
        </w:rPr>
        <w:t>С.</w:t>
      </w:r>
      <w:r w:rsidR="00BE085B">
        <w:rPr>
          <w:rFonts w:ascii="Times New Roman" w:hAnsi="Times New Roman"/>
          <w:sz w:val="28"/>
          <w:szCs w:val="28"/>
        </w:rPr>
        <w:t> </w:t>
      </w:r>
      <w:r w:rsidR="00CD508D" w:rsidRPr="003578BA">
        <w:rPr>
          <w:rFonts w:ascii="Times New Roman" w:hAnsi="Times New Roman"/>
          <w:sz w:val="28"/>
          <w:szCs w:val="28"/>
        </w:rPr>
        <w:t>Пикалова) разместить настоящее постановление на официальном сайте муниципального образования «Закрытое административно-территориальное образование город Железногорск Красноярского края» в информационно-</w:t>
      </w:r>
      <w:r w:rsidR="00CD508D" w:rsidRPr="003578BA">
        <w:rPr>
          <w:rFonts w:ascii="Times New Roman" w:hAnsi="Times New Roman"/>
          <w:sz w:val="28"/>
          <w:szCs w:val="28"/>
        </w:rPr>
        <w:lastRenderedPageBreak/>
        <w:t xml:space="preserve">телекоммуникационной сети </w:t>
      </w:r>
      <w:r w:rsidR="00CD508D">
        <w:rPr>
          <w:rFonts w:ascii="Times New Roman" w:hAnsi="Times New Roman"/>
          <w:sz w:val="28"/>
          <w:szCs w:val="28"/>
        </w:rPr>
        <w:t>«</w:t>
      </w:r>
      <w:r w:rsidR="00CD508D" w:rsidRPr="003578BA">
        <w:rPr>
          <w:rFonts w:ascii="Times New Roman" w:hAnsi="Times New Roman"/>
          <w:sz w:val="28"/>
          <w:szCs w:val="28"/>
        </w:rPr>
        <w:t>Интернет</w:t>
      </w:r>
      <w:r w:rsidR="00CD508D">
        <w:rPr>
          <w:rFonts w:ascii="Times New Roman" w:hAnsi="Times New Roman"/>
          <w:sz w:val="28"/>
          <w:szCs w:val="28"/>
        </w:rPr>
        <w:t>»</w:t>
      </w:r>
      <w:r w:rsidR="00CD508D" w:rsidRPr="003578BA">
        <w:rPr>
          <w:rFonts w:ascii="Times New Roman" w:hAnsi="Times New Roman"/>
          <w:sz w:val="28"/>
          <w:szCs w:val="28"/>
        </w:rPr>
        <w:t>.</w:t>
      </w:r>
    </w:p>
    <w:p w:rsidR="00CD508D" w:rsidRPr="003578BA" w:rsidRDefault="00F33772" w:rsidP="00941881">
      <w:pPr>
        <w:pStyle w:val="ConsNormal"/>
        <w:spacing w:line="252" w:lineRule="auto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D508D" w:rsidRPr="003578BA">
        <w:rPr>
          <w:rFonts w:ascii="Times New Roman" w:hAnsi="Times New Roman" w:cs="Times New Roman"/>
          <w:sz w:val="28"/>
          <w:szCs w:val="28"/>
        </w:rPr>
        <w:t xml:space="preserve">. Контроль над исполнением настоящего постановления </w:t>
      </w:r>
      <w:r w:rsidR="007E66B5">
        <w:rPr>
          <w:rFonts w:ascii="Times New Roman" w:hAnsi="Times New Roman" w:cs="Times New Roman"/>
          <w:sz w:val="28"/>
          <w:szCs w:val="28"/>
        </w:rPr>
        <w:t xml:space="preserve">возложить на первого заместителя </w:t>
      </w:r>
      <w:proofErr w:type="gramStart"/>
      <w:r w:rsidR="007E66B5">
        <w:rPr>
          <w:rFonts w:ascii="Times New Roman" w:hAnsi="Times New Roman" w:cs="Times New Roman"/>
          <w:sz w:val="28"/>
          <w:szCs w:val="28"/>
        </w:rPr>
        <w:t>Главы</w:t>
      </w:r>
      <w:proofErr w:type="gramEnd"/>
      <w:r w:rsidR="007E66B5">
        <w:rPr>
          <w:rFonts w:ascii="Times New Roman" w:hAnsi="Times New Roman" w:cs="Times New Roman"/>
          <w:sz w:val="28"/>
          <w:szCs w:val="28"/>
        </w:rPr>
        <w:t xml:space="preserve"> ЗАТО Железногорск по </w:t>
      </w:r>
      <w:r w:rsidR="00577DEA">
        <w:rPr>
          <w:rFonts w:ascii="Times New Roman" w:hAnsi="Times New Roman" w:cs="Times New Roman"/>
          <w:sz w:val="28"/>
          <w:szCs w:val="28"/>
        </w:rPr>
        <w:t>жилищно-коммунальному хозяйству</w:t>
      </w:r>
      <w:r w:rsidR="007E66B5">
        <w:rPr>
          <w:rFonts w:ascii="Times New Roman" w:hAnsi="Times New Roman" w:cs="Times New Roman"/>
          <w:sz w:val="28"/>
          <w:szCs w:val="28"/>
        </w:rPr>
        <w:t xml:space="preserve"> </w:t>
      </w:r>
      <w:r w:rsidR="0033503D">
        <w:rPr>
          <w:rFonts w:ascii="Times New Roman" w:hAnsi="Times New Roman" w:cs="Times New Roman"/>
          <w:sz w:val="28"/>
          <w:szCs w:val="28"/>
        </w:rPr>
        <w:t>А.А. Сергейкина</w:t>
      </w:r>
      <w:r w:rsidR="00CD508D" w:rsidRPr="003578BA">
        <w:rPr>
          <w:rFonts w:ascii="Times New Roman" w:hAnsi="Times New Roman" w:cs="Times New Roman"/>
          <w:sz w:val="28"/>
          <w:szCs w:val="28"/>
        </w:rPr>
        <w:t>.</w:t>
      </w:r>
    </w:p>
    <w:p w:rsidR="00CD508D" w:rsidRPr="003176CD" w:rsidRDefault="00F33772" w:rsidP="00941881">
      <w:pPr>
        <w:pStyle w:val="ConsNormal"/>
        <w:spacing w:line="252" w:lineRule="auto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15F1C">
        <w:rPr>
          <w:rFonts w:ascii="Times New Roman" w:hAnsi="Times New Roman" w:cs="Times New Roman"/>
          <w:sz w:val="28"/>
          <w:szCs w:val="28"/>
        </w:rPr>
        <w:t xml:space="preserve">. Настоящее постановление </w:t>
      </w:r>
      <w:r w:rsidR="00CD508D" w:rsidRPr="003578BA">
        <w:rPr>
          <w:rFonts w:ascii="Times New Roman" w:hAnsi="Times New Roman" w:cs="Times New Roman"/>
          <w:sz w:val="28"/>
          <w:szCs w:val="28"/>
        </w:rPr>
        <w:t>вступает в силу после его официального опубликования.</w:t>
      </w:r>
    </w:p>
    <w:p w:rsidR="00CD508D" w:rsidRPr="00AD4044" w:rsidRDefault="00CD508D" w:rsidP="00AD4044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D508D" w:rsidRPr="00AD4044" w:rsidRDefault="00CD508D" w:rsidP="00AD40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028A" w:rsidRDefault="002E2E7E" w:rsidP="002E2E7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Глав</w:t>
      </w:r>
      <w:r w:rsidR="007E66B5">
        <w:rPr>
          <w:rFonts w:ascii="Times New Roman" w:hAnsi="Times New Roman"/>
          <w:sz w:val="28"/>
          <w:szCs w:val="28"/>
        </w:rPr>
        <w:t>а</w:t>
      </w:r>
      <w:proofErr w:type="gramEnd"/>
      <w:r w:rsidR="007E66B5">
        <w:rPr>
          <w:rFonts w:ascii="Times New Roman" w:hAnsi="Times New Roman"/>
          <w:sz w:val="28"/>
          <w:szCs w:val="28"/>
        </w:rPr>
        <w:t xml:space="preserve"> </w:t>
      </w:r>
      <w:r w:rsidR="00CD508D">
        <w:rPr>
          <w:rFonts w:ascii="Times New Roman" w:hAnsi="Times New Roman"/>
          <w:sz w:val="28"/>
          <w:szCs w:val="28"/>
        </w:rPr>
        <w:t>ЗАТО г. Железногорск</w:t>
      </w:r>
      <w:r w:rsidR="007E66B5">
        <w:rPr>
          <w:rFonts w:ascii="Times New Roman" w:hAnsi="Times New Roman"/>
          <w:sz w:val="28"/>
          <w:szCs w:val="28"/>
        </w:rPr>
        <w:tab/>
      </w:r>
      <w:r w:rsidR="007E66B5">
        <w:rPr>
          <w:rFonts w:ascii="Times New Roman" w:hAnsi="Times New Roman"/>
          <w:sz w:val="28"/>
          <w:szCs w:val="28"/>
        </w:rPr>
        <w:tab/>
      </w:r>
      <w:r w:rsidR="007E66B5">
        <w:rPr>
          <w:rFonts w:ascii="Times New Roman" w:hAnsi="Times New Roman"/>
          <w:sz w:val="28"/>
          <w:szCs w:val="28"/>
        </w:rPr>
        <w:tab/>
      </w:r>
      <w:r w:rsidR="007E66B5">
        <w:rPr>
          <w:rFonts w:ascii="Times New Roman" w:hAnsi="Times New Roman"/>
          <w:sz w:val="28"/>
          <w:szCs w:val="28"/>
        </w:rPr>
        <w:tab/>
      </w:r>
      <w:r w:rsidR="007E66B5">
        <w:rPr>
          <w:rFonts w:ascii="Times New Roman" w:hAnsi="Times New Roman"/>
          <w:sz w:val="28"/>
          <w:szCs w:val="28"/>
        </w:rPr>
        <w:tab/>
      </w:r>
      <w:r w:rsidR="007E66B5">
        <w:rPr>
          <w:rFonts w:ascii="Times New Roman" w:hAnsi="Times New Roman"/>
          <w:sz w:val="28"/>
          <w:szCs w:val="28"/>
        </w:rPr>
        <w:tab/>
      </w:r>
      <w:r w:rsidR="007E66B5">
        <w:rPr>
          <w:rFonts w:ascii="Times New Roman" w:hAnsi="Times New Roman"/>
          <w:sz w:val="28"/>
          <w:szCs w:val="28"/>
        </w:rPr>
        <w:tab/>
        <w:t xml:space="preserve"> И.Г. Куксин</w:t>
      </w:r>
    </w:p>
    <w:p w:rsidR="00BE085B" w:rsidRDefault="00BE085B" w:rsidP="002E2E7E">
      <w:pPr>
        <w:widowControl w:val="0"/>
        <w:autoSpaceDE w:val="0"/>
        <w:autoSpaceDN w:val="0"/>
        <w:adjustRightInd w:val="0"/>
        <w:spacing w:after="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6E028A" w:rsidRDefault="006E028A" w:rsidP="006E028A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sz w:val="28"/>
          <w:szCs w:val="28"/>
        </w:rPr>
        <w:sectPr w:rsidR="006E028A" w:rsidSect="00F33772">
          <w:headerReference w:type="default" r:id="rId8"/>
          <w:pgSz w:w="11906" w:h="16838"/>
          <w:pgMar w:top="1418" w:right="851" w:bottom="1418" w:left="1701" w:header="709" w:footer="709" w:gutter="0"/>
          <w:cols w:space="708"/>
          <w:docGrid w:linePitch="360"/>
        </w:sectPr>
      </w:pPr>
    </w:p>
    <w:p w:rsidR="00491738" w:rsidRPr="00097E93" w:rsidRDefault="00491738" w:rsidP="006E028A">
      <w:pPr>
        <w:widowControl w:val="0"/>
        <w:autoSpaceDE w:val="0"/>
        <w:autoSpaceDN w:val="0"/>
        <w:adjustRightInd w:val="0"/>
        <w:spacing w:after="0" w:line="240" w:lineRule="auto"/>
        <w:ind w:left="552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97E9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491738" w:rsidRPr="00097E93" w:rsidRDefault="006D6399" w:rsidP="006E028A">
      <w:pPr>
        <w:pStyle w:val="ConsPlusNormal"/>
        <w:ind w:left="55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="00491738" w:rsidRPr="00097E93">
        <w:rPr>
          <w:rFonts w:ascii="Times New Roman" w:hAnsi="Times New Roman" w:cs="Times New Roman"/>
          <w:sz w:val="28"/>
          <w:szCs w:val="28"/>
        </w:rPr>
        <w:t xml:space="preserve">остановлению </w:t>
      </w:r>
      <w:proofErr w:type="gramStart"/>
      <w:r w:rsidR="00491738" w:rsidRPr="00097E93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491738" w:rsidRPr="00097E93">
        <w:rPr>
          <w:rFonts w:ascii="Times New Roman" w:hAnsi="Times New Roman" w:cs="Times New Roman"/>
          <w:sz w:val="28"/>
          <w:szCs w:val="28"/>
        </w:rPr>
        <w:t xml:space="preserve"> ЗАТО г. Железногорск</w:t>
      </w:r>
    </w:p>
    <w:p w:rsidR="00491738" w:rsidRPr="00172BF6" w:rsidRDefault="00491738" w:rsidP="006E028A">
      <w:pPr>
        <w:pStyle w:val="ConsPlusNormal"/>
        <w:ind w:left="552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97E93">
        <w:rPr>
          <w:rFonts w:ascii="Times New Roman" w:hAnsi="Times New Roman" w:cs="Times New Roman"/>
          <w:sz w:val="28"/>
          <w:szCs w:val="28"/>
        </w:rPr>
        <w:t xml:space="preserve">от </w:t>
      </w:r>
      <w:r w:rsidR="00172BF6">
        <w:rPr>
          <w:rFonts w:ascii="Times New Roman" w:hAnsi="Times New Roman" w:cs="Times New Roman"/>
          <w:sz w:val="28"/>
          <w:szCs w:val="28"/>
        </w:rPr>
        <w:t>27.04.2020</w:t>
      </w:r>
      <w:r w:rsidRPr="00097E93">
        <w:rPr>
          <w:rFonts w:ascii="Times New Roman" w:hAnsi="Times New Roman" w:cs="Times New Roman"/>
          <w:sz w:val="28"/>
          <w:szCs w:val="28"/>
        </w:rPr>
        <w:t xml:space="preserve"> </w:t>
      </w:r>
      <w:r w:rsidR="00097E93">
        <w:rPr>
          <w:rFonts w:ascii="Times New Roman" w:hAnsi="Times New Roman" w:cs="Times New Roman"/>
          <w:sz w:val="28"/>
          <w:szCs w:val="28"/>
        </w:rPr>
        <w:t>№</w:t>
      </w:r>
      <w:r w:rsidRPr="00097E93">
        <w:rPr>
          <w:rFonts w:ascii="Times New Roman" w:hAnsi="Times New Roman" w:cs="Times New Roman"/>
          <w:sz w:val="28"/>
          <w:szCs w:val="28"/>
        </w:rPr>
        <w:t xml:space="preserve"> </w:t>
      </w:r>
      <w:r w:rsidR="00172BF6">
        <w:rPr>
          <w:rFonts w:ascii="Times New Roman" w:hAnsi="Times New Roman" w:cs="Times New Roman"/>
          <w:sz w:val="28"/>
          <w:szCs w:val="28"/>
          <w:lang w:val="en-US"/>
        </w:rPr>
        <w:t>805</w:t>
      </w:r>
    </w:p>
    <w:p w:rsidR="00535D2C" w:rsidRDefault="00535D2C" w:rsidP="00C17673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DB2C02" w:rsidRPr="00DB2C02" w:rsidRDefault="00DB2C02" w:rsidP="00C17673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C17673" w:rsidRPr="00686CC9" w:rsidRDefault="00686CC9" w:rsidP="00C17673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686CC9">
        <w:rPr>
          <w:rFonts w:ascii="Times New Roman" w:hAnsi="Times New Roman"/>
          <w:sz w:val="28"/>
          <w:szCs w:val="28"/>
        </w:rPr>
        <w:t>ПЕРЕЧЕНЬ</w:t>
      </w:r>
    </w:p>
    <w:p w:rsidR="00C17673" w:rsidRPr="006D6399" w:rsidRDefault="00686CC9" w:rsidP="00C17673">
      <w:pPr>
        <w:pStyle w:val="ConsPlusNormal"/>
        <w:jc w:val="center"/>
      </w:pPr>
      <w:r w:rsidRPr="00686CC9">
        <w:rPr>
          <w:rFonts w:ascii="Times New Roman" w:hAnsi="Times New Roman"/>
          <w:sz w:val="28"/>
          <w:szCs w:val="28"/>
        </w:rPr>
        <w:t xml:space="preserve">аварийно-опасных участков </w:t>
      </w:r>
      <w:proofErr w:type="gramStart"/>
      <w:r w:rsidRPr="00686CC9">
        <w:rPr>
          <w:rFonts w:ascii="Times New Roman" w:hAnsi="Times New Roman"/>
          <w:sz w:val="28"/>
          <w:szCs w:val="28"/>
        </w:rPr>
        <w:t>автодорог</w:t>
      </w:r>
      <w:proofErr w:type="gramEnd"/>
      <w:r w:rsidRPr="00686CC9">
        <w:rPr>
          <w:rFonts w:ascii="Times New Roman" w:hAnsi="Times New Roman"/>
          <w:sz w:val="28"/>
          <w:szCs w:val="28"/>
        </w:rPr>
        <w:t xml:space="preserve"> ЗАТО Железногорск и первоочередных мер</w:t>
      </w:r>
      <w:r w:rsidR="008608A0">
        <w:rPr>
          <w:rFonts w:ascii="Times New Roman" w:hAnsi="Times New Roman"/>
          <w:sz w:val="28"/>
          <w:szCs w:val="28"/>
        </w:rPr>
        <w:t>оприятий</w:t>
      </w:r>
      <w:r w:rsidRPr="00686CC9">
        <w:rPr>
          <w:rFonts w:ascii="Times New Roman" w:hAnsi="Times New Roman"/>
          <w:sz w:val="28"/>
          <w:szCs w:val="28"/>
        </w:rPr>
        <w:t>, направленных на устранение причин и условий совершения дорожно-транспортных происшествий на автодорогах ЗАТО Железногорск</w:t>
      </w:r>
    </w:p>
    <w:tbl>
      <w:tblPr>
        <w:tblStyle w:val="a4"/>
        <w:tblW w:w="5000" w:type="pct"/>
        <w:tblLayout w:type="fixed"/>
        <w:tblLook w:val="04A0"/>
      </w:tblPr>
      <w:tblGrid>
        <w:gridCol w:w="592"/>
        <w:gridCol w:w="1926"/>
        <w:gridCol w:w="1843"/>
        <w:gridCol w:w="3686"/>
        <w:gridCol w:w="2090"/>
      </w:tblGrid>
      <w:tr w:rsidR="0033503D" w:rsidRPr="00ED4FD0" w:rsidTr="00721DFF">
        <w:tc>
          <w:tcPr>
            <w:tcW w:w="292" w:type="pct"/>
            <w:vAlign w:val="center"/>
          </w:tcPr>
          <w:p w:rsidR="0033503D" w:rsidRPr="00ED4FD0" w:rsidRDefault="0033503D" w:rsidP="004A09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FD0">
              <w:rPr>
                <w:rFonts w:ascii="Times New Roman" w:hAnsi="Times New Roman" w:cs="Times New Roman"/>
                <w:szCs w:val="22"/>
              </w:rPr>
              <w:t>№</w:t>
            </w:r>
          </w:p>
          <w:p w:rsidR="0033503D" w:rsidRPr="00ED4FD0" w:rsidRDefault="0033503D" w:rsidP="004A09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FD0">
              <w:rPr>
                <w:rFonts w:ascii="Times New Roman" w:hAnsi="Times New Roman" w:cs="Times New Roman"/>
                <w:szCs w:val="22"/>
              </w:rPr>
              <w:t>п/п</w:t>
            </w:r>
          </w:p>
        </w:tc>
        <w:tc>
          <w:tcPr>
            <w:tcW w:w="950" w:type="pct"/>
            <w:vAlign w:val="center"/>
          </w:tcPr>
          <w:p w:rsidR="0033503D" w:rsidRPr="00ED4FD0" w:rsidRDefault="0033503D" w:rsidP="004A09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FD0">
              <w:rPr>
                <w:rFonts w:ascii="Times New Roman" w:hAnsi="Times New Roman" w:cs="Times New Roman"/>
                <w:szCs w:val="22"/>
              </w:rPr>
              <w:t>Наименование автодороги, участка</w:t>
            </w:r>
          </w:p>
        </w:tc>
        <w:tc>
          <w:tcPr>
            <w:tcW w:w="909" w:type="pct"/>
            <w:vAlign w:val="center"/>
          </w:tcPr>
          <w:p w:rsidR="0033503D" w:rsidRPr="00ED4FD0" w:rsidRDefault="0033503D" w:rsidP="004A09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Количество ДТП</w:t>
            </w:r>
          </w:p>
        </w:tc>
        <w:tc>
          <w:tcPr>
            <w:tcW w:w="1818" w:type="pct"/>
            <w:vAlign w:val="center"/>
          </w:tcPr>
          <w:p w:rsidR="0033503D" w:rsidRPr="00ED4FD0" w:rsidRDefault="0033503D" w:rsidP="004A09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FD0">
              <w:rPr>
                <w:rFonts w:ascii="Times New Roman" w:hAnsi="Times New Roman" w:cs="Times New Roman"/>
                <w:szCs w:val="22"/>
              </w:rPr>
              <w:t>Мероприятия</w:t>
            </w:r>
          </w:p>
        </w:tc>
        <w:tc>
          <w:tcPr>
            <w:tcW w:w="1031" w:type="pct"/>
            <w:vAlign w:val="center"/>
          </w:tcPr>
          <w:p w:rsidR="0033503D" w:rsidRDefault="0033503D" w:rsidP="004A09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Исполнитель,</w:t>
            </w:r>
          </w:p>
          <w:p w:rsidR="0033503D" w:rsidRPr="00ED4FD0" w:rsidRDefault="0033503D" w:rsidP="004A09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сроки исполнения</w:t>
            </w:r>
          </w:p>
        </w:tc>
      </w:tr>
      <w:tr w:rsidR="0033503D" w:rsidRPr="00ED4FD0" w:rsidTr="007600BB">
        <w:tc>
          <w:tcPr>
            <w:tcW w:w="292" w:type="pct"/>
            <w:vAlign w:val="center"/>
          </w:tcPr>
          <w:p w:rsidR="0033503D" w:rsidRPr="00ED4FD0" w:rsidRDefault="0033503D" w:rsidP="004A09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FD0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50" w:type="pct"/>
            <w:vAlign w:val="center"/>
          </w:tcPr>
          <w:p w:rsidR="0033503D" w:rsidRPr="00ED4FD0" w:rsidRDefault="0033503D" w:rsidP="00DB2C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FD0">
              <w:rPr>
                <w:rFonts w:ascii="Times New Roman" w:hAnsi="Times New Roman" w:cs="Times New Roman"/>
                <w:szCs w:val="22"/>
              </w:rPr>
              <w:t xml:space="preserve">г. Железногорск, </w:t>
            </w:r>
            <w:r>
              <w:rPr>
                <w:rFonts w:ascii="Times New Roman" w:hAnsi="Times New Roman" w:cs="Times New Roman"/>
                <w:szCs w:val="22"/>
              </w:rPr>
              <w:t>перекресток пр</w:t>
            </w:r>
            <w:r w:rsidR="00DB2C02">
              <w:rPr>
                <w:rFonts w:ascii="Times New Roman" w:hAnsi="Times New Roman" w:cs="Times New Roman"/>
                <w:szCs w:val="22"/>
              </w:rPr>
              <w:t>.</w:t>
            </w:r>
            <w:r>
              <w:rPr>
                <w:rFonts w:ascii="Times New Roman" w:hAnsi="Times New Roman" w:cs="Times New Roman"/>
                <w:szCs w:val="22"/>
              </w:rPr>
              <w:t xml:space="preserve"> Ленинградский и пр</w:t>
            </w:r>
            <w:r w:rsidR="00DB2C02">
              <w:rPr>
                <w:rFonts w:ascii="Times New Roman" w:hAnsi="Times New Roman" w:cs="Times New Roman"/>
                <w:szCs w:val="22"/>
              </w:rPr>
              <w:t>-</w:t>
            </w:r>
            <w:r>
              <w:rPr>
                <w:rFonts w:ascii="Times New Roman" w:hAnsi="Times New Roman" w:cs="Times New Roman"/>
                <w:szCs w:val="22"/>
              </w:rPr>
              <w:t>да Юбилейный</w:t>
            </w:r>
          </w:p>
        </w:tc>
        <w:tc>
          <w:tcPr>
            <w:tcW w:w="909" w:type="pct"/>
            <w:vAlign w:val="center"/>
          </w:tcPr>
          <w:p w:rsidR="0033503D" w:rsidRPr="00BE4256" w:rsidRDefault="00B059FB" w:rsidP="00B059FB">
            <w:pPr>
              <w:pStyle w:val="ConsPlusNormal"/>
              <w:ind w:left="31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 ДТП: 3 столкновения транспортных средств, 3 человек ранено, погибших нет</w:t>
            </w:r>
          </w:p>
        </w:tc>
        <w:tc>
          <w:tcPr>
            <w:tcW w:w="1818" w:type="pct"/>
          </w:tcPr>
          <w:p w:rsidR="0033503D" w:rsidRDefault="0033503D" w:rsidP="00721DF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Исполненные </w:t>
            </w:r>
            <w:r w:rsidRPr="00ED4FD0">
              <w:rPr>
                <w:rFonts w:ascii="Times New Roman" w:hAnsi="Times New Roman" w:cs="Times New Roman"/>
                <w:szCs w:val="22"/>
              </w:rPr>
              <w:t>мероприятия:</w:t>
            </w:r>
          </w:p>
          <w:p w:rsidR="00B059FB" w:rsidRDefault="00B059FB" w:rsidP="00721DF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 установлены знаки 2.5. «Движение без остановки запрещено» на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пр</w:t>
            </w:r>
            <w:r w:rsidR="00917411">
              <w:rPr>
                <w:rFonts w:ascii="Times New Roman" w:hAnsi="Times New Roman" w:cs="Times New Roman"/>
                <w:szCs w:val="22"/>
              </w:rPr>
              <w:t>-</w:t>
            </w:r>
            <w:r>
              <w:rPr>
                <w:rFonts w:ascii="Times New Roman" w:hAnsi="Times New Roman" w:cs="Times New Roman"/>
                <w:szCs w:val="22"/>
              </w:rPr>
              <w:t>де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Cs w:val="22"/>
              </w:rPr>
              <w:t>Юбилейный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перед пересечением с пр</w:t>
            </w:r>
            <w:r w:rsidR="00917411">
              <w:rPr>
                <w:rFonts w:ascii="Times New Roman" w:hAnsi="Times New Roman" w:cs="Times New Roman"/>
                <w:szCs w:val="22"/>
              </w:rPr>
              <w:t>.</w:t>
            </w:r>
            <w:r>
              <w:rPr>
                <w:rFonts w:ascii="Times New Roman" w:hAnsi="Times New Roman" w:cs="Times New Roman"/>
                <w:szCs w:val="22"/>
              </w:rPr>
              <w:t xml:space="preserve"> Ленинградский (обе проезжи</w:t>
            </w:r>
            <w:r w:rsidR="00917411"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 xml:space="preserve"> части</w:t>
            </w:r>
            <w:r w:rsidR="00917411">
              <w:rPr>
                <w:rFonts w:ascii="Times New Roman" w:hAnsi="Times New Roman" w:cs="Times New Roman"/>
                <w:szCs w:val="22"/>
              </w:rPr>
              <w:t xml:space="preserve"> автодороги</w:t>
            </w:r>
            <w:r>
              <w:rPr>
                <w:rFonts w:ascii="Times New Roman" w:hAnsi="Times New Roman" w:cs="Times New Roman"/>
                <w:szCs w:val="22"/>
              </w:rPr>
              <w:t>),</w:t>
            </w:r>
          </w:p>
          <w:p w:rsidR="00B059FB" w:rsidRDefault="00B059FB" w:rsidP="00721DF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 xml:space="preserve">- изменена схема организации движения с запрещением проезда со стороны </w:t>
            </w:r>
            <w:r w:rsidR="00917411">
              <w:rPr>
                <w:rFonts w:ascii="Times New Roman" w:hAnsi="Times New Roman" w:cs="Times New Roman"/>
                <w:szCs w:val="22"/>
              </w:rPr>
              <w:t>пр</w:t>
            </w:r>
            <w:r w:rsidR="00917411" w:rsidRPr="00917411">
              <w:rPr>
                <w:rFonts w:ascii="Times New Roman" w:hAnsi="Times New Roman" w:cs="Times New Roman"/>
                <w:szCs w:val="22"/>
              </w:rPr>
              <w:t>-</w:t>
            </w:r>
            <w:r w:rsidR="00917411">
              <w:rPr>
                <w:rFonts w:ascii="Times New Roman" w:hAnsi="Times New Roman" w:cs="Times New Roman"/>
                <w:szCs w:val="22"/>
              </w:rPr>
              <w:t>да Юбилейный прямо (установ</w:t>
            </w:r>
            <w:r w:rsidR="005D0055">
              <w:rPr>
                <w:rFonts w:ascii="Times New Roman" w:hAnsi="Times New Roman" w:cs="Times New Roman"/>
                <w:szCs w:val="22"/>
              </w:rPr>
              <w:t>лены</w:t>
            </w:r>
            <w:r w:rsidR="00917411">
              <w:rPr>
                <w:rFonts w:ascii="Times New Roman" w:hAnsi="Times New Roman" w:cs="Times New Roman"/>
                <w:szCs w:val="22"/>
              </w:rPr>
              <w:t xml:space="preserve"> знак</w:t>
            </w:r>
            <w:r w:rsidR="005D0055">
              <w:rPr>
                <w:rFonts w:ascii="Times New Roman" w:hAnsi="Times New Roman" w:cs="Times New Roman"/>
                <w:szCs w:val="22"/>
              </w:rPr>
              <w:t>и</w:t>
            </w:r>
            <w:r w:rsidR="00917411">
              <w:rPr>
                <w:rFonts w:ascii="Times New Roman" w:hAnsi="Times New Roman" w:cs="Times New Roman"/>
                <w:szCs w:val="22"/>
              </w:rPr>
              <w:t xml:space="preserve"> 4.1.2.</w:t>
            </w:r>
            <w:proofErr w:type="gramEnd"/>
            <w:r w:rsidR="00917411">
              <w:rPr>
                <w:rFonts w:ascii="Times New Roman" w:hAnsi="Times New Roman" w:cs="Times New Roman"/>
                <w:szCs w:val="22"/>
              </w:rPr>
              <w:t xml:space="preserve"> «Движение направо» для снижения количества конфликтных пере</w:t>
            </w:r>
            <w:r w:rsidR="00DB2C02">
              <w:rPr>
                <w:rFonts w:ascii="Times New Roman" w:hAnsi="Times New Roman" w:cs="Times New Roman"/>
                <w:szCs w:val="22"/>
              </w:rPr>
              <w:t>сечений.</w:t>
            </w:r>
          </w:p>
          <w:p w:rsidR="00DB2C02" w:rsidRDefault="00DB2C02" w:rsidP="00721DF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917411" w:rsidRDefault="003F0DF6" w:rsidP="00721DF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Запланированные мероприятия:</w:t>
            </w:r>
          </w:p>
          <w:p w:rsidR="0033503D" w:rsidRPr="00BE4256" w:rsidRDefault="003F0DF6" w:rsidP="00C2486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 нанесение разметки </w:t>
            </w:r>
            <w:r w:rsidR="005D0055">
              <w:rPr>
                <w:rFonts w:ascii="Times New Roman" w:hAnsi="Times New Roman" w:cs="Times New Roman"/>
                <w:szCs w:val="22"/>
              </w:rPr>
              <w:t xml:space="preserve">1.16.1, 1.16.2, 1.16.3 </w:t>
            </w:r>
            <w:r>
              <w:rPr>
                <w:rFonts w:ascii="Times New Roman" w:hAnsi="Times New Roman" w:cs="Times New Roman"/>
                <w:szCs w:val="22"/>
              </w:rPr>
              <w:t xml:space="preserve">направляющих островков и 1.18 «Движение по полосам» на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пр-де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Cs w:val="22"/>
              </w:rPr>
              <w:t>Ю</w:t>
            </w:r>
            <w:r w:rsidR="00C24867">
              <w:rPr>
                <w:rFonts w:ascii="Times New Roman" w:hAnsi="Times New Roman" w:cs="Times New Roman"/>
                <w:szCs w:val="22"/>
              </w:rPr>
              <w:t>билейный</w:t>
            </w:r>
            <w:proofErr w:type="gramEnd"/>
            <w:r w:rsidR="00C24867">
              <w:rPr>
                <w:rFonts w:ascii="Times New Roman" w:hAnsi="Times New Roman" w:cs="Times New Roman"/>
                <w:szCs w:val="22"/>
              </w:rPr>
              <w:t xml:space="preserve"> перед пересечением с пр.</w:t>
            </w:r>
            <w:r>
              <w:rPr>
                <w:rFonts w:ascii="Times New Roman" w:hAnsi="Times New Roman" w:cs="Times New Roman"/>
                <w:szCs w:val="22"/>
              </w:rPr>
              <w:t xml:space="preserve"> Ленинградский.</w:t>
            </w:r>
          </w:p>
        </w:tc>
        <w:tc>
          <w:tcPr>
            <w:tcW w:w="1031" w:type="pct"/>
          </w:tcPr>
          <w:p w:rsidR="00DB2C02" w:rsidRDefault="00DB2C02" w:rsidP="007600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B2C02" w:rsidRDefault="00721DFF" w:rsidP="007600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—</w:t>
            </w:r>
          </w:p>
          <w:p w:rsidR="00DB2C02" w:rsidRDefault="00DB2C02" w:rsidP="007600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B2C02" w:rsidRDefault="00DB2C02" w:rsidP="007600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B2C02" w:rsidRDefault="00DB2C02" w:rsidP="007600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B2C02" w:rsidRDefault="00DB2C02" w:rsidP="007600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B2C02" w:rsidRDefault="00721DFF" w:rsidP="007600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—</w:t>
            </w:r>
          </w:p>
          <w:p w:rsidR="00DB2C02" w:rsidRDefault="00DB2C02" w:rsidP="007600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B2C02" w:rsidRDefault="00DB2C02" w:rsidP="007600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B2C02" w:rsidRDefault="00DB2C02" w:rsidP="007600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B2C02" w:rsidRDefault="00DB2C02" w:rsidP="007600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B2C02" w:rsidRDefault="00DB2C02" w:rsidP="007600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B2C02" w:rsidRDefault="00DB2C02" w:rsidP="007600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600BB" w:rsidRDefault="007600BB" w:rsidP="007600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3503D" w:rsidRPr="00DB2C02" w:rsidRDefault="00DB2C02" w:rsidP="007600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2C02">
              <w:rPr>
                <w:rFonts w:ascii="Times New Roman" w:hAnsi="Times New Roman" w:cs="Times New Roman"/>
                <w:szCs w:val="22"/>
              </w:rPr>
              <w:t xml:space="preserve">МБУ </w:t>
            </w:r>
            <w:r>
              <w:rPr>
                <w:rFonts w:ascii="Times New Roman" w:hAnsi="Times New Roman" w:cs="Times New Roman"/>
                <w:szCs w:val="22"/>
              </w:rPr>
              <w:t xml:space="preserve">«Комбинат благоустройства» в срок до 01.06.2020 </w:t>
            </w:r>
            <w:proofErr w:type="gramStart"/>
            <w:r>
              <w:rPr>
                <w:rFonts w:ascii="Times New Roman" w:hAnsi="Times New Roman" w:cs="Times New Roman"/>
                <w:szCs w:val="22"/>
              </w:rPr>
              <w:t>согласно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утвержденной схемы</w:t>
            </w:r>
          </w:p>
        </w:tc>
      </w:tr>
    </w:tbl>
    <w:p w:rsidR="00941881" w:rsidRPr="00DB2C02" w:rsidRDefault="00941881" w:rsidP="00C24867">
      <w:pPr>
        <w:rPr>
          <w:lang w:eastAsia="ru-RU"/>
        </w:rPr>
      </w:pPr>
    </w:p>
    <w:sectPr w:rsidR="00941881" w:rsidRPr="00DB2C02" w:rsidSect="006A7BE4">
      <w:headerReference w:type="default" r:id="rId9"/>
      <w:pgSz w:w="11906" w:h="16838"/>
      <w:pgMar w:top="284" w:right="567" w:bottom="28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4867" w:rsidRDefault="00C24867" w:rsidP="006E028A">
      <w:pPr>
        <w:spacing w:after="0" w:line="240" w:lineRule="auto"/>
      </w:pPr>
      <w:r>
        <w:separator/>
      </w:r>
    </w:p>
  </w:endnote>
  <w:endnote w:type="continuationSeparator" w:id="0">
    <w:p w:rsidR="00C24867" w:rsidRDefault="00C24867" w:rsidP="006E0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4867" w:rsidRDefault="00C24867" w:rsidP="006E028A">
      <w:pPr>
        <w:spacing w:after="0" w:line="240" w:lineRule="auto"/>
      </w:pPr>
      <w:r>
        <w:separator/>
      </w:r>
    </w:p>
  </w:footnote>
  <w:footnote w:type="continuationSeparator" w:id="0">
    <w:p w:rsidR="00C24867" w:rsidRDefault="00C24867" w:rsidP="006E0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867" w:rsidRDefault="00C24867">
    <w:pPr>
      <w:pStyle w:val="a9"/>
      <w:jc w:val="center"/>
    </w:pPr>
  </w:p>
  <w:p w:rsidR="00C24867" w:rsidRDefault="00C24867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867" w:rsidRDefault="00C24867">
    <w:pPr>
      <w:pStyle w:val="a9"/>
      <w:jc w:val="center"/>
    </w:pPr>
  </w:p>
  <w:p w:rsidR="00C24867" w:rsidRDefault="00C24867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1738"/>
    <w:rsid w:val="0000102A"/>
    <w:rsid w:val="000253A3"/>
    <w:rsid w:val="0004007B"/>
    <w:rsid w:val="00056BD7"/>
    <w:rsid w:val="00060597"/>
    <w:rsid w:val="000944F4"/>
    <w:rsid w:val="00097E93"/>
    <w:rsid w:val="000A2234"/>
    <w:rsid w:val="000A2D74"/>
    <w:rsid w:val="000B78BF"/>
    <w:rsid w:val="000E35A5"/>
    <w:rsid w:val="000E4354"/>
    <w:rsid w:val="000E5FCF"/>
    <w:rsid w:val="0011217E"/>
    <w:rsid w:val="00117264"/>
    <w:rsid w:val="00133745"/>
    <w:rsid w:val="001502CB"/>
    <w:rsid w:val="00157089"/>
    <w:rsid w:val="00172BF6"/>
    <w:rsid w:val="0017386C"/>
    <w:rsid w:val="001B334D"/>
    <w:rsid w:val="001B367D"/>
    <w:rsid w:val="001E66A8"/>
    <w:rsid w:val="001F0AB9"/>
    <w:rsid w:val="001F5F15"/>
    <w:rsid w:val="002139C2"/>
    <w:rsid w:val="00245D14"/>
    <w:rsid w:val="00260ED1"/>
    <w:rsid w:val="00293B22"/>
    <w:rsid w:val="002A489B"/>
    <w:rsid w:val="002C3060"/>
    <w:rsid w:val="002E2E7E"/>
    <w:rsid w:val="00327F8A"/>
    <w:rsid w:val="0033503D"/>
    <w:rsid w:val="003C7D03"/>
    <w:rsid w:val="003E3122"/>
    <w:rsid w:val="003F0DF6"/>
    <w:rsid w:val="003F2A2D"/>
    <w:rsid w:val="004308B4"/>
    <w:rsid w:val="0044329E"/>
    <w:rsid w:val="004433F0"/>
    <w:rsid w:val="00450BCB"/>
    <w:rsid w:val="004577D0"/>
    <w:rsid w:val="004747CF"/>
    <w:rsid w:val="00491738"/>
    <w:rsid w:val="00492580"/>
    <w:rsid w:val="004A096D"/>
    <w:rsid w:val="004C0F1F"/>
    <w:rsid w:val="004C2829"/>
    <w:rsid w:val="004C70F5"/>
    <w:rsid w:val="004C7732"/>
    <w:rsid w:val="004E1728"/>
    <w:rsid w:val="00532940"/>
    <w:rsid w:val="00535D2C"/>
    <w:rsid w:val="0056301A"/>
    <w:rsid w:val="00577DEA"/>
    <w:rsid w:val="00585CF2"/>
    <w:rsid w:val="005B7847"/>
    <w:rsid w:val="005D0055"/>
    <w:rsid w:val="006108FC"/>
    <w:rsid w:val="00624E56"/>
    <w:rsid w:val="006324F3"/>
    <w:rsid w:val="006633B3"/>
    <w:rsid w:val="00671BA8"/>
    <w:rsid w:val="00686CC9"/>
    <w:rsid w:val="006911C5"/>
    <w:rsid w:val="006A7BE4"/>
    <w:rsid w:val="006B2AFE"/>
    <w:rsid w:val="006D5D90"/>
    <w:rsid w:val="006D6399"/>
    <w:rsid w:val="006E028A"/>
    <w:rsid w:val="006E4033"/>
    <w:rsid w:val="0070694D"/>
    <w:rsid w:val="00721DFF"/>
    <w:rsid w:val="0072744A"/>
    <w:rsid w:val="00733C10"/>
    <w:rsid w:val="007358C8"/>
    <w:rsid w:val="007600BB"/>
    <w:rsid w:val="00777B45"/>
    <w:rsid w:val="0078288B"/>
    <w:rsid w:val="0079584A"/>
    <w:rsid w:val="007A2D62"/>
    <w:rsid w:val="007C17C6"/>
    <w:rsid w:val="007D03B4"/>
    <w:rsid w:val="007D5F84"/>
    <w:rsid w:val="007E332C"/>
    <w:rsid w:val="007E66B5"/>
    <w:rsid w:val="00802292"/>
    <w:rsid w:val="00815F1C"/>
    <w:rsid w:val="00824330"/>
    <w:rsid w:val="00830FE4"/>
    <w:rsid w:val="00833200"/>
    <w:rsid w:val="00840D64"/>
    <w:rsid w:val="00846614"/>
    <w:rsid w:val="008608A0"/>
    <w:rsid w:val="00861296"/>
    <w:rsid w:val="00865451"/>
    <w:rsid w:val="008821D5"/>
    <w:rsid w:val="00890F5F"/>
    <w:rsid w:val="00895896"/>
    <w:rsid w:val="008C48D9"/>
    <w:rsid w:val="008D3B3A"/>
    <w:rsid w:val="00917411"/>
    <w:rsid w:val="00924DEA"/>
    <w:rsid w:val="009324B5"/>
    <w:rsid w:val="00941881"/>
    <w:rsid w:val="009531C9"/>
    <w:rsid w:val="0095539D"/>
    <w:rsid w:val="00973247"/>
    <w:rsid w:val="0099108D"/>
    <w:rsid w:val="00996CCE"/>
    <w:rsid w:val="009A28D0"/>
    <w:rsid w:val="009A59D4"/>
    <w:rsid w:val="009C77E6"/>
    <w:rsid w:val="009D712E"/>
    <w:rsid w:val="00A00E79"/>
    <w:rsid w:val="00A357C7"/>
    <w:rsid w:val="00A84B51"/>
    <w:rsid w:val="00AB2CC4"/>
    <w:rsid w:val="00AB677A"/>
    <w:rsid w:val="00AD4044"/>
    <w:rsid w:val="00AF330A"/>
    <w:rsid w:val="00B059FB"/>
    <w:rsid w:val="00B27B75"/>
    <w:rsid w:val="00B329BD"/>
    <w:rsid w:val="00B549C6"/>
    <w:rsid w:val="00B72DCF"/>
    <w:rsid w:val="00B87197"/>
    <w:rsid w:val="00B87ED9"/>
    <w:rsid w:val="00B93CC2"/>
    <w:rsid w:val="00B965E3"/>
    <w:rsid w:val="00BA09D1"/>
    <w:rsid w:val="00BB0686"/>
    <w:rsid w:val="00BB57C8"/>
    <w:rsid w:val="00BB6767"/>
    <w:rsid w:val="00BC09F7"/>
    <w:rsid w:val="00BC2236"/>
    <w:rsid w:val="00BD1926"/>
    <w:rsid w:val="00BE085B"/>
    <w:rsid w:val="00BE4256"/>
    <w:rsid w:val="00C17673"/>
    <w:rsid w:val="00C21948"/>
    <w:rsid w:val="00C24867"/>
    <w:rsid w:val="00C31FF1"/>
    <w:rsid w:val="00CC701E"/>
    <w:rsid w:val="00CD508D"/>
    <w:rsid w:val="00CD7CB9"/>
    <w:rsid w:val="00CF01F4"/>
    <w:rsid w:val="00D2291F"/>
    <w:rsid w:val="00D64A0F"/>
    <w:rsid w:val="00D77501"/>
    <w:rsid w:val="00DA55C7"/>
    <w:rsid w:val="00DB2C02"/>
    <w:rsid w:val="00E30262"/>
    <w:rsid w:val="00E331EE"/>
    <w:rsid w:val="00E35FD1"/>
    <w:rsid w:val="00E6593E"/>
    <w:rsid w:val="00E72CE9"/>
    <w:rsid w:val="00E818A5"/>
    <w:rsid w:val="00EA6AB0"/>
    <w:rsid w:val="00EB10E6"/>
    <w:rsid w:val="00ED4FD0"/>
    <w:rsid w:val="00F33772"/>
    <w:rsid w:val="00F427A9"/>
    <w:rsid w:val="00F73E61"/>
    <w:rsid w:val="00F96A98"/>
    <w:rsid w:val="00FA0B3C"/>
    <w:rsid w:val="00FC2ADD"/>
    <w:rsid w:val="00FF2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9C2"/>
  </w:style>
  <w:style w:type="paragraph" w:styleId="1">
    <w:name w:val="heading 1"/>
    <w:basedOn w:val="a"/>
    <w:next w:val="a"/>
    <w:link w:val="10"/>
    <w:qFormat/>
    <w:rsid w:val="00CD508D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Malgun Gothic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17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917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917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917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917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917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917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9173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531C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50B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D508D"/>
    <w:rPr>
      <w:rFonts w:ascii="Times New Roman" w:eastAsia="Malgun Gothic" w:hAnsi="Times New Roman" w:cs="Times New Roman"/>
      <w:b/>
      <w:sz w:val="28"/>
      <w:szCs w:val="20"/>
      <w:lang w:eastAsia="ru-RU"/>
    </w:rPr>
  </w:style>
  <w:style w:type="paragraph" w:customStyle="1" w:styleId="a5">
    <w:name w:val="Заявление"/>
    <w:basedOn w:val="a"/>
    <w:next w:val="a6"/>
    <w:rsid w:val="00CD508D"/>
    <w:pPr>
      <w:spacing w:after="0" w:line="240" w:lineRule="auto"/>
    </w:pPr>
    <w:rPr>
      <w:rFonts w:ascii="Lucida Console" w:eastAsia="Malgun Gothic" w:hAnsi="Lucida Console" w:cs="Times New Roman"/>
      <w:sz w:val="16"/>
      <w:szCs w:val="20"/>
      <w:lang w:eastAsia="ru-RU"/>
    </w:rPr>
  </w:style>
  <w:style w:type="paragraph" w:styleId="3">
    <w:name w:val="Body Text 3"/>
    <w:basedOn w:val="a"/>
    <w:link w:val="30"/>
    <w:rsid w:val="00CD508D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Malgun Gothic" w:hAnsi="Times New Roman" w:cs="Times New Roman"/>
      <w:b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CD508D"/>
    <w:rPr>
      <w:rFonts w:ascii="Times New Roman" w:eastAsia="Malgun Gothic" w:hAnsi="Times New Roman" w:cs="Times New Roman"/>
      <w:b/>
      <w:sz w:val="16"/>
      <w:szCs w:val="20"/>
      <w:lang w:eastAsia="ru-RU"/>
    </w:rPr>
  </w:style>
  <w:style w:type="paragraph" w:customStyle="1" w:styleId="ConsTitle">
    <w:name w:val="ConsTitle"/>
    <w:rsid w:val="00CD508D"/>
    <w:pPr>
      <w:widowControl w:val="0"/>
      <w:spacing w:after="0" w:line="240" w:lineRule="auto"/>
    </w:pPr>
    <w:rPr>
      <w:rFonts w:ascii="Arial" w:eastAsia="Malgun Gothic" w:hAnsi="Arial" w:cs="Times New Roman"/>
      <w:b/>
      <w:sz w:val="16"/>
      <w:szCs w:val="20"/>
      <w:lang w:eastAsia="ru-RU"/>
    </w:rPr>
  </w:style>
  <w:style w:type="paragraph" w:customStyle="1" w:styleId="ConsNormal">
    <w:name w:val="ConsNormal"/>
    <w:rsid w:val="00CD508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Malgun Gothic" w:hAnsi="Arial" w:cs="Arial"/>
      <w:sz w:val="20"/>
      <w:szCs w:val="20"/>
      <w:lang w:eastAsia="ru-RU"/>
    </w:rPr>
  </w:style>
  <w:style w:type="paragraph" w:styleId="a6">
    <w:name w:val="envelope address"/>
    <w:basedOn w:val="a"/>
    <w:uiPriority w:val="99"/>
    <w:semiHidden/>
    <w:unhideWhenUsed/>
    <w:rsid w:val="00CD508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D5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508D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E0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E028A"/>
  </w:style>
  <w:style w:type="paragraph" w:styleId="ab">
    <w:name w:val="footer"/>
    <w:basedOn w:val="a"/>
    <w:link w:val="ac"/>
    <w:uiPriority w:val="99"/>
    <w:unhideWhenUsed/>
    <w:rsid w:val="006E0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E028A"/>
  </w:style>
  <w:style w:type="character" w:styleId="ad">
    <w:name w:val="FollowedHyperlink"/>
    <w:basedOn w:val="a0"/>
    <w:uiPriority w:val="99"/>
    <w:semiHidden/>
    <w:unhideWhenUsed/>
    <w:rsid w:val="007E332C"/>
    <w:rPr>
      <w:color w:val="800080" w:themeColor="followedHyperlink"/>
      <w:u w:val="single"/>
    </w:rPr>
  </w:style>
  <w:style w:type="paragraph" w:styleId="11">
    <w:name w:val="toc 1"/>
    <w:basedOn w:val="a"/>
    <w:next w:val="a"/>
    <w:autoRedefine/>
    <w:semiHidden/>
    <w:rsid w:val="006108FC"/>
    <w:pPr>
      <w:spacing w:before="360" w:after="0" w:line="240" w:lineRule="auto"/>
    </w:pPr>
    <w:rPr>
      <w:rFonts w:ascii="Arial" w:eastAsia="Times New Roman" w:hAnsi="Arial" w:cs="Arial"/>
      <w:b/>
      <w:bCs/>
      <w:caps/>
      <w:sz w:val="20"/>
      <w:szCs w:val="20"/>
      <w:lang w:eastAsia="ru-RU"/>
    </w:rPr>
  </w:style>
  <w:style w:type="paragraph" w:customStyle="1" w:styleId="ConsNonformat">
    <w:name w:val="ConsNonformat"/>
    <w:rsid w:val="006108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2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500F83-7798-44D6-8C46-7B11E6F70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Масалов Ю.С.</dc:creator>
  <cp:lastModifiedBy>Масалов Ю.С.</cp:lastModifiedBy>
  <cp:revision>2</cp:revision>
  <cp:lastPrinted>2020-04-23T09:25:00Z</cp:lastPrinted>
  <dcterms:created xsi:type="dcterms:W3CDTF">2020-04-27T09:53:00Z</dcterms:created>
  <dcterms:modified xsi:type="dcterms:W3CDTF">2020-04-27T09:53:00Z</dcterms:modified>
</cp:coreProperties>
</file>