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CEF" w:rsidRDefault="003D3F2A" w:rsidP="009917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F2A">
        <w:rPr>
          <w:rFonts w:ascii="Times New Roman" w:hAnsi="Times New Roman" w:cs="Times New Roman"/>
          <w:sz w:val="24"/>
          <w:szCs w:val="24"/>
        </w:rPr>
        <w:tab/>
      </w:r>
      <w:r w:rsidRPr="003D3F2A">
        <w:rPr>
          <w:rFonts w:ascii="Times New Roman" w:hAnsi="Times New Roman" w:cs="Times New Roman"/>
          <w:sz w:val="24"/>
          <w:szCs w:val="24"/>
        </w:rPr>
        <w:tab/>
      </w:r>
    </w:p>
    <w:p w:rsidR="00BE7CEF" w:rsidRPr="00BE7CEF" w:rsidRDefault="00BE7CEF" w:rsidP="00BE7CEF">
      <w:pPr>
        <w:pStyle w:val="ConsPlusNormal"/>
        <w:widowControl/>
        <w:ind w:left="8460" w:firstLine="1463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F842A3">
        <w:rPr>
          <w:rFonts w:ascii="Times New Roman" w:hAnsi="Times New Roman" w:cs="Times New Roman"/>
          <w:sz w:val="22"/>
          <w:szCs w:val="22"/>
        </w:rPr>
        <w:t>6</w:t>
      </w:r>
      <w:r w:rsidRPr="00BE7CEF">
        <w:rPr>
          <w:rFonts w:ascii="Times New Roman" w:hAnsi="Times New Roman" w:cs="Times New Roman"/>
          <w:sz w:val="22"/>
          <w:szCs w:val="22"/>
        </w:rPr>
        <w:t xml:space="preserve"> к постановлению </w:t>
      </w:r>
    </w:p>
    <w:p w:rsidR="00BE7CEF" w:rsidRPr="00BE7CEF" w:rsidRDefault="00BE7CEF" w:rsidP="00BE7CEF">
      <w:pPr>
        <w:pStyle w:val="ConsPlusNormal"/>
        <w:widowControl/>
        <w:ind w:left="8460" w:firstLine="1463"/>
        <w:outlineLvl w:val="2"/>
        <w:rPr>
          <w:color w:val="000000"/>
          <w:sz w:val="22"/>
          <w:szCs w:val="22"/>
        </w:rPr>
      </w:pPr>
      <w:r w:rsidRPr="00BE7CEF">
        <w:rPr>
          <w:rFonts w:ascii="Times New Roman" w:hAnsi="Times New Roman" w:cs="Times New Roman"/>
          <w:sz w:val="22"/>
          <w:szCs w:val="22"/>
        </w:rPr>
        <w:t xml:space="preserve">Администрации  ЗАТО </w:t>
      </w:r>
      <w:r w:rsidR="00F842A3">
        <w:rPr>
          <w:rFonts w:ascii="Times New Roman" w:hAnsi="Times New Roman" w:cs="Times New Roman"/>
          <w:sz w:val="22"/>
          <w:szCs w:val="22"/>
        </w:rPr>
        <w:t xml:space="preserve">г. </w:t>
      </w:r>
      <w:r w:rsidRPr="00BE7CEF">
        <w:rPr>
          <w:rFonts w:ascii="Times New Roman" w:hAnsi="Times New Roman" w:cs="Times New Roman"/>
          <w:sz w:val="22"/>
          <w:szCs w:val="22"/>
        </w:rPr>
        <w:t>Железногорск</w:t>
      </w:r>
      <w:r w:rsidRPr="00BE7CEF">
        <w:rPr>
          <w:color w:val="000000"/>
          <w:sz w:val="22"/>
          <w:szCs w:val="22"/>
        </w:rPr>
        <w:t xml:space="preserve">  </w:t>
      </w:r>
    </w:p>
    <w:p w:rsidR="00BE7CEF" w:rsidRPr="00BE7CEF" w:rsidRDefault="00BE7CEF" w:rsidP="00BE7CEF">
      <w:pPr>
        <w:pStyle w:val="ConsPlusNormal"/>
        <w:widowControl/>
        <w:ind w:left="8460" w:firstLine="1463"/>
        <w:outlineLvl w:val="2"/>
        <w:rPr>
          <w:rFonts w:ascii="Times New Roman" w:hAnsi="Times New Roman" w:cs="Times New Roman"/>
          <w:sz w:val="22"/>
          <w:szCs w:val="22"/>
        </w:rPr>
      </w:pPr>
      <w:r w:rsidRPr="00BE7CEF">
        <w:rPr>
          <w:rFonts w:ascii="Times New Roman" w:hAnsi="Times New Roman" w:cs="Times New Roman"/>
          <w:sz w:val="22"/>
          <w:szCs w:val="22"/>
        </w:rPr>
        <w:t xml:space="preserve">от  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471D">
        <w:rPr>
          <w:rFonts w:ascii="Times New Roman" w:hAnsi="Times New Roman" w:cs="Times New Roman"/>
          <w:sz w:val="22"/>
          <w:szCs w:val="22"/>
        </w:rPr>
        <w:t>07</w:t>
      </w:r>
      <w:r>
        <w:rPr>
          <w:rFonts w:ascii="Times New Roman" w:hAnsi="Times New Roman" w:cs="Times New Roman"/>
          <w:sz w:val="22"/>
          <w:szCs w:val="22"/>
        </w:rPr>
        <w:t xml:space="preserve">.08.2020   № </w:t>
      </w:r>
      <w:r w:rsidR="0054471D">
        <w:rPr>
          <w:rFonts w:ascii="Times New Roman" w:hAnsi="Times New Roman" w:cs="Times New Roman"/>
          <w:sz w:val="22"/>
          <w:szCs w:val="22"/>
        </w:rPr>
        <w:t>1343</w:t>
      </w:r>
    </w:p>
    <w:p w:rsidR="00BE7CEF" w:rsidRDefault="00BE7CEF" w:rsidP="00BE7CEF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B4047" w:rsidRPr="0043322D" w:rsidRDefault="00BE7CEF" w:rsidP="00BE7CEF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3B4047"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B4047">
        <w:rPr>
          <w:rFonts w:ascii="Times New Roman" w:hAnsi="Times New Roman" w:cs="Times New Roman"/>
          <w:sz w:val="24"/>
          <w:szCs w:val="24"/>
        </w:rPr>
        <w:t>2</w:t>
      </w:r>
      <w:r w:rsidR="003B4047"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4047" w:rsidRDefault="003B4047" w:rsidP="003D3F2A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 xml:space="preserve">«Управление муниципальным </w:t>
      </w:r>
      <w:r>
        <w:rPr>
          <w:rFonts w:ascii="Times New Roman" w:hAnsi="Times New Roman"/>
          <w:sz w:val="24"/>
          <w:szCs w:val="24"/>
        </w:rPr>
        <w:t xml:space="preserve">    </w:t>
      </w:r>
    </w:p>
    <w:p w:rsidR="00E06723" w:rsidRPr="00B17773" w:rsidRDefault="003B4047" w:rsidP="003D3F2A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43322D">
        <w:rPr>
          <w:rFonts w:ascii="Times New Roman" w:hAnsi="Times New Roman"/>
          <w:sz w:val="24"/>
          <w:szCs w:val="24"/>
        </w:rPr>
        <w:t>долгом ЗАТО Железногорск»</w:t>
      </w:r>
    </w:p>
    <w:p w:rsidR="00E06723" w:rsidRPr="006152E7" w:rsidRDefault="00E06723" w:rsidP="0099179C">
      <w:pPr>
        <w:widowControl w:val="0"/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E06723" w:rsidRPr="006152E7" w:rsidRDefault="00E06723" w:rsidP="0099179C">
      <w:pPr>
        <w:widowControl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52E7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B352B9" w:rsidRPr="006152E7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</w:p>
    <w:tbl>
      <w:tblPr>
        <w:tblW w:w="16033" w:type="dxa"/>
        <w:tblInd w:w="93" w:type="dxa"/>
        <w:tblLayout w:type="fixed"/>
        <w:tblLook w:val="04A0"/>
      </w:tblPr>
      <w:tblGrid>
        <w:gridCol w:w="3134"/>
        <w:gridCol w:w="1559"/>
        <w:gridCol w:w="1276"/>
        <w:gridCol w:w="850"/>
        <w:gridCol w:w="1276"/>
        <w:gridCol w:w="709"/>
        <w:gridCol w:w="1275"/>
        <w:gridCol w:w="1276"/>
        <w:gridCol w:w="1276"/>
        <w:gridCol w:w="1276"/>
        <w:gridCol w:w="2126"/>
      </w:tblGrid>
      <w:tr w:rsidR="00E05EDB" w:rsidRPr="00B75FBB" w:rsidTr="00830E06">
        <w:trPr>
          <w:trHeight w:val="675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5F4D3E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5EDB" w:rsidRPr="00B75FBB" w:rsidRDefault="00E05ED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5511C7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83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05EDB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 w:rsidR="0083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5EDB" w:rsidRPr="00B75FBB" w:rsidRDefault="00E05EDB" w:rsidP="00604C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</w:t>
            </w:r>
            <w:r w:rsidR="006F1C07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натуральном выражении)</w:t>
            </w:r>
          </w:p>
        </w:tc>
      </w:tr>
      <w:tr w:rsidR="00C022A8" w:rsidRPr="00B75FBB" w:rsidTr="00830E06">
        <w:trPr>
          <w:trHeight w:val="1354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E41D3B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46127" w:rsidRDefault="00E41D3B" w:rsidP="00533F5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127">
              <w:rPr>
                <w:rFonts w:ascii="Times New Roman" w:hAnsi="Times New Roman"/>
                <w:sz w:val="24"/>
                <w:szCs w:val="24"/>
              </w:rPr>
              <w:t>20</w:t>
            </w:r>
            <w:r w:rsidR="00533F50">
              <w:rPr>
                <w:rFonts w:ascii="Times New Roman" w:hAnsi="Times New Roman"/>
                <w:sz w:val="24"/>
                <w:szCs w:val="24"/>
              </w:rPr>
              <w:t>20</w:t>
            </w:r>
            <w:r w:rsidRPr="00B4612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46127" w:rsidRDefault="00A95B3A" w:rsidP="00533F5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127">
              <w:rPr>
                <w:rFonts w:ascii="Times New Roman" w:hAnsi="Times New Roman"/>
                <w:sz w:val="24"/>
                <w:szCs w:val="24"/>
              </w:rPr>
              <w:t>202</w:t>
            </w:r>
            <w:r w:rsidR="00533F50">
              <w:rPr>
                <w:rFonts w:ascii="Times New Roman" w:hAnsi="Times New Roman"/>
                <w:sz w:val="24"/>
                <w:szCs w:val="24"/>
              </w:rPr>
              <w:t>1</w:t>
            </w:r>
            <w:r w:rsidR="00E41D3B" w:rsidRPr="00B4612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46127" w:rsidRDefault="004921C2" w:rsidP="00533F5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127">
              <w:rPr>
                <w:rFonts w:ascii="Times New Roman" w:hAnsi="Times New Roman"/>
                <w:sz w:val="24"/>
                <w:szCs w:val="24"/>
              </w:rPr>
              <w:t>20</w:t>
            </w:r>
            <w:r w:rsidRPr="00B4612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533F50">
              <w:rPr>
                <w:rFonts w:ascii="Times New Roman" w:hAnsi="Times New Roman"/>
                <w:sz w:val="24"/>
                <w:szCs w:val="24"/>
              </w:rPr>
              <w:t>2</w:t>
            </w:r>
            <w:r w:rsidR="00E41D3B" w:rsidRPr="00B4612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682A91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79C" w:rsidRPr="00B75FBB" w:rsidTr="00830E06">
        <w:trPr>
          <w:trHeight w:val="29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022A8" w:rsidRPr="00B75FBB" w:rsidTr="00830E06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2A8" w:rsidRPr="00B75FBB" w:rsidRDefault="00C022A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28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2A8" w:rsidRPr="0099179C" w:rsidRDefault="00C022A8" w:rsidP="002151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 xml:space="preserve">Эффективное управление муниципальным долгом </w:t>
            </w:r>
          </w:p>
        </w:tc>
      </w:tr>
      <w:tr w:rsidR="00E41D3B" w:rsidRPr="00B75FBB" w:rsidTr="00830E06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28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99179C" w:rsidRDefault="00E41D3B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Сохранение объема и структуры муниципального долга на экономически безопасном уровне</w:t>
            </w:r>
          </w:p>
        </w:tc>
      </w:tr>
      <w:tr w:rsidR="00E41D3B" w:rsidRPr="00B75FBB" w:rsidTr="00830E06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1D3B" w:rsidRPr="00682A91" w:rsidRDefault="00E41D3B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E41D3B" w:rsidRPr="00682A91" w:rsidRDefault="00E41D3B" w:rsidP="0099179C">
            <w:pPr>
              <w:pStyle w:val="ConsPlusCell"/>
              <w:widowControl w:val="0"/>
              <w:tabs>
                <w:tab w:val="left" w:pos="993"/>
              </w:tabs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Разработка программы муниципальных внутренних заимствований на очередной финансовый год и плановый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D3B" w:rsidRPr="00E028A3" w:rsidRDefault="00E028A3" w:rsidP="00E028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28A3">
              <w:rPr>
                <w:rFonts w:ascii="Times New Roman" w:hAnsi="Times New Roman"/>
              </w:rPr>
              <w:t xml:space="preserve">Финансовое управление Администрации ЗАТО г.Железногорск </w:t>
            </w:r>
            <w:r w:rsidR="00E41D3B" w:rsidRPr="00E028A3">
              <w:rPr>
                <w:rFonts w:ascii="Times New Roman" w:hAnsi="Times New Roman"/>
              </w:rPr>
              <w:t>обеспеч</w:t>
            </w:r>
            <w:r w:rsidRPr="00E028A3">
              <w:rPr>
                <w:rFonts w:ascii="Times New Roman" w:hAnsi="Times New Roman"/>
              </w:rPr>
              <w:t xml:space="preserve">ивает </w:t>
            </w:r>
            <w:r w:rsidR="00E41D3B" w:rsidRPr="00E028A3">
              <w:rPr>
                <w:rFonts w:ascii="Times New Roman" w:hAnsi="Times New Roman"/>
              </w:rPr>
              <w:t xml:space="preserve"> покрыти</w:t>
            </w:r>
            <w:r w:rsidRPr="00E028A3">
              <w:rPr>
                <w:rFonts w:ascii="Times New Roman" w:hAnsi="Times New Roman"/>
              </w:rPr>
              <w:t>е</w:t>
            </w:r>
            <w:r w:rsidR="00E41D3B" w:rsidRPr="00E028A3">
              <w:rPr>
                <w:rFonts w:ascii="Times New Roman" w:hAnsi="Times New Roman"/>
              </w:rPr>
              <w:t xml:space="preserve"> дефицита </w:t>
            </w:r>
            <w:r w:rsidR="00293D3C" w:rsidRPr="00E028A3">
              <w:rPr>
                <w:rFonts w:ascii="Times New Roman" w:hAnsi="Times New Roman"/>
              </w:rPr>
              <w:t xml:space="preserve">местного </w:t>
            </w:r>
            <w:r w:rsidR="00E41D3B" w:rsidRPr="00E028A3">
              <w:rPr>
                <w:rFonts w:ascii="Times New Roman" w:hAnsi="Times New Roman"/>
              </w:rPr>
              <w:t>бюджета за счет заемных средств (ежегодно)</w:t>
            </w:r>
          </w:p>
        </w:tc>
      </w:tr>
      <w:tr w:rsidR="00DA6119" w:rsidRPr="00B75FBB" w:rsidTr="00830E0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B75FBB" w:rsidRDefault="00DA6119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9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99179C" w:rsidRDefault="00DA6119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Соблюдение ограничений по объему муниципального долга и расходам на его обслуживание установленных федеральным законодательством</w:t>
            </w:r>
          </w:p>
        </w:tc>
      </w:tr>
    </w:tbl>
    <w:p w:rsidR="00066C9D" w:rsidRDefault="00066C9D">
      <w:r>
        <w:br w:type="page"/>
      </w:r>
    </w:p>
    <w:tbl>
      <w:tblPr>
        <w:tblW w:w="16033" w:type="dxa"/>
        <w:tblInd w:w="93" w:type="dxa"/>
        <w:tblLayout w:type="fixed"/>
        <w:tblLook w:val="04A0"/>
      </w:tblPr>
      <w:tblGrid>
        <w:gridCol w:w="2850"/>
        <w:gridCol w:w="1843"/>
        <w:gridCol w:w="1276"/>
        <w:gridCol w:w="850"/>
        <w:gridCol w:w="1134"/>
        <w:gridCol w:w="708"/>
        <w:gridCol w:w="1275"/>
        <w:gridCol w:w="1276"/>
        <w:gridCol w:w="1419"/>
        <w:gridCol w:w="1417"/>
        <w:gridCol w:w="1985"/>
      </w:tblGrid>
      <w:tr w:rsidR="00066C9D" w:rsidRPr="00B75FBB" w:rsidTr="001F7CC8">
        <w:trPr>
          <w:trHeight w:val="29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DA6119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682A91" w:rsidRDefault="00DA6119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DA6119" w:rsidRPr="00682A91" w:rsidRDefault="00DA6119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Мониторинг состояния объема муниципального долга и расходов на его обслуживание на предмет соответствия ограничениям, установленным Бюджетным </w:t>
            </w:r>
            <w:hyperlink r:id="rId7" w:tooltip="&quot;Бюджетный кодекс Российской Федерации&quot; от 31.07.1998 N 145-ФЗ (ред. от 07.05.2013){КонсультантПлюс}" w:history="1">
              <w:r w:rsidRPr="00682A91">
                <w:rPr>
                  <w:rFonts w:ascii="Times New Roman" w:hAnsi="Times New Roman"/>
                  <w:sz w:val="24"/>
                  <w:szCs w:val="24"/>
                </w:rPr>
                <w:t>кодексом</w:t>
              </w:r>
            </w:hyperlink>
            <w:r w:rsidRPr="00682A9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6119" w:rsidRPr="00E028A3" w:rsidRDefault="00E028A3" w:rsidP="0099179C">
            <w:pPr>
              <w:pStyle w:val="ConsPlusCell"/>
              <w:widowControl w:val="0"/>
              <w:rPr>
                <w:sz w:val="22"/>
                <w:szCs w:val="22"/>
              </w:rPr>
            </w:pPr>
            <w:r w:rsidRPr="00E028A3">
              <w:rPr>
                <w:sz w:val="22"/>
                <w:szCs w:val="22"/>
              </w:rPr>
              <w:t xml:space="preserve">Финансовое управление Администрации ЗАТО г.Железногорск обеспечивает  </w:t>
            </w:r>
            <w:r w:rsidR="00DA6119" w:rsidRPr="00E028A3">
              <w:rPr>
                <w:sz w:val="22"/>
                <w:szCs w:val="22"/>
              </w:rPr>
              <w:t xml:space="preserve">соответствие объема муниципального долга и расходов на его обслуживание ограничениям, </w:t>
            </w:r>
            <w:r w:rsidR="00DA6119" w:rsidRPr="00E028A3">
              <w:rPr>
                <w:sz w:val="22"/>
                <w:szCs w:val="22"/>
              </w:rPr>
              <w:br/>
              <w:t xml:space="preserve">установленным Бюджетным </w:t>
            </w:r>
            <w:r w:rsidR="00DA6119" w:rsidRPr="00E028A3">
              <w:rPr>
                <w:sz w:val="22"/>
                <w:szCs w:val="22"/>
              </w:rPr>
              <w:br/>
            </w:r>
            <w:hyperlink r:id="rId8" w:tooltip="&quot;Бюджетный кодекс Российской Федерации&quot; от 31.07.1998 N 145-ФЗ (ред. от 07.05.2013){КонсультантПлюс}" w:history="1">
              <w:r w:rsidR="00DA6119" w:rsidRPr="00E028A3">
                <w:rPr>
                  <w:sz w:val="22"/>
                  <w:szCs w:val="22"/>
                </w:rPr>
                <w:t>кодексом</w:t>
              </w:r>
            </w:hyperlink>
            <w:r w:rsidR="00DA6119" w:rsidRPr="00E028A3">
              <w:rPr>
                <w:sz w:val="22"/>
                <w:szCs w:val="22"/>
              </w:rPr>
              <w:t xml:space="preserve"> Российской Федерации  (ежегодно)</w:t>
            </w:r>
          </w:p>
        </w:tc>
      </w:tr>
      <w:tr w:rsidR="00E02538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B75FBB" w:rsidRDefault="00E0253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8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99179C" w:rsidRDefault="00E0253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</w:t>
            </w:r>
          </w:p>
        </w:tc>
      </w:tr>
      <w:tr w:rsidR="001F1880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80" w:rsidRPr="00682A91" w:rsidRDefault="001F1880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1F1880" w:rsidRPr="00E02538" w:rsidRDefault="001F1880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80" w:rsidRPr="0099179C" w:rsidRDefault="001F1880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9C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г.Железногорск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EC776F" w:rsidRDefault="00830E06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1610000010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EC776F" w:rsidRDefault="00830E06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960B0C" w:rsidRDefault="00830E06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960B0C" w:rsidRDefault="001F1880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1F7CC8" w:rsidRDefault="00743F44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609 589</w:t>
            </w:r>
            <w:r w:rsidR="00CC1112"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1F7CC8" w:rsidRDefault="001F7CC8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9 406 027</w:t>
            </w:r>
            <w:r w:rsidR="003D3F2A"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1F7CC8" w:rsidRDefault="001F7CC8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15 162 740</w:t>
            </w:r>
            <w:r w:rsidR="003D3F2A"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880" w:rsidRPr="001F7CC8" w:rsidRDefault="00743F44" w:rsidP="00CC11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25 178 356</w:t>
            </w:r>
            <w:r w:rsidR="004E4BB8"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CC1112"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4E4BB8"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1880" w:rsidRPr="00E028A3" w:rsidRDefault="00F85422" w:rsidP="0099179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E028A3">
              <w:rPr>
                <w:rFonts w:ascii="Times New Roman" w:hAnsi="Times New Roman"/>
              </w:rPr>
              <w:t>о</w:t>
            </w:r>
            <w:r w:rsidR="001F1880" w:rsidRPr="00E028A3">
              <w:rPr>
                <w:rFonts w:ascii="Times New Roman" w:hAnsi="Times New Roman"/>
              </w:rPr>
              <w:t>бслуживание муниципального долга ЗАТО Железногорск в полном объеме (ежегодно)</w:t>
            </w:r>
          </w:p>
        </w:tc>
      </w:tr>
      <w:tr w:rsidR="00E02538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682A91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E02538" w:rsidRPr="00682A91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Соблюдение сроков исполнения долговых обязательств города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538" w:rsidRPr="00682A91" w:rsidRDefault="00E02538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3D3F2A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3D3F2A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3D3F2A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38" w:rsidRPr="003D3F2A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1C62" w:rsidRPr="00E028A3" w:rsidRDefault="00E028A3" w:rsidP="0099179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E028A3">
              <w:rPr>
                <w:rFonts w:ascii="Times New Roman" w:hAnsi="Times New Roman"/>
              </w:rPr>
              <w:t xml:space="preserve">Финансовое управление Администрации ЗАТО г.Железногорск обеспечивает  </w:t>
            </w:r>
            <w:r w:rsidR="00F85422" w:rsidRPr="00E028A3">
              <w:rPr>
                <w:rFonts w:ascii="Times New Roman" w:hAnsi="Times New Roman"/>
              </w:rPr>
              <w:t>с</w:t>
            </w:r>
            <w:r w:rsidR="00E02538" w:rsidRPr="00E028A3">
              <w:rPr>
                <w:rFonts w:ascii="Times New Roman" w:hAnsi="Times New Roman"/>
              </w:rPr>
              <w:t>воевременное обслуживание муниципального долга ЗАТО Железногорск</w:t>
            </w:r>
          </w:p>
          <w:p w:rsidR="00E02538" w:rsidRPr="00E028A3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E028A3">
              <w:rPr>
                <w:rFonts w:ascii="Times New Roman" w:hAnsi="Times New Roman"/>
              </w:rPr>
              <w:t>(ежегодно)</w:t>
            </w:r>
          </w:p>
        </w:tc>
      </w:tr>
      <w:tr w:rsidR="00743F44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F44" w:rsidRPr="009B03EA" w:rsidRDefault="00743F44" w:rsidP="00BE22B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03EA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F44" w:rsidRPr="00682A91" w:rsidRDefault="00743F44" w:rsidP="008249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44" w:rsidRPr="00682A91" w:rsidRDefault="00743F44" w:rsidP="0082493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16100000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44" w:rsidRPr="00682A91" w:rsidRDefault="00743F44" w:rsidP="00830E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44" w:rsidRPr="00EC776F" w:rsidRDefault="00743F44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0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44" w:rsidRPr="00682A91" w:rsidRDefault="00743F44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44" w:rsidRPr="001F7CC8" w:rsidRDefault="00743F44" w:rsidP="000C43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609 589</w:t>
            </w: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44" w:rsidRPr="001F7CC8" w:rsidRDefault="00743F44" w:rsidP="000C43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9 406 027,00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44" w:rsidRPr="001F7CC8" w:rsidRDefault="00743F44" w:rsidP="000C43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15 162 740,00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F44" w:rsidRPr="001F7CC8" w:rsidRDefault="00743F44" w:rsidP="000C43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25 178 356</w:t>
            </w: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3F44" w:rsidRPr="00682A91" w:rsidRDefault="00743F44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D77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D77" w:rsidRPr="0099179C" w:rsidRDefault="00933D77" w:rsidP="00BE22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475">
              <w:rPr>
                <w:rFonts w:ascii="Times New Roman" w:hAnsi="Times New Roman"/>
                <w:sz w:val="24"/>
                <w:szCs w:val="24"/>
              </w:rPr>
              <w:lastRenderedPageBreak/>
              <w:t>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D77" w:rsidRPr="00904475" w:rsidRDefault="00933D77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682A91" w:rsidRDefault="00933D77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682A91" w:rsidRDefault="00933D77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682A91" w:rsidRDefault="00933D77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682A91" w:rsidRDefault="00933D77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3D3F2A" w:rsidRDefault="00933D77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3D3F2A" w:rsidRDefault="00933D77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3D3F2A" w:rsidRDefault="00933D77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D77" w:rsidRPr="003D3F2A" w:rsidRDefault="00933D77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3D77" w:rsidRPr="00682A91" w:rsidRDefault="00933D77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3F44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F44" w:rsidRPr="009B03EA" w:rsidRDefault="00743F44" w:rsidP="00BE22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распорядитель бюджетных средств 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F44" w:rsidRPr="00682A91" w:rsidRDefault="00743F44" w:rsidP="00DA0F0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4475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г.Железногорск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44" w:rsidRPr="00682A91" w:rsidRDefault="00743F44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16100000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44" w:rsidRPr="00682A91" w:rsidRDefault="00743F44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9D27FD">
              <w:rPr>
                <w:rFonts w:eastAsia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44" w:rsidRPr="00682A91" w:rsidRDefault="00743F44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44" w:rsidRPr="00682A91" w:rsidRDefault="00743F44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44" w:rsidRPr="001F7CC8" w:rsidRDefault="00743F44" w:rsidP="000C43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609 589</w:t>
            </w: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44" w:rsidRPr="001F7CC8" w:rsidRDefault="00743F44" w:rsidP="000C43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9 406 027,00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44" w:rsidRPr="001F7CC8" w:rsidRDefault="00743F44" w:rsidP="000C43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15 162 740,00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F44" w:rsidRPr="001F7CC8" w:rsidRDefault="00743F44" w:rsidP="000C43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25 178 356</w:t>
            </w: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3F44" w:rsidRPr="00682A91" w:rsidRDefault="00743F44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2549" w:rsidRPr="006152E7" w:rsidRDefault="00672549" w:rsidP="0099179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F0B22" w:rsidRDefault="009F0B22" w:rsidP="000719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7198E" w:rsidRDefault="0007198E" w:rsidP="000719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F0766">
        <w:rPr>
          <w:rFonts w:ascii="Times New Roman" w:hAnsi="Times New Roman" w:cs="Times New Roman"/>
          <w:sz w:val="24"/>
          <w:szCs w:val="24"/>
        </w:rPr>
        <w:t xml:space="preserve">Руководитель Финансового управления </w:t>
      </w:r>
    </w:p>
    <w:p w:rsidR="00B75FBB" w:rsidRPr="006152E7" w:rsidRDefault="0007198E" w:rsidP="0007198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84DA3">
        <w:rPr>
          <w:rFonts w:ascii="Times New Roman" w:hAnsi="Times New Roman"/>
          <w:sz w:val="24"/>
          <w:szCs w:val="24"/>
        </w:rPr>
        <w:t>Администрации ЗАТО г.</w:t>
      </w:r>
      <w:r w:rsidR="001F1880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Железногорск</w:t>
      </w:r>
      <w:r w:rsidR="00C2470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Pr="00284DA3">
        <w:rPr>
          <w:rFonts w:ascii="Times New Roman" w:hAnsi="Times New Roman"/>
          <w:sz w:val="24"/>
          <w:szCs w:val="24"/>
        </w:rPr>
        <w:t>Т.И.</w:t>
      </w:r>
      <w:r w:rsidR="001F1880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Прусова</w:t>
      </w:r>
    </w:p>
    <w:sectPr w:rsidR="00B75FBB" w:rsidRPr="006152E7" w:rsidSect="00F95B3B">
      <w:headerReference w:type="default" r:id="rId9"/>
      <w:pgSz w:w="16838" w:h="11905" w:orient="landscape"/>
      <w:pgMar w:top="993" w:right="567" w:bottom="567" w:left="567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182" w:rsidRDefault="00EA1182" w:rsidP="00361018">
      <w:pPr>
        <w:spacing w:after="0" w:line="240" w:lineRule="auto"/>
      </w:pPr>
      <w:r>
        <w:separator/>
      </w:r>
    </w:p>
  </w:endnote>
  <w:endnote w:type="continuationSeparator" w:id="0">
    <w:p w:rsidR="00EA1182" w:rsidRDefault="00EA1182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182" w:rsidRDefault="00EA1182" w:rsidP="00361018">
      <w:pPr>
        <w:spacing w:after="0" w:line="240" w:lineRule="auto"/>
      </w:pPr>
      <w:r>
        <w:separator/>
      </w:r>
    </w:p>
  </w:footnote>
  <w:footnote w:type="continuationSeparator" w:id="0">
    <w:p w:rsidR="00EA1182" w:rsidRDefault="00EA1182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3C" w:rsidRDefault="0082493C">
    <w:pPr>
      <w:pStyle w:val="a3"/>
      <w:jc w:val="center"/>
    </w:pPr>
  </w:p>
  <w:p w:rsidR="0082493C" w:rsidRDefault="0082493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0CDB"/>
    <w:rsid w:val="000411AC"/>
    <w:rsid w:val="00046389"/>
    <w:rsid w:val="00046C52"/>
    <w:rsid w:val="00051ED9"/>
    <w:rsid w:val="00056180"/>
    <w:rsid w:val="00066C9D"/>
    <w:rsid w:val="0007198E"/>
    <w:rsid w:val="00072410"/>
    <w:rsid w:val="0007268A"/>
    <w:rsid w:val="00073A8E"/>
    <w:rsid w:val="00087E0D"/>
    <w:rsid w:val="00097DA1"/>
    <w:rsid w:val="000A4C47"/>
    <w:rsid w:val="000D1BBF"/>
    <w:rsid w:val="000F0263"/>
    <w:rsid w:val="0010337F"/>
    <w:rsid w:val="001157F5"/>
    <w:rsid w:val="001210D1"/>
    <w:rsid w:val="00124E3E"/>
    <w:rsid w:val="00143DB9"/>
    <w:rsid w:val="00145986"/>
    <w:rsid w:val="0015320A"/>
    <w:rsid w:val="00157090"/>
    <w:rsid w:val="001707E4"/>
    <w:rsid w:val="001758DF"/>
    <w:rsid w:val="0019074A"/>
    <w:rsid w:val="001A7BE8"/>
    <w:rsid w:val="001B1C59"/>
    <w:rsid w:val="001C5764"/>
    <w:rsid w:val="001D5DB1"/>
    <w:rsid w:val="001E0D4D"/>
    <w:rsid w:val="001E6254"/>
    <w:rsid w:val="001F1880"/>
    <w:rsid w:val="001F7CC8"/>
    <w:rsid w:val="00200397"/>
    <w:rsid w:val="002070DB"/>
    <w:rsid w:val="00207F0F"/>
    <w:rsid w:val="002151C5"/>
    <w:rsid w:val="00242499"/>
    <w:rsid w:val="00244313"/>
    <w:rsid w:val="00251760"/>
    <w:rsid w:val="0027124D"/>
    <w:rsid w:val="00287347"/>
    <w:rsid w:val="00293D3C"/>
    <w:rsid w:val="0029470C"/>
    <w:rsid w:val="00295DA9"/>
    <w:rsid w:val="00296087"/>
    <w:rsid w:val="002A4290"/>
    <w:rsid w:val="002B423B"/>
    <w:rsid w:val="002C16A1"/>
    <w:rsid w:val="002C6512"/>
    <w:rsid w:val="002D4BC0"/>
    <w:rsid w:val="002E2854"/>
    <w:rsid w:val="00317FD7"/>
    <w:rsid w:val="00335CA7"/>
    <w:rsid w:val="003372AD"/>
    <w:rsid w:val="00342CC5"/>
    <w:rsid w:val="00345E52"/>
    <w:rsid w:val="00361018"/>
    <w:rsid w:val="00362C22"/>
    <w:rsid w:val="003917AB"/>
    <w:rsid w:val="003A5C1F"/>
    <w:rsid w:val="003A6C25"/>
    <w:rsid w:val="003A7217"/>
    <w:rsid w:val="003B4047"/>
    <w:rsid w:val="003C6F18"/>
    <w:rsid w:val="003D1E42"/>
    <w:rsid w:val="003D3F2A"/>
    <w:rsid w:val="003D4F26"/>
    <w:rsid w:val="003D746D"/>
    <w:rsid w:val="003F21F2"/>
    <w:rsid w:val="00401BC8"/>
    <w:rsid w:val="00403AB1"/>
    <w:rsid w:val="00404170"/>
    <w:rsid w:val="004060F3"/>
    <w:rsid w:val="00412EE9"/>
    <w:rsid w:val="004146F5"/>
    <w:rsid w:val="00424FAF"/>
    <w:rsid w:val="0043322D"/>
    <w:rsid w:val="00434CE0"/>
    <w:rsid w:val="00446208"/>
    <w:rsid w:val="00462BFD"/>
    <w:rsid w:val="00486423"/>
    <w:rsid w:val="004921C2"/>
    <w:rsid w:val="004A3E3B"/>
    <w:rsid w:val="004B41AC"/>
    <w:rsid w:val="004E4BB8"/>
    <w:rsid w:val="004F0514"/>
    <w:rsid w:val="00521209"/>
    <w:rsid w:val="00527D63"/>
    <w:rsid w:val="00533F50"/>
    <w:rsid w:val="00535D56"/>
    <w:rsid w:val="00536ECD"/>
    <w:rsid w:val="0054471D"/>
    <w:rsid w:val="005511C7"/>
    <w:rsid w:val="00556C11"/>
    <w:rsid w:val="00570CAF"/>
    <w:rsid w:val="00577DA6"/>
    <w:rsid w:val="00597ED6"/>
    <w:rsid w:val="005A0D31"/>
    <w:rsid w:val="005B5AAF"/>
    <w:rsid w:val="005D2293"/>
    <w:rsid w:val="005D3E40"/>
    <w:rsid w:val="005E2D02"/>
    <w:rsid w:val="005F4D3E"/>
    <w:rsid w:val="005F55EA"/>
    <w:rsid w:val="00602F1F"/>
    <w:rsid w:val="00604C4B"/>
    <w:rsid w:val="0060664C"/>
    <w:rsid w:val="00610F83"/>
    <w:rsid w:val="006152E7"/>
    <w:rsid w:val="00620A69"/>
    <w:rsid w:val="00624BB1"/>
    <w:rsid w:val="0062619F"/>
    <w:rsid w:val="00634A97"/>
    <w:rsid w:val="00636EA4"/>
    <w:rsid w:val="0064216C"/>
    <w:rsid w:val="00643B68"/>
    <w:rsid w:val="0064417C"/>
    <w:rsid w:val="0064473D"/>
    <w:rsid w:val="00672549"/>
    <w:rsid w:val="0068329A"/>
    <w:rsid w:val="00695B7C"/>
    <w:rsid w:val="006A7645"/>
    <w:rsid w:val="006B29B6"/>
    <w:rsid w:val="006B51A8"/>
    <w:rsid w:val="006C1A8A"/>
    <w:rsid w:val="006C6E09"/>
    <w:rsid w:val="006D0CB4"/>
    <w:rsid w:val="006D0F23"/>
    <w:rsid w:val="006E6155"/>
    <w:rsid w:val="006F1C07"/>
    <w:rsid w:val="00700276"/>
    <w:rsid w:val="00734A51"/>
    <w:rsid w:val="00743F44"/>
    <w:rsid w:val="007526CE"/>
    <w:rsid w:val="00765529"/>
    <w:rsid w:val="0077640E"/>
    <w:rsid w:val="007A2168"/>
    <w:rsid w:val="007A7657"/>
    <w:rsid w:val="007A7B3D"/>
    <w:rsid w:val="007C7177"/>
    <w:rsid w:val="007C737B"/>
    <w:rsid w:val="007D2711"/>
    <w:rsid w:val="007F4308"/>
    <w:rsid w:val="008013FE"/>
    <w:rsid w:val="00821804"/>
    <w:rsid w:val="00822CC3"/>
    <w:rsid w:val="0082493C"/>
    <w:rsid w:val="00830E06"/>
    <w:rsid w:val="00834103"/>
    <w:rsid w:val="0085186C"/>
    <w:rsid w:val="008640F0"/>
    <w:rsid w:val="00870FDB"/>
    <w:rsid w:val="00887DEE"/>
    <w:rsid w:val="008908A4"/>
    <w:rsid w:val="008A7609"/>
    <w:rsid w:val="008A782D"/>
    <w:rsid w:val="008B42DA"/>
    <w:rsid w:val="008B535D"/>
    <w:rsid w:val="008C6836"/>
    <w:rsid w:val="008C6E2C"/>
    <w:rsid w:val="008D06E2"/>
    <w:rsid w:val="009066C8"/>
    <w:rsid w:val="0091466B"/>
    <w:rsid w:val="009154DF"/>
    <w:rsid w:val="0092580E"/>
    <w:rsid w:val="009274BD"/>
    <w:rsid w:val="009322A0"/>
    <w:rsid w:val="00933492"/>
    <w:rsid w:val="00933D77"/>
    <w:rsid w:val="00937922"/>
    <w:rsid w:val="00940113"/>
    <w:rsid w:val="00946668"/>
    <w:rsid w:val="0095433D"/>
    <w:rsid w:val="0095673A"/>
    <w:rsid w:val="00960B0C"/>
    <w:rsid w:val="00960E27"/>
    <w:rsid w:val="00963FB1"/>
    <w:rsid w:val="0097655B"/>
    <w:rsid w:val="009853E8"/>
    <w:rsid w:val="0099179C"/>
    <w:rsid w:val="009930A9"/>
    <w:rsid w:val="009B03EA"/>
    <w:rsid w:val="009B2EA7"/>
    <w:rsid w:val="009C6A1B"/>
    <w:rsid w:val="009D27FD"/>
    <w:rsid w:val="009D2D4D"/>
    <w:rsid w:val="009D6832"/>
    <w:rsid w:val="009D6869"/>
    <w:rsid w:val="009D7D19"/>
    <w:rsid w:val="009F0B22"/>
    <w:rsid w:val="009F0CBA"/>
    <w:rsid w:val="009F6E72"/>
    <w:rsid w:val="00A15A91"/>
    <w:rsid w:val="00A23CCF"/>
    <w:rsid w:val="00A40447"/>
    <w:rsid w:val="00A46F0C"/>
    <w:rsid w:val="00A71C3F"/>
    <w:rsid w:val="00A7435B"/>
    <w:rsid w:val="00A74EAC"/>
    <w:rsid w:val="00A74FC6"/>
    <w:rsid w:val="00A94FE3"/>
    <w:rsid w:val="00A95B3A"/>
    <w:rsid w:val="00A972DD"/>
    <w:rsid w:val="00AB20D9"/>
    <w:rsid w:val="00AB2C75"/>
    <w:rsid w:val="00AB326F"/>
    <w:rsid w:val="00AB3DE7"/>
    <w:rsid w:val="00AB6ACA"/>
    <w:rsid w:val="00AE2A7B"/>
    <w:rsid w:val="00AE7536"/>
    <w:rsid w:val="00AF007D"/>
    <w:rsid w:val="00B11C62"/>
    <w:rsid w:val="00B17773"/>
    <w:rsid w:val="00B307B2"/>
    <w:rsid w:val="00B324E5"/>
    <w:rsid w:val="00B352B9"/>
    <w:rsid w:val="00B46127"/>
    <w:rsid w:val="00B47065"/>
    <w:rsid w:val="00B53D9A"/>
    <w:rsid w:val="00B571F9"/>
    <w:rsid w:val="00B62D33"/>
    <w:rsid w:val="00B64307"/>
    <w:rsid w:val="00B75FBB"/>
    <w:rsid w:val="00B77B00"/>
    <w:rsid w:val="00B8774F"/>
    <w:rsid w:val="00BA2EC2"/>
    <w:rsid w:val="00BA6796"/>
    <w:rsid w:val="00BA6EB7"/>
    <w:rsid w:val="00BB2EEE"/>
    <w:rsid w:val="00BC08CB"/>
    <w:rsid w:val="00BD00EE"/>
    <w:rsid w:val="00BD3CA7"/>
    <w:rsid w:val="00BE22B1"/>
    <w:rsid w:val="00BE2CD7"/>
    <w:rsid w:val="00BE5FF3"/>
    <w:rsid w:val="00BE7CEF"/>
    <w:rsid w:val="00BF0617"/>
    <w:rsid w:val="00BF7DD6"/>
    <w:rsid w:val="00C022A8"/>
    <w:rsid w:val="00C1505D"/>
    <w:rsid w:val="00C24700"/>
    <w:rsid w:val="00C32335"/>
    <w:rsid w:val="00C35FC4"/>
    <w:rsid w:val="00C44102"/>
    <w:rsid w:val="00C4559B"/>
    <w:rsid w:val="00C8527C"/>
    <w:rsid w:val="00C8533C"/>
    <w:rsid w:val="00C871AF"/>
    <w:rsid w:val="00C94629"/>
    <w:rsid w:val="00CA7E21"/>
    <w:rsid w:val="00CB05A4"/>
    <w:rsid w:val="00CB3298"/>
    <w:rsid w:val="00CB6212"/>
    <w:rsid w:val="00CC1112"/>
    <w:rsid w:val="00CC3A18"/>
    <w:rsid w:val="00CD6AA9"/>
    <w:rsid w:val="00CF2261"/>
    <w:rsid w:val="00CF7D36"/>
    <w:rsid w:val="00D2113B"/>
    <w:rsid w:val="00D3552A"/>
    <w:rsid w:val="00D36DB2"/>
    <w:rsid w:val="00D44595"/>
    <w:rsid w:val="00D55F7C"/>
    <w:rsid w:val="00D632BD"/>
    <w:rsid w:val="00D6450C"/>
    <w:rsid w:val="00D66C6F"/>
    <w:rsid w:val="00D81C0E"/>
    <w:rsid w:val="00DA0F0E"/>
    <w:rsid w:val="00DA6119"/>
    <w:rsid w:val="00DB4312"/>
    <w:rsid w:val="00DC2275"/>
    <w:rsid w:val="00DC726E"/>
    <w:rsid w:val="00DD5EB2"/>
    <w:rsid w:val="00DE7EFF"/>
    <w:rsid w:val="00DF22B0"/>
    <w:rsid w:val="00E014A8"/>
    <w:rsid w:val="00E02538"/>
    <w:rsid w:val="00E028A3"/>
    <w:rsid w:val="00E051B5"/>
    <w:rsid w:val="00E05EDB"/>
    <w:rsid w:val="00E06723"/>
    <w:rsid w:val="00E07456"/>
    <w:rsid w:val="00E3602C"/>
    <w:rsid w:val="00E41D3B"/>
    <w:rsid w:val="00E720F6"/>
    <w:rsid w:val="00E8057A"/>
    <w:rsid w:val="00E85F93"/>
    <w:rsid w:val="00E8770F"/>
    <w:rsid w:val="00EA109F"/>
    <w:rsid w:val="00EA1182"/>
    <w:rsid w:val="00EB5B03"/>
    <w:rsid w:val="00EC0182"/>
    <w:rsid w:val="00EC0C47"/>
    <w:rsid w:val="00EC776F"/>
    <w:rsid w:val="00ED0570"/>
    <w:rsid w:val="00ED5A03"/>
    <w:rsid w:val="00EE781C"/>
    <w:rsid w:val="00EF2A3F"/>
    <w:rsid w:val="00EF4E86"/>
    <w:rsid w:val="00F265CA"/>
    <w:rsid w:val="00F44A33"/>
    <w:rsid w:val="00F5569A"/>
    <w:rsid w:val="00F6025E"/>
    <w:rsid w:val="00F60461"/>
    <w:rsid w:val="00F6404A"/>
    <w:rsid w:val="00F842A3"/>
    <w:rsid w:val="00F85422"/>
    <w:rsid w:val="00F9412D"/>
    <w:rsid w:val="00F95B3B"/>
    <w:rsid w:val="00FE52FA"/>
    <w:rsid w:val="00FF0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743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43F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9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95071C100583F51A8D274FC25B472A2A0B65F9D64104D88C9F40F128v6N3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695071C100583F51A8D274FC25B472A2A0B65F9D64104D88C9F40F128v6N3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F4A740-3B24-4CBD-AB0A-5E2F251FA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petlahova</cp:lastModifiedBy>
  <cp:revision>39</cp:revision>
  <cp:lastPrinted>2020-07-31T10:24:00Z</cp:lastPrinted>
  <dcterms:created xsi:type="dcterms:W3CDTF">2014-10-30T10:21:00Z</dcterms:created>
  <dcterms:modified xsi:type="dcterms:W3CDTF">2020-08-11T04:24:00Z</dcterms:modified>
</cp:coreProperties>
</file>