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e"/>
        <w:tblW w:w="0" w:type="auto"/>
        <w:tblInd w:w="4536" w:type="dxa"/>
        <w:tblLook w:val="04A0"/>
      </w:tblPr>
      <w:tblGrid>
        <w:gridCol w:w="5601"/>
      </w:tblGrid>
      <w:tr w:rsidR="00BE4A3A" w:rsidRPr="008718D7" w:rsidTr="00BE4A3A">
        <w:tc>
          <w:tcPr>
            <w:tcW w:w="10137" w:type="dxa"/>
            <w:tcBorders>
              <w:top w:val="nil"/>
              <w:left w:val="nil"/>
              <w:bottom w:val="nil"/>
              <w:right w:val="nil"/>
            </w:tcBorders>
          </w:tcPr>
          <w:p w:rsidR="00BE4A3A" w:rsidRPr="008718D7" w:rsidRDefault="00BE4A3A" w:rsidP="00E5036B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18D7">
              <w:rPr>
                <w:rFonts w:ascii="Times New Roman" w:hAnsi="Times New Roman" w:cs="Times New Roman"/>
                <w:sz w:val="24"/>
                <w:szCs w:val="24"/>
              </w:rPr>
              <w:t>Приложение № 4</w:t>
            </w:r>
          </w:p>
          <w:p w:rsidR="00BE4A3A" w:rsidRPr="008718D7" w:rsidRDefault="00BE4A3A" w:rsidP="004C33E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18D7">
              <w:rPr>
                <w:rFonts w:ascii="Times New Roman" w:hAnsi="Times New Roman" w:cs="Times New Roman"/>
                <w:sz w:val="24"/>
                <w:szCs w:val="24"/>
              </w:rPr>
              <w:t xml:space="preserve">к муниципальной программе «Защита населения и территории ЗАТО Железногорск от чрезвычайных ситуаций природного и техногенного характера» </w:t>
            </w:r>
          </w:p>
        </w:tc>
      </w:tr>
    </w:tbl>
    <w:p w:rsidR="008A6765" w:rsidRPr="008718D7" w:rsidRDefault="008A6765" w:rsidP="00E5036B">
      <w:pPr>
        <w:pStyle w:val="a3"/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A6765" w:rsidRPr="008718D7" w:rsidRDefault="008A6765" w:rsidP="00E503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718D7">
        <w:rPr>
          <w:rFonts w:ascii="Times New Roman" w:hAnsi="Times New Roman"/>
          <w:sz w:val="24"/>
          <w:szCs w:val="24"/>
        </w:rPr>
        <w:t>Подпрограмма 2</w:t>
      </w:r>
    </w:p>
    <w:p w:rsidR="009F0D35" w:rsidRPr="008718D7" w:rsidRDefault="008A6765" w:rsidP="00E5036B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18D7">
        <w:rPr>
          <w:rFonts w:ascii="Times New Roman" w:hAnsi="Times New Roman" w:cs="Times New Roman"/>
          <w:sz w:val="24"/>
          <w:szCs w:val="24"/>
        </w:rPr>
        <w:t xml:space="preserve">1. </w:t>
      </w:r>
      <w:r w:rsidR="009F0D35" w:rsidRPr="008718D7">
        <w:rPr>
          <w:rFonts w:ascii="Times New Roman" w:hAnsi="Times New Roman" w:cs="Times New Roman"/>
          <w:sz w:val="24"/>
          <w:szCs w:val="24"/>
        </w:rPr>
        <w:t>Паспорт подпрограммы</w:t>
      </w:r>
    </w:p>
    <w:p w:rsidR="008A6765" w:rsidRPr="008A6765" w:rsidRDefault="008A6765" w:rsidP="00E5036B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86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10"/>
        <w:gridCol w:w="7452"/>
      </w:tblGrid>
      <w:tr w:rsidR="001765E8" w:rsidRPr="00CD49A5" w:rsidTr="00CD49A5">
        <w:trPr>
          <w:trHeight w:val="542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E8" w:rsidRPr="00CD49A5" w:rsidRDefault="001765E8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подпрограммы: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2123A5" w:rsidP="00E5036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</w:t>
            </w:r>
            <w:r w:rsidR="004257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57D1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(далее </w:t>
            </w:r>
            <w:r w:rsidR="004257D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4257D1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="004257D1" w:rsidRPr="00CD49A5">
              <w:rPr>
                <w:rFonts w:ascii="Times New Roman" w:hAnsi="Times New Roman" w:cs="Times New Roman"/>
                <w:sz w:val="24"/>
                <w:szCs w:val="24"/>
              </w:rPr>
              <w:t>программа)</w:t>
            </w:r>
          </w:p>
        </w:tc>
      </w:tr>
      <w:tr w:rsidR="001765E8" w:rsidRPr="00CD49A5" w:rsidTr="00181269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1765E8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программы, в рамках которой реализуется подпрограмма. 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4257D1" w:rsidP="00BB7AFF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от</w:t>
            </w:r>
            <w:r w:rsidR="00BB7A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765E8" w:rsidRPr="00CD49A5" w:rsidTr="00181269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8A6765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сполнитель 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8D0" w:rsidRDefault="001765E8" w:rsidP="00E6469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МКУ «Управление ГОЧС и режима ЗАТО Железногорск»</w:t>
            </w:r>
          </w:p>
          <w:p w:rsidR="002E6C65" w:rsidRPr="00CD49A5" w:rsidRDefault="002E6C65" w:rsidP="00E6469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6C65">
              <w:rPr>
                <w:rFonts w:ascii="Times New Roman" w:hAnsi="Times New Roman" w:cs="Times New Roman"/>
                <w:sz w:val="24"/>
                <w:szCs w:val="24"/>
              </w:rPr>
              <w:t>МКУ «Управление образования»</w:t>
            </w:r>
          </w:p>
        </w:tc>
      </w:tr>
      <w:tr w:rsidR="007E6FD3" w:rsidRPr="00CD49A5" w:rsidTr="00181269">
        <w:trPr>
          <w:trHeight w:val="713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FD3" w:rsidRPr="00CD49A5" w:rsidRDefault="00F80D67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8A6765">
              <w:rPr>
                <w:rFonts w:ascii="Times New Roman" w:hAnsi="Times New Roman" w:cs="Times New Roman"/>
                <w:sz w:val="24"/>
                <w:szCs w:val="24"/>
              </w:rPr>
              <w:t xml:space="preserve">и задачи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FD3" w:rsidRDefault="008A6765" w:rsidP="00E5036B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  <w:r w:rsidR="002123A5"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r w:rsidR="0031488F">
              <w:rPr>
                <w:rFonts w:ascii="Times New Roman" w:hAnsi="Times New Roman"/>
                <w:sz w:val="24"/>
                <w:szCs w:val="24"/>
              </w:rPr>
              <w:t xml:space="preserve">первичных мер </w:t>
            </w:r>
            <w:r w:rsidR="002123A5">
              <w:rPr>
                <w:rFonts w:ascii="Times New Roman" w:hAnsi="Times New Roman"/>
                <w:sz w:val="24"/>
                <w:szCs w:val="24"/>
              </w:rPr>
              <w:t>пожарной безопасности на</w:t>
            </w:r>
            <w:r w:rsidR="00BB7AFF">
              <w:rPr>
                <w:rFonts w:ascii="Times New Roman" w:hAnsi="Times New Roman"/>
                <w:sz w:val="24"/>
                <w:szCs w:val="24"/>
              </w:rPr>
              <w:t> </w:t>
            </w:r>
            <w:r w:rsidR="002123A5">
              <w:rPr>
                <w:rFonts w:ascii="Times New Roman" w:hAnsi="Times New Roman"/>
                <w:sz w:val="24"/>
                <w:szCs w:val="24"/>
              </w:rPr>
              <w:t>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631E4" w:rsidRDefault="00BB7AFF" w:rsidP="00FF295A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</w:t>
            </w:r>
            <w:r w:rsidR="008A6765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A676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631E4" w:rsidRDefault="00D631E4" w:rsidP="00B92700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8A6765">
              <w:rPr>
                <w:rFonts w:ascii="Times New Roman" w:hAnsi="Times New Roman"/>
                <w:sz w:val="24"/>
                <w:szCs w:val="24"/>
              </w:rPr>
              <w:t>П</w:t>
            </w:r>
            <w:r w:rsidR="008A6765" w:rsidRPr="00620B0B">
              <w:rPr>
                <w:rFonts w:ascii="Times New Roman" w:hAnsi="Times New Roman"/>
                <w:sz w:val="24"/>
                <w:szCs w:val="24"/>
              </w:rPr>
              <w:t>ровед</w:t>
            </w:r>
            <w:r w:rsidR="008A6765">
              <w:rPr>
                <w:rFonts w:ascii="Times New Roman" w:hAnsi="Times New Roman"/>
                <w:sz w:val="24"/>
                <w:szCs w:val="24"/>
              </w:rPr>
              <w:t>ение противопожарной пропаганды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E6C65" w:rsidRPr="00992B35" w:rsidRDefault="002E6C65" w:rsidP="00B92700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Повышение уровня обеспечения пожарной безопасности в МАУ ДО ДООЦ «Взлет» в 2020 году.</w:t>
            </w:r>
          </w:p>
        </w:tc>
      </w:tr>
      <w:tr w:rsidR="001765E8" w:rsidRPr="00CD49A5" w:rsidTr="00181269">
        <w:trPr>
          <w:trHeight w:val="28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411441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результативности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01BB" w:rsidRDefault="005201BB" w:rsidP="00B92700">
            <w:pPr>
              <w:pStyle w:val="ConsPlusCell"/>
              <w:tabs>
                <w:tab w:val="left" w:pos="209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B2F46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="008A6765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противопожарной пропаганды</w:t>
            </w:r>
            <w:r w:rsidR="003F7A90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10 единиц ежегодно</w:t>
            </w:r>
            <w:r w:rsidR="001521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E6C65" w:rsidRDefault="002E6C65" w:rsidP="00B92700">
            <w:pPr>
              <w:pStyle w:val="ConsPlusCell"/>
              <w:tabs>
                <w:tab w:val="left" w:pos="209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Приобретение и монтаж системы оповещения людей на случай пожара.</w:t>
            </w:r>
          </w:p>
          <w:p w:rsidR="002E6C65" w:rsidRPr="00FF295A" w:rsidRDefault="002E6C65" w:rsidP="00B92700">
            <w:pPr>
              <w:pStyle w:val="ConsPlusCell"/>
              <w:tabs>
                <w:tab w:val="left" w:pos="209"/>
              </w:tabs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Ремонт 7-ми автоматических установок пожарной сигнализации.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1"/>
          <w:tblCellSpacing w:w="5" w:type="nil"/>
        </w:trPr>
        <w:tc>
          <w:tcPr>
            <w:tcW w:w="2410" w:type="dxa"/>
          </w:tcPr>
          <w:p w:rsidR="001765E8" w:rsidRPr="00CD49A5" w:rsidRDefault="00554AFD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7452" w:type="dxa"/>
            <w:vAlign w:val="center"/>
          </w:tcPr>
          <w:p w:rsidR="001765E8" w:rsidRPr="00CD49A5" w:rsidRDefault="00554AFD" w:rsidP="00DD2118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D211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– 20</w:t>
            </w:r>
            <w:r w:rsidR="00B927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D21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61"/>
          <w:tblCellSpacing w:w="5" w:type="nil"/>
        </w:trPr>
        <w:tc>
          <w:tcPr>
            <w:tcW w:w="2410" w:type="dxa"/>
          </w:tcPr>
          <w:p w:rsidR="001765E8" w:rsidRPr="00CD49A5" w:rsidRDefault="00410F0D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по ресурсному обеспечению подпрограммы, в том числе в разбивке по источникам финансирования по годам реализации подпрограммы</w:t>
            </w:r>
          </w:p>
        </w:tc>
        <w:tc>
          <w:tcPr>
            <w:tcW w:w="7452" w:type="dxa"/>
          </w:tcPr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Всего на реализацию </w:t>
            </w:r>
            <w:r w:rsidR="00730B57">
              <w:rPr>
                <w:rFonts w:ascii="Times New Roman" w:hAnsi="Times New Roman"/>
                <w:sz w:val="24"/>
                <w:szCs w:val="24"/>
              </w:rPr>
              <w:t>подп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рограммы выделяется: </w:t>
            </w:r>
            <w:r w:rsidR="0078266D">
              <w:rPr>
                <w:rFonts w:ascii="Times New Roman" w:hAnsi="Times New Roman"/>
                <w:sz w:val="24"/>
                <w:szCs w:val="24"/>
              </w:rPr>
              <w:t>2</w:t>
            </w:r>
            <w:r w:rsidR="00B927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8266D">
              <w:rPr>
                <w:rFonts w:ascii="Times New Roman" w:hAnsi="Times New Roman"/>
                <w:sz w:val="24"/>
                <w:szCs w:val="24"/>
              </w:rPr>
              <w:t>872</w:t>
            </w:r>
            <w:r w:rsidR="00B927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8266D">
              <w:rPr>
                <w:rFonts w:ascii="Times New Roman" w:hAnsi="Times New Roman"/>
                <w:sz w:val="24"/>
                <w:szCs w:val="24"/>
              </w:rPr>
              <w:t>2</w:t>
            </w:r>
            <w:r w:rsidR="00043A3B">
              <w:rPr>
                <w:rFonts w:ascii="Times New Roman" w:hAnsi="Times New Roman"/>
                <w:sz w:val="24"/>
                <w:szCs w:val="24"/>
              </w:rPr>
              <w:t>34</w:t>
            </w:r>
            <w:r w:rsidR="005201BB">
              <w:rPr>
                <w:rFonts w:ascii="Times New Roman" w:hAnsi="Times New Roman"/>
                <w:sz w:val="24"/>
                <w:szCs w:val="24"/>
              </w:rPr>
              <w:t>,00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, в том числе: </w:t>
            </w:r>
          </w:p>
          <w:p w:rsidR="00240C5A" w:rsidRPr="00CD49A5" w:rsidRDefault="00240C5A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бюджета: 0,0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краевого бюджета: </w:t>
            </w:r>
            <w:r w:rsidR="00F40AE8">
              <w:rPr>
                <w:rFonts w:ascii="Times New Roman" w:hAnsi="Times New Roman"/>
                <w:sz w:val="24"/>
                <w:szCs w:val="24"/>
              </w:rPr>
              <w:t>1</w:t>
            </w:r>
            <w:r w:rsidR="00DD2118">
              <w:rPr>
                <w:rFonts w:ascii="Times New Roman" w:hAnsi="Times New Roman"/>
                <w:sz w:val="24"/>
                <w:szCs w:val="24"/>
              </w:rPr>
              <w:t> </w:t>
            </w:r>
            <w:r w:rsidR="00F40AE8">
              <w:rPr>
                <w:rFonts w:ascii="Times New Roman" w:hAnsi="Times New Roman"/>
                <w:sz w:val="24"/>
                <w:szCs w:val="24"/>
              </w:rPr>
              <w:t>97</w:t>
            </w:r>
            <w:r w:rsidR="002F41D3">
              <w:rPr>
                <w:rFonts w:ascii="Times New Roman" w:hAnsi="Times New Roman"/>
                <w:sz w:val="24"/>
                <w:szCs w:val="24"/>
              </w:rPr>
              <w:t>7</w:t>
            </w:r>
            <w:r w:rsidR="00DD21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40AE8">
              <w:rPr>
                <w:rFonts w:ascii="Times New Roman" w:hAnsi="Times New Roman"/>
                <w:sz w:val="24"/>
                <w:szCs w:val="24"/>
              </w:rPr>
              <w:t>9</w:t>
            </w:r>
            <w:r w:rsidR="00043A3B">
              <w:rPr>
                <w:rFonts w:ascii="Times New Roman" w:hAnsi="Times New Roman"/>
                <w:sz w:val="24"/>
                <w:szCs w:val="24"/>
              </w:rPr>
              <w:t>29</w:t>
            </w:r>
            <w:r w:rsidR="00DD2118">
              <w:rPr>
                <w:rFonts w:ascii="Times New Roman" w:hAnsi="Times New Roman"/>
                <w:sz w:val="24"/>
                <w:szCs w:val="24"/>
              </w:rPr>
              <w:t>,00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D2118">
              <w:rPr>
                <w:rFonts w:ascii="Times New Roman" w:hAnsi="Times New Roman"/>
                <w:sz w:val="24"/>
                <w:szCs w:val="24"/>
              </w:rPr>
              <w:t>20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F40AE8">
              <w:rPr>
                <w:rFonts w:ascii="Times New Roman" w:hAnsi="Times New Roman"/>
                <w:sz w:val="24"/>
                <w:szCs w:val="24"/>
              </w:rPr>
              <w:t>52</w:t>
            </w:r>
            <w:r w:rsidR="00A96758">
              <w:rPr>
                <w:rFonts w:ascii="Times New Roman" w:hAnsi="Times New Roman"/>
                <w:sz w:val="24"/>
                <w:szCs w:val="24"/>
              </w:rPr>
              <w:t>0</w:t>
            </w:r>
            <w:r w:rsidR="00DD21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40AE8">
              <w:rPr>
                <w:rFonts w:ascii="Times New Roman" w:hAnsi="Times New Roman"/>
                <w:sz w:val="24"/>
                <w:szCs w:val="24"/>
              </w:rPr>
              <w:t>50</w:t>
            </w:r>
            <w:r w:rsidR="00043A3B">
              <w:rPr>
                <w:rFonts w:ascii="Times New Roman" w:hAnsi="Times New Roman"/>
                <w:sz w:val="24"/>
                <w:szCs w:val="24"/>
              </w:rPr>
              <w:t>7</w:t>
            </w:r>
            <w:r w:rsidR="00884D48">
              <w:rPr>
                <w:rFonts w:ascii="Times New Roman" w:hAnsi="Times New Roman"/>
                <w:sz w:val="24"/>
                <w:szCs w:val="24"/>
              </w:rPr>
              <w:t>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B92700">
              <w:rPr>
                <w:rFonts w:ascii="Times New Roman" w:hAnsi="Times New Roman"/>
                <w:sz w:val="24"/>
                <w:szCs w:val="24"/>
              </w:rPr>
              <w:t>2</w:t>
            </w:r>
            <w:r w:rsidR="00DD2118">
              <w:rPr>
                <w:rFonts w:ascii="Times New Roman" w:hAnsi="Times New Roman"/>
                <w:sz w:val="24"/>
                <w:szCs w:val="24"/>
              </w:rPr>
              <w:t>1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F40AE8">
              <w:rPr>
                <w:rFonts w:ascii="Times New Roman" w:hAnsi="Times New Roman"/>
                <w:sz w:val="24"/>
                <w:szCs w:val="24"/>
              </w:rPr>
              <w:t>728 7</w:t>
            </w:r>
            <w:r w:rsidR="00043A3B">
              <w:rPr>
                <w:rFonts w:ascii="Times New Roman" w:hAnsi="Times New Roman"/>
                <w:sz w:val="24"/>
                <w:szCs w:val="24"/>
              </w:rPr>
              <w:t>11</w:t>
            </w:r>
            <w:r w:rsidR="008718D7">
              <w:rPr>
                <w:rFonts w:ascii="Times New Roman" w:hAnsi="Times New Roman"/>
                <w:sz w:val="24"/>
                <w:szCs w:val="24"/>
              </w:rPr>
              <w:t>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E5036B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9C771E">
              <w:rPr>
                <w:rFonts w:ascii="Times New Roman" w:hAnsi="Times New Roman"/>
                <w:sz w:val="24"/>
                <w:szCs w:val="24"/>
              </w:rPr>
              <w:t>2</w:t>
            </w:r>
            <w:r w:rsidR="00DD2118">
              <w:rPr>
                <w:rFonts w:ascii="Times New Roman" w:hAnsi="Times New Roman"/>
                <w:sz w:val="24"/>
                <w:szCs w:val="24"/>
              </w:rPr>
              <w:t>2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F40AE8">
              <w:rPr>
                <w:rFonts w:ascii="Times New Roman" w:hAnsi="Times New Roman"/>
                <w:sz w:val="24"/>
                <w:szCs w:val="24"/>
              </w:rPr>
              <w:t>728 7</w:t>
            </w:r>
            <w:r w:rsidR="00043A3B">
              <w:rPr>
                <w:rFonts w:ascii="Times New Roman" w:hAnsi="Times New Roman"/>
                <w:sz w:val="24"/>
                <w:szCs w:val="24"/>
              </w:rPr>
              <w:t>11</w:t>
            </w:r>
            <w:r w:rsidR="00F40AE8">
              <w:rPr>
                <w:rFonts w:ascii="Times New Roman" w:hAnsi="Times New Roman"/>
                <w:sz w:val="24"/>
                <w:szCs w:val="24"/>
              </w:rPr>
              <w:t xml:space="preserve">,00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местного бюджета: </w:t>
            </w:r>
            <w:r w:rsidR="00F40AE8">
              <w:rPr>
                <w:rFonts w:ascii="Times New Roman" w:hAnsi="Times New Roman"/>
                <w:sz w:val="24"/>
                <w:szCs w:val="24"/>
              </w:rPr>
              <w:t>894</w:t>
            </w:r>
            <w:r w:rsidR="00DD2118">
              <w:rPr>
                <w:rFonts w:ascii="Times New Roman" w:hAnsi="Times New Roman"/>
                <w:sz w:val="24"/>
                <w:szCs w:val="24"/>
              </w:rPr>
              <w:t> </w:t>
            </w:r>
            <w:r w:rsidR="00F40AE8">
              <w:rPr>
                <w:rFonts w:ascii="Times New Roman" w:hAnsi="Times New Roman"/>
                <w:sz w:val="24"/>
                <w:szCs w:val="24"/>
              </w:rPr>
              <w:t>305</w:t>
            </w:r>
            <w:r w:rsidR="00DD2118">
              <w:rPr>
                <w:rFonts w:ascii="Times New Roman" w:hAnsi="Times New Roman"/>
                <w:sz w:val="24"/>
                <w:szCs w:val="24"/>
              </w:rPr>
              <w:t>,00</w:t>
            </w:r>
            <w:r w:rsidR="004C33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240C5A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D2118">
              <w:rPr>
                <w:rFonts w:ascii="Times New Roman" w:hAnsi="Times New Roman"/>
                <w:sz w:val="24"/>
                <w:szCs w:val="24"/>
              </w:rPr>
              <w:t>20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F40AE8">
              <w:rPr>
                <w:rFonts w:ascii="Times New Roman" w:hAnsi="Times New Roman"/>
                <w:sz w:val="24"/>
                <w:szCs w:val="24"/>
              </w:rPr>
              <w:t>631 435</w:t>
            </w:r>
            <w:r w:rsidR="00DD2118">
              <w:rPr>
                <w:rFonts w:ascii="Times New Roman" w:hAnsi="Times New Roman"/>
                <w:sz w:val="24"/>
                <w:szCs w:val="24"/>
              </w:rPr>
              <w:t>,00</w:t>
            </w:r>
            <w:r w:rsidR="004C33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240C5A" w:rsidRDefault="00CD49A5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B92700">
              <w:rPr>
                <w:rFonts w:ascii="Times New Roman" w:hAnsi="Times New Roman"/>
                <w:sz w:val="24"/>
                <w:szCs w:val="24"/>
              </w:rPr>
              <w:t>2</w:t>
            </w:r>
            <w:r w:rsidR="00DD2118">
              <w:rPr>
                <w:rFonts w:ascii="Times New Roman" w:hAnsi="Times New Roman"/>
                <w:sz w:val="24"/>
                <w:szCs w:val="24"/>
              </w:rPr>
              <w:t>1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F40AE8">
              <w:rPr>
                <w:rFonts w:ascii="Times New Roman" w:hAnsi="Times New Roman"/>
                <w:sz w:val="24"/>
                <w:szCs w:val="24"/>
              </w:rPr>
              <w:t>131 435</w:t>
            </w:r>
            <w:r w:rsidR="00DD2118">
              <w:rPr>
                <w:rFonts w:ascii="Times New Roman" w:hAnsi="Times New Roman"/>
                <w:sz w:val="24"/>
                <w:szCs w:val="24"/>
              </w:rPr>
              <w:t>,00</w:t>
            </w:r>
            <w:r w:rsidR="00FB79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240C5A" w:rsidRPr="00CD49A5" w:rsidRDefault="00CD49A5" w:rsidP="00F40AE8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D2118">
              <w:rPr>
                <w:rFonts w:ascii="Times New Roman" w:hAnsi="Times New Roman"/>
                <w:sz w:val="24"/>
                <w:szCs w:val="24"/>
              </w:rPr>
              <w:t>22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F40AE8">
              <w:rPr>
                <w:rFonts w:ascii="Times New Roman" w:hAnsi="Times New Roman"/>
                <w:sz w:val="24"/>
                <w:szCs w:val="24"/>
              </w:rPr>
              <w:t>131 435</w:t>
            </w:r>
            <w:r w:rsidR="00DD2118">
              <w:rPr>
                <w:rFonts w:ascii="Times New Roman" w:hAnsi="Times New Roman"/>
                <w:sz w:val="24"/>
                <w:szCs w:val="24"/>
              </w:rPr>
              <w:t>,00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</w:tc>
      </w:tr>
    </w:tbl>
    <w:p w:rsidR="00BB7AFF" w:rsidRDefault="00BB7AFF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8A6765" w:rsidRPr="00EE448E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EE448E">
        <w:rPr>
          <w:rFonts w:ascii="Times New Roman" w:hAnsi="Times New Roman" w:cs="Times New Roman"/>
          <w:sz w:val="28"/>
          <w:szCs w:val="28"/>
        </w:rPr>
        <w:t>Основные разделы подпрограммы</w:t>
      </w:r>
    </w:p>
    <w:p w:rsidR="00E5036B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Pr="00EE448E">
        <w:rPr>
          <w:rFonts w:ascii="Times New Roman" w:hAnsi="Times New Roman" w:cs="Times New Roman"/>
          <w:sz w:val="28"/>
          <w:szCs w:val="28"/>
        </w:rPr>
        <w:t xml:space="preserve">Постановка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EE448E">
        <w:rPr>
          <w:rFonts w:ascii="Times New Roman" w:hAnsi="Times New Roman" w:cs="Times New Roman"/>
          <w:sz w:val="28"/>
          <w:szCs w:val="28"/>
        </w:rPr>
        <w:t>проблемы и обоснование</w:t>
      </w:r>
    </w:p>
    <w:p w:rsidR="008A6765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EE448E">
        <w:rPr>
          <w:rFonts w:ascii="Times New Roman" w:hAnsi="Times New Roman" w:cs="Times New Roman"/>
          <w:sz w:val="28"/>
          <w:szCs w:val="28"/>
        </w:rPr>
        <w:t xml:space="preserve"> необходимости разработки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EE448E">
        <w:rPr>
          <w:rFonts w:ascii="Times New Roman" w:hAnsi="Times New Roman" w:cs="Times New Roman"/>
          <w:sz w:val="28"/>
          <w:szCs w:val="28"/>
        </w:rPr>
        <w:t>программы</w:t>
      </w:r>
    </w:p>
    <w:p w:rsidR="0060352A" w:rsidRPr="00EE448E" w:rsidRDefault="0060352A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31488F" w:rsidRDefault="0031488F" w:rsidP="0031488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7429">
        <w:rPr>
          <w:rFonts w:ascii="Times New Roman" w:hAnsi="Times New Roman"/>
          <w:sz w:val="28"/>
          <w:szCs w:val="28"/>
        </w:rPr>
        <w:t xml:space="preserve">Исходя из требований </w:t>
      </w:r>
      <w:r w:rsidRPr="0016399C">
        <w:rPr>
          <w:rFonts w:ascii="Times New Roman" w:hAnsi="Times New Roman" w:cs="Times New Roman"/>
          <w:bCs/>
          <w:sz w:val="28"/>
          <w:szCs w:val="28"/>
        </w:rPr>
        <w:t>Федеральн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от 22.07.2008 </w:t>
      </w:r>
      <w:r w:rsidR="00992B35">
        <w:rPr>
          <w:rFonts w:ascii="Times New Roman" w:hAnsi="Times New Roman" w:cs="Times New Roman"/>
          <w:bCs/>
          <w:sz w:val="28"/>
          <w:szCs w:val="28"/>
        </w:rPr>
        <w:t>№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123-ФЗ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047BB">
        <w:rPr>
          <w:rFonts w:ascii="Times New Roman" w:hAnsi="Times New Roman" w:cs="Times New Roman"/>
          <w:bCs/>
          <w:sz w:val="28"/>
          <w:szCs w:val="28"/>
        </w:rPr>
        <w:t>«</w:t>
      </w:r>
      <w:r w:rsidRPr="0016399C">
        <w:rPr>
          <w:rFonts w:ascii="Times New Roman" w:hAnsi="Times New Roman" w:cs="Times New Roman"/>
          <w:bCs/>
          <w:sz w:val="28"/>
          <w:szCs w:val="28"/>
        </w:rPr>
        <w:t>Технический регламент о требованиях пожарной безопасности</w:t>
      </w:r>
      <w:r w:rsidR="001047BB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организации на </w:t>
      </w:r>
      <w:r>
        <w:rPr>
          <w:rFonts w:ascii="Times New Roman" w:hAnsi="Times New Roman"/>
          <w:sz w:val="28"/>
          <w:szCs w:val="28"/>
        </w:rPr>
        <w:lastRenderedPageBreak/>
        <w:t xml:space="preserve">своих объектах должны иметь систему пожарной безопасности, направленную на предотвращение воздействия на людей опасных </w:t>
      </w:r>
      <w:r w:rsidR="00BB7AFF">
        <w:rPr>
          <w:rFonts w:ascii="Times New Roman" w:hAnsi="Times New Roman"/>
          <w:sz w:val="28"/>
          <w:szCs w:val="28"/>
        </w:rPr>
        <w:t>факторов пожара, в том числе их </w:t>
      </w:r>
      <w:r>
        <w:rPr>
          <w:rFonts w:ascii="Times New Roman" w:hAnsi="Times New Roman"/>
          <w:sz w:val="28"/>
          <w:szCs w:val="28"/>
        </w:rPr>
        <w:t>вторичных проявлений.</w:t>
      </w:r>
    </w:p>
    <w:p w:rsidR="005D2FE1" w:rsidRDefault="005D2FE1" w:rsidP="0031488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5036B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Pr="00EE448E">
        <w:rPr>
          <w:rFonts w:ascii="Times New Roman" w:hAnsi="Times New Roman" w:cs="Times New Roman"/>
          <w:sz w:val="28"/>
          <w:szCs w:val="28"/>
        </w:rPr>
        <w:t xml:space="preserve">Основная цель, задачи и сроки выполнения подпрограммы, </w:t>
      </w:r>
    </w:p>
    <w:p w:rsidR="005D2FE1" w:rsidRDefault="00F40AE8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показатели результативности </w:t>
      </w:r>
    </w:p>
    <w:p w:rsidR="00F40AE8" w:rsidRPr="00EE448E" w:rsidRDefault="00F40AE8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13517D" w:rsidRPr="0013517D" w:rsidRDefault="00144130" w:rsidP="00E5036B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Основная цель подпрограммы: </w:t>
      </w:r>
      <w:r w:rsidR="0013517D" w:rsidRPr="0013517D">
        <w:rPr>
          <w:sz w:val="28"/>
          <w:szCs w:val="28"/>
        </w:rPr>
        <w:t xml:space="preserve">Обеспечение </w:t>
      </w:r>
      <w:r w:rsidR="003F7A90">
        <w:rPr>
          <w:sz w:val="28"/>
          <w:szCs w:val="28"/>
        </w:rPr>
        <w:t>первичных мер</w:t>
      </w:r>
      <w:r w:rsidR="0013517D" w:rsidRPr="0013517D">
        <w:rPr>
          <w:sz w:val="28"/>
          <w:szCs w:val="28"/>
        </w:rPr>
        <w:t xml:space="preserve"> пожарной безопасности на территории ЗАТО Железногорск и </w:t>
      </w:r>
      <w:r w:rsidR="00B20894">
        <w:rPr>
          <w:sz w:val="28"/>
          <w:szCs w:val="28"/>
        </w:rPr>
        <w:t xml:space="preserve">созданию </w:t>
      </w:r>
      <w:r w:rsidR="0013517D" w:rsidRPr="0013517D">
        <w:rPr>
          <w:sz w:val="28"/>
          <w:szCs w:val="28"/>
        </w:rPr>
        <w:t>необходимых условий для предотвращения гибели и травматизма людей при пожарах, а также предотвращение материального ущерба.</w:t>
      </w:r>
    </w:p>
    <w:p w:rsidR="002F3AF8" w:rsidRPr="000A51A2" w:rsidRDefault="002F3AF8" w:rsidP="00E5036B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 w:rsidRPr="000A51A2">
        <w:rPr>
          <w:sz w:val="28"/>
          <w:szCs w:val="28"/>
        </w:rPr>
        <w:t>Достижение указанной</w:t>
      </w:r>
      <w:r w:rsidR="003F7A90" w:rsidRPr="000A51A2">
        <w:rPr>
          <w:sz w:val="28"/>
          <w:szCs w:val="28"/>
        </w:rPr>
        <w:t xml:space="preserve"> цели</w:t>
      </w:r>
      <w:r w:rsidRPr="000A51A2">
        <w:rPr>
          <w:sz w:val="28"/>
          <w:szCs w:val="28"/>
        </w:rPr>
        <w:t xml:space="preserve"> предполагает решение </w:t>
      </w:r>
      <w:r w:rsidR="0013517D" w:rsidRPr="000A51A2">
        <w:rPr>
          <w:sz w:val="28"/>
          <w:szCs w:val="28"/>
        </w:rPr>
        <w:t>следующ</w:t>
      </w:r>
      <w:r w:rsidR="00A86BF0">
        <w:rPr>
          <w:sz w:val="28"/>
          <w:szCs w:val="28"/>
        </w:rPr>
        <w:t>ей</w:t>
      </w:r>
      <w:r w:rsidRPr="000A51A2">
        <w:rPr>
          <w:sz w:val="28"/>
          <w:szCs w:val="28"/>
        </w:rPr>
        <w:t xml:space="preserve"> задач</w:t>
      </w:r>
      <w:r w:rsidR="00A86BF0">
        <w:rPr>
          <w:sz w:val="28"/>
          <w:szCs w:val="28"/>
        </w:rPr>
        <w:t>и</w:t>
      </w:r>
      <w:r w:rsidRPr="000A51A2">
        <w:rPr>
          <w:sz w:val="28"/>
          <w:szCs w:val="28"/>
        </w:rPr>
        <w:t>:</w:t>
      </w:r>
    </w:p>
    <w:p w:rsidR="002F3AF8" w:rsidRPr="000A51A2" w:rsidRDefault="006A2A8A" w:rsidP="00E503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F3AF8" w:rsidRP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роведение </w:t>
      </w:r>
      <w:r w:rsid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мероприятий </w:t>
      </w:r>
      <w:r w:rsidR="002F3AF8" w:rsidRP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противопожарной пропаганды.</w:t>
      </w:r>
    </w:p>
    <w:p w:rsidR="00926BF1" w:rsidRPr="00D631E4" w:rsidRDefault="006A44D3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D631E4">
        <w:rPr>
          <w:sz w:val="28"/>
          <w:szCs w:val="28"/>
        </w:rPr>
        <w:t>Подпрограмма рассчитана на 20</w:t>
      </w:r>
      <w:r w:rsidR="00846546">
        <w:rPr>
          <w:sz w:val="28"/>
          <w:szCs w:val="28"/>
        </w:rPr>
        <w:t>20</w:t>
      </w:r>
      <w:r w:rsidR="008718D7" w:rsidRPr="00D631E4">
        <w:rPr>
          <w:sz w:val="28"/>
          <w:szCs w:val="28"/>
        </w:rPr>
        <w:t xml:space="preserve"> – 202</w:t>
      </w:r>
      <w:r w:rsidR="00846546">
        <w:rPr>
          <w:sz w:val="28"/>
          <w:szCs w:val="28"/>
        </w:rPr>
        <w:t>2</w:t>
      </w:r>
      <w:r w:rsidR="007F270D" w:rsidRPr="00D631E4">
        <w:rPr>
          <w:sz w:val="28"/>
          <w:szCs w:val="28"/>
        </w:rPr>
        <w:t xml:space="preserve"> </w:t>
      </w:r>
      <w:r w:rsidRPr="00D631E4">
        <w:rPr>
          <w:sz w:val="28"/>
          <w:szCs w:val="28"/>
        </w:rPr>
        <w:t>годы.</w:t>
      </w:r>
    </w:p>
    <w:p w:rsidR="006A44D3" w:rsidRPr="000A51A2" w:rsidRDefault="00926BF1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D631E4">
        <w:rPr>
          <w:sz w:val="28"/>
          <w:szCs w:val="28"/>
        </w:rPr>
        <w:t xml:space="preserve">Перечень </w:t>
      </w:r>
      <w:r w:rsidR="00846546">
        <w:rPr>
          <w:sz w:val="28"/>
          <w:szCs w:val="28"/>
        </w:rPr>
        <w:t xml:space="preserve">и значения </w:t>
      </w:r>
      <w:r w:rsidR="00DE5C3A">
        <w:rPr>
          <w:sz w:val="28"/>
          <w:szCs w:val="28"/>
        </w:rPr>
        <w:t xml:space="preserve">показателей результативности </w:t>
      </w:r>
      <w:r w:rsidRPr="000A51A2">
        <w:rPr>
          <w:sz w:val="28"/>
          <w:szCs w:val="28"/>
        </w:rPr>
        <w:t xml:space="preserve">подпрограммы </w:t>
      </w:r>
      <w:r w:rsidR="006A44D3" w:rsidRPr="000A51A2">
        <w:rPr>
          <w:sz w:val="28"/>
          <w:szCs w:val="28"/>
        </w:rPr>
        <w:t>указаны в приложении №</w:t>
      </w:r>
      <w:r w:rsidRPr="000A51A2">
        <w:rPr>
          <w:sz w:val="28"/>
          <w:szCs w:val="28"/>
        </w:rPr>
        <w:t xml:space="preserve"> </w:t>
      </w:r>
      <w:r w:rsidR="006A44D3" w:rsidRPr="000A51A2">
        <w:rPr>
          <w:sz w:val="28"/>
          <w:szCs w:val="28"/>
        </w:rPr>
        <w:t>1</w:t>
      </w:r>
      <w:r w:rsidR="00BB7AFF">
        <w:rPr>
          <w:sz w:val="28"/>
          <w:szCs w:val="28"/>
        </w:rPr>
        <w:t xml:space="preserve"> к </w:t>
      </w:r>
      <w:r w:rsidRPr="000A51A2">
        <w:rPr>
          <w:sz w:val="28"/>
          <w:szCs w:val="28"/>
        </w:rPr>
        <w:t>подпрограмме.</w:t>
      </w:r>
    </w:p>
    <w:p w:rsidR="00F40AE8" w:rsidRDefault="00F40AE8" w:rsidP="00E5036B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3059" w:rsidRDefault="0013517D" w:rsidP="00E5036B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517D">
        <w:rPr>
          <w:rFonts w:ascii="Times New Roman" w:hAnsi="Times New Roman" w:cs="Times New Roman"/>
          <w:sz w:val="28"/>
          <w:szCs w:val="28"/>
        </w:rPr>
        <w:t>2.3. Механизм реализации подпрограммы</w:t>
      </w:r>
    </w:p>
    <w:p w:rsidR="005D2FE1" w:rsidRDefault="005D2FE1" w:rsidP="00E5036B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603DE" w:rsidRDefault="00C603DE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подпрограммы осуществляется в соответствии со следующими нормативными актами:</w:t>
      </w:r>
    </w:p>
    <w:p w:rsidR="002F3AF8" w:rsidRPr="002F3AF8" w:rsidRDefault="002F3AF8" w:rsidP="00E5036B">
      <w:pPr>
        <w:pStyle w:val="a3"/>
        <w:widowControl w:val="0"/>
        <w:suppressAutoHyphens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F3AF8">
        <w:rPr>
          <w:rFonts w:ascii="Times New Roman" w:hAnsi="Times New Roman"/>
          <w:sz w:val="28"/>
          <w:szCs w:val="28"/>
        </w:rPr>
        <w:t>1. Федеральный закон от 06.</w:t>
      </w:r>
      <w:r w:rsidR="00F0430C">
        <w:rPr>
          <w:rFonts w:ascii="Times New Roman" w:hAnsi="Times New Roman"/>
          <w:sz w:val="28"/>
          <w:szCs w:val="28"/>
        </w:rPr>
        <w:t>10</w:t>
      </w:r>
      <w:r w:rsidRPr="002F3AF8">
        <w:rPr>
          <w:rFonts w:ascii="Times New Roman" w:hAnsi="Times New Roman"/>
          <w:sz w:val="28"/>
          <w:szCs w:val="28"/>
        </w:rPr>
        <w:t xml:space="preserve">.2003 № 131-ФЗ «Об общих принципах организации местного самоуправления в Российской Федерации»; </w:t>
      </w:r>
    </w:p>
    <w:p w:rsidR="002F3AF8" w:rsidRPr="002F3AF8" w:rsidRDefault="002F3AF8" w:rsidP="00E5036B">
      <w:pPr>
        <w:pStyle w:val="a3"/>
        <w:widowControl w:val="0"/>
        <w:suppressAutoHyphens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F3AF8">
        <w:rPr>
          <w:rFonts w:ascii="Times New Roman" w:hAnsi="Times New Roman"/>
          <w:sz w:val="28"/>
          <w:szCs w:val="28"/>
        </w:rPr>
        <w:t xml:space="preserve">2. Федеральный закон от 21.12.1994 № 69-ФЗ «О пожарной безопасности»; </w:t>
      </w:r>
    </w:p>
    <w:p w:rsidR="002F3AF8" w:rsidRPr="002F3AF8" w:rsidRDefault="002F3AF8" w:rsidP="00E5036B">
      <w:pPr>
        <w:pStyle w:val="a3"/>
        <w:widowControl w:val="0"/>
        <w:suppressAutoHyphens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F3AF8">
        <w:rPr>
          <w:rFonts w:ascii="Times New Roman" w:hAnsi="Times New Roman"/>
          <w:sz w:val="28"/>
          <w:szCs w:val="28"/>
        </w:rPr>
        <w:t xml:space="preserve">3. Федеральный закон от 22.07.2008 № 123-ФЗ «Технический регламент о требованиях пожарной безопасности»; </w:t>
      </w:r>
    </w:p>
    <w:p w:rsidR="002F3AF8" w:rsidRPr="002F3AF8" w:rsidRDefault="0031488F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F3AF8" w:rsidRPr="002F3AF8">
        <w:rPr>
          <w:sz w:val="28"/>
          <w:szCs w:val="28"/>
        </w:rPr>
        <w:t>.</w:t>
      </w:r>
      <w:r w:rsidR="00E5036B">
        <w:rPr>
          <w:sz w:val="28"/>
          <w:szCs w:val="28"/>
        </w:rPr>
        <w:t xml:space="preserve"> </w:t>
      </w:r>
      <w:r w:rsidR="002F3AF8" w:rsidRPr="002F3AF8">
        <w:rPr>
          <w:sz w:val="28"/>
          <w:szCs w:val="28"/>
        </w:rPr>
        <w:t>Решение Совета депутатов ЗАТО г. Железногорск от 04.10.2007 № 31-197Р «Об утверждении положения об обеспечении первичных мер пожарной безопасности в границах ЗАТО Железногорск»</w:t>
      </w:r>
    </w:p>
    <w:p w:rsidR="003A28FE" w:rsidRPr="007F270D" w:rsidRDefault="003A28FE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</w:t>
      </w:r>
      <w:r w:rsidR="0031488F">
        <w:rPr>
          <w:sz w:val="28"/>
          <w:szCs w:val="28"/>
        </w:rPr>
        <w:t>ю</w:t>
      </w:r>
      <w:r>
        <w:rPr>
          <w:sz w:val="28"/>
          <w:szCs w:val="28"/>
        </w:rPr>
        <w:t xml:space="preserve"> мероприятий подпрограммы осуществляет </w:t>
      </w:r>
      <w:r w:rsidR="00E5036B" w:rsidRPr="009228B9">
        <w:rPr>
          <w:sz w:val="28"/>
          <w:szCs w:val="28"/>
        </w:rPr>
        <w:t>МКУ «У</w:t>
      </w:r>
      <w:r w:rsidRPr="009228B9">
        <w:rPr>
          <w:sz w:val="28"/>
          <w:szCs w:val="28"/>
        </w:rPr>
        <w:t>правление Г</w:t>
      </w:r>
      <w:r w:rsidR="00E35379" w:rsidRPr="009228B9">
        <w:rPr>
          <w:sz w:val="28"/>
          <w:szCs w:val="28"/>
        </w:rPr>
        <w:t>ОЧС и режима ЗАТО Железногорск»</w:t>
      </w:r>
      <w:r w:rsidR="007F270D">
        <w:rPr>
          <w:sz w:val="28"/>
          <w:szCs w:val="28"/>
        </w:rPr>
        <w:t>.</w:t>
      </w:r>
    </w:p>
    <w:p w:rsidR="003A28FE" w:rsidRDefault="003A28FE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Источниками финансирования подпрограммы явля</w:t>
      </w:r>
      <w:r w:rsidR="009228B9">
        <w:rPr>
          <w:sz w:val="28"/>
          <w:szCs w:val="28"/>
        </w:rPr>
        <w:t xml:space="preserve">ются  средства местного </w:t>
      </w:r>
      <w:r w:rsidR="00DE5C3A">
        <w:rPr>
          <w:sz w:val="28"/>
          <w:szCs w:val="28"/>
        </w:rPr>
        <w:t xml:space="preserve">и краевого </w:t>
      </w:r>
      <w:r w:rsidR="009228B9">
        <w:rPr>
          <w:sz w:val="28"/>
          <w:szCs w:val="28"/>
        </w:rPr>
        <w:t>бюджет</w:t>
      </w:r>
      <w:r w:rsidR="00DE5C3A">
        <w:rPr>
          <w:sz w:val="28"/>
          <w:szCs w:val="28"/>
        </w:rPr>
        <w:t>ов</w:t>
      </w:r>
      <w:r w:rsidR="009228B9">
        <w:rPr>
          <w:sz w:val="28"/>
          <w:szCs w:val="28"/>
        </w:rPr>
        <w:t>.</w:t>
      </w:r>
    </w:p>
    <w:p w:rsidR="009228B9" w:rsidRDefault="003A28FE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подпрограммы осуществляется путем</w:t>
      </w:r>
      <w:r w:rsidR="009228B9">
        <w:rPr>
          <w:sz w:val="28"/>
          <w:szCs w:val="28"/>
        </w:rPr>
        <w:t>:</w:t>
      </w:r>
    </w:p>
    <w:p w:rsidR="009228B9" w:rsidRDefault="009228B9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A28FE">
        <w:rPr>
          <w:sz w:val="28"/>
          <w:szCs w:val="28"/>
        </w:rPr>
        <w:t>предоставления бюджетных ассигнований на обеспечение выполнения функций</w:t>
      </w:r>
      <w:r w:rsidR="00240C5A">
        <w:rPr>
          <w:sz w:val="28"/>
          <w:szCs w:val="28"/>
        </w:rPr>
        <w:t>;</w:t>
      </w:r>
    </w:p>
    <w:p w:rsidR="009228B9" w:rsidRDefault="009228B9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40C5A">
        <w:rPr>
          <w:sz w:val="28"/>
          <w:szCs w:val="28"/>
        </w:rPr>
        <w:t>п</w:t>
      </w:r>
      <w:r>
        <w:rPr>
          <w:sz w:val="28"/>
          <w:szCs w:val="28"/>
        </w:rPr>
        <w:t>редоставление субсидий на цели не связанные с выполнение</w:t>
      </w:r>
      <w:r w:rsidR="00240C5A">
        <w:rPr>
          <w:sz w:val="28"/>
          <w:szCs w:val="28"/>
        </w:rPr>
        <w:t xml:space="preserve">м </w:t>
      </w:r>
      <w:r>
        <w:rPr>
          <w:sz w:val="28"/>
          <w:szCs w:val="28"/>
        </w:rPr>
        <w:t>муниципального задания.</w:t>
      </w:r>
    </w:p>
    <w:p w:rsidR="003A28FE" w:rsidRDefault="003A28FE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Закупка </w:t>
      </w:r>
      <w:r w:rsidRPr="00074863">
        <w:rPr>
          <w:sz w:val="28"/>
          <w:szCs w:val="28"/>
        </w:rPr>
        <w:t xml:space="preserve">товаров, работ, услуг для </w:t>
      </w:r>
      <w:r w:rsidR="007E0FCF">
        <w:rPr>
          <w:sz w:val="28"/>
          <w:szCs w:val="28"/>
        </w:rPr>
        <w:t xml:space="preserve">обеспечения </w:t>
      </w:r>
      <w:r>
        <w:rPr>
          <w:sz w:val="28"/>
          <w:szCs w:val="28"/>
        </w:rPr>
        <w:t>муниципальных нужд осуществляется в соответствии с действующим законодательством</w:t>
      </w:r>
      <w:r w:rsidRPr="00074863">
        <w:rPr>
          <w:sz w:val="28"/>
          <w:szCs w:val="28"/>
        </w:rPr>
        <w:t>.</w:t>
      </w:r>
    </w:p>
    <w:p w:rsidR="005D2FE1" w:rsidRDefault="005D2FE1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13517D" w:rsidRDefault="0013517D" w:rsidP="001D2A9F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 xml:space="preserve">2.4. Управление подпрограммой и </w:t>
      </w:r>
      <w:proofErr w:type="gramStart"/>
      <w:r w:rsidRPr="006F328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F328B">
        <w:rPr>
          <w:rFonts w:ascii="Times New Roman" w:hAnsi="Times New Roman" w:cs="Times New Roman"/>
          <w:sz w:val="28"/>
          <w:szCs w:val="28"/>
        </w:rPr>
        <w:t xml:space="preserve"> </w:t>
      </w:r>
      <w:r w:rsidR="00F40AE8">
        <w:rPr>
          <w:rFonts w:ascii="Times New Roman" w:hAnsi="Times New Roman" w:cs="Times New Roman"/>
          <w:sz w:val="28"/>
          <w:szCs w:val="28"/>
        </w:rPr>
        <w:t>исполнением подпрограммы</w:t>
      </w:r>
    </w:p>
    <w:p w:rsidR="005D2FE1" w:rsidRPr="006F328B" w:rsidRDefault="005D2FE1" w:rsidP="001D2A9F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8F0D8B" w:rsidRDefault="008F0D8B" w:rsidP="001D2A9F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9A234C">
        <w:rPr>
          <w:sz w:val="28"/>
          <w:szCs w:val="28"/>
        </w:rPr>
        <w:t xml:space="preserve">правление реализацией </w:t>
      </w:r>
      <w:r>
        <w:rPr>
          <w:sz w:val="28"/>
          <w:szCs w:val="28"/>
        </w:rPr>
        <w:t>подп</w:t>
      </w:r>
      <w:r w:rsidRPr="009A234C">
        <w:rPr>
          <w:sz w:val="28"/>
          <w:szCs w:val="28"/>
        </w:rPr>
        <w:t xml:space="preserve">рограммы </w:t>
      </w:r>
      <w:r>
        <w:rPr>
          <w:sz w:val="28"/>
          <w:szCs w:val="28"/>
        </w:rPr>
        <w:t xml:space="preserve">и </w:t>
      </w:r>
      <w:proofErr w:type="gramStart"/>
      <w:r>
        <w:rPr>
          <w:sz w:val="28"/>
          <w:szCs w:val="28"/>
        </w:rPr>
        <w:t>к</w:t>
      </w:r>
      <w:r w:rsidRPr="009A234C">
        <w:rPr>
          <w:sz w:val="28"/>
          <w:szCs w:val="28"/>
        </w:rPr>
        <w:t>онтроль за</w:t>
      </w:r>
      <w:proofErr w:type="gramEnd"/>
      <w:r w:rsidRPr="009A234C">
        <w:rPr>
          <w:sz w:val="28"/>
          <w:szCs w:val="28"/>
        </w:rPr>
        <w:t xml:space="preserve"> реализацией </w:t>
      </w:r>
      <w:r>
        <w:rPr>
          <w:sz w:val="28"/>
          <w:szCs w:val="28"/>
        </w:rPr>
        <w:lastRenderedPageBreak/>
        <w:t>подп</w:t>
      </w:r>
      <w:r w:rsidRPr="009A234C">
        <w:rPr>
          <w:sz w:val="28"/>
          <w:szCs w:val="28"/>
        </w:rPr>
        <w:t>рограммы осуществляется разработчиком программы</w:t>
      </w:r>
      <w:r>
        <w:rPr>
          <w:sz w:val="28"/>
          <w:szCs w:val="28"/>
        </w:rPr>
        <w:t>.</w:t>
      </w:r>
      <w:r w:rsidRPr="008250B2">
        <w:rPr>
          <w:sz w:val="28"/>
          <w:szCs w:val="28"/>
        </w:rPr>
        <w:t xml:space="preserve"> Исполнител</w:t>
      </w:r>
      <w:r>
        <w:rPr>
          <w:sz w:val="28"/>
          <w:szCs w:val="28"/>
        </w:rPr>
        <w:t>и</w:t>
      </w:r>
      <w:r w:rsidRPr="008250B2">
        <w:rPr>
          <w:sz w:val="28"/>
          <w:szCs w:val="28"/>
        </w:rPr>
        <w:t xml:space="preserve"> подпрограммы нес</w:t>
      </w:r>
      <w:r>
        <w:rPr>
          <w:sz w:val="28"/>
          <w:szCs w:val="28"/>
        </w:rPr>
        <w:t>у</w:t>
      </w:r>
      <w:r w:rsidRPr="008250B2">
        <w:rPr>
          <w:sz w:val="28"/>
          <w:szCs w:val="28"/>
        </w:rPr>
        <w:t>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8F0D8B" w:rsidRPr="00DE5C3A" w:rsidRDefault="008F0D8B" w:rsidP="00DE5C3A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целевым и эффективным использованием финансовых средств местного </w:t>
      </w:r>
      <w:r w:rsidR="00DE5C3A">
        <w:rPr>
          <w:rFonts w:ascii="Times New Roman" w:hAnsi="Times New Roman" w:cs="Times New Roman"/>
          <w:sz w:val="28"/>
          <w:szCs w:val="28"/>
        </w:rPr>
        <w:t xml:space="preserve">и краевого </w:t>
      </w:r>
      <w:r>
        <w:rPr>
          <w:rFonts w:ascii="Times New Roman" w:hAnsi="Times New Roman" w:cs="Times New Roman"/>
          <w:sz w:val="28"/>
          <w:szCs w:val="28"/>
        </w:rPr>
        <w:t>бюджет</w:t>
      </w:r>
      <w:r w:rsidR="00DE5C3A">
        <w:rPr>
          <w:rFonts w:ascii="Times New Roman" w:hAnsi="Times New Roman" w:cs="Times New Roman"/>
          <w:sz w:val="28"/>
          <w:szCs w:val="28"/>
        </w:rPr>
        <w:t>ов</w:t>
      </w:r>
      <w:r w:rsidRPr="00DE5C3A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бюджетным законодательством.</w:t>
      </w:r>
    </w:p>
    <w:p w:rsidR="008F0D8B" w:rsidRPr="008250B2" w:rsidRDefault="008F0D8B" w:rsidP="00345910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8250B2">
        <w:rPr>
          <w:sz w:val="28"/>
          <w:szCs w:val="28"/>
        </w:rPr>
        <w:t>Исполнителем подпрограммы осуществляется:</w:t>
      </w:r>
    </w:p>
    <w:p w:rsidR="008F0D8B" w:rsidRPr="005749E1" w:rsidRDefault="008F0D8B" w:rsidP="00345910">
      <w:pPr>
        <w:pStyle w:val="af3"/>
        <w:numPr>
          <w:ilvl w:val="0"/>
          <w:numId w:val="4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исполнение отдельных мероприятий подпрограммы;</w:t>
      </w:r>
    </w:p>
    <w:p w:rsidR="008F0D8B" w:rsidRPr="005749E1" w:rsidRDefault="008F0D8B" w:rsidP="00345910">
      <w:pPr>
        <w:pStyle w:val="af3"/>
        <w:numPr>
          <w:ilvl w:val="0"/>
          <w:numId w:val="4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непосредственный </w:t>
      </w:r>
      <w:proofErr w:type="gramStart"/>
      <w:r w:rsidRPr="005749E1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 ходом реализации мероприятий подпрограммы;</w:t>
      </w:r>
    </w:p>
    <w:p w:rsidR="008F0D8B" w:rsidRDefault="008F0D8B" w:rsidP="00345910">
      <w:pPr>
        <w:pStyle w:val="af3"/>
        <w:numPr>
          <w:ilvl w:val="0"/>
          <w:numId w:val="4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подготовка отчетов о реализаци</w:t>
      </w:r>
      <w:r w:rsidR="00BB7AFF">
        <w:rPr>
          <w:rFonts w:ascii="Times New Roman" w:hAnsi="Times New Roman" w:cs="Times New Roman"/>
          <w:sz w:val="28"/>
          <w:szCs w:val="28"/>
          <w:lang w:eastAsia="ru-RU"/>
        </w:rPr>
        <w:t>и подпрограммы в соответствии с 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требованиями постановления Админи</w:t>
      </w:r>
      <w:r w:rsidR="00BB7AFF">
        <w:rPr>
          <w:rFonts w:ascii="Times New Roman" w:hAnsi="Times New Roman" w:cs="Times New Roman"/>
          <w:sz w:val="28"/>
          <w:szCs w:val="28"/>
          <w:lang w:eastAsia="ru-RU"/>
        </w:rPr>
        <w:t>страции ЗАТО г. Железногорск от 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21.08.2013 № 1301 «</w:t>
      </w:r>
      <w:r w:rsidRPr="005749E1">
        <w:rPr>
          <w:rFonts w:ascii="Times New Roman" w:eastAsia="Calibri" w:hAnsi="Times New Roman" w:cs="Times New Roman"/>
          <w:sz w:val="28"/>
          <w:szCs w:val="28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004DCB" w:rsidRDefault="00004DCB" w:rsidP="00004DCB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Внутренний муниципальный финансовый контроль в сфере бюджетных правоотношений в соответствии с бюджетным законодательством Российской Федерации и иными нормативными правовыми актами, регулирующими бюджетные правоотношения, осуществляет ревизионный отдел Финансового управления Администрации ЗАТО г. Железногорск.</w:t>
      </w:r>
    </w:p>
    <w:p w:rsidR="00004DCB" w:rsidRDefault="00004DCB" w:rsidP="00004DCB">
      <w:pPr>
        <w:spacing w:after="0" w:line="240" w:lineRule="auto"/>
        <w:ind w:firstLine="708"/>
        <w:jc w:val="both"/>
        <w:rPr>
          <w:rFonts w:ascii="Calibri" w:hAnsi="Calibri" w:cs="Calibri"/>
        </w:rPr>
      </w:pPr>
      <w:r>
        <w:rPr>
          <w:rFonts w:ascii="Times New Roman" w:hAnsi="Times New Roman" w:cs="Times New Roman"/>
          <w:sz w:val="28"/>
          <w:szCs w:val="28"/>
        </w:rPr>
        <w:t xml:space="preserve">Внешний муниципальный финансовый контроль в сфере бюджетных правоотношений осуществляет контрольно-ревизионная служба Совета депутатов ЗАТО г. Железногорск, полномочия, состав и порядок </w:t>
      </w:r>
      <w:proofErr w:type="gramStart"/>
      <w:r>
        <w:rPr>
          <w:rFonts w:ascii="Times New Roman" w:hAnsi="Times New Roman" w:cs="Times New Roman"/>
          <w:sz w:val="28"/>
          <w:szCs w:val="28"/>
        </w:rPr>
        <w:t>деятельности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которой определяются Советом депутатов ЗАТО г. Железногорск в соответствии с федеральным законодательством, законами и иными нормативными правовыми актами Красноярского края, а также нормативными правовыми актами ЗАТО Железногорск.</w:t>
      </w:r>
    </w:p>
    <w:p w:rsidR="005D2FE1" w:rsidRPr="005749E1" w:rsidRDefault="005D2FE1" w:rsidP="005D2FE1">
      <w:pPr>
        <w:pStyle w:val="af3"/>
        <w:ind w:left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3517D" w:rsidRDefault="0013517D" w:rsidP="00345910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>2.</w:t>
      </w:r>
      <w:r w:rsidR="00F40AE8">
        <w:rPr>
          <w:rFonts w:ascii="Times New Roman" w:hAnsi="Times New Roman" w:cs="Times New Roman"/>
          <w:sz w:val="28"/>
          <w:szCs w:val="28"/>
        </w:rPr>
        <w:t>5</w:t>
      </w:r>
      <w:r w:rsidRPr="006F328B">
        <w:rPr>
          <w:rFonts w:ascii="Times New Roman" w:hAnsi="Times New Roman" w:cs="Times New Roman"/>
          <w:sz w:val="28"/>
          <w:szCs w:val="28"/>
        </w:rPr>
        <w:t>. Мероприятия подпрограммы</w:t>
      </w:r>
    </w:p>
    <w:p w:rsidR="005D2FE1" w:rsidRPr="006F328B" w:rsidRDefault="005D2FE1" w:rsidP="00345910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B20894" w:rsidRPr="00B20894" w:rsidRDefault="00D52F56" w:rsidP="00B20894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894">
        <w:rPr>
          <w:rFonts w:ascii="Times New Roman" w:eastAsia="Times New Roman" w:hAnsi="Times New Roman" w:cs="Times New Roman"/>
          <w:sz w:val="28"/>
          <w:szCs w:val="28"/>
        </w:rPr>
        <w:t xml:space="preserve">Система программных мероприятий подпрограммы предусматривает выполнение работ, направленных </w:t>
      </w:r>
      <w:r w:rsidR="00B20894" w:rsidRPr="00B20894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B20894" w:rsidRPr="00B20894">
        <w:rPr>
          <w:rFonts w:ascii="Times New Roman" w:hAnsi="Times New Roman" w:cs="Times New Roman"/>
          <w:sz w:val="28"/>
          <w:szCs w:val="28"/>
        </w:rPr>
        <w:t>обеспечению первичных мер пожарной безопасности на территории ЗАТО Железногорск и созданию необходимых условий для предотвращения гибели и травматизма людей при пожарах, а также предотвращение материального ущерба.</w:t>
      </w:r>
    </w:p>
    <w:p w:rsidR="0013517D" w:rsidRDefault="0013517D" w:rsidP="00345910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Перечень мероприятий подпрог</w:t>
      </w:r>
      <w:r w:rsidR="008718D7">
        <w:rPr>
          <w:sz w:val="28"/>
          <w:szCs w:val="28"/>
        </w:rPr>
        <w:t>раммы указан в приложении № 2 к </w:t>
      </w:r>
      <w:r>
        <w:rPr>
          <w:sz w:val="28"/>
          <w:szCs w:val="28"/>
        </w:rPr>
        <w:t>подпрограмме.</w:t>
      </w:r>
    </w:p>
    <w:p w:rsidR="008B00D0" w:rsidRDefault="008B00D0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819F7" w:rsidRDefault="000819F7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B00D0" w:rsidRDefault="008B00D0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e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196"/>
        <w:gridCol w:w="2835"/>
      </w:tblGrid>
      <w:tr w:rsidR="00EA3830" w:rsidRPr="001D2A9F" w:rsidTr="00EA3830">
        <w:tc>
          <w:tcPr>
            <w:tcW w:w="7196" w:type="dxa"/>
          </w:tcPr>
          <w:p w:rsidR="00EA3830" w:rsidRPr="001D2A9F" w:rsidRDefault="00F81178" w:rsidP="00EA383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 w:rsidR="00EA3830" w:rsidRPr="001D2A9F">
              <w:rPr>
                <w:rFonts w:ascii="Times New Roman" w:hAnsi="Times New Roman" w:cs="Times New Roman"/>
                <w:sz w:val="28"/>
                <w:szCs w:val="28"/>
              </w:rPr>
              <w:t>Отдела общественной безопасности</w:t>
            </w:r>
          </w:p>
          <w:p w:rsidR="00EA3830" w:rsidRPr="001D2A9F" w:rsidRDefault="00EA3830" w:rsidP="00EA383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2A9F">
              <w:rPr>
                <w:rFonts w:ascii="Times New Roman" w:hAnsi="Times New Roman" w:cs="Times New Roman"/>
                <w:sz w:val="28"/>
                <w:szCs w:val="28"/>
              </w:rPr>
              <w:t>и режима Администрации ЗАТО г. Железногорск</w:t>
            </w:r>
          </w:p>
        </w:tc>
        <w:tc>
          <w:tcPr>
            <w:tcW w:w="2835" w:type="dxa"/>
            <w:vAlign w:val="center"/>
          </w:tcPr>
          <w:p w:rsidR="00EA3830" w:rsidRPr="001D2A9F" w:rsidRDefault="00F81178" w:rsidP="00EA3830">
            <w:pPr>
              <w:widowControl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Найштедт</w:t>
            </w:r>
          </w:p>
        </w:tc>
      </w:tr>
    </w:tbl>
    <w:p w:rsidR="00B72FFE" w:rsidRDefault="00B72FFE" w:rsidP="001D2A9F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B72FFE" w:rsidSect="005D2FE1">
      <w:headerReference w:type="default" r:id="rId8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3B08" w:rsidRDefault="00213B08" w:rsidP="00AA197F">
      <w:pPr>
        <w:spacing w:after="0" w:line="240" w:lineRule="auto"/>
      </w:pPr>
      <w:r>
        <w:separator/>
      </w:r>
    </w:p>
  </w:endnote>
  <w:endnote w:type="continuationSeparator" w:id="0">
    <w:p w:rsidR="00213B08" w:rsidRDefault="00213B08" w:rsidP="00AA1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3B08" w:rsidRDefault="00213B08" w:rsidP="00AA197F">
      <w:pPr>
        <w:spacing w:after="0" w:line="240" w:lineRule="auto"/>
      </w:pPr>
      <w:r>
        <w:separator/>
      </w:r>
    </w:p>
  </w:footnote>
  <w:footnote w:type="continuationSeparator" w:id="0">
    <w:p w:rsidR="00213B08" w:rsidRDefault="00213B08" w:rsidP="00AA19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88610"/>
      <w:docPartObj>
        <w:docPartGallery w:val="Page Numbers (Top of Page)"/>
        <w:docPartUnique/>
      </w:docPartObj>
    </w:sdtPr>
    <w:sdtContent>
      <w:p w:rsidR="006A32F7" w:rsidRDefault="001C460E">
        <w:pPr>
          <w:pStyle w:val="af"/>
        </w:pPr>
        <w:fldSimple w:instr=" PAGE   \* MERGEFORMAT ">
          <w:r w:rsidR="00410F0D">
            <w:rPr>
              <w:noProof/>
            </w:rPr>
            <w:t>3</w:t>
          </w:r>
        </w:fldSimple>
      </w:p>
    </w:sdtContent>
  </w:sdt>
  <w:p w:rsidR="006A32F7" w:rsidRDefault="006A32F7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9C61292"/>
    <w:lvl w:ilvl="0">
      <w:numFmt w:val="decimal"/>
      <w:lvlText w:val="*"/>
      <w:lvlJc w:val="left"/>
    </w:lvl>
  </w:abstractNum>
  <w:abstractNum w:abstractNumId="1">
    <w:nsid w:val="069F2219"/>
    <w:multiLevelType w:val="hybridMultilevel"/>
    <w:tmpl w:val="ABA8F1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8763942"/>
    <w:multiLevelType w:val="multilevel"/>
    <w:tmpl w:val="D1C4CC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">
    <w:nsid w:val="0922127C"/>
    <w:multiLevelType w:val="hybridMultilevel"/>
    <w:tmpl w:val="1A160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B7CFA"/>
    <w:multiLevelType w:val="hybridMultilevel"/>
    <w:tmpl w:val="D2DCDA8E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F12669"/>
    <w:multiLevelType w:val="multilevel"/>
    <w:tmpl w:val="641CDFD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6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E40EE4"/>
    <w:multiLevelType w:val="hybridMultilevel"/>
    <w:tmpl w:val="0A86F6C6"/>
    <w:lvl w:ilvl="0" w:tplc="4FF015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9187237"/>
    <w:multiLevelType w:val="singleLevel"/>
    <w:tmpl w:val="D8500766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1A28378A"/>
    <w:multiLevelType w:val="hybridMultilevel"/>
    <w:tmpl w:val="CD3868A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B3449A2"/>
    <w:multiLevelType w:val="multilevel"/>
    <w:tmpl w:val="2A0680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8A27642"/>
    <w:multiLevelType w:val="multilevel"/>
    <w:tmpl w:val="151648D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BDD65BF"/>
    <w:multiLevelType w:val="multilevel"/>
    <w:tmpl w:val="544EB3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>
    <w:nsid w:val="2E412AD3"/>
    <w:multiLevelType w:val="multilevel"/>
    <w:tmpl w:val="40AC773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6F801DF"/>
    <w:multiLevelType w:val="hybridMultilevel"/>
    <w:tmpl w:val="070EE1B4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9594C96"/>
    <w:multiLevelType w:val="hybridMultilevel"/>
    <w:tmpl w:val="7E949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18">
    <w:nsid w:val="3C943A87"/>
    <w:multiLevelType w:val="hybridMultilevel"/>
    <w:tmpl w:val="8438EA18"/>
    <w:lvl w:ilvl="0" w:tplc="461C13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EA6304D"/>
    <w:multiLevelType w:val="multilevel"/>
    <w:tmpl w:val="494660B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2B67729"/>
    <w:multiLevelType w:val="hybridMultilevel"/>
    <w:tmpl w:val="4ECC35D8"/>
    <w:lvl w:ilvl="0" w:tplc="C5C0E2BE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47304CCF"/>
    <w:multiLevelType w:val="hybridMultilevel"/>
    <w:tmpl w:val="7EECB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CA4AE6"/>
    <w:multiLevelType w:val="multilevel"/>
    <w:tmpl w:val="2DDA815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DF0D22"/>
    <w:multiLevelType w:val="hybridMultilevel"/>
    <w:tmpl w:val="0C7C4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012C5C"/>
    <w:multiLevelType w:val="multilevel"/>
    <w:tmpl w:val="E2BE3DE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4F9C4FD6"/>
    <w:multiLevelType w:val="multilevel"/>
    <w:tmpl w:val="03AEA8B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4E0C36"/>
    <w:multiLevelType w:val="hybridMultilevel"/>
    <w:tmpl w:val="311E9186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54CC6507"/>
    <w:multiLevelType w:val="multilevel"/>
    <w:tmpl w:val="0B66A9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0">
    <w:nsid w:val="57C2721B"/>
    <w:multiLevelType w:val="singleLevel"/>
    <w:tmpl w:val="7646E544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1">
    <w:nsid w:val="5F6F69F8"/>
    <w:multiLevelType w:val="hybridMultilevel"/>
    <w:tmpl w:val="20EA2A94"/>
    <w:lvl w:ilvl="0" w:tplc="E0ACD4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61832774"/>
    <w:multiLevelType w:val="multilevel"/>
    <w:tmpl w:val="9A2ABE8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622F6906"/>
    <w:multiLevelType w:val="multilevel"/>
    <w:tmpl w:val="9F7A93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4">
    <w:nsid w:val="685D74A6"/>
    <w:multiLevelType w:val="multilevel"/>
    <w:tmpl w:val="CC6844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6B4E53CE"/>
    <w:multiLevelType w:val="multilevel"/>
    <w:tmpl w:val="87D69A7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6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8">
    <w:nsid w:val="70DC7500"/>
    <w:multiLevelType w:val="hybridMultilevel"/>
    <w:tmpl w:val="0E22A83E"/>
    <w:lvl w:ilvl="0" w:tplc="90D6F9C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9">
    <w:nsid w:val="746642E1"/>
    <w:multiLevelType w:val="multilevel"/>
    <w:tmpl w:val="FDD689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>
    <w:nsid w:val="7A7F282F"/>
    <w:multiLevelType w:val="multilevel"/>
    <w:tmpl w:val="751A0A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num w:numId="1">
    <w:abstractNumId w:val="7"/>
  </w:num>
  <w:num w:numId="2">
    <w:abstractNumId w:val="24"/>
  </w:num>
  <w:num w:numId="3">
    <w:abstractNumId w:val="18"/>
  </w:num>
  <w:num w:numId="4">
    <w:abstractNumId w:val="13"/>
  </w:num>
  <w:num w:numId="5">
    <w:abstractNumId w:val="5"/>
  </w:num>
  <w:num w:numId="6">
    <w:abstractNumId w:val="29"/>
  </w:num>
  <w:num w:numId="7">
    <w:abstractNumId w:val="10"/>
  </w:num>
  <w:num w:numId="8">
    <w:abstractNumId w:val="16"/>
  </w:num>
  <w:num w:numId="9">
    <w:abstractNumId w:val="3"/>
  </w:num>
  <w:num w:numId="10">
    <w:abstractNumId w:val="21"/>
  </w:num>
  <w:num w:numId="11">
    <w:abstractNumId w:val="33"/>
  </w:num>
  <w:num w:numId="12">
    <w:abstractNumId w:val="2"/>
  </w:num>
  <w:num w:numId="13">
    <w:abstractNumId w:val="35"/>
  </w:num>
  <w:num w:numId="14">
    <w:abstractNumId w:val="30"/>
  </w:num>
  <w:num w:numId="15">
    <w:abstractNumId w:val="6"/>
  </w:num>
  <w:num w:numId="16">
    <w:abstractNumId w:val="9"/>
  </w:num>
  <w:num w:numId="17">
    <w:abstractNumId w:val="40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19">
    <w:abstractNumId w:val="27"/>
  </w:num>
  <w:num w:numId="20">
    <w:abstractNumId w:val="15"/>
  </w:num>
  <w:num w:numId="21">
    <w:abstractNumId w:val="8"/>
  </w:num>
  <w:num w:numId="22">
    <w:abstractNumId w:val="23"/>
  </w:num>
  <w:num w:numId="23">
    <w:abstractNumId w:val="39"/>
  </w:num>
  <w:num w:numId="24">
    <w:abstractNumId w:val="34"/>
  </w:num>
  <w:num w:numId="25">
    <w:abstractNumId w:val="25"/>
  </w:num>
  <w:num w:numId="26">
    <w:abstractNumId w:val="12"/>
  </w:num>
  <w:num w:numId="27">
    <w:abstractNumId w:val="14"/>
  </w:num>
  <w:num w:numId="28">
    <w:abstractNumId w:val="22"/>
  </w:num>
  <w:num w:numId="29">
    <w:abstractNumId w:val="19"/>
  </w:num>
  <w:num w:numId="30">
    <w:abstractNumId w:val="32"/>
  </w:num>
  <w:num w:numId="31">
    <w:abstractNumId w:val="26"/>
  </w:num>
  <w:num w:numId="32">
    <w:abstractNumId w:val="37"/>
  </w:num>
  <w:num w:numId="33">
    <w:abstractNumId w:val="20"/>
  </w:num>
  <w:num w:numId="34">
    <w:abstractNumId w:val="38"/>
  </w:num>
  <w:num w:numId="35">
    <w:abstractNumId w:val="17"/>
  </w:num>
  <w:num w:numId="36">
    <w:abstractNumId w:val="28"/>
  </w:num>
  <w:num w:numId="37">
    <w:abstractNumId w:val="1"/>
  </w:num>
  <w:num w:numId="38">
    <w:abstractNumId w:val="36"/>
  </w:num>
  <w:num w:numId="39">
    <w:abstractNumId w:val="11"/>
  </w:num>
  <w:num w:numId="40">
    <w:abstractNumId w:val="4"/>
  </w:num>
  <w:num w:numId="41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55FD"/>
    <w:rsid w:val="00001536"/>
    <w:rsid w:val="00001A98"/>
    <w:rsid w:val="00004DCB"/>
    <w:rsid w:val="00005971"/>
    <w:rsid w:val="000108ED"/>
    <w:rsid w:val="00010FB2"/>
    <w:rsid w:val="000121B5"/>
    <w:rsid w:val="00012B7B"/>
    <w:rsid w:val="00015880"/>
    <w:rsid w:val="000161F9"/>
    <w:rsid w:val="00016D8E"/>
    <w:rsid w:val="00017CFE"/>
    <w:rsid w:val="00020FF9"/>
    <w:rsid w:val="000235D4"/>
    <w:rsid w:val="00024AF6"/>
    <w:rsid w:val="00025464"/>
    <w:rsid w:val="00026319"/>
    <w:rsid w:val="00027AA0"/>
    <w:rsid w:val="0003177A"/>
    <w:rsid w:val="000335A2"/>
    <w:rsid w:val="0003402D"/>
    <w:rsid w:val="00034553"/>
    <w:rsid w:val="000346E3"/>
    <w:rsid w:val="000348E2"/>
    <w:rsid w:val="000361F2"/>
    <w:rsid w:val="00036213"/>
    <w:rsid w:val="00037542"/>
    <w:rsid w:val="00040525"/>
    <w:rsid w:val="00040F52"/>
    <w:rsid w:val="00043858"/>
    <w:rsid w:val="00043A3B"/>
    <w:rsid w:val="0004407A"/>
    <w:rsid w:val="00044181"/>
    <w:rsid w:val="0004703D"/>
    <w:rsid w:val="000471FF"/>
    <w:rsid w:val="000475A0"/>
    <w:rsid w:val="00053218"/>
    <w:rsid w:val="000532F9"/>
    <w:rsid w:val="000560F9"/>
    <w:rsid w:val="0006024A"/>
    <w:rsid w:val="00060A26"/>
    <w:rsid w:val="000623FB"/>
    <w:rsid w:val="00062FFA"/>
    <w:rsid w:val="00065865"/>
    <w:rsid w:val="000710D3"/>
    <w:rsid w:val="0007362C"/>
    <w:rsid w:val="000746DD"/>
    <w:rsid w:val="00074863"/>
    <w:rsid w:val="000764D8"/>
    <w:rsid w:val="0007768E"/>
    <w:rsid w:val="000807BA"/>
    <w:rsid w:val="000819F7"/>
    <w:rsid w:val="0008264A"/>
    <w:rsid w:val="00082DAB"/>
    <w:rsid w:val="00084E9D"/>
    <w:rsid w:val="000850DC"/>
    <w:rsid w:val="00085DB3"/>
    <w:rsid w:val="00086AAA"/>
    <w:rsid w:val="00086F67"/>
    <w:rsid w:val="0009079A"/>
    <w:rsid w:val="000909C4"/>
    <w:rsid w:val="00090D64"/>
    <w:rsid w:val="00091219"/>
    <w:rsid w:val="000941B6"/>
    <w:rsid w:val="00094EF0"/>
    <w:rsid w:val="000956CF"/>
    <w:rsid w:val="00096091"/>
    <w:rsid w:val="000968CE"/>
    <w:rsid w:val="000A0F19"/>
    <w:rsid w:val="000A21FE"/>
    <w:rsid w:val="000A463C"/>
    <w:rsid w:val="000A4D85"/>
    <w:rsid w:val="000A51A2"/>
    <w:rsid w:val="000B150D"/>
    <w:rsid w:val="000B1E83"/>
    <w:rsid w:val="000B1F4B"/>
    <w:rsid w:val="000B2F46"/>
    <w:rsid w:val="000B3D85"/>
    <w:rsid w:val="000B5628"/>
    <w:rsid w:val="000B7D81"/>
    <w:rsid w:val="000C0FA1"/>
    <w:rsid w:val="000C38B5"/>
    <w:rsid w:val="000C62E8"/>
    <w:rsid w:val="000C6EA6"/>
    <w:rsid w:val="000C7473"/>
    <w:rsid w:val="000D1CAD"/>
    <w:rsid w:val="000D3834"/>
    <w:rsid w:val="000D4A50"/>
    <w:rsid w:val="000D4FC4"/>
    <w:rsid w:val="000D5708"/>
    <w:rsid w:val="000D69F1"/>
    <w:rsid w:val="000D711D"/>
    <w:rsid w:val="000D7220"/>
    <w:rsid w:val="000E5465"/>
    <w:rsid w:val="000E5D02"/>
    <w:rsid w:val="000E68E8"/>
    <w:rsid w:val="000F0255"/>
    <w:rsid w:val="000F0FB5"/>
    <w:rsid w:val="000F1CB9"/>
    <w:rsid w:val="000F2391"/>
    <w:rsid w:val="000F302D"/>
    <w:rsid w:val="000F4AF5"/>
    <w:rsid w:val="000F636F"/>
    <w:rsid w:val="000F673C"/>
    <w:rsid w:val="000F7F80"/>
    <w:rsid w:val="001047BB"/>
    <w:rsid w:val="00104F6A"/>
    <w:rsid w:val="00110456"/>
    <w:rsid w:val="00114343"/>
    <w:rsid w:val="001158CD"/>
    <w:rsid w:val="001174C0"/>
    <w:rsid w:val="001174F7"/>
    <w:rsid w:val="00123A92"/>
    <w:rsid w:val="00130793"/>
    <w:rsid w:val="00132E14"/>
    <w:rsid w:val="0013517D"/>
    <w:rsid w:val="00136922"/>
    <w:rsid w:val="00137F9A"/>
    <w:rsid w:val="00141D3D"/>
    <w:rsid w:val="0014238F"/>
    <w:rsid w:val="00142B96"/>
    <w:rsid w:val="00143F3F"/>
    <w:rsid w:val="00144130"/>
    <w:rsid w:val="00144F1D"/>
    <w:rsid w:val="0014553A"/>
    <w:rsid w:val="00147E0A"/>
    <w:rsid w:val="001521A4"/>
    <w:rsid w:val="00154778"/>
    <w:rsid w:val="00157ECC"/>
    <w:rsid w:val="00157F59"/>
    <w:rsid w:val="001606F7"/>
    <w:rsid w:val="0016215D"/>
    <w:rsid w:val="00162252"/>
    <w:rsid w:val="001635F6"/>
    <w:rsid w:val="00163BC3"/>
    <w:rsid w:val="001640C3"/>
    <w:rsid w:val="001651B3"/>
    <w:rsid w:val="0017153A"/>
    <w:rsid w:val="00171AA7"/>
    <w:rsid w:val="001765E8"/>
    <w:rsid w:val="001771E4"/>
    <w:rsid w:val="00177A37"/>
    <w:rsid w:val="00181269"/>
    <w:rsid w:val="00182CCD"/>
    <w:rsid w:val="00184F4E"/>
    <w:rsid w:val="001868AD"/>
    <w:rsid w:val="00187D9E"/>
    <w:rsid w:val="00190EED"/>
    <w:rsid w:val="001943A3"/>
    <w:rsid w:val="00194808"/>
    <w:rsid w:val="0019672F"/>
    <w:rsid w:val="001968D0"/>
    <w:rsid w:val="00197664"/>
    <w:rsid w:val="001A34BA"/>
    <w:rsid w:val="001A56C7"/>
    <w:rsid w:val="001A5D19"/>
    <w:rsid w:val="001B30CA"/>
    <w:rsid w:val="001B46FD"/>
    <w:rsid w:val="001C0DB4"/>
    <w:rsid w:val="001C3E2D"/>
    <w:rsid w:val="001C42FC"/>
    <w:rsid w:val="001C460E"/>
    <w:rsid w:val="001C627F"/>
    <w:rsid w:val="001C7E8B"/>
    <w:rsid w:val="001D02A3"/>
    <w:rsid w:val="001D2A9F"/>
    <w:rsid w:val="001D6AE2"/>
    <w:rsid w:val="001E2172"/>
    <w:rsid w:val="001E341A"/>
    <w:rsid w:val="001E749D"/>
    <w:rsid w:val="001E7C32"/>
    <w:rsid w:val="001F0067"/>
    <w:rsid w:val="001F34BA"/>
    <w:rsid w:val="001F7C20"/>
    <w:rsid w:val="00200653"/>
    <w:rsid w:val="00201C18"/>
    <w:rsid w:val="002037EB"/>
    <w:rsid w:val="00204E17"/>
    <w:rsid w:val="002055FC"/>
    <w:rsid w:val="00207BC0"/>
    <w:rsid w:val="002123A5"/>
    <w:rsid w:val="002133D1"/>
    <w:rsid w:val="00213B08"/>
    <w:rsid w:val="00217047"/>
    <w:rsid w:val="00217FA4"/>
    <w:rsid w:val="00223257"/>
    <w:rsid w:val="002256D2"/>
    <w:rsid w:val="0022766A"/>
    <w:rsid w:val="00227F68"/>
    <w:rsid w:val="002321C8"/>
    <w:rsid w:val="002334F2"/>
    <w:rsid w:val="00235984"/>
    <w:rsid w:val="00236D2C"/>
    <w:rsid w:val="00240C5A"/>
    <w:rsid w:val="00242A67"/>
    <w:rsid w:val="00243469"/>
    <w:rsid w:val="00244E4B"/>
    <w:rsid w:val="00246B20"/>
    <w:rsid w:val="002505DB"/>
    <w:rsid w:val="002542F6"/>
    <w:rsid w:val="0025455D"/>
    <w:rsid w:val="002560C4"/>
    <w:rsid w:val="00263B86"/>
    <w:rsid w:val="002665E1"/>
    <w:rsid w:val="002666BC"/>
    <w:rsid w:val="00270056"/>
    <w:rsid w:val="0027351D"/>
    <w:rsid w:val="00273F70"/>
    <w:rsid w:val="00275CDF"/>
    <w:rsid w:val="00281D5E"/>
    <w:rsid w:val="00285A2D"/>
    <w:rsid w:val="00287BCC"/>
    <w:rsid w:val="00291437"/>
    <w:rsid w:val="00292BD0"/>
    <w:rsid w:val="002933DC"/>
    <w:rsid w:val="00295CED"/>
    <w:rsid w:val="002967C0"/>
    <w:rsid w:val="002A0BAC"/>
    <w:rsid w:val="002A697F"/>
    <w:rsid w:val="002B3D07"/>
    <w:rsid w:val="002B4028"/>
    <w:rsid w:val="002B5B73"/>
    <w:rsid w:val="002C0750"/>
    <w:rsid w:val="002C084A"/>
    <w:rsid w:val="002C26A4"/>
    <w:rsid w:val="002C4D6F"/>
    <w:rsid w:val="002C5BC1"/>
    <w:rsid w:val="002D124E"/>
    <w:rsid w:val="002D2348"/>
    <w:rsid w:val="002D2584"/>
    <w:rsid w:val="002D2DB0"/>
    <w:rsid w:val="002D387E"/>
    <w:rsid w:val="002D4F91"/>
    <w:rsid w:val="002D55E4"/>
    <w:rsid w:val="002D5C9F"/>
    <w:rsid w:val="002D61AA"/>
    <w:rsid w:val="002D7AA0"/>
    <w:rsid w:val="002E076A"/>
    <w:rsid w:val="002E5265"/>
    <w:rsid w:val="002E66B7"/>
    <w:rsid w:val="002E6C65"/>
    <w:rsid w:val="002F0D99"/>
    <w:rsid w:val="002F1CDE"/>
    <w:rsid w:val="002F2325"/>
    <w:rsid w:val="002F3AF8"/>
    <w:rsid w:val="002F41D3"/>
    <w:rsid w:val="002F4BC1"/>
    <w:rsid w:val="002F552A"/>
    <w:rsid w:val="002F77DB"/>
    <w:rsid w:val="00300ECF"/>
    <w:rsid w:val="003021C5"/>
    <w:rsid w:val="00303071"/>
    <w:rsid w:val="003058E3"/>
    <w:rsid w:val="0030600A"/>
    <w:rsid w:val="00310D32"/>
    <w:rsid w:val="003122B4"/>
    <w:rsid w:val="0031389F"/>
    <w:rsid w:val="003140A6"/>
    <w:rsid w:val="00314281"/>
    <w:rsid w:val="0031488F"/>
    <w:rsid w:val="00315146"/>
    <w:rsid w:val="003161E4"/>
    <w:rsid w:val="00320F89"/>
    <w:rsid w:val="00321E02"/>
    <w:rsid w:val="00322090"/>
    <w:rsid w:val="0032210F"/>
    <w:rsid w:val="00323934"/>
    <w:rsid w:val="003239B5"/>
    <w:rsid w:val="0032454D"/>
    <w:rsid w:val="003249CF"/>
    <w:rsid w:val="00325EAC"/>
    <w:rsid w:val="0032692E"/>
    <w:rsid w:val="003311BD"/>
    <w:rsid w:val="003355FD"/>
    <w:rsid w:val="003356BB"/>
    <w:rsid w:val="00336077"/>
    <w:rsid w:val="00337F8D"/>
    <w:rsid w:val="0034089F"/>
    <w:rsid w:val="00343CEA"/>
    <w:rsid w:val="00345910"/>
    <w:rsid w:val="00345C68"/>
    <w:rsid w:val="00345DB8"/>
    <w:rsid w:val="003461AC"/>
    <w:rsid w:val="00352145"/>
    <w:rsid w:val="003527B5"/>
    <w:rsid w:val="00355007"/>
    <w:rsid w:val="0035663D"/>
    <w:rsid w:val="00356F6A"/>
    <w:rsid w:val="0036082B"/>
    <w:rsid w:val="00362D4F"/>
    <w:rsid w:val="003655A1"/>
    <w:rsid w:val="00367A76"/>
    <w:rsid w:val="00374625"/>
    <w:rsid w:val="00375059"/>
    <w:rsid w:val="00375B63"/>
    <w:rsid w:val="00375C0F"/>
    <w:rsid w:val="00376AC5"/>
    <w:rsid w:val="00377173"/>
    <w:rsid w:val="00380D9A"/>
    <w:rsid w:val="003818E1"/>
    <w:rsid w:val="00385372"/>
    <w:rsid w:val="00387F2A"/>
    <w:rsid w:val="00390BAA"/>
    <w:rsid w:val="00392766"/>
    <w:rsid w:val="003944B0"/>
    <w:rsid w:val="003944B4"/>
    <w:rsid w:val="00397DCC"/>
    <w:rsid w:val="003A19C8"/>
    <w:rsid w:val="003A28FE"/>
    <w:rsid w:val="003A6D62"/>
    <w:rsid w:val="003B0F96"/>
    <w:rsid w:val="003B114A"/>
    <w:rsid w:val="003B1DF1"/>
    <w:rsid w:val="003B1F01"/>
    <w:rsid w:val="003B6F93"/>
    <w:rsid w:val="003C1277"/>
    <w:rsid w:val="003C1F3F"/>
    <w:rsid w:val="003C2859"/>
    <w:rsid w:val="003C2AAF"/>
    <w:rsid w:val="003C56FD"/>
    <w:rsid w:val="003C65AB"/>
    <w:rsid w:val="003C7609"/>
    <w:rsid w:val="003D275E"/>
    <w:rsid w:val="003D2C9C"/>
    <w:rsid w:val="003D63C9"/>
    <w:rsid w:val="003D6CE2"/>
    <w:rsid w:val="003E01A7"/>
    <w:rsid w:val="003E0A56"/>
    <w:rsid w:val="003E19D1"/>
    <w:rsid w:val="003E39C1"/>
    <w:rsid w:val="003E4FA5"/>
    <w:rsid w:val="003E73E1"/>
    <w:rsid w:val="003E7C3A"/>
    <w:rsid w:val="003F0F25"/>
    <w:rsid w:val="003F230B"/>
    <w:rsid w:val="003F2C74"/>
    <w:rsid w:val="003F5D3A"/>
    <w:rsid w:val="003F66E9"/>
    <w:rsid w:val="003F6772"/>
    <w:rsid w:val="003F7A8D"/>
    <w:rsid w:val="003F7A90"/>
    <w:rsid w:val="00404E89"/>
    <w:rsid w:val="00404FCB"/>
    <w:rsid w:val="00405EA4"/>
    <w:rsid w:val="00407608"/>
    <w:rsid w:val="00410F0D"/>
    <w:rsid w:val="00411441"/>
    <w:rsid w:val="00413010"/>
    <w:rsid w:val="004133EC"/>
    <w:rsid w:val="00414F9C"/>
    <w:rsid w:val="004159EF"/>
    <w:rsid w:val="00416D1B"/>
    <w:rsid w:val="00421932"/>
    <w:rsid w:val="00421EF7"/>
    <w:rsid w:val="0042206B"/>
    <w:rsid w:val="0042264C"/>
    <w:rsid w:val="004257D1"/>
    <w:rsid w:val="00426058"/>
    <w:rsid w:val="004263EE"/>
    <w:rsid w:val="00426AE0"/>
    <w:rsid w:val="004272EB"/>
    <w:rsid w:val="00432061"/>
    <w:rsid w:val="00432BDE"/>
    <w:rsid w:val="00433C64"/>
    <w:rsid w:val="004367A6"/>
    <w:rsid w:val="00436ED4"/>
    <w:rsid w:val="0044420B"/>
    <w:rsid w:val="00450ADE"/>
    <w:rsid w:val="00456FA0"/>
    <w:rsid w:val="00457CB0"/>
    <w:rsid w:val="00461130"/>
    <w:rsid w:val="00461278"/>
    <w:rsid w:val="00462AE0"/>
    <w:rsid w:val="00465AAB"/>
    <w:rsid w:val="00465E5D"/>
    <w:rsid w:val="00466190"/>
    <w:rsid w:val="0047351E"/>
    <w:rsid w:val="004816BC"/>
    <w:rsid w:val="004935EC"/>
    <w:rsid w:val="00493BC9"/>
    <w:rsid w:val="0049407C"/>
    <w:rsid w:val="00494CE3"/>
    <w:rsid w:val="004953D1"/>
    <w:rsid w:val="004969BA"/>
    <w:rsid w:val="004A0A62"/>
    <w:rsid w:val="004A5806"/>
    <w:rsid w:val="004A6A08"/>
    <w:rsid w:val="004A70D8"/>
    <w:rsid w:val="004B4FC2"/>
    <w:rsid w:val="004B7402"/>
    <w:rsid w:val="004C04BE"/>
    <w:rsid w:val="004C33E5"/>
    <w:rsid w:val="004C3B3F"/>
    <w:rsid w:val="004C3DB2"/>
    <w:rsid w:val="004C4CB3"/>
    <w:rsid w:val="004C4D25"/>
    <w:rsid w:val="004C5556"/>
    <w:rsid w:val="004D1B2D"/>
    <w:rsid w:val="004D2EF3"/>
    <w:rsid w:val="004D40A6"/>
    <w:rsid w:val="004D56D6"/>
    <w:rsid w:val="004D74FC"/>
    <w:rsid w:val="004D7C1C"/>
    <w:rsid w:val="004D7F9C"/>
    <w:rsid w:val="004E024E"/>
    <w:rsid w:val="004E0AB3"/>
    <w:rsid w:val="004E3110"/>
    <w:rsid w:val="004E5319"/>
    <w:rsid w:val="004E6109"/>
    <w:rsid w:val="004E61CF"/>
    <w:rsid w:val="004E7F12"/>
    <w:rsid w:val="005027B4"/>
    <w:rsid w:val="00503CC6"/>
    <w:rsid w:val="0050553F"/>
    <w:rsid w:val="0051420F"/>
    <w:rsid w:val="0051796C"/>
    <w:rsid w:val="005200BC"/>
    <w:rsid w:val="005201BB"/>
    <w:rsid w:val="00520939"/>
    <w:rsid w:val="00521CF4"/>
    <w:rsid w:val="00522381"/>
    <w:rsid w:val="00524FDA"/>
    <w:rsid w:val="00536690"/>
    <w:rsid w:val="0053749B"/>
    <w:rsid w:val="005405B2"/>
    <w:rsid w:val="00545B82"/>
    <w:rsid w:val="00545C25"/>
    <w:rsid w:val="00546B3C"/>
    <w:rsid w:val="005478C2"/>
    <w:rsid w:val="00550C2E"/>
    <w:rsid w:val="00552C1D"/>
    <w:rsid w:val="00553112"/>
    <w:rsid w:val="00554AFD"/>
    <w:rsid w:val="00554F60"/>
    <w:rsid w:val="005553C8"/>
    <w:rsid w:val="005562EB"/>
    <w:rsid w:val="00565898"/>
    <w:rsid w:val="0057277C"/>
    <w:rsid w:val="00577530"/>
    <w:rsid w:val="0057787B"/>
    <w:rsid w:val="00577D89"/>
    <w:rsid w:val="00580B25"/>
    <w:rsid w:val="00582FD2"/>
    <w:rsid w:val="0058572D"/>
    <w:rsid w:val="00586E8B"/>
    <w:rsid w:val="00587E86"/>
    <w:rsid w:val="00590576"/>
    <w:rsid w:val="00592C6D"/>
    <w:rsid w:val="005936DB"/>
    <w:rsid w:val="005A11E8"/>
    <w:rsid w:val="005A2783"/>
    <w:rsid w:val="005A3104"/>
    <w:rsid w:val="005A3B9C"/>
    <w:rsid w:val="005A4F82"/>
    <w:rsid w:val="005A5E0A"/>
    <w:rsid w:val="005A5E80"/>
    <w:rsid w:val="005B0DF1"/>
    <w:rsid w:val="005B28C5"/>
    <w:rsid w:val="005B336E"/>
    <w:rsid w:val="005B5B17"/>
    <w:rsid w:val="005B7F34"/>
    <w:rsid w:val="005C0D8E"/>
    <w:rsid w:val="005C0FD8"/>
    <w:rsid w:val="005C3578"/>
    <w:rsid w:val="005C79D3"/>
    <w:rsid w:val="005D0225"/>
    <w:rsid w:val="005D17E3"/>
    <w:rsid w:val="005D2FE1"/>
    <w:rsid w:val="005D764A"/>
    <w:rsid w:val="005E0E14"/>
    <w:rsid w:val="005E0F60"/>
    <w:rsid w:val="005E2AC5"/>
    <w:rsid w:val="005E34BC"/>
    <w:rsid w:val="005E4A1B"/>
    <w:rsid w:val="005E5041"/>
    <w:rsid w:val="005E5AA0"/>
    <w:rsid w:val="005E683E"/>
    <w:rsid w:val="005F02A2"/>
    <w:rsid w:val="005F1BE1"/>
    <w:rsid w:val="005F5EA1"/>
    <w:rsid w:val="005F6A65"/>
    <w:rsid w:val="00600186"/>
    <w:rsid w:val="00600537"/>
    <w:rsid w:val="00601165"/>
    <w:rsid w:val="006026F6"/>
    <w:rsid w:val="00602A04"/>
    <w:rsid w:val="0060352A"/>
    <w:rsid w:val="00603632"/>
    <w:rsid w:val="006152A5"/>
    <w:rsid w:val="00622BBA"/>
    <w:rsid w:val="0062371B"/>
    <w:rsid w:val="006242E2"/>
    <w:rsid w:val="00627ED5"/>
    <w:rsid w:val="00630075"/>
    <w:rsid w:val="00636388"/>
    <w:rsid w:val="00636DEA"/>
    <w:rsid w:val="00636FE1"/>
    <w:rsid w:val="00640B36"/>
    <w:rsid w:val="0064112F"/>
    <w:rsid w:val="00642EE4"/>
    <w:rsid w:val="00643B70"/>
    <w:rsid w:val="0064505F"/>
    <w:rsid w:val="006477EB"/>
    <w:rsid w:val="00651BE0"/>
    <w:rsid w:val="006536AD"/>
    <w:rsid w:val="00655598"/>
    <w:rsid w:val="006667D3"/>
    <w:rsid w:val="00671133"/>
    <w:rsid w:val="00671B59"/>
    <w:rsid w:val="006742E6"/>
    <w:rsid w:val="006760B1"/>
    <w:rsid w:val="00677A3D"/>
    <w:rsid w:val="00686272"/>
    <w:rsid w:val="00694484"/>
    <w:rsid w:val="006959AF"/>
    <w:rsid w:val="006A2396"/>
    <w:rsid w:val="006A2641"/>
    <w:rsid w:val="006A2A54"/>
    <w:rsid w:val="006A2A8A"/>
    <w:rsid w:val="006A32F7"/>
    <w:rsid w:val="006A44D3"/>
    <w:rsid w:val="006B3F0D"/>
    <w:rsid w:val="006B43A9"/>
    <w:rsid w:val="006B7D0B"/>
    <w:rsid w:val="006C274A"/>
    <w:rsid w:val="006C7EA3"/>
    <w:rsid w:val="006D02C2"/>
    <w:rsid w:val="006D058A"/>
    <w:rsid w:val="006D26A5"/>
    <w:rsid w:val="006D3EFB"/>
    <w:rsid w:val="006D4D9D"/>
    <w:rsid w:val="006D56E0"/>
    <w:rsid w:val="006D5FB2"/>
    <w:rsid w:val="006D6736"/>
    <w:rsid w:val="006E3230"/>
    <w:rsid w:val="006E5D0D"/>
    <w:rsid w:val="006E5D81"/>
    <w:rsid w:val="006E6A2D"/>
    <w:rsid w:val="006E6F4B"/>
    <w:rsid w:val="006F1FF6"/>
    <w:rsid w:val="006F22D8"/>
    <w:rsid w:val="006F4DC7"/>
    <w:rsid w:val="006F705A"/>
    <w:rsid w:val="006F7296"/>
    <w:rsid w:val="00701F97"/>
    <w:rsid w:val="0070268E"/>
    <w:rsid w:val="007032F0"/>
    <w:rsid w:val="0070387B"/>
    <w:rsid w:val="007038D1"/>
    <w:rsid w:val="00704393"/>
    <w:rsid w:val="0071148D"/>
    <w:rsid w:val="007129E5"/>
    <w:rsid w:val="00713DF1"/>
    <w:rsid w:val="007174EA"/>
    <w:rsid w:val="007219B7"/>
    <w:rsid w:val="0072349A"/>
    <w:rsid w:val="00723A7C"/>
    <w:rsid w:val="00723FE8"/>
    <w:rsid w:val="00727999"/>
    <w:rsid w:val="00730B57"/>
    <w:rsid w:val="0073254E"/>
    <w:rsid w:val="0073300A"/>
    <w:rsid w:val="00733EE6"/>
    <w:rsid w:val="00734E4A"/>
    <w:rsid w:val="00740E31"/>
    <w:rsid w:val="00741586"/>
    <w:rsid w:val="00741A92"/>
    <w:rsid w:val="00741AF6"/>
    <w:rsid w:val="00741EC4"/>
    <w:rsid w:val="007430E0"/>
    <w:rsid w:val="0074420B"/>
    <w:rsid w:val="00752431"/>
    <w:rsid w:val="00764F91"/>
    <w:rsid w:val="007706A9"/>
    <w:rsid w:val="007731F7"/>
    <w:rsid w:val="00773AC4"/>
    <w:rsid w:val="00773D1D"/>
    <w:rsid w:val="0077492A"/>
    <w:rsid w:val="00774B76"/>
    <w:rsid w:val="0077638C"/>
    <w:rsid w:val="00776EB0"/>
    <w:rsid w:val="00777A34"/>
    <w:rsid w:val="00781957"/>
    <w:rsid w:val="0078266D"/>
    <w:rsid w:val="007831E3"/>
    <w:rsid w:val="0078751C"/>
    <w:rsid w:val="00787925"/>
    <w:rsid w:val="00787C7C"/>
    <w:rsid w:val="00791F51"/>
    <w:rsid w:val="00793BB0"/>
    <w:rsid w:val="007948F9"/>
    <w:rsid w:val="00796962"/>
    <w:rsid w:val="00797544"/>
    <w:rsid w:val="00797D35"/>
    <w:rsid w:val="007A2B21"/>
    <w:rsid w:val="007A39CD"/>
    <w:rsid w:val="007A6274"/>
    <w:rsid w:val="007B1425"/>
    <w:rsid w:val="007B23FD"/>
    <w:rsid w:val="007B2733"/>
    <w:rsid w:val="007B553E"/>
    <w:rsid w:val="007B6CA4"/>
    <w:rsid w:val="007B761D"/>
    <w:rsid w:val="007B7C04"/>
    <w:rsid w:val="007C0EAA"/>
    <w:rsid w:val="007C7858"/>
    <w:rsid w:val="007C7E96"/>
    <w:rsid w:val="007D5EF3"/>
    <w:rsid w:val="007E0FCF"/>
    <w:rsid w:val="007E378B"/>
    <w:rsid w:val="007E4007"/>
    <w:rsid w:val="007E6FD3"/>
    <w:rsid w:val="007E7E48"/>
    <w:rsid w:val="007F270D"/>
    <w:rsid w:val="00800909"/>
    <w:rsid w:val="00800DBD"/>
    <w:rsid w:val="008012F5"/>
    <w:rsid w:val="00803866"/>
    <w:rsid w:val="00803A0D"/>
    <w:rsid w:val="00805523"/>
    <w:rsid w:val="008067D4"/>
    <w:rsid w:val="00807F60"/>
    <w:rsid w:val="00812337"/>
    <w:rsid w:val="00817418"/>
    <w:rsid w:val="00817486"/>
    <w:rsid w:val="00820782"/>
    <w:rsid w:val="00822848"/>
    <w:rsid w:val="00822C9C"/>
    <w:rsid w:val="008250B2"/>
    <w:rsid w:val="00826263"/>
    <w:rsid w:val="0083176D"/>
    <w:rsid w:val="00834C9C"/>
    <w:rsid w:val="00834EDF"/>
    <w:rsid w:val="00836D6C"/>
    <w:rsid w:val="00840792"/>
    <w:rsid w:val="00842F11"/>
    <w:rsid w:val="00843577"/>
    <w:rsid w:val="00845C33"/>
    <w:rsid w:val="00846546"/>
    <w:rsid w:val="008516B1"/>
    <w:rsid w:val="00852FA5"/>
    <w:rsid w:val="008571CF"/>
    <w:rsid w:val="0086054C"/>
    <w:rsid w:val="00862B01"/>
    <w:rsid w:val="0086491A"/>
    <w:rsid w:val="00864D90"/>
    <w:rsid w:val="00871171"/>
    <w:rsid w:val="008718D7"/>
    <w:rsid w:val="00871C84"/>
    <w:rsid w:val="008729FA"/>
    <w:rsid w:val="0088215D"/>
    <w:rsid w:val="00884D48"/>
    <w:rsid w:val="00885591"/>
    <w:rsid w:val="008865B7"/>
    <w:rsid w:val="008878CA"/>
    <w:rsid w:val="008936A7"/>
    <w:rsid w:val="00894BCB"/>
    <w:rsid w:val="008A0105"/>
    <w:rsid w:val="008A0596"/>
    <w:rsid w:val="008A2FB0"/>
    <w:rsid w:val="008A3CF0"/>
    <w:rsid w:val="008A3F9F"/>
    <w:rsid w:val="008A6765"/>
    <w:rsid w:val="008B00D0"/>
    <w:rsid w:val="008B015C"/>
    <w:rsid w:val="008B1781"/>
    <w:rsid w:val="008B246A"/>
    <w:rsid w:val="008B2A1A"/>
    <w:rsid w:val="008B4456"/>
    <w:rsid w:val="008B51C6"/>
    <w:rsid w:val="008C6B8A"/>
    <w:rsid w:val="008D0BA8"/>
    <w:rsid w:val="008D1A68"/>
    <w:rsid w:val="008D2A0A"/>
    <w:rsid w:val="008D35BB"/>
    <w:rsid w:val="008E409C"/>
    <w:rsid w:val="008E5477"/>
    <w:rsid w:val="008E6073"/>
    <w:rsid w:val="008F0D8B"/>
    <w:rsid w:val="008F2939"/>
    <w:rsid w:val="008F3E5A"/>
    <w:rsid w:val="008F57EE"/>
    <w:rsid w:val="008F68C0"/>
    <w:rsid w:val="008F7264"/>
    <w:rsid w:val="00901A21"/>
    <w:rsid w:val="00902A03"/>
    <w:rsid w:val="00904F35"/>
    <w:rsid w:val="00907D57"/>
    <w:rsid w:val="00911DEB"/>
    <w:rsid w:val="009130CB"/>
    <w:rsid w:val="00913A73"/>
    <w:rsid w:val="00915023"/>
    <w:rsid w:val="009228B9"/>
    <w:rsid w:val="0092480B"/>
    <w:rsid w:val="009257F5"/>
    <w:rsid w:val="00926996"/>
    <w:rsid w:val="00926BF1"/>
    <w:rsid w:val="00931C64"/>
    <w:rsid w:val="00931EB9"/>
    <w:rsid w:val="00932E44"/>
    <w:rsid w:val="009330D3"/>
    <w:rsid w:val="0093560B"/>
    <w:rsid w:val="00936276"/>
    <w:rsid w:val="0093656B"/>
    <w:rsid w:val="009368C5"/>
    <w:rsid w:val="00940292"/>
    <w:rsid w:val="009470EA"/>
    <w:rsid w:val="009478CC"/>
    <w:rsid w:val="009507A8"/>
    <w:rsid w:val="00950DA0"/>
    <w:rsid w:val="009515DC"/>
    <w:rsid w:val="00951603"/>
    <w:rsid w:val="0095170A"/>
    <w:rsid w:val="0095218F"/>
    <w:rsid w:val="00952F5E"/>
    <w:rsid w:val="0095509C"/>
    <w:rsid w:val="0096016D"/>
    <w:rsid w:val="009627DB"/>
    <w:rsid w:val="0096355F"/>
    <w:rsid w:val="00965187"/>
    <w:rsid w:val="00966A6D"/>
    <w:rsid w:val="00966B02"/>
    <w:rsid w:val="00966F7D"/>
    <w:rsid w:val="009708DF"/>
    <w:rsid w:val="009713A1"/>
    <w:rsid w:val="009771BB"/>
    <w:rsid w:val="00980125"/>
    <w:rsid w:val="0098292E"/>
    <w:rsid w:val="0098419D"/>
    <w:rsid w:val="00987C5A"/>
    <w:rsid w:val="00990E96"/>
    <w:rsid w:val="00991450"/>
    <w:rsid w:val="00992B35"/>
    <w:rsid w:val="00993965"/>
    <w:rsid w:val="0099411C"/>
    <w:rsid w:val="00995139"/>
    <w:rsid w:val="009976A4"/>
    <w:rsid w:val="00997D34"/>
    <w:rsid w:val="009A0C88"/>
    <w:rsid w:val="009A1503"/>
    <w:rsid w:val="009A1F7D"/>
    <w:rsid w:val="009A337D"/>
    <w:rsid w:val="009A345A"/>
    <w:rsid w:val="009A43FC"/>
    <w:rsid w:val="009A4564"/>
    <w:rsid w:val="009A79D0"/>
    <w:rsid w:val="009B07BE"/>
    <w:rsid w:val="009B120F"/>
    <w:rsid w:val="009B4074"/>
    <w:rsid w:val="009B659E"/>
    <w:rsid w:val="009B7E95"/>
    <w:rsid w:val="009C0AAE"/>
    <w:rsid w:val="009C2C22"/>
    <w:rsid w:val="009C3F8D"/>
    <w:rsid w:val="009C4491"/>
    <w:rsid w:val="009C593E"/>
    <w:rsid w:val="009C75CD"/>
    <w:rsid w:val="009C771E"/>
    <w:rsid w:val="009D4746"/>
    <w:rsid w:val="009D54C6"/>
    <w:rsid w:val="009D5FB1"/>
    <w:rsid w:val="009D6FE4"/>
    <w:rsid w:val="009D7292"/>
    <w:rsid w:val="009E00D0"/>
    <w:rsid w:val="009E501F"/>
    <w:rsid w:val="009E5778"/>
    <w:rsid w:val="009E5979"/>
    <w:rsid w:val="009E6591"/>
    <w:rsid w:val="009F0B2E"/>
    <w:rsid w:val="009F0D35"/>
    <w:rsid w:val="009F1759"/>
    <w:rsid w:val="009F225D"/>
    <w:rsid w:val="009F316D"/>
    <w:rsid w:val="009F4764"/>
    <w:rsid w:val="009F789E"/>
    <w:rsid w:val="00A006E7"/>
    <w:rsid w:val="00A02F4D"/>
    <w:rsid w:val="00A04773"/>
    <w:rsid w:val="00A10B5C"/>
    <w:rsid w:val="00A131F0"/>
    <w:rsid w:val="00A15775"/>
    <w:rsid w:val="00A1742E"/>
    <w:rsid w:val="00A200A9"/>
    <w:rsid w:val="00A21E08"/>
    <w:rsid w:val="00A23E6D"/>
    <w:rsid w:val="00A24961"/>
    <w:rsid w:val="00A24E5B"/>
    <w:rsid w:val="00A257B6"/>
    <w:rsid w:val="00A27D78"/>
    <w:rsid w:val="00A303B1"/>
    <w:rsid w:val="00A30843"/>
    <w:rsid w:val="00A32D9E"/>
    <w:rsid w:val="00A34886"/>
    <w:rsid w:val="00A361E4"/>
    <w:rsid w:val="00A37D4D"/>
    <w:rsid w:val="00A4021A"/>
    <w:rsid w:val="00A40542"/>
    <w:rsid w:val="00A40AB8"/>
    <w:rsid w:val="00A416B7"/>
    <w:rsid w:val="00A41D00"/>
    <w:rsid w:val="00A4745F"/>
    <w:rsid w:val="00A51B48"/>
    <w:rsid w:val="00A5317F"/>
    <w:rsid w:val="00A5340C"/>
    <w:rsid w:val="00A541DB"/>
    <w:rsid w:val="00A550B1"/>
    <w:rsid w:val="00A6035C"/>
    <w:rsid w:val="00A60C77"/>
    <w:rsid w:val="00A60CA9"/>
    <w:rsid w:val="00A646B0"/>
    <w:rsid w:val="00A65340"/>
    <w:rsid w:val="00A65B4A"/>
    <w:rsid w:val="00A672AD"/>
    <w:rsid w:val="00A70DE6"/>
    <w:rsid w:val="00A716A3"/>
    <w:rsid w:val="00A71A15"/>
    <w:rsid w:val="00A73141"/>
    <w:rsid w:val="00A7430B"/>
    <w:rsid w:val="00A7531E"/>
    <w:rsid w:val="00A800B0"/>
    <w:rsid w:val="00A850DC"/>
    <w:rsid w:val="00A86BF0"/>
    <w:rsid w:val="00A874B5"/>
    <w:rsid w:val="00A913C1"/>
    <w:rsid w:val="00A92E64"/>
    <w:rsid w:val="00A937D7"/>
    <w:rsid w:val="00A96758"/>
    <w:rsid w:val="00AA197F"/>
    <w:rsid w:val="00AA3E68"/>
    <w:rsid w:val="00AA630A"/>
    <w:rsid w:val="00AA733B"/>
    <w:rsid w:val="00AB3034"/>
    <w:rsid w:val="00AB4D43"/>
    <w:rsid w:val="00AB5934"/>
    <w:rsid w:val="00AC1DDC"/>
    <w:rsid w:val="00AC3059"/>
    <w:rsid w:val="00AC3F84"/>
    <w:rsid w:val="00AC48A0"/>
    <w:rsid w:val="00AC4C6E"/>
    <w:rsid w:val="00AD034A"/>
    <w:rsid w:val="00AD2819"/>
    <w:rsid w:val="00AD6889"/>
    <w:rsid w:val="00AD739E"/>
    <w:rsid w:val="00AE00E2"/>
    <w:rsid w:val="00AE4D2D"/>
    <w:rsid w:val="00AE52D5"/>
    <w:rsid w:val="00AE6C17"/>
    <w:rsid w:val="00AE74C0"/>
    <w:rsid w:val="00AF1C68"/>
    <w:rsid w:val="00AF34A7"/>
    <w:rsid w:val="00AF384E"/>
    <w:rsid w:val="00AF654B"/>
    <w:rsid w:val="00AF775B"/>
    <w:rsid w:val="00B02E31"/>
    <w:rsid w:val="00B055D0"/>
    <w:rsid w:val="00B12BA1"/>
    <w:rsid w:val="00B14DE4"/>
    <w:rsid w:val="00B15A94"/>
    <w:rsid w:val="00B20894"/>
    <w:rsid w:val="00B223DC"/>
    <w:rsid w:val="00B22DB6"/>
    <w:rsid w:val="00B2509D"/>
    <w:rsid w:val="00B262BD"/>
    <w:rsid w:val="00B27085"/>
    <w:rsid w:val="00B2724E"/>
    <w:rsid w:val="00B27254"/>
    <w:rsid w:val="00B27CCD"/>
    <w:rsid w:val="00B32267"/>
    <w:rsid w:val="00B3672D"/>
    <w:rsid w:val="00B37F1B"/>
    <w:rsid w:val="00B41D32"/>
    <w:rsid w:val="00B449BD"/>
    <w:rsid w:val="00B46DBF"/>
    <w:rsid w:val="00B50EB5"/>
    <w:rsid w:val="00B52C41"/>
    <w:rsid w:val="00B53F0F"/>
    <w:rsid w:val="00B542E5"/>
    <w:rsid w:val="00B572A4"/>
    <w:rsid w:val="00B621F3"/>
    <w:rsid w:val="00B63CD7"/>
    <w:rsid w:val="00B6597D"/>
    <w:rsid w:val="00B66234"/>
    <w:rsid w:val="00B66283"/>
    <w:rsid w:val="00B6783B"/>
    <w:rsid w:val="00B7074E"/>
    <w:rsid w:val="00B72FFE"/>
    <w:rsid w:val="00B73DB9"/>
    <w:rsid w:val="00B750F1"/>
    <w:rsid w:val="00B77A25"/>
    <w:rsid w:val="00B81D21"/>
    <w:rsid w:val="00B84A01"/>
    <w:rsid w:val="00B85B85"/>
    <w:rsid w:val="00B87C70"/>
    <w:rsid w:val="00B9021E"/>
    <w:rsid w:val="00B92700"/>
    <w:rsid w:val="00B931D2"/>
    <w:rsid w:val="00B93999"/>
    <w:rsid w:val="00B93AE9"/>
    <w:rsid w:val="00B962E4"/>
    <w:rsid w:val="00BA0D31"/>
    <w:rsid w:val="00BA1BE6"/>
    <w:rsid w:val="00BA26F3"/>
    <w:rsid w:val="00BB2122"/>
    <w:rsid w:val="00BB3524"/>
    <w:rsid w:val="00BB459E"/>
    <w:rsid w:val="00BB6907"/>
    <w:rsid w:val="00BB7990"/>
    <w:rsid w:val="00BB7AFF"/>
    <w:rsid w:val="00BC3024"/>
    <w:rsid w:val="00BC328A"/>
    <w:rsid w:val="00BC43F0"/>
    <w:rsid w:val="00BC560E"/>
    <w:rsid w:val="00BC68B2"/>
    <w:rsid w:val="00BC6D2B"/>
    <w:rsid w:val="00BD13E1"/>
    <w:rsid w:val="00BD2696"/>
    <w:rsid w:val="00BD5A17"/>
    <w:rsid w:val="00BD6A03"/>
    <w:rsid w:val="00BE07BE"/>
    <w:rsid w:val="00BE1891"/>
    <w:rsid w:val="00BE23E0"/>
    <w:rsid w:val="00BE3047"/>
    <w:rsid w:val="00BE4A3A"/>
    <w:rsid w:val="00BE4D40"/>
    <w:rsid w:val="00BE5868"/>
    <w:rsid w:val="00BE76DE"/>
    <w:rsid w:val="00BF0136"/>
    <w:rsid w:val="00BF19D2"/>
    <w:rsid w:val="00BF4677"/>
    <w:rsid w:val="00BF4750"/>
    <w:rsid w:val="00BF5D08"/>
    <w:rsid w:val="00BF7292"/>
    <w:rsid w:val="00C01E26"/>
    <w:rsid w:val="00C04C76"/>
    <w:rsid w:val="00C05191"/>
    <w:rsid w:val="00C1047E"/>
    <w:rsid w:val="00C10EFC"/>
    <w:rsid w:val="00C11A61"/>
    <w:rsid w:val="00C122CC"/>
    <w:rsid w:val="00C1767A"/>
    <w:rsid w:val="00C202C3"/>
    <w:rsid w:val="00C2104A"/>
    <w:rsid w:val="00C23DF1"/>
    <w:rsid w:val="00C255F5"/>
    <w:rsid w:val="00C257B7"/>
    <w:rsid w:val="00C265B4"/>
    <w:rsid w:val="00C26CC2"/>
    <w:rsid w:val="00C31333"/>
    <w:rsid w:val="00C34EDC"/>
    <w:rsid w:val="00C400FD"/>
    <w:rsid w:val="00C43391"/>
    <w:rsid w:val="00C43ABB"/>
    <w:rsid w:val="00C515A3"/>
    <w:rsid w:val="00C518B8"/>
    <w:rsid w:val="00C57D25"/>
    <w:rsid w:val="00C603DE"/>
    <w:rsid w:val="00C60EAA"/>
    <w:rsid w:val="00C6179D"/>
    <w:rsid w:val="00C635B9"/>
    <w:rsid w:val="00C647C8"/>
    <w:rsid w:val="00C64D79"/>
    <w:rsid w:val="00C65FE7"/>
    <w:rsid w:val="00C66572"/>
    <w:rsid w:val="00C722B0"/>
    <w:rsid w:val="00C76EB8"/>
    <w:rsid w:val="00C777AF"/>
    <w:rsid w:val="00C778E0"/>
    <w:rsid w:val="00C804CA"/>
    <w:rsid w:val="00C80C0D"/>
    <w:rsid w:val="00C82DC4"/>
    <w:rsid w:val="00C86DA5"/>
    <w:rsid w:val="00C93469"/>
    <w:rsid w:val="00C95CFC"/>
    <w:rsid w:val="00C96B90"/>
    <w:rsid w:val="00CA031D"/>
    <w:rsid w:val="00CA06D4"/>
    <w:rsid w:val="00CA0898"/>
    <w:rsid w:val="00CA1613"/>
    <w:rsid w:val="00CA18B5"/>
    <w:rsid w:val="00CA1904"/>
    <w:rsid w:val="00CA6CD7"/>
    <w:rsid w:val="00CA7043"/>
    <w:rsid w:val="00CA7B30"/>
    <w:rsid w:val="00CB1C88"/>
    <w:rsid w:val="00CB1EF8"/>
    <w:rsid w:val="00CB3AEC"/>
    <w:rsid w:val="00CB5E36"/>
    <w:rsid w:val="00CB68DC"/>
    <w:rsid w:val="00CB750C"/>
    <w:rsid w:val="00CC281E"/>
    <w:rsid w:val="00CC2C68"/>
    <w:rsid w:val="00CC3C2C"/>
    <w:rsid w:val="00CC58AA"/>
    <w:rsid w:val="00CC72F2"/>
    <w:rsid w:val="00CD0F13"/>
    <w:rsid w:val="00CD16FF"/>
    <w:rsid w:val="00CD1FC0"/>
    <w:rsid w:val="00CD270B"/>
    <w:rsid w:val="00CD39B3"/>
    <w:rsid w:val="00CD49A5"/>
    <w:rsid w:val="00CD4ACA"/>
    <w:rsid w:val="00CD52C6"/>
    <w:rsid w:val="00CD64E8"/>
    <w:rsid w:val="00CE0A2A"/>
    <w:rsid w:val="00CE412E"/>
    <w:rsid w:val="00CE48E4"/>
    <w:rsid w:val="00CE5D9A"/>
    <w:rsid w:val="00CF06E6"/>
    <w:rsid w:val="00CF1FDC"/>
    <w:rsid w:val="00CF2581"/>
    <w:rsid w:val="00CF430F"/>
    <w:rsid w:val="00CF4F8D"/>
    <w:rsid w:val="00D00FF0"/>
    <w:rsid w:val="00D02E93"/>
    <w:rsid w:val="00D03BEB"/>
    <w:rsid w:val="00D066C5"/>
    <w:rsid w:val="00D115CC"/>
    <w:rsid w:val="00D13856"/>
    <w:rsid w:val="00D158D7"/>
    <w:rsid w:val="00D20C92"/>
    <w:rsid w:val="00D2290F"/>
    <w:rsid w:val="00D24AC5"/>
    <w:rsid w:val="00D37AD7"/>
    <w:rsid w:val="00D44642"/>
    <w:rsid w:val="00D47B9B"/>
    <w:rsid w:val="00D47E07"/>
    <w:rsid w:val="00D51C3E"/>
    <w:rsid w:val="00D52F56"/>
    <w:rsid w:val="00D544F0"/>
    <w:rsid w:val="00D605D2"/>
    <w:rsid w:val="00D605D5"/>
    <w:rsid w:val="00D6274D"/>
    <w:rsid w:val="00D631E4"/>
    <w:rsid w:val="00D64B1B"/>
    <w:rsid w:val="00D64F17"/>
    <w:rsid w:val="00D655A7"/>
    <w:rsid w:val="00D662E6"/>
    <w:rsid w:val="00D67701"/>
    <w:rsid w:val="00D716F2"/>
    <w:rsid w:val="00D73390"/>
    <w:rsid w:val="00D75368"/>
    <w:rsid w:val="00D76D6D"/>
    <w:rsid w:val="00D818A4"/>
    <w:rsid w:val="00D81D3A"/>
    <w:rsid w:val="00D90556"/>
    <w:rsid w:val="00D91CAC"/>
    <w:rsid w:val="00D9338B"/>
    <w:rsid w:val="00D939D9"/>
    <w:rsid w:val="00D944CC"/>
    <w:rsid w:val="00D94684"/>
    <w:rsid w:val="00D962F4"/>
    <w:rsid w:val="00DA1AAF"/>
    <w:rsid w:val="00DA20F8"/>
    <w:rsid w:val="00DA2D29"/>
    <w:rsid w:val="00DA5C07"/>
    <w:rsid w:val="00DB1647"/>
    <w:rsid w:val="00DB4694"/>
    <w:rsid w:val="00DC0F45"/>
    <w:rsid w:val="00DC23DE"/>
    <w:rsid w:val="00DC5B9D"/>
    <w:rsid w:val="00DC796E"/>
    <w:rsid w:val="00DC7A95"/>
    <w:rsid w:val="00DD2118"/>
    <w:rsid w:val="00DD3956"/>
    <w:rsid w:val="00DD3CD3"/>
    <w:rsid w:val="00DD3F71"/>
    <w:rsid w:val="00DD4A78"/>
    <w:rsid w:val="00DD6366"/>
    <w:rsid w:val="00DE06B4"/>
    <w:rsid w:val="00DE5845"/>
    <w:rsid w:val="00DE5C3A"/>
    <w:rsid w:val="00DE692C"/>
    <w:rsid w:val="00DF3057"/>
    <w:rsid w:val="00DF4623"/>
    <w:rsid w:val="00DF6189"/>
    <w:rsid w:val="00DF75C8"/>
    <w:rsid w:val="00DF7BB0"/>
    <w:rsid w:val="00E06F31"/>
    <w:rsid w:val="00E071D0"/>
    <w:rsid w:val="00E11D86"/>
    <w:rsid w:val="00E247CA"/>
    <w:rsid w:val="00E27866"/>
    <w:rsid w:val="00E27FDF"/>
    <w:rsid w:val="00E322AF"/>
    <w:rsid w:val="00E33182"/>
    <w:rsid w:val="00E35379"/>
    <w:rsid w:val="00E40AB4"/>
    <w:rsid w:val="00E417C1"/>
    <w:rsid w:val="00E41E05"/>
    <w:rsid w:val="00E46802"/>
    <w:rsid w:val="00E5036B"/>
    <w:rsid w:val="00E50B73"/>
    <w:rsid w:val="00E52990"/>
    <w:rsid w:val="00E56352"/>
    <w:rsid w:val="00E56ED3"/>
    <w:rsid w:val="00E64666"/>
    <w:rsid w:val="00E6469D"/>
    <w:rsid w:val="00E6512A"/>
    <w:rsid w:val="00E65CD6"/>
    <w:rsid w:val="00E662F5"/>
    <w:rsid w:val="00E71F69"/>
    <w:rsid w:val="00E73F58"/>
    <w:rsid w:val="00E7502B"/>
    <w:rsid w:val="00E77245"/>
    <w:rsid w:val="00E77732"/>
    <w:rsid w:val="00E82537"/>
    <w:rsid w:val="00E86580"/>
    <w:rsid w:val="00E90991"/>
    <w:rsid w:val="00E91A4A"/>
    <w:rsid w:val="00E9360A"/>
    <w:rsid w:val="00EA0E2D"/>
    <w:rsid w:val="00EA3830"/>
    <w:rsid w:val="00EA3F49"/>
    <w:rsid w:val="00EA582A"/>
    <w:rsid w:val="00EA713A"/>
    <w:rsid w:val="00EB1C49"/>
    <w:rsid w:val="00EB5417"/>
    <w:rsid w:val="00EB7BF8"/>
    <w:rsid w:val="00EC2314"/>
    <w:rsid w:val="00EC279F"/>
    <w:rsid w:val="00EC28B7"/>
    <w:rsid w:val="00EC579C"/>
    <w:rsid w:val="00ED20C7"/>
    <w:rsid w:val="00ED2C01"/>
    <w:rsid w:val="00ED492D"/>
    <w:rsid w:val="00ED7CE1"/>
    <w:rsid w:val="00EE50AA"/>
    <w:rsid w:val="00EF2E6E"/>
    <w:rsid w:val="00F00D9A"/>
    <w:rsid w:val="00F01819"/>
    <w:rsid w:val="00F01BA2"/>
    <w:rsid w:val="00F0430C"/>
    <w:rsid w:val="00F0434D"/>
    <w:rsid w:val="00F06734"/>
    <w:rsid w:val="00F068B9"/>
    <w:rsid w:val="00F076C7"/>
    <w:rsid w:val="00F1319E"/>
    <w:rsid w:val="00F21C37"/>
    <w:rsid w:val="00F21F4A"/>
    <w:rsid w:val="00F24E78"/>
    <w:rsid w:val="00F27091"/>
    <w:rsid w:val="00F3036E"/>
    <w:rsid w:val="00F32C4F"/>
    <w:rsid w:val="00F33BD9"/>
    <w:rsid w:val="00F40AE8"/>
    <w:rsid w:val="00F4281F"/>
    <w:rsid w:val="00F43060"/>
    <w:rsid w:val="00F45491"/>
    <w:rsid w:val="00F461B5"/>
    <w:rsid w:val="00F4687D"/>
    <w:rsid w:val="00F50C2C"/>
    <w:rsid w:val="00F5127D"/>
    <w:rsid w:val="00F53D6B"/>
    <w:rsid w:val="00F542B9"/>
    <w:rsid w:val="00F623EE"/>
    <w:rsid w:val="00F63790"/>
    <w:rsid w:val="00F63B13"/>
    <w:rsid w:val="00F64243"/>
    <w:rsid w:val="00F64292"/>
    <w:rsid w:val="00F65FA6"/>
    <w:rsid w:val="00F66BF3"/>
    <w:rsid w:val="00F708CC"/>
    <w:rsid w:val="00F73081"/>
    <w:rsid w:val="00F74D98"/>
    <w:rsid w:val="00F74EED"/>
    <w:rsid w:val="00F75C31"/>
    <w:rsid w:val="00F76C5D"/>
    <w:rsid w:val="00F80878"/>
    <w:rsid w:val="00F80D67"/>
    <w:rsid w:val="00F81178"/>
    <w:rsid w:val="00F86633"/>
    <w:rsid w:val="00F939E6"/>
    <w:rsid w:val="00F95D55"/>
    <w:rsid w:val="00FA0B17"/>
    <w:rsid w:val="00FA0F81"/>
    <w:rsid w:val="00FA2EAE"/>
    <w:rsid w:val="00FA620E"/>
    <w:rsid w:val="00FA7F7E"/>
    <w:rsid w:val="00FB01BB"/>
    <w:rsid w:val="00FB1417"/>
    <w:rsid w:val="00FB1C44"/>
    <w:rsid w:val="00FB1C69"/>
    <w:rsid w:val="00FB1CC6"/>
    <w:rsid w:val="00FB2E90"/>
    <w:rsid w:val="00FB43FE"/>
    <w:rsid w:val="00FB5C41"/>
    <w:rsid w:val="00FB6053"/>
    <w:rsid w:val="00FB718F"/>
    <w:rsid w:val="00FB791A"/>
    <w:rsid w:val="00FC1A85"/>
    <w:rsid w:val="00FC48C4"/>
    <w:rsid w:val="00FC672A"/>
    <w:rsid w:val="00FC7457"/>
    <w:rsid w:val="00FD0978"/>
    <w:rsid w:val="00FD203F"/>
    <w:rsid w:val="00FD3119"/>
    <w:rsid w:val="00FD441B"/>
    <w:rsid w:val="00FD4AEC"/>
    <w:rsid w:val="00FD73D7"/>
    <w:rsid w:val="00FE0E35"/>
    <w:rsid w:val="00FE3386"/>
    <w:rsid w:val="00FE4D4D"/>
    <w:rsid w:val="00FF295A"/>
    <w:rsid w:val="00FF38A1"/>
    <w:rsid w:val="00FF4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3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E5D9A"/>
    <w:pPr>
      <w:ind w:left="720"/>
      <w:contextualSpacing/>
    </w:pPr>
  </w:style>
  <w:style w:type="paragraph" w:customStyle="1" w:styleId="ConsPlusCell">
    <w:name w:val="ConsPlusCell"/>
    <w:uiPriority w:val="99"/>
    <w:rsid w:val="001765E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5">
    <w:name w:val="Normal (Web)"/>
    <w:basedOn w:val="a"/>
    <w:rsid w:val="00602A04"/>
    <w:pPr>
      <w:spacing w:before="2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84F4E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C3059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rsid w:val="0032692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3269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32692E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0">
    <w:name w:val="consnormal"/>
    <w:basedOn w:val="a"/>
    <w:rsid w:val="0032692E"/>
    <w:pPr>
      <w:spacing w:after="0" w:line="240" w:lineRule="auto"/>
      <w:jc w:val="left"/>
    </w:pPr>
    <w:rPr>
      <w:rFonts w:ascii="Arial" w:eastAsia="Times New Roman" w:hAnsi="Arial" w:cs="Arial"/>
      <w:color w:val="0000A0"/>
      <w:lang w:eastAsia="ru-RU"/>
    </w:rPr>
  </w:style>
  <w:style w:type="paragraph" w:styleId="2">
    <w:name w:val="Body Text Indent 2"/>
    <w:basedOn w:val="a"/>
    <w:link w:val="20"/>
    <w:rsid w:val="0032692E"/>
    <w:pPr>
      <w:spacing w:after="120" w:line="48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269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16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6D8E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CD52C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b">
    <w:name w:val="Body Text Indent"/>
    <w:basedOn w:val="a"/>
    <w:link w:val="ac"/>
    <w:rsid w:val="00CD52C6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CD52C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laceholder Text"/>
    <w:basedOn w:val="a0"/>
    <w:uiPriority w:val="99"/>
    <w:semiHidden/>
    <w:rsid w:val="002F3AF8"/>
    <w:rPr>
      <w:color w:val="808080"/>
    </w:rPr>
  </w:style>
  <w:style w:type="table" w:styleId="ae">
    <w:name w:val="Table Grid"/>
    <w:basedOn w:val="a1"/>
    <w:uiPriority w:val="59"/>
    <w:rsid w:val="00730B57"/>
    <w:pPr>
      <w:spacing w:after="0"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header"/>
    <w:basedOn w:val="a"/>
    <w:link w:val="af0"/>
    <w:uiPriority w:val="99"/>
    <w:unhideWhenUsed/>
    <w:rsid w:val="00AA1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AA197F"/>
  </w:style>
  <w:style w:type="paragraph" w:styleId="af1">
    <w:name w:val="footer"/>
    <w:basedOn w:val="a"/>
    <w:link w:val="af2"/>
    <w:uiPriority w:val="99"/>
    <w:semiHidden/>
    <w:unhideWhenUsed/>
    <w:rsid w:val="00AA1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AA197F"/>
  </w:style>
  <w:style w:type="character" w:customStyle="1" w:styleId="a4">
    <w:name w:val="Абзац списка Знак"/>
    <w:link w:val="a3"/>
    <w:uiPriority w:val="99"/>
    <w:locked/>
    <w:rsid w:val="008F0D8B"/>
  </w:style>
  <w:style w:type="paragraph" w:styleId="af3">
    <w:name w:val="No Spacing"/>
    <w:uiPriority w:val="1"/>
    <w:qFormat/>
    <w:rsid w:val="008F0D8B"/>
    <w:pPr>
      <w:spacing w:after="0" w:line="240" w:lineRule="auto"/>
    </w:pPr>
  </w:style>
  <w:style w:type="paragraph" w:customStyle="1" w:styleId="af4">
    <w:name w:val="Знак Знак Знак Знак Знак Знак Знак Знак Знак Знак Знак Знак"/>
    <w:basedOn w:val="a"/>
    <w:rsid w:val="00240C5A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394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67CD8A-2A87-489D-A202-5567DCC87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929</Words>
  <Characters>5298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Мольков</cp:lastModifiedBy>
  <cp:revision>4</cp:revision>
  <cp:lastPrinted>2020-08-05T01:42:00Z</cp:lastPrinted>
  <dcterms:created xsi:type="dcterms:W3CDTF">2020-08-04T04:32:00Z</dcterms:created>
  <dcterms:modified xsi:type="dcterms:W3CDTF">2020-08-05T01:43:00Z</dcterms:modified>
</cp:coreProperties>
</file>