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11" w:rsidRPr="003B2D1D" w:rsidRDefault="00454B11" w:rsidP="00454B11">
      <w:pPr>
        <w:autoSpaceDE w:val="0"/>
        <w:autoSpaceDN w:val="0"/>
        <w:adjustRightInd w:val="0"/>
        <w:ind w:left="5103"/>
        <w:rPr>
          <w:rFonts w:ascii="Times New Roman" w:hAnsi="Times New Roman"/>
          <w:sz w:val="24"/>
          <w:szCs w:val="24"/>
        </w:rPr>
      </w:pPr>
      <w:r w:rsidRPr="003B2D1D">
        <w:rPr>
          <w:rFonts w:ascii="Times New Roman" w:hAnsi="Times New Roman"/>
          <w:sz w:val="24"/>
          <w:szCs w:val="24"/>
        </w:rPr>
        <w:t xml:space="preserve">Приложение № </w:t>
      </w:r>
      <w:r w:rsidR="00A311CC" w:rsidRPr="003B2D1D">
        <w:rPr>
          <w:rFonts w:ascii="Times New Roman" w:hAnsi="Times New Roman"/>
          <w:sz w:val="24"/>
          <w:szCs w:val="24"/>
        </w:rPr>
        <w:t>5</w:t>
      </w:r>
    </w:p>
    <w:p w:rsidR="00454B11" w:rsidRPr="003B2D1D" w:rsidRDefault="00454B11" w:rsidP="00454B11">
      <w:pPr>
        <w:autoSpaceDE w:val="0"/>
        <w:autoSpaceDN w:val="0"/>
        <w:adjustRightInd w:val="0"/>
        <w:ind w:left="5103"/>
        <w:rPr>
          <w:rFonts w:ascii="Times New Roman" w:hAnsi="Times New Roman"/>
          <w:sz w:val="24"/>
          <w:szCs w:val="24"/>
        </w:rPr>
      </w:pPr>
      <w:r w:rsidRPr="003B2D1D">
        <w:rPr>
          <w:rFonts w:ascii="Times New Roman" w:hAnsi="Times New Roman"/>
          <w:sz w:val="24"/>
          <w:szCs w:val="24"/>
        </w:rPr>
        <w:t>к муниципальной Программе «Развитие образования ЗАТО Железногорск»</w:t>
      </w:r>
    </w:p>
    <w:p w:rsidR="00454B11" w:rsidRPr="003B2D1D" w:rsidRDefault="00454B11" w:rsidP="00454B11">
      <w:pPr>
        <w:autoSpaceDE w:val="0"/>
        <w:autoSpaceDN w:val="0"/>
        <w:adjustRightInd w:val="0"/>
        <w:jc w:val="center"/>
        <w:rPr>
          <w:rFonts w:ascii="Times New Roman" w:hAnsi="Times New Roman"/>
          <w:sz w:val="24"/>
          <w:szCs w:val="24"/>
        </w:rPr>
      </w:pPr>
    </w:p>
    <w:p w:rsidR="00454B11" w:rsidRPr="003B2D1D"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660452" w:rsidRDefault="00660452" w:rsidP="00454B11">
      <w:pPr>
        <w:pStyle w:val="a5"/>
        <w:tabs>
          <w:tab w:val="left" w:pos="426"/>
        </w:tabs>
        <w:suppressAutoHyphens/>
        <w:spacing w:after="0" w:line="240" w:lineRule="auto"/>
        <w:ind w:left="0"/>
        <w:jc w:val="center"/>
        <w:rPr>
          <w:rFonts w:ascii="Times New Roman" w:hAnsi="Times New Roman"/>
          <w:sz w:val="24"/>
          <w:szCs w:val="24"/>
          <w:lang w:eastAsia="ar-SA"/>
        </w:rPr>
      </w:pPr>
      <w:r>
        <w:rPr>
          <w:rFonts w:ascii="Times New Roman" w:hAnsi="Times New Roman"/>
          <w:sz w:val="24"/>
          <w:szCs w:val="24"/>
          <w:lang w:eastAsia="ar-SA"/>
        </w:rPr>
        <w:t>1. Паспорт</w:t>
      </w:r>
      <w:r w:rsidR="00454B11" w:rsidRPr="00660452">
        <w:rPr>
          <w:rFonts w:ascii="Times New Roman" w:hAnsi="Times New Roman"/>
          <w:sz w:val="24"/>
          <w:szCs w:val="24"/>
          <w:lang w:eastAsia="ar-SA"/>
        </w:rPr>
        <w:t xml:space="preserve"> подпрограммы</w:t>
      </w:r>
    </w:p>
    <w:p w:rsidR="00454B11" w:rsidRPr="00660452" w:rsidRDefault="00454B11" w:rsidP="00454B11">
      <w:pPr>
        <w:tabs>
          <w:tab w:val="left" w:pos="426"/>
        </w:tabs>
        <w:suppressAutoHyphens/>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6379"/>
      </w:tblGrid>
      <w:tr w:rsidR="00454B11" w:rsidRPr="003B2D1D"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3B2D1D" w:rsidRDefault="00454B11">
            <w:pPr>
              <w:autoSpaceDE w:val="0"/>
              <w:autoSpaceDN w:val="0"/>
              <w:adjustRightInd w:val="0"/>
              <w:rPr>
                <w:rFonts w:ascii="Times New Roman" w:hAnsi="Times New Roman"/>
                <w:sz w:val="24"/>
                <w:szCs w:val="24"/>
              </w:rPr>
            </w:pPr>
            <w:r w:rsidRPr="003B2D1D">
              <w:rPr>
                <w:rFonts w:ascii="Times New Roman" w:hAnsi="Times New Roman"/>
                <w:sz w:val="24"/>
                <w:szCs w:val="24"/>
              </w:rPr>
              <w:t xml:space="preserve">Наименование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Развитие дошкольного, общего и дополнительного образования детей (далее – подпрограмма)</w:t>
            </w:r>
          </w:p>
        </w:tc>
      </w:tr>
      <w:tr w:rsidR="00454B11" w:rsidRPr="003B2D1D"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«Развитие образования ЗАТО Железногорск»</w:t>
            </w:r>
          </w:p>
        </w:tc>
      </w:tr>
      <w:tr w:rsidR="00454B11" w:rsidRPr="003B2D1D"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3B2D1D" w:rsidRDefault="00454B11">
            <w:pPr>
              <w:autoSpaceDE w:val="0"/>
              <w:autoSpaceDN w:val="0"/>
              <w:adjustRightInd w:val="0"/>
              <w:rPr>
                <w:rFonts w:ascii="Times New Roman" w:hAnsi="Times New Roman"/>
                <w:sz w:val="24"/>
                <w:szCs w:val="24"/>
              </w:rPr>
            </w:pPr>
            <w:r w:rsidRPr="003B2D1D">
              <w:rPr>
                <w:rFonts w:ascii="Times New Roman" w:hAnsi="Times New Roman"/>
                <w:sz w:val="24"/>
                <w:szCs w:val="24"/>
              </w:rPr>
              <w:t>Исполнители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Администрация ЗАТО г. Железногорск</w:t>
            </w:r>
          </w:p>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Муниципальное казенное учреждение «Управление образования» (далее - МКУ УО)</w:t>
            </w:r>
          </w:p>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Муниципальное казенное учреждение «Управление культуры» (далее - МКУ УК)</w:t>
            </w:r>
          </w:p>
          <w:p w:rsidR="00454B11" w:rsidRPr="003B2D1D" w:rsidRDefault="00454B11">
            <w:pPr>
              <w:pStyle w:val="ConsPlusCell"/>
              <w:jc w:val="both"/>
              <w:rPr>
                <w:rFonts w:ascii="Times New Roman" w:hAnsi="Times New Roman" w:cs="Times New Roman"/>
                <w:sz w:val="24"/>
                <w:szCs w:val="24"/>
              </w:rPr>
            </w:pPr>
            <w:r w:rsidRPr="003B2D1D">
              <w:rPr>
                <w:rFonts w:ascii="Times New Roman" w:hAnsi="Times New Roman" w:cs="Times New Roman"/>
                <w:sz w:val="24"/>
                <w:szCs w:val="24"/>
              </w:rPr>
              <w:t>Муниципальные образовательные учреждения</w:t>
            </w:r>
          </w:p>
        </w:tc>
      </w:tr>
      <w:tr w:rsidR="00454B11" w:rsidRPr="003B2D1D" w:rsidTr="00633522">
        <w:trPr>
          <w:trHeight w:val="5454"/>
        </w:trPr>
        <w:tc>
          <w:tcPr>
            <w:tcW w:w="2977" w:type="dxa"/>
            <w:tcBorders>
              <w:top w:val="single" w:sz="4" w:space="0" w:color="auto"/>
              <w:left w:val="single" w:sz="4" w:space="0" w:color="auto"/>
              <w:bottom w:val="single" w:sz="4" w:space="0" w:color="auto"/>
              <w:right w:val="single" w:sz="4" w:space="0" w:color="auto"/>
            </w:tcBorders>
            <w:hideMark/>
          </w:tcPr>
          <w:p w:rsidR="00454B11" w:rsidRPr="003B2D1D" w:rsidRDefault="00454B11">
            <w:pPr>
              <w:autoSpaceDE w:val="0"/>
              <w:autoSpaceDN w:val="0"/>
              <w:adjustRightInd w:val="0"/>
              <w:rPr>
                <w:rFonts w:ascii="Times New Roman" w:hAnsi="Times New Roman"/>
                <w:sz w:val="24"/>
                <w:szCs w:val="24"/>
              </w:rPr>
            </w:pPr>
            <w:r w:rsidRPr="003B2D1D">
              <w:rPr>
                <w:rFonts w:ascii="Times New Roman" w:hAnsi="Times New Roman"/>
                <w:sz w:val="24"/>
                <w:szCs w:val="24"/>
              </w:rPr>
              <w:t>Цель и задачи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Задачи:</w:t>
            </w:r>
          </w:p>
          <w:p w:rsidR="00454B11" w:rsidRPr="003B2D1D" w:rsidRDefault="00454B11" w:rsidP="00633522">
            <w:pPr>
              <w:autoSpaceDE w:val="0"/>
              <w:autoSpaceDN w:val="0"/>
              <w:adjustRightInd w:val="0"/>
              <w:jc w:val="both"/>
              <w:rPr>
                <w:rFonts w:ascii="Times New Roman" w:hAnsi="Times New Roman"/>
                <w:sz w:val="24"/>
                <w:szCs w:val="24"/>
              </w:rPr>
            </w:pPr>
            <w:r w:rsidRPr="003B2D1D">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54B11" w:rsidRPr="003B2D1D" w:rsidRDefault="00404682">
            <w:pPr>
              <w:autoSpaceDE w:val="0"/>
              <w:autoSpaceDN w:val="0"/>
              <w:adjustRightInd w:val="0"/>
              <w:jc w:val="both"/>
              <w:rPr>
                <w:rFonts w:ascii="Times New Roman" w:hAnsi="Times New Roman"/>
                <w:sz w:val="24"/>
                <w:szCs w:val="24"/>
              </w:rPr>
            </w:pPr>
            <w:r>
              <w:rPr>
                <w:rFonts w:ascii="Times New Roman" w:hAnsi="Times New Roman"/>
                <w:sz w:val="24"/>
                <w:szCs w:val="24"/>
              </w:rPr>
              <w:t>обеспечить содействие</w:t>
            </w:r>
            <w:r w:rsidR="00454B11" w:rsidRPr="003B2D1D">
              <w:rPr>
                <w:rFonts w:ascii="Times New Roman" w:hAnsi="Times New Roman"/>
                <w:sz w:val="24"/>
                <w:szCs w:val="24"/>
              </w:rPr>
              <w:t xml:space="preserve"> выявлению и поддержке одаренных детей;</w:t>
            </w:r>
          </w:p>
          <w:p w:rsidR="00454B11" w:rsidRDefault="00404682">
            <w:pPr>
              <w:autoSpaceDE w:val="0"/>
              <w:autoSpaceDN w:val="0"/>
              <w:adjustRightInd w:val="0"/>
              <w:jc w:val="both"/>
              <w:rPr>
                <w:rFonts w:ascii="Times New Roman" w:hAnsi="Times New Roman"/>
                <w:sz w:val="24"/>
                <w:szCs w:val="24"/>
              </w:rPr>
            </w:pPr>
            <w:r>
              <w:rPr>
                <w:rFonts w:ascii="Times New Roman" w:hAnsi="Times New Roman"/>
                <w:sz w:val="24"/>
                <w:szCs w:val="24"/>
              </w:rPr>
              <w:t xml:space="preserve">обеспечить </w:t>
            </w:r>
            <w:r w:rsidR="00454B11" w:rsidRPr="003B2D1D">
              <w:rPr>
                <w:rFonts w:ascii="Times New Roman" w:hAnsi="Times New Roman"/>
                <w:sz w:val="24"/>
                <w:szCs w:val="24"/>
              </w:rPr>
              <w:t>выполнение функций муниципальным казенным учреждением</w:t>
            </w:r>
          </w:p>
          <w:p w:rsidR="009F5FFA" w:rsidRPr="003B2D1D" w:rsidRDefault="009F5FFA">
            <w:pPr>
              <w:autoSpaceDE w:val="0"/>
              <w:autoSpaceDN w:val="0"/>
              <w:adjustRightInd w:val="0"/>
              <w:jc w:val="both"/>
              <w:rPr>
                <w:rFonts w:ascii="Times New Roman" w:hAnsi="Times New Roman"/>
                <w:sz w:val="24"/>
                <w:szCs w:val="24"/>
              </w:rPr>
            </w:pPr>
            <w:r>
              <w:rPr>
                <w:rFonts w:ascii="Times New Roman" w:hAnsi="Times New Roman"/>
                <w:sz w:val="24"/>
                <w:szCs w:val="24"/>
              </w:rPr>
              <w:t>о</w:t>
            </w:r>
            <w:r w:rsidRPr="009F5FFA">
              <w:rPr>
                <w:rFonts w:ascii="Times New Roman" w:hAnsi="Times New Roman"/>
                <w:sz w:val="24"/>
                <w:szCs w:val="24"/>
              </w:rPr>
              <w:t>беспечить безопасный,  качественный отдых и оздоровление  детей</w:t>
            </w:r>
          </w:p>
        </w:tc>
      </w:tr>
      <w:tr w:rsidR="00454B11" w:rsidRPr="003B2D1D"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3B2D1D" w:rsidRDefault="00454B11">
            <w:pPr>
              <w:autoSpaceDE w:val="0"/>
              <w:autoSpaceDN w:val="0"/>
              <w:adjustRightInd w:val="0"/>
              <w:rPr>
                <w:rFonts w:ascii="Times New Roman" w:hAnsi="Times New Roman"/>
                <w:sz w:val="24"/>
                <w:szCs w:val="24"/>
              </w:rPr>
            </w:pPr>
            <w:r w:rsidRPr="003B2D1D">
              <w:rPr>
                <w:rFonts w:ascii="Times New Roman" w:hAnsi="Times New Roman"/>
                <w:sz w:val="24"/>
                <w:szCs w:val="24"/>
              </w:rPr>
              <w:t>Показатели результативности</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autoSpaceDE w:val="0"/>
              <w:autoSpaceDN w:val="0"/>
              <w:adjustRightInd w:val="0"/>
              <w:jc w:val="both"/>
              <w:rPr>
                <w:rFonts w:ascii="Times New Roman" w:hAnsi="Times New Roman"/>
                <w:sz w:val="24"/>
                <w:szCs w:val="24"/>
              </w:rPr>
            </w:pPr>
            <w:r w:rsidRPr="003B2D1D">
              <w:rPr>
                <w:rFonts w:ascii="Times New Roman" w:hAnsi="Times New Roman"/>
                <w:sz w:val="24"/>
                <w:szCs w:val="24"/>
              </w:rPr>
              <w:t>Показатели результативности подпрограммы представлены в приложении №1 к подпрограмме</w:t>
            </w:r>
          </w:p>
        </w:tc>
      </w:tr>
      <w:tr w:rsidR="00454B11" w:rsidRPr="003B2D1D"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3B2D1D" w:rsidRDefault="00454B11">
            <w:pPr>
              <w:autoSpaceDE w:val="0"/>
              <w:autoSpaceDN w:val="0"/>
              <w:adjustRightInd w:val="0"/>
              <w:rPr>
                <w:rFonts w:ascii="Times New Roman" w:hAnsi="Times New Roman"/>
                <w:sz w:val="24"/>
                <w:szCs w:val="24"/>
              </w:rPr>
            </w:pPr>
            <w:r w:rsidRPr="003B2D1D">
              <w:rPr>
                <w:rFonts w:ascii="Times New Roman" w:hAnsi="Times New Roman"/>
                <w:sz w:val="24"/>
                <w:szCs w:val="24"/>
              </w:rPr>
              <w:t>Сроки реализации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rsidP="00004447">
            <w:pPr>
              <w:tabs>
                <w:tab w:val="left" w:pos="1418"/>
              </w:tabs>
              <w:autoSpaceDE w:val="0"/>
              <w:autoSpaceDN w:val="0"/>
              <w:adjustRightInd w:val="0"/>
              <w:jc w:val="both"/>
              <w:rPr>
                <w:rFonts w:ascii="Times New Roman" w:hAnsi="Times New Roman"/>
                <w:sz w:val="24"/>
                <w:szCs w:val="24"/>
              </w:rPr>
            </w:pPr>
            <w:r w:rsidRPr="003B2D1D">
              <w:rPr>
                <w:rFonts w:ascii="Times New Roman" w:hAnsi="Times New Roman"/>
                <w:sz w:val="24"/>
                <w:szCs w:val="24"/>
              </w:rPr>
              <w:t>20</w:t>
            </w:r>
            <w:r w:rsidR="00311854" w:rsidRPr="003B2D1D">
              <w:rPr>
                <w:rFonts w:ascii="Times New Roman" w:hAnsi="Times New Roman"/>
                <w:sz w:val="24"/>
                <w:szCs w:val="24"/>
              </w:rPr>
              <w:t>2</w:t>
            </w:r>
            <w:r w:rsidR="00004447" w:rsidRPr="003B2D1D">
              <w:rPr>
                <w:rFonts w:ascii="Times New Roman" w:hAnsi="Times New Roman"/>
                <w:sz w:val="24"/>
                <w:szCs w:val="24"/>
              </w:rPr>
              <w:t>1</w:t>
            </w:r>
            <w:r w:rsidRPr="003B2D1D">
              <w:rPr>
                <w:rFonts w:ascii="Times New Roman" w:hAnsi="Times New Roman"/>
                <w:sz w:val="24"/>
                <w:szCs w:val="24"/>
              </w:rPr>
              <w:t>-20</w:t>
            </w:r>
            <w:r w:rsidR="00311854" w:rsidRPr="003B2D1D">
              <w:rPr>
                <w:rFonts w:ascii="Times New Roman" w:hAnsi="Times New Roman"/>
                <w:sz w:val="24"/>
                <w:szCs w:val="24"/>
              </w:rPr>
              <w:t>2</w:t>
            </w:r>
            <w:r w:rsidR="00004447" w:rsidRPr="003B2D1D">
              <w:rPr>
                <w:rFonts w:ascii="Times New Roman" w:hAnsi="Times New Roman"/>
                <w:sz w:val="24"/>
                <w:szCs w:val="24"/>
              </w:rPr>
              <w:t>3</w:t>
            </w:r>
            <w:r w:rsidRPr="003B2D1D">
              <w:rPr>
                <w:rFonts w:ascii="Times New Roman" w:hAnsi="Times New Roman"/>
                <w:sz w:val="24"/>
                <w:szCs w:val="24"/>
              </w:rPr>
              <w:t xml:space="preserve"> годы</w:t>
            </w:r>
          </w:p>
        </w:tc>
      </w:tr>
      <w:tr w:rsidR="00454B11" w:rsidRPr="003B2D1D"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3B2D1D" w:rsidRDefault="00F739CF" w:rsidP="00F739CF">
            <w:pPr>
              <w:autoSpaceDE w:val="0"/>
              <w:autoSpaceDN w:val="0"/>
              <w:adjustRightInd w:val="0"/>
              <w:rPr>
                <w:rFonts w:ascii="Times New Roman" w:hAnsi="Times New Roman"/>
                <w:sz w:val="24"/>
                <w:szCs w:val="24"/>
              </w:rPr>
            </w:pPr>
            <w:r w:rsidRPr="003B2D1D">
              <w:rPr>
                <w:rFonts w:ascii="Times New Roman" w:hAnsi="Times New Roman"/>
                <w:sz w:val="24"/>
                <w:szCs w:val="24"/>
              </w:rPr>
              <w:t xml:space="preserve">Информация по ресурсному обеспечению подпрограммы, в том числе в разбивке по источникам финансирования по годам </w:t>
            </w:r>
            <w:r w:rsidRPr="003B2D1D">
              <w:rPr>
                <w:rFonts w:ascii="Times New Roman" w:hAnsi="Times New Roman"/>
                <w:sz w:val="24"/>
                <w:szCs w:val="24"/>
              </w:rPr>
              <w:lastRenderedPageBreak/>
              <w:t xml:space="preserve">реализации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F9625F" w:rsidRPr="003B2D1D" w:rsidRDefault="00F9625F" w:rsidP="00F9625F">
            <w:pPr>
              <w:autoSpaceDE w:val="0"/>
              <w:autoSpaceDN w:val="0"/>
              <w:adjustRightInd w:val="0"/>
              <w:rPr>
                <w:rFonts w:ascii="Times New Roman" w:hAnsi="Times New Roman"/>
                <w:sz w:val="24"/>
                <w:szCs w:val="24"/>
              </w:rPr>
            </w:pPr>
            <w:r w:rsidRPr="003B2D1D">
              <w:rPr>
                <w:rFonts w:ascii="Times New Roman" w:hAnsi="Times New Roman"/>
                <w:sz w:val="24"/>
                <w:szCs w:val="24"/>
              </w:rPr>
              <w:lastRenderedPageBreak/>
              <w:t>О</w:t>
            </w:r>
            <w:r w:rsidR="00633522">
              <w:rPr>
                <w:rFonts w:ascii="Times New Roman" w:hAnsi="Times New Roman"/>
                <w:sz w:val="24"/>
                <w:szCs w:val="24"/>
              </w:rPr>
              <w:t>бщий о</w:t>
            </w:r>
            <w:r w:rsidRPr="003B2D1D">
              <w:rPr>
                <w:rFonts w:ascii="Times New Roman" w:hAnsi="Times New Roman"/>
                <w:sz w:val="24"/>
                <w:szCs w:val="24"/>
              </w:rPr>
              <w:t>бъем финанси</w:t>
            </w:r>
            <w:r w:rsidR="00633522">
              <w:rPr>
                <w:rFonts w:ascii="Times New Roman" w:hAnsi="Times New Roman"/>
                <w:sz w:val="24"/>
                <w:szCs w:val="24"/>
              </w:rPr>
              <w:t xml:space="preserve">рования подпрограммы - </w:t>
            </w:r>
            <w:r w:rsidR="0082603A" w:rsidRPr="003B2D1D">
              <w:rPr>
                <w:rFonts w:ascii="Times New Roman" w:hAnsi="Times New Roman"/>
                <w:sz w:val="24"/>
                <w:szCs w:val="24"/>
              </w:rPr>
              <w:t>5 753 292 753,00</w:t>
            </w:r>
            <w:r w:rsidRPr="003B2D1D">
              <w:rPr>
                <w:rFonts w:ascii="Times New Roman" w:hAnsi="Times New Roman"/>
                <w:sz w:val="24"/>
                <w:szCs w:val="24"/>
              </w:rPr>
              <w:t xml:space="preserve"> руб., </w:t>
            </w:r>
          </w:p>
          <w:p w:rsidR="00F9625F" w:rsidRPr="003B2D1D" w:rsidRDefault="00F9625F" w:rsidP="00F9625F">
            <w:pPr>
              <w:autoSpaceDE w:val="0"/>
              <w:autoSpaceDN w:val="0"/>
              <w:adjustRightInd w:val="0"/>
              <w:rPr>
                <w:rFonts w:ascii="Times New Roman" w:hAnsi="Times New Roman"/>
                <w:sz w:val="24"/>
                <w:szCs w:val="24"/>
              </w:rPr>
            </w:pPr>
            <w:r w:rsidRPr="003B2D1D">
              <w:rPr>
                <w:rFonts w:ascii="Times New Roman" w:hAnsi="Times New Roman"/>
                <w:sz w:val="24"/>
                <w:szCs w:val="24"/>
              </w:rPr>
              <w:t>в том числе:</w:t>
            </w:r>
          </w:p>
          <w:p w:rsidR="00163F3A" w:rsidRPr="003B2D1D" w:rsidRDefault="00F9625F" w:rsidP="00660452">
            <w:pPr>
              <w:autoSpaceDE w:val="0"/>
              <w:autoSpaceDN w:val="0"/>
              <w:adjustRightInd w:val="0"/>
              <w:rPr>
                <w:rFonts w:ascii="Times New Roman" w:hAnsi="Times New Roman"/>
                <w:sz w:val="24"/>
                <w:szCs w:val="24"/>
              </w:rPr>
            </w:pPr>
            <w:r w:rsidRPr="003B2D1D">
              <w:rPr>
                <w:rFonts w:ascii="Times New Roman" w:hAnsi="Times New Roman"/>
                <w:sz w:val="24"/>
                <w:szCs w:val="24"/>
              </w:rPr>
              <w:t xml:space="preserve">Федеральный бюджет – </w:t>
            </w:r>
            <w:r w:rsidR="00C4090F" w:rsidRPr="003B2D1D">
              <w:rPr>
                <w:rFonts w:ascii="Times New Roman" w:hAnsi="Times New Roman"/>
                <w:sz w:val="24"/>
                <w:szCs w:val="24"/>
              </w:rPr>
              <w:t>0,00</w:t>
            </w:r>
            <w:r w:rsidRPr="003B2D1D">
              <w:rPr>
                <w:rFonts w:ascii="Times New Roman" w:hAnsi="Times New Roman"/>
                <w:sz w:val="24"/>
                <w:szCs w:val="24"/>
              </w:rPr>
              <w:t xml:space="preserve"> руб.</w:t>
            </w:r>
            <w:r w:rsidR="00163F3A" w:rsidRPr="003B2D1D">
              <w:rPr>
                <w:rFonts w:ascii="Times New Roman" w:hAnsi="Times New Roman"/>
                <w:sz w:val="24"/>
                <w:szCs w:val="24"/>
              </w:rPr>
              <w:t xml:space="preserve">, </w:t>
            </w:r>
          </w:p>
          <w:p w:rsidR="00F9625F" w:rsidRPr="003B2D1D" w:rsidRDefault="00F9625F" w:rsidP="00F9625F">
            <w:pPr>
              <w:autoSpaceDE w:val="0"/>
              <w:autoSpaceDN w:val="0"/>
              <w:adjustRightInd w:val="0"/>
              <w:spacing w:before="120"/>
              <w:rPr>
                <w:rFonts w:ascii="Times New Roman" w:hAnsi="Times New Roman"/>
                <w:sz w:val="24"/>
                <w:szCs w:val="24"/>
              </w:rPr>
            </w:pPr>
            <w:r w:rsidRPr="003B2D1D">
              <w:rPr>
                <w:rFonts w:ascii="Times New Roman" w:hAnsi="Times New Roman"/>
                <w:sz w:val="24"/>
                <w:szCs w:val="24"/>
              </w:rPr>
              <w:t xml:space="preserve">Краевой бюджет – </w:t>
            </w:r>
            <w:r w:rsidR="00E63234" w:rsidRPr="003B2D1D">
              <w:rPr>
                <w:rFonts w:ascii="Times New Roman" w:hAnsi="Times New Roman"/>
                <w:sz w:val="24"/>
                <w:szCs w:val="24"/>
              </w:rPr>
              <w:t>3 714 226 900,00</w:t>
            </w:r>
            <w:r w:rsidRPr="003B2D1D">
              <w:rPr>
                <w:rFonts w:ascii="Times New Roman" w:hAnsi="Times New Roman"/>
                <w:sz w:val="24"/>
                <w:szCs w:val="24"/>
              </w:rPr>
              <w:t xml:space="preserve"> руб., из них:</w:t>
            </w:r>
          </w:p>
          <w:p w:rsidR="00F9625F" w:rsidRPr="003B2D1D" w:rsidRDefault="00F9625F" w:rsidP="00F9625F">
            <w:pPr>
              <w:autoSpaceDE w:val="0"/>
              <w:autoSpaceDN w:val="0"/>
              <w:adjustRightInd w:val="0"/>
              <w:rPr>
                <w:rFonts w:ascii="Times New Roman" w:hAnsi="Times New Roman"/>
                <w:sz w:val="24"/>
                <w:szCs w:val="24"/>
              </w:rPr>
            </w:pPr>
            <w:r w:rsidRPr="003B2D1D">
              <w:rPr>
                <w:rFonts w:ascii="Times New Roman" w:hAnsi="Times New Roman"/>
                <w:sz w:val="24"/>
                <w:szCs w:val="24"/>
              </w:rPr>
              <w:lastRenderedPageBreak/>
              <w:t>20</w:t>
            </w:r>
            <w:r w:rsidR="002F2AB2" w:rsidRPr="003B2D1D">
              <w:rPr>
                <w:rFonts w:ascii="Times New Roman" w:hAnsi="Times New Roman"/>
                <w:sz w:val="24"/>
                <w:szCs w:val="24"/>
              </w:rPr>
              <w:t>2</w:t>
            </w:r>
            <w:r w:rsidR="00004447" w:rsidRPr="003B2D1D">
              <w:rPr>
                <w:rFonts w:ascii="Times New Roman" w:hAnsi="Times New Roman"/>
                <w:sz w:val="24"/>
                <w:szCs w:val="24"/>
              </w:rPr>
              <w:t>1</w:t>
            </w:r>
            <w:r w:rsidRPr="003B2D1D">
              <w:rPr>
                <w:rFonts w:ascii="Times New Roman" w:hAnsi="Times New Roman"/>
                <w:sz w:val="24"/>
                <w:szCs w:val="24"/>
              </w:rPr>
              <w:t xml:space="preserve"> год – </w:t>
            </w:r>
            <w:r w:rsidR="00E63234" w:rsidRPr="003B2D1D">
              <w:rPr>
                <w:rFonts w:ascii="Times New Roman" w:hAnsi="Times New Roman"/>
                <w:sz w:val="24"/>
                <w:szCs w:val="24"/>
              </w:rPr>
              <w:t>1 247 628 200,00</w:t>
            </w:r>
            <w:r w:rsidRPr="003B2D1D">
              <w:rPr>
                <w:rFonts w:ascii="Times New Roman" w:hAnsi="Times New Roman"/>
                <w:sz w:val="24"/>
                <w:szCs w:val="24"/>
              </w:rPr>
              <w:t xml:space="preserve"> руб.;</w:t>
            </w:r>
          </w:p>
          <w:p w:rsidR="00F9625F" w:rsidRPr="003B2D1D" w:rsidRDefault="00F9625F" w:rsidP="00F9625F">
            <w:pPr>
              <w:autoSpaceDE w:val="0"/>
              <w:autoSpaceDN w:val="0"/>
              <w:adjustRightInd w:val="0"/>
              <w:rPr>
                <w:rFonts w:ascii="Times New Roman" w:hAnsi="Times New Roman"/>
                <w:sz w:val="24"/>
                <w:szCs w:val="24"/>
              </w:rPr>
            </w:pPr>
            <w:r w:rsidRPr="003B2D1D">
              <w:rPr>
                <w:rFonts w:ascii="Times New Roman" w:hAnsi="Times New Roman"/>
                <w:sz w:val="24"/>
                <w:szCs w:val="24"/>
              </w:rPr>
              <w:t>20</w:t>
            </w:r>
            <w:r w:rsidR="002F2AB2" w:rsidRPr="003B2D1D">
              <w:rPr>
                <w:rFonts w:ascii="Times New Roman" w:hAnsi="Times New Roman"/>
                <w:sz w:val="24"/>
                <w:szCs w:val="24"/>
              </w:rPr>
              <w:t>2</w:t>
            </w:r>
            <w:r w:rsidR="00004447" w:rsidRPr="003B2D1D">
              <w:rPr>
                <w:rFonts w:ascii="Times New Roman" w:hAnsi="Times New Roman"/>
                <w:sz w:val="24"/>
                <w:szCs w:val="24"/>
              </w:rPr>
              <w:t>2</w:t>
            </w:r>
            <w:r w:rsidRPr="003B2D1D">
              <w:rPr>
                <w:rFonts w:ascii="Times New Roman" w:hAnsi="Times New Roman"/>
                <w:sz w:val="24"/>
                <w:szCs w:val="24"/>
              </w:rPr>
              <w:t xml:space="preserve"> год – </w:t>
            </w:r>
            <w:r w:rsidR="00E63234" w:rsidRPr="003B2D1D">
              <w:rPr>
                <w:rFonts w:ascii="Times New Roman" w:hAnsi="Times New Roman"/>
                <w:sz w:val="24"/>
                <w:szCs w:val="24"/>
              </w:rPr>
              <w:t>1 244 929 600,00</w:t>
            </w:r>
            <w:r w:rsidR="006975FD" w:rsidRPr="003B2D1D">
              <w:rPr>
                <w:rFonts w:ascii="Times New Roman" w:hAnsi="Times New Roman"/>
                <w:sz w:val="24"/>
                <w:szCs w:val="24"/>
              </w:rPr>
              <w:t xml:space="preserve"> </w:t>
            </w:r>
            <w:r w:rsidRPr="003B2D1D">
              <w:rPr>
                <w:rFonts w:ascii="Times New Roman" w:hAnsi="Times New Roman"/>
                <w:sz w:val="24"/>
                <w:szCs w:val="24"/>
              </w:rPr>
              <w:t>руб.;</w:t>
            </w:r>
          </w:p>
          <w:p w:rsidR="00F9625F" w:rsidRPr="003B2D1D" w:rsidRDefault="00F9625F" w:rsidP="00F9625F">
            <w:pPr>
              <w:autoSpaceDE w:val="0"/>
              <w:autoSpaceDN w:val="0"/>
              <w:adjustRightInd w:val="0"/>
              <w:rPr>
                <w:rFonts w:ascii="Times New Roman" w:hAnsi="Times New Roman"/>
                <w:sz w:val="24"/>
                <w:szCs w:val="24"/>
              </w:rPr>
            </w:pPr>
            <w:r w:rsidRPr="003B2D1D">
              <w:rPr>
                <w:rFonts w:ascii="Times New Roman" w:hAnsi="Times New Roman"/>
                <w:sz w:val="24"/>
                <w:szCs w:val="24"/>
              </w:rPr>
              <w:t>20</w:t>
            </w:r>
            <w:r w:rsidR="002F2AB2" w:rsidRPr="003B2D1D">
              <w:rPr>
                <w:rFonts w:ascii="Times New Roman" w:hAnsi="Times New Roman"/>
                <w:sz w:val="24"/>
                <w:szCs w:val="24"/>
              </w:rPr>
              <w:t>2</w:t>
            </w:r>
            <w:r w:rsidR="00004447" w:rsidRPr="003B2D1D">
              <w:rPr>
                <w:rFonts w:ascii="Times New Roman" w:hAnsi="Times New Roman"/>
                <w:sz w:val="24"/>
                <w:szCs w:val="24"/>
              </w:rPr>
              <w:t>3</w:t>
            </w:r>
            <w:r w:rsidRPr="003B2D1D">
              <w:rPr>
                <w:rFonts w:ascii="Times New Roman" w:hAnsi="Times New Roman"/>
                <w:sz w:val="24"/>
                <w:szCs w:val="24"/>
              </w:rPr>
              <w:t xml:space="preserve"> год – </w:t>
            </w:r>
            <w:r w:rsidR="00E63234" w:rsidRPr="003B2D1D">
              <w:rPr>
                <w:rFonts w:ascii="Times New Roman" w:hAnsi="Times New Roman"/>
                <w:sz w:val="24"/>
                <w:szCs w:val="24"/>
              </w:rPr>
              <w:t>1 221 669 100,00</w:t>
            </w:r>
            <w:r w:rsidR="006975FD" w:rsidRPr="003B2D1D">
              <w:rPr>
                <w:rFonts w:ascii="Times New Roman" w:hAnsi="Times New Roman"/>
                <w:sz w:val="24"/>
                <w:szCs w:val="24"/>
              </w:rPr>
              <w:t xml:space="preserve"> </w:t>
            </w:r>
            <w:r w:rsidRPr="003B2D1D">
              <w:rPr>
                <w:rFonts w:ascii="Times New Roman" w:hAnsi="Times New Roman"/>
                <w:sz w:val="24"/>
                <w:szCs w:val="24"/>
              </w:rPr>
              <w:t>руб.</w:t>
            </w:r>
          </w:p>
          <w:p w:rsidR="00F9625F" w:rsidRPr="003B2D1D" w:rsidRDefault="00F9625F" w:rsidP="00F9625F">
            <w:pPr>
              <w:autoSpaceDE w:val="0"/>
              <w:autoSpaceDN w:val="0"/>
              <w:adjustRightInd w:val="0"/>
              <w:spacing w:before="120"/>
              <w:rPr>
                <w:rFonts w:ascii="Times New Roman" w:hAnsi="Times New Roman"/>
                <w:sz w:val="24"/>
                <w:szCs w:val="24"/>
              </w:rPr>
            </w:pPr>
            <w:r w:rsidRPr="003B2D1D">
              <w:rPr>
                <w:rFonts w:ascii="Times New Roman" w:hAnsi="Times New Roman"/>
                <w:sz w:val="24"/>
                <w:szCs w:val="24"/>
              </w:rPr>
              <w:t>Местный бюджет –</w:t>
            </w:r>
            <w:r w:rsidR="00031505" w:rsidRPr="003B2D1D">
              <w:rPr>
                <w:rFonts w:ascii="Times New Roman" w:hAnsi="Times New Roman"/>
                <w:sz w:val="24"/>
                <w:szCs w:val="24"/>
              </w:rPr>
              <w:t>2 039 065 853,00</w:t>
            </w:r>
            <w:r w:rsidRPr="003B2D1D">
              <w:rPr>
                <w:rFonts w:ascii="Times New Roman" w:hAnsi="Times New Roman"/>
                <w:sz w:val="24"/>
                <w:szCs w:val="24"/>
              </w:rPr>
              <w:t xml:space="preserve"> руб., из них: </w:t>
            </w:r>
          </w:p>
          <w:p w:rsidR="00F9625F" w:rsidRPr="003B2D1D" w:rsidRDefault="00F9625F" w:rsidP="00F9625F">
            <w:pPr>
              <w:autoSpaceDE w:val="0"/>
              <w:autoSpaceDN w:val="0"/>
              <w:adjustRightInd w:val="0"/>
              <w:rPr>
                <w:rFonts w:ascii="Times New Roman" w:hAnsi="Times New Roman"/>
                <w:sz w:val="24"/>
                <w:szCs w:val="24"/>
              </w:rPr>
            </w:pPr>
            <w:r w:rsidRPr="003B2D1D">
              <w:rPr>
                <w:rFonts w:ascii="Times New Roman" w:hAnsi="Times New Roman"/>
                <w:sz w:val="24"/>
                <w:szCs w:val="24"/>
              </w:rPr>
              <w:t>20</w:t>
            </w:r>
            <w:r w:rsidR="002F2AB2" w:rsidRPr="003B2D1D">
              <w:rPr>
                <w:rFonts w:ascii="Times New Roman" w:hAnsi="Times New Roman"/>
                <w:sz w:val="24"/>
                <w:szCs w:val="24"/>
              </w:rPr>
              <w:t>2</w:t>
            </w:r>
            <w:r w:rsidR="00004447" w:rsidRPr="003B2D1D">
              <w:rPr>
                <w:rFonts w:ascii="Times New Roman" w:hAnsi="Times New Roman"/>
                <w:sz w:val="24"/>
                <w:szCs w:val="24"/>
              </w:rPr>
              <w:t>1</w:t>
            </w:r>
            <w:r w:rsidRPr="003B2D1D">
              <w:rPr>
                <w:rFonts w:ascii="Times New Roman" w:hAnsi="Times New Roman"/>
                <w:sz w:val="24"/>
                <w:szCs w:val="24"/>
              </w:rPr>
              <w:t xml:space="preserve"> год – </w:t>
            </w:r>
            <w:r w:rsidR="000E01FA" w:rsidRPr="003B2D1D">
              <w:rPr>
                <w:rFonts w:ascii="Times New Roman" w:hAnsi="Times New Roman"/>
                <w:sz w:val="24"/>
                <w:szCs w:val="24"/>
              </w:rPr>
              <w:t xml:space="preserve">692 734 191,00 </w:t>
            </w:r>
            <w:r w:rsidRPr="003B2D1D">
              <w:rPr>
                <w:rFonts w:ascii="Times New Roman" w:hAnsi="Times New Roman"/>
                <w:sz w:val="24"/>
                <w:szCs w:val="24"/>
              </w:rPr>
              <w:t>руб.;</w:t>
            </w:r>
          </w:p>
          <w:p w:rsidR="00F9625F" w:rsidRPr="003B2D1D" w:rsidRDefault="00F9625F" w:rsidP="00F9625F">
            <w:pPr>
              <w:autoSpaceDE w:val="0"/>
              <w:autoSpaceDN w:val="0"/>
              <w:adjustRightInd w:val="0"/>
              <w:rPr>
                <w:rFonts w:ascii="Times New Roman" w:hAnsi="Times New Roman"/>
                <w:sz w:val="24"/>
                <w:szCs w:val="24"/>
              </w:rPr>
            </w:pPr>
            <w:r w:rsidRPr="003B2D1D">
              <w:rPr>
                <w:rFonts w:ascii="Times New Roman" w:hAnsi="Times New Roman"/>
                <w:sz w:val="24"/>
                <w:szCs w:val="24"/>
              </w:rPr>
              <w:t>202</w:t>
            </w:r>
            <w:r w:rsidR="00004447" w:rsidRPr="003B2D1D">
              <w:rPr>
                <w:rFonts w:ascii="Times New Roman" w:hAnsi="Times New Roman"/>
                <w:sz w:val="24"/>
                <w:szCs w:val="24"/>
              </w:rPr>
              <w:t>2</w:t>
            </w:r>
            <w:r w:rsidRPr="003B2D1D">
              <w:rPr>
                <w:rFonts w:ascii="Times New Roman" w:hAnsi="Times New Roman"/>
                <w:sz w:val="24"/>
                <w:szCs w:val="24"/>
              </w:rPr>
              <w:t xml:space="preserve"> год – </w:t>
            </w:r>
            <w:r w:rsidR="000E01FA" w:rsidRPr="003B2D1D">
              <w:rPr>
                <w:rFonts w:ascii="Times New Roman" w:hAnsi="Times New Roman"/>
                <w:sz w:val="24"/>
                <w:szCs w:val="24"/>
              </w:rPr>
              <w:t>673 176 491,00</w:t>
            </w:r>
            <w:r w:rsidR="002749FA" w:rsidRPr="003B2D1D">
              <w:rPr>
                <w:rFonts w:ascii="Times New Roman" w:hAnsi="Times New Roman"/>
                <w:sz w:val="24"/>
                <w:szCs w:val="24"/>
              </w:rPr>
              <w:t xml:space="preserve"> </w:t>
            </w:r>
            <w:r w:rsidRPr="003B2D1D">
              <w:rPr>
                <w:rFonts w:ascii="Times New Roman" w:hAnsi="Times New Roman"/>
                <w:sz w:val="24"/>
                <w:szCs w:val="24"/>
              </w:rPr>
              <w:t>руб.;</w:t>
            </w:r>
          </w:p>
          <w:p w:rsidR="00454B11" w:rsidRPr="003B2D1D" w:rsidRDefault="002F2AB2" w:rsidP="0052090F">
            <w:pPr>
              <w:autoSpaceDE w:val="0"/>
              <w:autoSpaceDN w:val="0"/>
              <w:adjustRightInd w:val="0"/>
              <w:rPr>
                <w:rFonts w:ascii="Times New Roman" w:hAnsi="Times New Roman"/>
                <w:sz w:val="24"/>
                <w:szCs w:val="24"/>
              </w:rPr>
            </w:pPr>
            <w:r w:rsidRPr="003B2D1D">
              <w:rPr>
                <w:rFonts w:ascii="Times New Roman" w:hAnsi="Times New Roman"/>
                <w:sz w:val="24"/>
                <w:szCs w:val="24"/>
              </w:rPr>
              <w:t>202</w:t>
            </w:r>
            <w:r w:rsidR="00004447" w:rsidRPr="003B2D1D">
              <w:rPr>
                <w:rFonts w:ascii="Times New Roman" w:hAnsi="Times New Roman"/>
                <w:sz w:val="24"/>
                <w:szCs w:val="24"/>
              </w:rPr>
              <w:t>3</w:t>
            </w:r>
            <w:r w:rsidR="00F9625F" w:rsidRPr="003B2D1D">
              <w:rPr>
                <w:rFonts w:ascii="Times New Roman" w:hAnsi="Times New Roman"/>
                <w:sz w:val="24"/>
                <w:szCs w:val="24"/>
              </w:rPr>
              <w:t xml:space="preserve"> год – </w:t>
            </w:r>
            <w:r w:rsidR="0052090F" w:rsidRPr="003B2D1D">
              <w:rPr>
                <w:rFonts w:ascii="Times New Roman" w:hAnsi="Times New Roman"/>
                <w:sz w:val="24"/>
                <w:szCs w:val="24"/>
              </w:rPr>
              <w:t>673 155 171,00</w:t>
            </w:r>
            <w:r w:rsidR="0039725F" w:rsidRPr="003B2D1D">
              <w:rPr>
                <w:rFonts w:ascii="Times New Roman" w:hAnsi="Times New Roman"/>
                <w:sz w:val="24"/>
                <w:szCs w:val="24"/>
              </w:rPr>
              <w:t xml:space="preserve"> </w:t>
            </w:r>
            <w:r w:rsidR="00F9625F" w:rsidRPr="003B2D1D">
              <w:rPr>
                <w:rFonts w:ascii="Times New Roman" w:hAnsi="Times New Roman"/>
                <w:sz w:val="24"/>
                <w:szCs w:val="24"/>
              </w:rPr>
              <w:t>руб.</w:t>
            </w:r>
          </w:p>
        </w:tc>
      </w:tr>
    </w:tbl>
    <w:p w:rsidR="00454B11" w:rsidRPr="003B2D1D" w:rsidRDefault="00454B11" w:rsidP="00454B11">
      <w:pPr>
        <w:autoSpaceDE w:val="0"/>
        <w:autoSpaceDN w:val="0"/>
        <w:adjustRightInd w:val="0"/>
        <w:jc w:val="both"/>
        <w:rPr>
          <w:rFonts w:ascii="Times New Roman" w:hAnsi="Times New Roman"/>
          <w:sz w:val="24"/>
          <w:szCs w:val="24"/>
        </w:rPr>
      </w:pPr>
    </w:p>
    <w:p w:rsidR="00454B11" w:rsidRPr="00660452" w:rsidRDefault="00454B11" w:rsidP="00454B11">
      <w:pPr>
        <w:pStyle w:val="a5"/>
        <w:tabs>
          <w:tab w:val="left" w:pos="426"/>
        </w:tabs>
        <w:suppressAutoHyphens/>
        <w:spacing w:after="0" w:line="240" w:lineRule="auto"/>
        <w:ind w:left="0"/>
        <w:jc w:val="center"/>
        <w:rPr>
          <w:rFonts w:ascii="Times New Roman" w:hAnsi="Times New Roman"/>
          <w:sz w:val="24"/>
          <w:szCs w:val="24"/>
          <w:lang w:eastAsia="ar-SA"/>
        </w:rPr>
      </w:pPr>
      <w:r w:rsidRPr="00660452">
        <w:rPr>
          <w:rFonts w:ascii="Times New Roman" w:hAnsi="Times New Roman"/>
          <w:sz w:val="24"/>
          <w:szCs w:val="24"/>
          <w:lang w:eastAsia="ar-SA"/>
        </w:rPr>
        <w:t>2. Основные разделы подпрограммы</w:t>
      </w:r>
    </w:p>
    <w:p w:rsidR="00454B11" w:rsidRPr="00660452" w:rsidRDefault="00454B11" w:rsidP="00454B11">
      <w:pPr>
        <w:suppressAutoHyphens/>
        <w:jc w:val="center"/>
        <w:rPr>
          <w:rFonts w:ascii="Times New Roman" w:hAnsi="Times New Roman"/>
          <w:sz w:val="24"/>
          <w:szCs w:val="24"/>
          <w:lang w:eastAsia="ar-SA"/>
        </w:rPr>
      </w:pPr>
    </w:p>
    <w:p w:rsidR="00454B11" w:rsidRPr="00660452" w:rsidRDefault="00454B11" w:rsidP="00454B11">
      <w:pPr>
        <w:pStyle w:val="a5"/>
        <w:suppressAutoHyphens/>
        <w:spacing w:after="0" w:line="240" w:lineRule="auto"/>
        <w:ind w:left="0"/>
        <w:jc w:val="center"/>
        <w:rPr>
          <w:rFonts w:ascii="Times New Roman" w:hAnsi="Times New Roman"/>
          <w:sz w:val="24"/>
          <w:szCs w:val="24"/>
          <w:lang w:eastAsia="ar-SA"/>
        </w:rPr>
      </w:pPr>
      <w:r w:rsidRPr="00660452">
        <w:rPr>
          <w:rFonts w:ascii="Times New Roman" w:hAnsi="Times New Roman"/>
          <w:sz w:val="24"/>
          <w:szCs w:val="24"/>
          <w:lang w:eastAsia="ar-SA"/>
        </w:rPr>
        <w:t>2.1. Постановка муниципальной проблемы и обоснование необходимости разработки подпрограммы</w:t>
      </w:r>
    </w:p>
    <w:p w:rsidR="00454B11" w:rsidRPr="00660452" w:rsidRDefault="00454B11" w:rsidP="00454B11">
      <w:pPr>
        <w:pStyle w:val="a5"/>
        <w:suppressAutoHyphens/>
        <w:spacing w:after="0" w:line="240" w:lineRule="auto"/>
        <w:ind w:left="0"/>
        <w:rPr>
          <w:rFonts w:ascii="Times New Roman" w:hAnsi="Times New Roman"/>
          <w:sz w:val="24"/>
          <w:szCs w:val="24"/>
          <w:lang w:eastAsia="ar-SA"/>
        </w:rPr>
      </w:pP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w:t>
      </w:r>
      <w:proofErr w:type="spellStart"/>
      <w:r w:rsidRPr="003B2D1D">
        <w:rPr>
          <w:rFonts w:ascii="Times New Roman" w:hAnsi="Times New Roman"/>
          <w:sz w:val="24"/>
          <w:szCs w:val="24"/>
        </w:rPr>
        <w:t>энерго</w:t>
      </w:r>
      <w:proofErr w:type="spellEnd"/>
      <w:r w:rsidRPr="003B2D1D">
        <w:rPr>
          <w:rFonts w:ascii="Times New Roman" w:hAnsi="Times New Roman"/>
          <w:sz w:val="24"/>
          <w:szCs w:val="24"/>
        </w:rPr>
        <w:t>- и трудозатрат, концентрации материальных ресурсов.</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Основными показателями текущего состояния сферы образования ЗАТО Железногорск являются: </w:t>
      </w:r>
    </w:p>
    <w:p w:rsidR="00454B11" w:rsidRPr="003B2D1D" w:rsidRDefault="00FE4131" w:rsidP="00FE4131">
      <w:pPr>
        <w:shd w:val="clear" w:color="auto" w:fill="FFFFFF"/>
        <w:tabs>
          <w:tab w:val="left" w:pos="993"/>
        </w:tabs>
        <w:suppressAutoHyphens/>
        <w:ind w:firstLine="709"/>
        <w:jc w:val="both"/>
        <w:rPr>
          <w:rFonts w:ascii="Times New Roman" w:hAnsi="Times New Roman"/>
          <w:sz w:val="24"/>
          <w:szCs w:val="24"/>
        </w:rPr>
      </w:pPr>
      <w:r w:rsidRPr="00FE4131">
        <w:rPr>
          <w:rFonts w:ascii="Times New Roman" w:hAnsi="Times New Roman"/>
          <w:sz w:val="24"/>
          <w:szCs w:val="24"/>
        </w:rPr>
        <w:t>-</w:t>
      </w:r>
      <w:r>
        <w:rPr>
          <w:rFonts w:ascii="Times New Roman" w:hAnsi="Times New Roman"/>
          <w:sz w:val="24"/>
          <w:szCs w:val="24"/>
          <w:lang w:val="en-US"/>
        </w:rPr>
        <w:t> </w:t>
      </w:r>
      <w:r w:rsidR="00454B11" w:rsidRPr="003B2D1D">
        <w:rPr>
          <w:rFonts w:ascii="Times New Roman" w:hAnsi="Times New Roman"/>
          <w:sz w:val="24"/>
          <w:szCs w:val="24"/>
        </w:rPr>
        <w:t xml:space="preserve">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 </w:t>
      </w:r>
    </w:p>
    <w:p w:rsidR="00454B11" w:rsidRPr="003B2D1D" w:rsidRDefault="00FE4131" w:rsidP="00FE4131">
      <w:pPr>
        <w:shd w:val="clear" w:color="auto" w:fill="FFFFFF"/>
        <w:tabs>
          <w:tab w:val="left" w:pos="993"/>
        </w:tabs>
        <w:suppressAutoHyphens/>
        <w:ind w:firstLine="709"/>
        <w:jc w:val="both"/>
        <w:rPr>
          <w:rFonts w:ascii="Times New Roman" w:hAnsi="Times New Roman"/>
          <w:sz w:val="24"/>
          <w:szCs w:val="24"/>
        </w:rPr>
      </w:pPr>
      <w:r w:rsidRPr="00FE4131">
        <w:rPr>
          <w:rFonts w:ascii="Times New Roman" w:hAnsi="Times New Roman"/>
          <w:sz w:val="24"/>
          <w:szCs w:val="24"/>
        </w:rPr>
        <w:t>-</w:t>
      </w:r>
      <w:r>
        <w:rPr>
          <w:rFonts w:ascii="Times New Roman" w:hAnsi="Times New Roman"/>
          <w:sz w:val="24"/>
          <w:szCs w:val="24"/>
          <w:lang w:val="en-US"/>
        </w:rPr>
        <w:t> </w:t>
      </w:r>
      <w:r w:rsidR="00454B11" w:rsidRPr="003B2D1D">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3B2D1D" w:rsidRDefault="00FE4131" w:rsidP="00FE4131">
      <w:pPr>
        <w:shd w:val="clear" w:color="auto" w:fill="FFFFFF"/>
        <w:tabs>
          <w:tab w:val="left" w:pos="993"/>
        </w:tabs>
        <w:suppressAutoHyphens/>
        <w:ind w:firstLine="709"/>
        <w:jc w:val="both"/>
        <w:rPr>
          <w:rFonts w:ascii="Times New Roman" w:hAnsi="Times New Roman"/>
          <w:sz w:val="24"/>
          <w:szCs w:val="24"/>
        </w:rPr>
      </w:pPr>
      <w:r w:rsidRPr="00FE4131">
        <w:rPr>
          <w:rFonts w:ascii="Times New Roman" w:hAnsi="Times New Roman"/>
          <w:sz w:val="24"/>
          <w:szCs w:val="24"/>
        </w:rPr>
        <w:t>-</w:t>
      </w:r>
      <w:r>
        <w:rPr>
          <w:rFonts w:ascii="Times New Roman" w:hAnsi="Times New Roman"/>
          <w:sz w:val="24"/>
          <w:szCs w:val="24"/>
          <w:lang w:val="en-US"/>
        </w:rPr>
        <w:t> </w:t>
      </w:r>
      <w:r w:rsidR="00454B11" w:rsidRPr="003B2D1D">
        <w:rPr>
          <w:rFonts w:ascii="Times New Roman" w:hAnsi="Times New Roman"/>
          <w:sz w:val="24"/>
          <w:szCs w:val="24"/>
        </w:rPr>
        <w:t>поддержка талантливых и одаренных детей;</w:t>
      </w:r>
    </w:p>
    <w:p w:rsidR="00454B11" w:rsidRPr="003B2D1D" w:rsidRDefault="00FE4131" w:rsidP="00FE4131">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3B2D1D" w:rsidRDefault="00FE4131" w:rsidP="00FE4131">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методическое сопровождение деятельности образовательных организаций;</w:t>
      </w:r>
    </w:p>
    <w:p w:rsidR="00454B11" w:rsidRPr="003B2D1D" w:rsidRDefault="00FE4131" w:rsidP="00FE4131">
      <w:pPr>
        <w:shd w:val="clear" w:color="auto" w:fill="FFFFFF"/>
        <w:tabs>
          <w:tab w:val="left" w:pos="993"/>
        </w:tabs>
        <w:suppressAutoHyphens/>
        <w:ind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обеспечение жизнедеятельности образовательных организаций.</w:t>
      </w:r>
    </w:p>
    <w:p w:rsidR="00454B11" w:rsidRPr="003B2D1D" w:rsidRDefault="00454B11" w:rsidP="00454B11">
      <w:pPr>
        <w:tabs>
          <w:tab w:val="left" w:pos="4776"/>
        </w:tabs>
        <w:ind w:firstLine="709"/>
        <w:jc w:val="both"/>
        <w:rPr>
          <w:rFonts w:ascii="Times New Roman" w:hAnsi="Times New Roman"/>
          <w:sz w:val="24"/>
          <w:szCs w:val="24"/>
        </w:rPr>
      </w:pPr>
    </w:p>
    <w:p w:rsidR="00454B11" w:rsidRPr="003B2D1D" w:rsidRDefault="00454B11" w:rsidP="00454B11">
      <w:pPr>
        <w:tabs>
          <w:tab w:val="left" w:pos="4776"/>
        </w:tabs>
        <w:ind w:firstLine="709"/>
        <w:jc w:val="center"/>
        <w:rPr>
          <w:rFonts w:ascii="Times New Roman" w:hAnsi="Times New Roman"/>
          <w:sz w:val="24"/>
          <w:szCs w:val="24"/>
        </w:rPr>
      </w:pPr>
      <w:r w:rsidRPr="003B2D1D">
        <w:rPr>
          <w:rFonts w:ascii="Times New Roman" w:hAnsi="Times New Roman"/>
          <w:sz w:val="24"/>
          <w:szCs w:val="24"/>
        </w:rPr>
        <w:t>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w:t>
      </w:r>
    </w:p>
    <w:p w:rsidR="00454B11" w:rsidRPr="003B2D1D" w:rsidRDefault="00454B11" w:rsidP="00454B11">
      <w:pPr>
        <w:tabs>
          <w:tab w:val="left" w:pos="4776"/>
        </w:tabs>
        <w:ind w:firstLine="709"/>
        <w:jc w:val="both"/>
        <w:rPr>
          <w:rFonts w:ascii="Times New Roman" w:hAnsi="Times New Roman"/>
          <w:sz w:val="24"/>
          <w:szCs w:val="24"/>
        </w:rPr>
      </w:pP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Для обеспечения прав граждан на образование, решения вопросов непрерывного и дифференцированного обучения и воспитания в муниципальной системе образования ЗАТО Железногорск фу</w:t>
      </w:r>
      <w:r w:rsidR="002E2CFE">
        <w:rPr>
          <w:rFonts w:ascii="Times New Roman" w:hAnsi="Times New Roman"/>
          <w:sz w:val="24"/>
          <w:szCs w:val="24"/>
        </w:rPr>
        <w:t>нкционируют 34</w:t>
      </w:r>
      <w:r w:rsidRPr="003B2D1D">
        <w:rPr>
          <w:rFonts w:ascii="Times New Roman" w:hAnsi="Times New Roman"/>
          <w:sz w:val="24"/>
          <w:szCs w:val="24"/>
        </w:rPr>
        <w:t xml:space="preserve"> муниципальных образовательных организации: </w:t>
      </w:r>
      <w:r w:rsidR="00665FA6" w:rsidRPr="003B2D1D">
        <w:rPr>
          <w:rFonts w:ascii="Times New Roman" w:hAnsi="Times New Roman"/>
          <w:sz w:val="24"/>
          <w:szCs w:val="24"/>
        </w:rPr>
        <w:t>14</w:t>
      </w:r>
      <w:r w:rsidRPr="003B2D1D">
        <w:rPr>
          <w:rFonts w:ascii="Times New Roman" w:hAnsi="Times New Roman"/>
          <w:sz w:val="24"/>
          <w:szCs w:val="24"/>
        </w:rPr>
        <w:t> дошкольных образовательных учреждения, 1</w:t>
      </w:r>
      <w:r w:rsidR="00D650E2" w:rsidRPr="003B2D1D">
        <w:rPr>
          <w:rFonts w:ascii="Times New Roman" w:hAnsi="Times New Roman"/>
          <w:sz w:val="24"/>
          <w:szCs w:val="24"/>
        </w:rPr>
        <w:t>3</w:t>
      </w:r>
      <w:r w:rsidRPr="003B2D1D">
        <w:rPr>
          <w:rFonts w:ascii="Times New Roman" w:hAnsi="Times New Roman"/>
          <w:sz w:val="24"/>
          <w:szCs w:val="24"/>
        </w:rPr>
        <w:t xml:space="preserve"> общеобразовательных организаций, 7 организаций дополнительного образования. Все муниципальные образовательные организации имеют лицензии на </w:t>
      </w:r>
      <w:proofErr w:type="gramStart"/>
      <w:r w:rsidRPr="003B2D1D">
        <w:rPr>
          <w:rFonts w:ascii="Times New Roman" w:hAnsi="Times New Roman"/>
          <w:sz w:val="24"/>
          <w:szCs w:val="24"/>
        </w:rPr>
        <w:t>право ведения</w:t>
      </w:r>
      <w:proofErr w:type="gramEnd"/>
      <w:r w:rsidRPr="003B2D1D">
        <w:rPr>
          <w:rFonts w:ascii="Times New Roman" w:hAnsi="Times New Roman"/>
          <w:sz w:val="24"/>
          <w:szCs w:val="24"/>
        </w:rPr>
        <w:t xml:space="preserve"> образовательной деятельности.</w:t>
      </w:r>
    </w:p>
    <w:p w:rsidR="00454B11" w:rsidRPr="003B2D1D" w:rsidRDefault="00454B11" w:rsidP="00A96AC5">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На территории ЗАТО Железногорск функционирует </w:t>
      </w:r>
      <w:r w:rsidR="00150103" w:rsidRPr="003B2D1D">
        <w:rPr>
          <w:rFonts w:ascii="Times New Roman" w:hAnsi="Times New Roman"/>
          <w:sz w:val="24"/>
          <w:szCs w:val="24"/>
        </w:rPr>
        <w:t>14</w:t>
      </w:r>
      <w:r w:rsidRPr="003B2D1D">
        <w:rPr>
          <w:rFonts w:ascii="Times New Roman" w:hAnsi="Times New Roman"/>
          <w:sz w:val="24"/>
          <w:szCs w:val="24"/>
        </w:rPr>
        <w:t xml:space="preserve"> </w:t>
      </w:r>
      <w:proofErr w:type="gramStart"/>
      <w:r w:rsidRPr="003B2D1D">
        <w:rPr>
          <w:rFonts w:ascii="Times New Roman" w:hAnsi="Times New Roman"/>
          <w:sz w:val="24"/>
          <w:szCs w:val="24"/>
        </w:rPr>
        <w:t>муниципальных</w:t>
      </w:r>
      <w:proofErr w:type="gramEnd"/>
      <w:r w:rsidRPr="003B2D1D">
        <w:rPr>
          <w:rFonts w:ascii="Times New Roman" w:hAnsi="Times New Roman"/>
          <w:sz w:val="24"/>
          <w:szCs w:val="24"/>
        </w:rPr>
        <w:t xml:space="preserve"> дошкольных образовательных учреждения. </w:t>
      </w:r>
    </w:p>
    <w:p w:rsidR="00454B11" w:rsidRPr="003B2D1D" w:rsidRDefault="00454B11" w:rsidP="00A96AC5">
      <w:pPr>
        <w:tabs>
          <w:tab w:val="left" w:pos="4776"/>
        </w:tabs>
        <w:ind w:firstLine="709"/>
        <w:jc w:val="both"/>
        <w:rPr>
          <w:rFonts w:ascii="Times New Roman" w:hAnsi="Times New Roman"/>
          <w:sz w:val="24"/>
          <w:szCs w:val="24"/>
        </w:rPr>
      </w:pPr>
    </w:p>
    <w:p w:rsidR="00454B11" w:rsidRDefault="00454B11" w:rsidP="00454B11">
      <w:pPr>
        <w:ind w:firstLine="720"/>
        <w:jc w:val="center"/>
        <w:rPr>
          <w:rFonts w:ascii="Times New Roman" w:hAnsi="Times New Roman"/>
          <w:sz w:val="24"/>
          <w:szCs w:val="24"/>
        </w:rPr>
      </w:pPr>
      <w:r w:rsidRPr="003B2D1D">
        <w:rPr>
          <w:rFonts w:ascii="Times New Roman" w:hAnsi="Times New Roman"/>
          <w:sz w:val="24"/>
          <w:szCs w:val="24"/>
        </w:rPr>
        <w:t>Сеть дошкольных образовательных учреждений:</w:t>
      </w:r>
    </w:p>
    <w:p w:rsidR="0037137D" w:rsidRPr="003B2D1D" w:rsidRDefault="0037137D" w:rsidP="00454B11">
      <w:pPr>
        <w:ind w:firstLine="720"/>
        <w:jc w:val="center"/>
        <w:rPr>
          <w:rFonts w:ascii="Times New Roman" w:hAnsi="Times New Roman"/>
          <w:sz w:val="24"/>
          <w:szCs w:val="24"/>
        </w:rPr>
      </w:pP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1365"/>
        <w:gridCol w:w="1186"/>
        <w:gridCol w:w="1702"/>
        <w:gridCol w:w="1419"/>
        <w:gridCol w:w="1366"/>
        <w:gridCol w:w="1471"/>
      </w:tblGrid>
      <w:tr w:rsidR="00454B11" w:rsidRPr="003B2D1D" w:rsidTr="00454B11">
        <w:trPr>
          <w:jc w:val="center"/>
        </w:trPr>
        <w:tc>
          <w:tcPr>
            <w:tcW w:w="1526"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Учебный год</w:t>
            </w:r>
          </w:p>
        </w:tc>
        <w:tc>
          <w:tcPr>
            <w:tcW w:w="1365"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18" w:right="-56"/>
              <w:jc w:val="center"/>
              <w:rPr>
                <w:rFonts w:ascii="Times New Roman" w:hAnsi="Times New Roman"/>
                <w:sz w:val="24"/>
                <w:szCs w:val="24"/>
              </w:rPr>
            </w:pPr>
            <w:r w:rsidRPr="003B2D1D">
              <w:rPr>
                <w:rFonts w:ascii="Times New Roman" w:hAnsi="Times New Roman"/>
                <w:sz w:val="24"/>
                <w:szCs w:val="24"/>
              </w:rPr>
              <w:t>Количество групп</w:t>
            </w:r>
          </w:p>
        </w:tc>
        <w:tc>
          <w:tcPr>
            <w:tcW w:w="2887"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В том числе</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18" w:right="-56"/>
              <w:jc w:val="center"/>
              <w:rPr>
                <w:rFonts w:ascii="Times New Roman" w:hAnsi="Times New Roman"/>
                <w:sz w:val="24"/>
                <w:szCs w:val="24"/>
              </w:rPr>
            </w:pPr>
            <w:r w:rsidRPr="003B2D1D">
              <w:rPr>
                <w:rFonts w:ascii="Times New Roman" w:hAnsi="Times New Roman"/>
                <w:sz w:val="24"/>
                <w:szCs w:val="24"/>
              </w:rPr>
              <w:t>Количество детей</w:t>
            </w:r>
          </w:p>
        </w:tc>
        <w:tc>
          <w:tcPr>
            <w:tcW w:w="2835"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В том числе</w:t>
            </w:r>
          </w:p>
        </w:tc>
      </w:tr>
      <w:tr w:rsidR="00454B11" w:rsidRPr="003B2D1D" w:rsidTr="00454B11">
        <w:trPr>
          <w:jc w:val="center"/>
        </w:trPr>
        <w:tc>
          <w:tcPr>
            <w:tcW w:w="1526" w:type="dxa"/>
            <w:vMerge/>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rPr>
                <w:rFonts w:ascii="Times New Roman" w:hAnsi="Times New Roman"/>
                <w:sz w:val="24"/>
                <w:szCs w:val="24"/>
              </w:rPr>
            </w:pPr>
          </w:p>
        </w:tc>
        <w:tc>
          <w:tcPr>
            <w:tcW w:w="1365" w:type="dxa"/>
            <w:vMerge/>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rPr>
                <w:rFonts w:ascii="Times New Roman" w:hAnsi="Times New Roman"/>
                <w:sz w:val="24"/>
                <w:szCs w:val="24"/>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 xml:space="preserve">Раннего </w:t>
            </w:r>
            <w:r w:rsidRPr="003B2D1D">
              <w:rPr>
                <w:rFonts w:ascii="Times New Roman" w:hAnsi="Times New Roman"/>
                <w:sz w:val="24"/>
                <w:szCs w:val="24"/>
              </w:rPr>
              <w:lastRenderedPageBreak/>
              <w:t>возраста (от 1,5 до 3 лет)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lastRenderedPageBreak/>
              <w:t xml:space="preserve">Дошкольного </w:t>
            </w:r>
            <w:r w:rsidRPr="003B2D1D">
              <w:rPr>
                <w:rFonts w:ascii="Times New Roman" w:hAnsi="Times New Roman"/>
                <w:sz w:val="24"/>
                <w:szCs w:val="24"/>
              </w:rPr>
              <w:lastRenderedPageBreak/>
              <w:t>возраста</w:t>
            </w:r>
          </w:p>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(от 3 до 7 лет)</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rPr>
                <w:rFonts w:ascii="Times New Roman" w:hAnsi="Times New Roman"/>
                <w:sz w:val="24"/>
                <w:szCs w:val="24"/>
              </w:rPr>
            </w:pPr>
          </w:p>
        </w:tc>
        <w:tc>
          <w:tcPr>
            <w:tcW w:w="1365"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 xml:space="preserve">В группах </w:t>
            </w:r>
            <w:r w:rsidRPr="003B2D1D">
              <w:rPr>
                <w:rFonts w:ascii="Times New Roman" w:hAnsi="Times New Roman"/>
                <w:sz w:val="24"/>
                <w:szCs w:val="24"/>
              </w:rPr>
              <w:lastRenderedPageBreak/>
              <w:t>раннего возраста</w:t>
            </w:r>
          </w:p>
          <w:p w:rsidR="00454B11" w:rsidRPr="003B2D1D" w:rsidRDefault="00454B11">
            <w:pPr>
              <w:ind w:left="-18" w:right="-108"/>
              <w:jc w:val="center"/>
              <w:rPr>
                <w:rFonts w:ascii="Times New Roman" w:hAnsi="Times New Roman"/>
                <w:sz w:val="24"/>
                <w:szCs w:val="24"/>
              </w:rPr>
            </w:pPr>
            <w:r w:rsidRPr="003B2D1D">
              <w:rPr>
                <w:rFonts w:ascii="Times New Roman" w:hAnsi="Times New Roman"/>
                <w:sz w:val="24"/>
                <w:szCs w:val="24"/>
              </w:rPr>
              <w:t>(от 1,5 до 3 лет)</w:t>
            </w:r>
          </w:p>
        </w:tc>
        <w:tc>
          <w:tcPr>
            <w:tcW w:w="1470"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right="-56"/>
              <w:jc w:val="center"/>
              <w:rPr>
                <w:rFonts w:ascii="Times New Roman" w:hAnsi="Times New Roman"/>
                <w:sz w:val="24"/>
                <w:szCs w:val="24"/>
              </w:rPr>
            </w:pPr>
            <w:r w:rsidRPr="003B2D1D">
              <w:rPr>
                <w:rFonts w:ascii="Times New Roman" w:hAnsi="Times New Roman"/>
                <w:sz w:val="24"/>
                <w:szCs w:val="24"/>
              </w:rPr>
              <w:lastRenderedPageBreak/>
              <w:t xml:space="preserve">В группах </w:t>
            </w:r>
            <w:r w:rsidRPr="003B2D1D">
              <w:rPr>
                <w:rFonts w:ascii="Times New Roman" w:hAnsi="Times New Roman"/>
                <w:sz w:val="24"/>
                <w:szCs w:val="24"/>
              </w:rPr>
              <w:lastRenderedPageBreak/>
              <w:t>дошкольного возраста (от 3 до 7 лет)</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lastRenderedPageBreak/>
              <w:t>2016/2017</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8" w:right="-56"/>
              <w:jc w:val="center"/>
              <w:rPr>
                <w:rFonts w:ascii="Times New Roman" w:hAnsi="Times New Roman"/>
                <w:sz w:val="24"/>
                <w:szCs w:val="24"/>
              </w:rPr>
            </w:pPr>
            <w:r w:rsidRPr="003B2D1D">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86</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190</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5211</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1438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3773</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2017/2018</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8" w:right="-56"/>
              <w:jc w:val="center"/>
              <w:rPr>
                <w:rFonts w:ascii="Times New Roman" w:hAnsi="Times New Roman"/>
                <w:sz w:val="24"/>
                <w:szCs w:val="24"/>
              </w:rPr>
            </w:pPr>
            <w:r w:rsidRPr="003B2D1D">
              <w:rPr>
                <w:rFonts w:ascii="Times New Roman" w:hAnsi="Times New Roman"/>
                <w:sz w:val="24"/>
                <w:szCs w:val="24"/>
              </w:rPr>
              <w:t>277</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88</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189</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5430</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1548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3882</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2018/2019</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8" w:right="-56"/>
              <w:jc w:val="center"/>
              <w:rPr>
                <w:rFonts w:ascii="Times New Roman" w:hAnsi="Times New Roman"/>
                <w:sz w:val="24"/>
                <w:szCs w:val="24"/>
              </w:rPr>
            </w:pPr>
            <w:r w:rsidRPr="003B2D1D">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80</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ind w:left="-19" w:right="-56"/>
              <w:jc w:val="center"/>
              <w:rPr>
                <w:rFonts w:ascii="Times New Roman" w:hAnsi="Times New Roman"/>
                <w:sz w:val="24"/>
                <w:szCs w:val="24"/>
              </w:rPr>
            </w:pPr>
            <w:r w:rsidRPr="003B2D1D">
              <w:rPr>
                <w:rFonts w:ascii="Times New Roman" w:hAnsi="Times New Roman"/>
                <w:sz w:val="24"/>
                <w:szCs w:val="24"/>
              </w:rPr>
              <w:t>196</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5475</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1406</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4069</w:t>
            </w:r>
          </w:p>
        </w:tc>
      </w:tr>
      <w:tr w:rsidR="00A96AC5"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A96AC5" w:rsidRPr="003B2D1D" w:rsidRDefault="00A96AC5">
            <w:pPr>
              <w:jc w:val="center"/>
              <w:rPr>
                <w:rFonts w:ascii="Times New Roman" w:hAnsi="Times New Roman"/>
                <w:sz w:val="24"/>
                <w:szCs w:val="24"/>
              </w:rPr>
            </w:pPr>
            <w:r w:rsidRPr="003B2D1D">
              <w:rPr>
                <w:rFonts w:ascii="Times New Roman" w:hAnsi="Times New Roman"/>
                <w:sz w:val="24"/>
                <w:szCs w:val="24"/>
              </w:rPr>
              <w:t>2019/2020</w:t>
            </w:r>
          </w:p>
        </w:tc>
        <w:tc>
          <w:tcPr>
            <w:tcW w:w="1365" w:type="dxa"/>
            <w:tcBorders>
              <w:top w:val="single" w:sz="4" w:space="0" w:color="000000"/>
              <w:left w:val="single" w:sz="4" w:space="0" w:color="000000"/>
              <w:bottom w:val="single" w:sz="4" w:space="0" w:color="000000"/>
              <w:right w:val="single" w:sz="4" w:space="0" w:color="000000"/>
            </w:tcBorders>
          </w:tcPr>
          <w:p w:rsidR="00A96AC5" w:rsidRPr="003B2D1D" w:rsidRDefault="00DA248C">
            <w:pPr>
              <w:ind w:left="-18" w:right="-56"/>
              <w:jc w:val="center"/>
              <w:rPr>
                <w:rFonts w:ascii="Times New Roman" w:hAnsi="Times New Roman"/>
                <w:sz w:val="24"/>
                <w:szCs w:val="24"/>
              </w:rPr>
            </w:pPr>
            <w:r w:rsidRPr="003B2D1D">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tcPr>
          <w:p w:rsidR="00A96AC5" w:rsidRPr="003B2D1D" w:rsidRDefault="00DA248C">
            <w:pPr>
              <w:ind w:left="-19" w:right="-56"/>
              <w:jc w:val="center"/>
              <w:rPr>
                <w:rFonts w:ascii="Times New Roman" w:hAnsi="Times New Roman"/>
                <w:sz w:val="24"/>
                <w:szCs w:val="24"/>
              </w:rPr>
            </w:pPr>
            <w:r w:rsidRPr="003B2D1D">
              <w:rPr>
                <w:rFonts w:ascii="Times New Roman" w:hAnsi="Times New Roman"/>
                <w:sz w:val="24"/>
                <w:szCs w:val="24"/>
              </w:rPr>
              <w:t>76</w:t>
            </w:r>
          </w:p>
        </w:tc>
        <w:tc>
          <w:tcPr>
            <w:tcW w:w="1701" w:type="dxa"/>
            <w:tcBorders>
              <w:top w:val="single" w:sz="4" w:space="0" w:color="000000"/>
              <w:left w:val="single" w:sz="4" w:space="0" w:color="000000"/>
              <w:bottom w:val="single" w:sz="4" w:space="0" w:color="000000"/>
              <w:right w:val="single" w:sz="4" w:space="0" w:color="000000"/>
            </w:tcBorders>
          </w:tcPr>
          <w:p w:rsidR="00A96AC5" w:rsidRPr="003B2D1D" w:rsidRDefault="00DA248C">
            <w:pPr>
              <w:ind w:left="-19" w:right="-56"/>
              <w:jc w:val="center"/>
              <w:rPr>
                <w:rFonts w:ascii="Times New Roman" w:hAnsi="Times New Roman"/>
                <w:sz w:val="24"/>
                <w:szCs w:val="24"/>
              </w:rPr>
            </w:pPr>
            <w:r w:rsidRPr="003B2D1D">
              <w:rPr>
                <w:rFonts w:ascii="Times New Roman" w:hAnsi="Times New Roman"/>
                <w:sz w:val="24"/>
                <w:szCs w:val="24"/>
              </w:rPr>
              <w:t>200</w:t>
            </w:r>
          </w:p>
        </w:tc>
        <w:tc>
          <w:tcPr>
            <w:tcW w:w="1418" w:type="dxa"/>
            <w:tcBorders>
              <w:top w:val="single" w:sz="4" w:space="0" w:color="000000"/>
              <w:left w:val="single" w:sz="4" w:space="0" w:color="000000"/>
              <w:bottom w:val="single" w:sz="4" w:space="0" w:color="000000"/>
              <w:right w:val="single" w:sz="4" w:space="0" w:color="000000"/>
            </w:tcBorders>
          </w:tcPr>
          <w:p w:rsidR="00A96AC5" w:rsidRPr="003B2D1D" w:rsidRDefault="00DA248C">
            <w:pPr>
              <w:jc w:val="center"/>
              <w:rPr>
                <w:rFonts w:ascii="Times New Roman" w:hAnsi="Times New Roman"/>
                <w:sz w:val="24"/>
                <w:szCs w:val="24"/>
              </w:rPr>
            </w:pPr>
            <w:r w:rsidRPr="003B2D1D">
              <w:rPr>
                <w:rFonts w:ascii="Times New Roman" w:hAnsi="Times New Roman"/>
                <w:sz w:val="24"/>
                <w:szCs w:val="24"/>
              </w:rPr>
              <w:t>5478</w:t>
            </w:r>
          </w:p>
        </w:tc>
        <w:tc>
          <w:tcPr>
            <w:tcW w:w="1365" w:type="dxa"/>
            <w:tcBorders>
              <w:top w:val="single" w:sz="4" w:space="0" w:color="000000"/>
              <w:left w:val="single" w:sz="4" w:space="0" w:color="000000"/>
              <w:bottom w:val="single" w:sz="4" w:space="0" w:color="000000"/>
              <w:right w:val="single" w:sz="4" w:space="0" w:color="000000"/>
            </w:tcBorders>
          </w:tcPr>
          <w:p w:rsidR="00A96AC5" w:rsidRPr="003B2D1D" w:rsidRDefault="007009C4">
            <w:pPr>
              <w:jc w:val="center"/>
              <w:rPr>
                <w:rFonts w:ascii="Times New Roman" w:hAnsi="Times New Roman"/>
                <w:sz w:val="24"/>
                <w:szCs w:val="24"/>
              </w:rPr>
            </w:pPr>
            <w:r w:rsidRPr="003B2D1D">
              <w:rPr>
                <w:rFonts w:ascii="Times New Roman" w:hAnsi="Times New Roman"/>
                <w:sz w:val="24"/>
                <w:szCs w:val="24"/>
              </w:rPr>
              <w:t>1396</w:t>
            </w:r>
          </w:p>
        </w:tc>
        <w:tc>
          <w:tcPr>
            <w:tcW w:w="1470" w:type="dxa"/>
            <w:tcBorders>
              <w:top w:val="single" w:sz="4" w:space="0" w:color="000000"/>
              <w:left w:val="single" w:sz="4" w:space="0" w:color="000000"/>
              <w:bottom w:val="single" w:sz="4" w:space="0" w:color="000000"/>
              <w:right w:val="single" w:sz="4" w:space="0" w:color="000000"/>
            </w:tcBorders>
          </w:tcPr>
          <w:p w:rsidR="00A96AC5" w:rsidRPr="003B2D1D" w:rsidRDefault="007009C4">
            <w:pPr>
              <w:jc w:val="center"/>
              <w:rPr>
                <w:rFonts w:ascii="Times New Roman" w:hAnsi="Times New Roman"/>
                <w:sz w:val="24"/>
                <w:szCs w:val="24"/>
              </w:rPr>
            </w:pPr>
            <w:r w:rsidRPr="003B2D1D">
              <w:rPr>
                <w:rFonts w:ascii="Times New Roman" w:hAnsi="Times New Roman"/>
                <w:sz w:val="24"/>
                <w:szCs w:val="24"/>
              </w:rPr>
              <w:t>4082</w:t>
            </w:r>
          </w:p>
        </w:tc>
      </w:tr>
      <w:tr w:rsidR="00150103"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150103" w:rsidRPr="003B2D1D" w:rsidRDefault="00150103">
            <w:pPr>
              <w:jc w:val="center"/>
              <w:rPr>
                <w:rFonts w:ascii="Times New Roman" w:hAnsi="Times New Roman"/>
                <w:sz w:val="24"/>
                <w:szCs w:val="24"/>
              </w:rPr>
            </w:pPr>
            <w:r w:rsidRPr="003B2D1D">
              <w:rPr>
                <w:rFonts w:ascii="Times New Roman" w:hAnsi="Times New Roman"/>
                <w:sz w:val="24"/>
                <w:szCs w:val="24"/>
              </w:rPr>
              <w:t>2020/2021</w:t>
            </w:r>
          </w:p>
        </w:tc>
        <w:tc>
          <w:tcPr>
            <w:tcW w:w="1365" w:type="dxa"/>
            <w:tcBorders>
              <w:top w:val="single" w:sz="4" w:space="0" w:color="000000"/>
              <w:left w:val="single" w:sz="4" w:space="0" w:color="000000"/>
              <w:bottom w:val="single" w:sz="4" w:space="0" w:color="000000"/>
              <w:right w:val="single" w:sz="4" w:space="0" w:color="000000"/>
            </w:tcBorders>
          </w:tcPr>
          <w:p w:rsidR="00150103" w:rsidRPr="003B2D1D" w:rsidRDefault="00150103">
            <w:pPr>
              <w:ind w:left="-18" w:right="-56"/>
              <w:jc w:val="center"/>
              <w:rPr>
                <w:rFonts w:ascii="Times New Roman" w:hAnsi="Times New Roman"/>
                <w:sz w:val="24"/>
                <w:szCs w:val="24"/>
              </w:rPr>
            </w:pPr>
            <w:r w:rsidRPr="003B2D1D">
              <w:rPr>
                <w:rFonts w:ascii="Times New Roman" w:hAnsi="Times New Roman"/>
                <w:sz w:val="24"/>
                <w:szCs w:val="24"/>
              </w:rPr>
              <w:t>274</w:t>
            </w:r>
          </w:p>
        </w:tc>
        <w:tc>
          <w:tcPr>
            <w:tcW w:w="1186" w:type="dxa"/>
            <w:tcBorders>
              <w:top w:val="single" w:sz="4" w:space="0" w:color="000000"/>
              <w:left w:val="single" w:sz="4" w:space="0" w:color="000000"/>
              <w:bottom w:val="single" w:sz="4" w:space="0" w:color="000000"/>
              <w:right w:val="single" w:sz="4" w:space="0" w:color="000000"/>
            </w:tcBorders>
          </w:tcPr>
          <w:p w:rsidR="00150103" w:rsidRPr="003B2D1D" w:rsidRDefault="00150103">
            <w:pPr>
              <w:ind w:left="-19" w:right="-56"/>
              <w:jc w:val="center"/>
              <w:rPr>
                <w:rFonts w:ascii="Times New Roman" w:hAnsi="Times New Roman"/>
                <w:sz w:val="24"/>
                <w:szCs w:val="24"/>
              </w:rPr>
            </w:pPr>
            <w:r w:rsidRPr="003B2D1D">
              <w:rPr>
                <w:rFonts w:ascii="Times New Roman" w:hAnsi="Times New Roman"/>
                <w:sz w:val="24"/>
                <w:szCs w:val="24"/>
              </w:rPr>
              <w:t>67</w:t>
            </w:r>
          </w:p>
        </w:tc>
        <w:tc>
          <w:tcPr>
            <w:tcW w:w="1701" w:type="dxa"/>
            <w:tcBorders>
              <w:top w:val="single" w:sz="4" w:space="0" w:color="000000"/>
              <w:left w:val="single" w:sz="4" w:space="0" w:color="000000"/>
              <w:bottom w:val="single" w:sz="4" w:space="0" w:color="000000"/>
              <w:right w:val="single" w:sz="4" w:space="0" w:color="000000"/>
            </w:tcBorders>
          </w:tcPr>
          <w:p w:rsidR="00150103" w:rsidRPr="003B2D1D" w:rsidRDefault="00150103">
            <w:pPr>
              <w:ind w:left="-19" w:right="-56"/>
              <w:jc w:val="center"/>
              <w:rPr>
                <w:rFonts w:ascii="Times New Roman" w:hAnsi="Times New Roman"/>
                <w:sz w:val="24"/>
                <w:szCs w:val="24"/>
              </w:rPr>
            </w:pPr>
            <w:r w:rsidRPr="003B2D1D">
              <w:rPr>
                <w:rFonts w:ascii="Times New Roman" w:hAnsi="Times New Roman"/>
                <w:sz w:val="24"/>
                <w:szCs w:val="24"/>
              </w:rPr>
              <w:t>207</w:t>
            </w:r>
          </w:p>
        </w:tc>
        <w:tc>
          <w:tcPr>
            <w:tcW w:w="1418" w:type="dxa"/>
            <w:tcBorders>
              <w:top w:val="single" w:sz="4" w:space="0" w:color="000000"/>
              <w:left w:val="single" w:sz="4" w:space="0" w:color="000000"/>
              <w:bottom w:val="single" w:sz="4" w:space="0" w:color="000000"/>
              <w:right w:val="single" w:sz="4" w:space="0" w:color="000000"/>
            </w:tcBorders>
          </w:tcPr>
          <w:p w:rsidR="00150103" w:rsidRPr="003B2D1D" w:rsidRDefault="00150103">
            <w:pPr>
              <w:jc w:val="center"/>
              <w:rPr>
                <w:rFonts w:ascii="Times New Roman" w:hAnsi="Times New Roman"/>
                <w:sz w:val="24"/>
                <w:szCs w:val="24"/>
              </w:rPr>
            </w:pPr>
            <w:r w:rsidRPr="003B2D1D">
              <w:rPr>
                <w:rFonts w:ascii="Times New Roman" w:hAnsi="Times New Roman"/>
                <w:sz w:val="24"/>
                <w:szCs w:val="24"/>
              </w:rPr>
              <w:t>5188</w:t>
            </w:r>
          </w:p>
        </w:tc>
        <w:tc>
          <w:tcPr>
            <w:tcW w:w="1365" w:type="dxa"/>
            <w:tcBorders>
              <w:top w:val="single" w:sz="4" w:space="0" w:color="000000"/>
              <w:left w:val="single" w:sz="4" w:space="0" w:color="000000"/>
              <w:bottom w:val="single" w:sz="4" w:space="0" w:color="000000"/>
              <w:right w:val="single" w:sz="4" w:space="0" w:color="000000"/>
            </w:tcBorders>
          </w:tcPr>
          <w:p w:rsidR="00150103" w:rsidRPr="003B2D1D" w:rsidRDefault="00150103">
            <w:pPr>
              <w:jc w:val="center"/>
              <w:rPr>
                <w:rFonts w:ascii="Times New Roman" w:hAnsi="Times New Roman"/>
                <w:sz w:val="24"/>
                <w:szCs w:val="24"/>
              </w:rPr>
            </w:pPr>
            <w:r w:rsidRPr="003B2D1D">
              <w:rPr>
                <w:rFonts w:ascii="Times New Roman" w:hAnsi="Times New Roman"/>
                <w:sz w:val="24"/>
                <w:szCs w:val="24"/>
              </w:rPr>
              <w:t>1211</w:t>
            </w:r>
          </w:p>
        </w:tc>
        <w:tc>
          <w:tcPr>
            <w:tcW w:w="1470" w:type="dxa"/>
            <w:tcBorders>
              <w:top w:val="single" w:sz="4" w:space="0" w:color="000000"/>
              <w:left w:val="single" w:sz="4" w:space="0" w:color="000000"/>
              <w:bottom w:val="single" w:sz="4" w:space="0" w:color="000000"/>
              <w:right w:val="single" w:sz="4" w:space="0" w:color="000000"/>
            </w:tcBorders>
          </w:tcPr>
          <w:p w:rsidR="00150103" w:rsidRPr="003B2D1D" w:rsidRDefault="00150103">
            <w:pPr>
              <w:jc w:val="center"/>
              <w:rPr>
                <w:rFonts w:ascii="Times New Roman" w:hAnsi="Times New Roman"/>
                <w:sz w:val="24"/>
                <w:szCs w:val="24"/>
              </w:rPr>
            </w:pPr>
            <w:r w:rsidRPr="003B2D1D">
              <w:rPr>
                <w:rFonts w:ascii="Times New Roman" w:hAnsi="Times New Roman"/>
                <w:sz w:val="24"/>
                <w:szCs w:val="24"/>
              </w:rPr>
              <w:t>3977</w:t>
            </w:r>
          </w:p>
        </w:tc>
      </w:tr>
    </w:tbl>
    <w:p w:rsidR="00454B11" w:rsidRPr="003B2D1D" w:rsidRDefault="00454B11" w:rsidP="00A96AC5">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реализуемые в сочетании с содержанием детей в течение рабочего дня. </w:t>
      </w:r>
      <w:proofErr w:type="gramStart"/>
      <w:r w:rsidRPr="003B2D1D">
        <w:rPr>
          <w:rFonts w:ascii="Times New Roman" w:hAnsi="Times New Roman"/>
          <w:sz w:val="24"/>
          <w:szCs w:val="24"/>
        </w:rPr>
        <w:t>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на 01.09.20</w:t>
      </w:r>
      <w:r w:rsidR="00150103" w:rsidRPr="003B2D1D">
        <w:rPr>
          <w:rFonts w:ascii="Times New Roman" w:hAnsi="Times New Roman"/>
          <w:sz w:val="24"/>
          <w:szCs w:val="24"/>
        </w:rPr>
        <w:t>20</w:t>
      </w:r>
      <w:r w:rsidRPr="003B2D1D">
        <w:rPr>
          <w:rFonts w:ascii="Times New Roman" w:hAnsi="Times New Roman"/>
          <w:sz w:val="24"/>
          <w:szCs w:val="24"/>
        </w:rPr>
        <w:t>, составляла 100%. Актуальная очередь для детей в возрасте от 1,5 до 7 лет в ЗАТО Железногорск отсутствует.</w:t>
      </w:r>
      <w:proofErr w:type="gramEnd"/>
    </w:p>
    <w:p w:rsidR="00454B11" w:rsidRPr="003B2D1D" w:rsidRDefault="00454B11" w:rsidP="00A96AC5">
      <w:pPr>
        <w:tabs>
          <w:tab w:val="left" w:pos="4776"/>
        </w:tabs>
        <w:ind w:firstLine="709"/>
        <w:jc w:val="both"/>
        <w:rPr>
          <w:rFonts w:ascii="Times New Roman" w:hAnsi="Times New Roman"/>
          <w:sz w:val="24"/>
          <w:szCs w:val="24"/>
        </w:rPr>
      </w:pPr>
      <w:r w:rsidRPr="003B2D1D">
        <w:rPr>
          <w:rFonts w:ascii="Times New Roman" w:hAnsi="Times New Roman"/>
          <w:sz w:val="24"/>
          <w:szCs w:val="24"/>
        </w:rPr>
        <w:t>Сеть общеобразовательных организаций города функционирует стабильно. На 01.09.20</w:t>
      </w:r>
      <w:r w:rsidR="0005764B" w:rsidRPr="003B2D1D">
        <w:rPr>
          <w:rFonts w:ascii="Times New Roman" w:hAnsi="Times New Roman"/>
          <w:sz w:val="24"/>
          <w:szCs w:val="24"/>
        </w:rPr>
        <w:t>20</w:t>
      </w:r>
      <w:r w:rsidRPr="003B2D1D">
        <w:rPr>
          <w:rFonts w:ascii="Times New Roman" w:hAnsi="Times New Roman"/>
          <w:sz w:val="24"/>
          <w:szCs w:val="24"/>
        </w:rPr>
        <w:t xml:space="preserve"> среди 1</w:t>
      </w:r>
      <w:r w:rsidR="00D650E2" w:rsidRPr="003B2D1D">
        <w:rPr>
          <w:rFonts w:ascii="Times New Roman" w:hAnsi="Times New Roman"/>
          <w:sz w:val="24"/>
          <w:szCs w:val="24"/>
        </w:rPr>
        <w:t>3</w:t>
      </w:r>
      <w:r w:rsidRPr="003B2D1D">
        <w:rPr>
          <w:rFonts w:ascii="Times New Roman" w:hAnsi="Times New Roman"/>
          <w:sz w:val="24"/>
          <w:szCs w:val="24"/>
        </w:rPr>
        <w:t>-ти общеобразовательных организаций: 2 гимназии, 2 лицея, 2 школы с углубленным изучением отдельных предметов, 7 общеобразовательных школ.</w:t>
      </w:r>
    </w:p>
    <w:p w:rsidR="00454B11" w:rsidRPr="003B2D1D" w:rsidRDefault="00454B11" w:rsidP="00A96AC5">
      <w:pPr>
        <w:tabs>
          <w:tab w:val="left" w:pos="4776"/>
        </w:tabs>
        <w:ind w:firstLine="709"/>
        <w:jc w:val="both"/>
        <w:rPr>
          <w:rFonts w:ascii="Times New Roman" w:hAnsi="Times New Roman"/>
          <w:sz w:val="24"/>
          <w:szCs w:val="24"/>
        </w:rPr>
      </w:pPr>
    </w:p>
    <w:p w:rsidR="00454B11" w:rsidRPr="003B2D1D" w:rsidRDefault="00454B11" w:rsidP="00454B11">
      <w:pPr>
        <w:jc w:val="center"/>
        <w:rPr>
          <w:rFonts w:ascii="Times New Roman" w:hAnsi="Times New Roman"/>
          <w:sz w:val="24"/>
          <w:szCs w:val="24"/>
        </w:rPr>
      </w:pPr>
      <w:r w:rsidRPr="003B2D1D">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26"/>
        <w:gridCol w:w="1374"/>
        <w:gridCol w:w="1319"/>
        <w:gridCol w:w="1418"/>
        <w:gridCol w:w="1578"/>
        <w:gridCol w:w="1417"/>
        <w:gridCol w:w="1418"/>
      </w:tblGrid>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Учебный год</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Количество 1-х классов</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Количество учащихся</w:t>
            </w:r>
          </w:p>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1-х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Количество выпускных классов</w:t>
            </w:r>
          </w:p>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(11,12)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Количество выпускников</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Общее количество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ind w:left="-52" w:right="-56"/>
              <w:jc w:val="center"/>
              <w:rPr>
                <w:rFonts w:ascii="Times New Roman" w:hAnsi="Times New Roman"/>
                <w:sz w:val="24"/>
                <w:szCs w:val="24"/>
              </w:rPr>
            </w:pPr>
            <w:r w:rsidRPr="003B2D1D">
              <w:rPr>
                <w:rFonts w:ascii="Times New Roman" w:hAnsi="Times New Roman"/>
                <w:sz w:val="24"/>
                <w:szCs w:val="24"/>
              </w:rPr>
              <w:t>Общее количество учащихся</w:t>
            </w:r>
          </w:p>
        </w:tc>
      </w:tr>
      <w:tr w:rsidR="00454B11" w:rsidRPr="003B2D1D" w:rsidTr="00454B11">
        <w:trPr>
          <w:trHeight w:val="460"/>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2012/2013</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785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472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327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7535</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2013/2014</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31</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23</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463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323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7571</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2014/2015</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804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433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7517</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2015-2016</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806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457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7633</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2016-2017</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916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17</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391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7816</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2017-2018</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933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432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353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8079</w:t>
            </w:r>
          </w:p>
        </w:tc>
      </w:tr>
      <w:tr w:rsidR="00454B11"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2018-2019</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40</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837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399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359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8144</w:t>
            </w:r>
          </w:p>
        </w:tc>
      </w:tr>
      <w:tr w:rsidR="00BB2889"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BB2889" w:rsidRPr="003B2D1D" w:rsidRDefault="00BB2889">
            <w:pPr>
              <w:jc w:val="center"/>
              <w:rPr>
                <w:rFonts w:ascii="Times New Roman" w:hAnsi="Times New Roman"/>
                <w:sz w:val="24"/>
                <w:szCs w:val="24"/>
              </w:rPr>
            </w:pPr>
            <w:r w:rsidRPr="003B2D1D">
              <w:rPr>
                <w:rFonts w:ascii="Times New Roman" w:hAnsi="Times New Roman"/>
                <w:sz w:val="24"/>
                <w:szCs w:val="24"/>
              </w:rPr>
              <w:t>2019-2020</w:t>
            </w:r>
          </w:p>
        </w:tc>
        <w:tc>
          <w:tcPr>
            <w:tcW w:w="1374" w:type="dxa"/>
            <w:tcBorders>
              <w:top w:val="single" w:sz="4" w:space="0" w:color="000000"/>
              <w:left w:val="single" w:sz="4" w:space="0" w:color="000000"/>
              <w:bottom w:val="single" w:sz="4" w:space="0" w:color="000000"/>
              <w:right w:val="single" w:sz="4" w:space="0" w:color="000000"/>
            </w:tcBorders>
            <w:vAlign w:val="center"/>
          </w:tcPr>
          <w:p w:rsidR="00BB2889" w:rsidRPr="003B2D1D" w:rsidRDefault="00BB2889" w:rsidP="00E9660D">
            <w:pPr>
              <w:jc w:val="center"/>
              <w:rPr>
                <w:rFonts w:ascii="Times New Roman" w:hAnsi="Times New Roman"/>
                <w:sz w:val="24"/>
                <w:szCs w:val="24"/>
              </w:rPr>
            </w:pPr>
            <w:r w:rsidRPr="003B2D1D">
              <w:rPr>
                <w:rFonts w:ascii="Times New Roman" w:hAnsi="Times New Roman"/>
                <w:sz w:val="24"/>
                <w:szCs w:val="24"/>
              </w:rPr>
              <w:t>4</w:t>
            </w:r>
            <w:r w:rsidR="00E9660D" w:rsidRPr="003B2D1D">
              <w:rPr>
                <w:rFonts w:ascii="Times New Roman" w:hAnsi="Times New Roman"/>
                <w:sz w:val="24"/>
                <w:szCs w:val="24"/>
              </w:rPr>
              <w:t>5</w:t>
            </w:r>
          </w:p>
        </w:tc>
        <w:tc>
          <w:tcPr>
            <w:tcW w:w="1319" w:type="dxa"/>
            <w:tcBorders>
              <w:top w:val="single" w:sz="4" w:space="0" w:color="000000"/>
              <w:left w:val="single" w:sz="4" w:space="0" w:color="000000"/>
              <w:bottom w:val="single" w:sz="4" w:space="0" w:color="000000"/>
              <w:right w:val="single" w:sz="4" w:space="0" w:color="000000"/>
            </w:tcBorders>
            <w:vAlign w:val="center"/>
          </w:tcPr>
          <w:p w:rsidR="00BB2889" w:rsidRPr="003B2D1D" w:rsidRDefault="002B4E0E">
            <w:pPr>
              <w:jc w:val="center"/>
              <w:rPr>
                <w:rFonts w:ascii="Times New Roman" w:hAnsi="Times New Roman"/>
                <w:sz w:val="24"/>
                <w:szCs w:val="24"/>
              </w:rPr>
            </w:pPr>
            <w:r w:rsidRPr="003B2D1D">
              <w:rPr>
                <w:rFonts w:ascii="Times New Roman" w:hAnsi="Times New Roman"/>
                <w:sz w:val="24"/>
                <w:szCs w:val="24"/>
              </w:rPr>
              <w:t>962</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3B2D1D" w:rsidRDefault="00BB2889">
            <w:pPr>
              <w:jc w:val="center"/>
              <w:rPr>
                <w:rFonts w:ascii="Times New Roman" w:hAnsi="Times New Roman"/>
                <w:sz w:val="24"/>
                <w:szCs w:val="24"/>
              </w:rPr>
            </w:pPr>
            <w:r w:rsidRPr="003B2D1D">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tcPr>
          <w:p w:rsidR="00BB2889" w:rsidRPr="003B2D1D" w:rsidRDefault="002B4E0E">
            <w:pPr>
              <w:jc w:val="center"/>
              <w:rPr>
                <w:rFonts w:ascii="Times New Roman" w:hAnsi="Times New Roman"/>
                <w:sz w:val="24"/>
                <w:szCs w:val="24"/>
              </w:rPr>
            </w:pPr>
            <w:r w:rsidRPr="003B2D1D">
              <w:rPr>
                <w:rFonts w:ascii="Times New Roman" w:hAnsi="Times New Roman"/>
                <w:sz w:val="24"/>
                <w:szCs w:val="24"/>
              </w:rPr>
              <w:t>438</w:t>
            </w:r>
          </w:p>
        </w:tc>
        <w:tc>
          <w:tcPr>
            <w:tcW w:w="1417" w:type="dxa"/>
            <w:tcBorders>
              <w:top w:val="single" w:sz="4" w:space="0" w:color="000000"/>
              <w:left w:val="single" w:sz="4" w:space="0" w:color="000000"/>
              <w:bottom w:val="single" w:sz="4" w:space="0" w:color="000000"/>
              <w:right w:val="single" w:sz="4" w:space="0" w:color="000000"/>
            </w:tcBorders>
            <w:vAlign w:val="center"/>
          </w:tcPr>
          <w:p w:rsidR="00BB2889" w:rsidRPr="003B2D1D" w:rsidRDefault="00E9660D">
            <w:pPr>
              <w:jc w:val="center"/>
              <w:rPr>
                <w:rFonts w:ascii="Times New Roman" w:hAnsi="Times New Roman"/>
                <w:sz w:val="24"/>
                <w:szCs w:val="24"/>
              </w:rPr>
            </w:pPr>
            <w:r w:rsidRPr="003B2D1D">
              <w:rPr>
                <w:rFonts w:ascii="Times New Roman" w:hAnsi="Times New Roman"/>
                <w:sz w:val="24"/>
                <w:szCs w:val="24"/>
              </w:rPr>
              <w:t>375</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3B2D1D" w:rsidRDefault="00E9660D">
            <w:pPr>
              <w:jc w:val="center"/>
              <w:rPr>
                <w:rFonts w:ascii="Times New Roman" w:hAnsi="Times New Roman"/>
                <w:sz w:val="24"/>
                <w:szCs w:val="24"/>
              </w:rPr>
            </w:pPr>
            <w:r w:rsidRPr="003B2D1D">
              <w:rPr>
                <w:rFonts w:ascii="Times New Roman" w:hAnsi="Times New Roman"/>
                <w:sz w:val="24"/>
                <w:szCs w:val="24"/>
              </w:rPr>
              <w:t>8303</w:t>
            </w:r>
          </w:p>
        </w:tc>
      </w:tr>
      <w:tr w:rsidR="0005764B" w:rsidRPr="003B2D1D"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05764B" w:rsidRPr="003B2D1D" w:rsidRDefault="0005764B">
            <w:pPr>
              <w:jc w:val="center"/>
              <w:rPr>
                <w:rFonts w:ascii="Times New Roman" w:hAnsi="Times New Roman"/>
                <w:sz w:val="24"/>
                <w:szCs w:val="24"/>
              </w:rPr>
            </w:pPr>
            <w:r w:rsidRPr="003B2D1D">
              <w:rPr>
                <w:rFonts w:ascii="Times New Roman" w:hAnsi="Times New Roman"/>
                <w:sz w:val="24"/>
                <w:szCs w:val="24"/>
              </w:rPr>
              <w:t>2020-2021</w:t>
            </w:r>
          </w:p>
        </w:tc>
        <w:tc>
          <w:tcPr>
            <w:tcW w:w="1374" w:type="dxa"/>
            <w:tcBorders>
              <w:top w:val="single" w:sz="4" w:space="0" w:color="000000"/>
              <w:left w:val="single" w:sz="4" w:space="0" w:color="000000"/>
              <w:bottom w:val="single" w:sz="4" w:space="0" w:color="000000"/>
              <w:right w:val="single" w:sz="4" w:space="0" w:color="000000"/>
            </w:tcBorders>
            <w:vAlign w:val="center"/>
          </w:tcPr>
          <w:p w:rsidR="0005764B" w:rsidRPr="003B2D1D" w:rsidRDefault="00F01E71" w:rsidP="00E9660D">
            <w:pPr>
              <w:jc w:val="center"/>
              <w:rPr>
                <w:rFonts w:ascii="Times New Roman" w:hAnsi="Times New Roman"/>
                <w:sz w:val="24"/>
                <w:szCs w:val="24"/>
              </w:rPr>
            </w:pPr>
            <w:r w:rsidRPr="003B2D1D">
              <w:rPr>
                <w:rFonts w:ascii="Times New Roman" w:hAnsi="Times New Roman"/>
                <w:sz w:val="24"/>
                <w:szCs w:val="24"/>
              </w:rPr>
              <w:t>44</w:t>
            </w:r>
          </w:p>
        </w:tc>
        <w:tc>
          <w:tcPr>
            <w:tcW w:w="1319" w:type="dxa"/>
            <w:tcBorders>
              <w:top w:val="single" w:sz="4" w:space="0" w:color="000000"/>
              <w:left w:val="single" w:sz="4" w:space="0" w:color="000000"/>
              <w:bottom w:val="single" w:sz="4" w:space="0" w:color="000000"/>
              <w:right w:val="single" w:sz="4" w:space="0" w:color="000000"/>
            </w:tcBorders>
            <w:vAlign w:val="center"/>
          </w:tcPr>
          <w:p w:rsidR="0005764B" w:rsidRPr="003B2D1D" w:rsidRDefault="00F01E71">
            <w:pPr>
              <w:jc w:val="center"/>
              <w:rPr>
                <w:rFonts w:ascii="Times New Roman" w:hAnsi="Times New Roman"/>
                <w:sz w:val="24"/>
                <w:szCs w:val="24"/>
              </w:rPr>
            </w:pPr>
            <w:r w:rsidRPr="003B2D1D">
              <w:rPr>
                <w:rFonts w:ascii="Times New Roman" w:hAnsi="Times New Roman"/>
                <w:sz w:val="24"/>
                <w:szCs w:val="24"/>
              </w:rPr>
              <w:t>986</w:t>
            </w:r>
          </w:p>
        </w:tc>
        <w:tc>
          <w:tcPr>
            <w:tcW w:w="1418" w:type="dxa"/>
            <w:tcBorders>
              <w:top w:val="single" w:sz="4" w:space="0" w:color="000000"/>
              <w:left w:val="single" w:sz="4" w:space="0" w:color="000000"/>
              <w:bottom w:val="single" w:sz="4" w:space="0" w:color="000000"/>
              <w:right w:val="single" w:sz="4" w:space="0" w:color="000000"/>
            </w:tcBorders>
            <w:vAlign w:val="center"/>
          </w:tcPr>
          <w:p w:rsidR="0005764B" w:rsidRPr="003B2D1D" w:rsidRDefault="00F01E71">
            <w:pPr>
              <w:jc w:val="center"/>
              <w:rPr>
                <w:rFonts w:ascii="Times New Roman" w:hAnsi="Times New Roman"/>
                <w:sz w:val="24"/>
                <w:szCs w:val="24"/>
              </w:rPr>
            </w:pPr>
            <w:r w:rsidRPr="003B2D1D">
              <w:rPr>
                <w:rFonts w:ascii="Times New Roman" w:hAnsi="Times New Roman"/>
                <w:sz w:val="24"/>
                <w:szCs w:val="24"/>
              </w:rPr>
              <w:t>25</w:t>
            </w:r>
          </w:p>
        </w:tc>
        <w:tc>
          <w:tcPr>
            <w:tcW w:w="1578" w:type="dxa"/>
            <w:tcBorders>
              <w:top w:val="single" w:sz="4" w:space="0" w:color="000000"/>
              <w:left w:val="single" w:sz="4" w:space="0" w:color="000000"/>
              <w:bottom w:val="single" w:sz="4" w:space="0" w:color="000000"/>
              <w:right w:val="single" w:sz="4" w:space="0" w:color="000000"/>
            </w:tcBorders>
            <w:vAlign w:val="center"/>
          </w:tcPr>
          <w:p w:rsidR="0005764B" w:rsidRPr="003B2D1D" w:rsidRDefault="00F01E71">
            <w:pPr>
              <w:jc w:val="center"/>
              <w:rPr>
                <w:rFonts w:ascii="Times New Roman" w:hAnsi="Times New Roman"/>
                <w:sz w:val="24"/>
                <w:szCs w:val="24"/>
              </w:rPr>
            </w:pPr>
            <w:r w:rsidRPr="003B2D1D">
              <w:rPr>
                <w:rFonts w:ascii="Times New Roman" w:hAnsi="Times New Roman"/>
                <w:sz w:val="24"/>
                <w:szCs w:val="24"/>
              </w:rPr>
              <w:t>501</w:t>
            </w:r>
          </w:p>
        </w:tc>
        <w:tc>
          <w:tcPr>
            <w:tcW w:w="1417" w:type="dxa"/>
            <w:tcBorders>
              <w:top w:val="single" w:sz="4" w:space="0" w:color="000000"/>
              <w:left w:val="single" w:sz="4" w:space="0" w:color="000000"/>
              <w:bottom w:val="single" w:sz="4" w:space="0" w:color="000000"/>
              <w:right w:val="single" w:sz="4" w:space="0" w:color="000000"/>
            </w:tcBorders>
            <w:vAlign w:val="center"/>
          </w:tcPr>
          <w:p w:rsidR="0005764B" w:rsidRPr="003B2D1D" w:rsidRDefault="005C22C5">
            <w:pPr>
              <w:jc w:val="center"/>
              <w:rPr>
                <w:rFonts w:ascii="Times New Roman" w:hAnsi="Times New Roman"/>
                <w:sz w:val="24"/>
                <w:szCs w:val="24"/>
              </w:rPr>
            </w:pPr>
            <w:r w:rsidRPr="003B2D1D">
              <w:rPr>
                <w:rFonts w:ascii="Times New Roman" w:hAnsi="Times New Roman"/>
                <w:sz w:val="24"/>
                <w:szCs w:val="24"/>
              </w:rPr>
              <w:t>386</w:t>
            </w:r>
          </w:p>
        </w:tc>
        <w:tc>
          <w:tcPr>
            <w:tcW w:w="1418" w:type="dxa"/>
            <w:tcBorders>
              <w:top w:val="single" w:sz="4" w:space="0" w:color="000000"/>
              <w:left w:val="single" w:sz="4" w:space="0" w:color="000000"/>
              <w:bottom w:val="single" w:sz="4" w:space="0" w:color="000000"/>
              <w:right w:val="single" w:sz="4" w:space="0" w:color="000000"/>
            </w:tcBorders>
            <w:vAlign w:val="center"/>
          </w:tcPr>
          <w:p w:rsidR="0005764B" w:rsidRPr="003B2D1D" w:rsidRDefault="00F01E71">
            <w:pPr>
              <w:jc w:val="center"/>
              <w:rPr>
                <w:rFonts w:ascii="Times New Roman" w:hAnsi="Times New Roman"/>
                <w:sz w:val="24"/>
                <w:szCs w:val="24"/>
              </w:rPr>
            </w:pPr>
            <w:r w:rsidRPr="003B2D1D">
              <w:rPr>
                <w:rFonts w:ascii="Times New Roman" w:hAnsi="Times New Roman"/>
                <w:sz w:val="24"/>
                <w:szCs w:val="24"/>
              </w:rPr>
              <w:t>846</w:t>
            </w:r>
            <w:r w:rsidR="00965289">
              <w:rPr>
                <w:rFonts w:ascii="Times New Roman" w:hAnsi="Times New Roman"/>
                <w:sz w:val="24"/>
                <w:szCs w:val="24"/>
              </w:rPr>
              <w:t>1</w:t>
            </w:r>
          </w:p>
        </w:tc>
      </w:tr>
    </w:tbl>
    <w:p w:rsidR="00454B11" w:rsidRPr="003B2D1D" w:rsidRDefault="00454B11" w:rsidP="00454B11">
      <w:pPr>
        <w:suppressAutoHyphens/>
        <w:ind w:firstLine="709"/>
        <w:jc w:val="both"/>
        <w:rPr>
          <w:rFonts w:ascii="Times New Roman" w:hAnsi="Times New Roman"/>
          <w:sz w:val="24"/>
          <w:szCs w:val="24"/>
        </w:rPr>
      </w:pP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В 100% муниципальных общеобразовательных организаций обучение ведется в одну смену. Материально-техническая база и финансовые ресурсы муниципальных образовательных организаций ЗАТО Железногорск в целом позволяют создать необходимые условия для обучения.</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В ЗАТО Железногорск работают 7 учреждений дополнительного образования: МБУ ДО «СЮТ», МБУ ДО «</w:t>
      </w:r>
      <w:proofErr w:type="spellStart"/>
      <w:r w:rsidRPr="003B2D1D">
        <w:rPr>
          <w:rFonts w:ascii="Times New Roman" w:hAnsi="Times New Roman"/>
          <w:sz w:val="24"/>
          <w:szCs w:val="24"/>
        </w:rPr>
        <w:t>ДТДиМ</w:t>
      </w:r>
      <w:proofErr w:type="spellEnd"/>
      <w:r w:rsidRPr="003B2D1D">
        <w:rPr>
          <w:rFonts w:ascii="Times New Roman" w:hAnsi="Times New Roman"/>
          <w:sz w:val="24"/>
          <w:szCs w:val="24"/>
        </w:rPr>
        <w:t>», МБУ ДО «ДЭБЦ», МБУ ДО «Центр “Патриот”», МАУ ДО ДООЦ «Горный», МАУ ДО ДООЦ «Орбита» и МАУ ДО ДООЦ «Взлет».</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 xml:space="preserve">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w:t>
      </w:r>
      <w:r w:rsidR="00665FA6" w:rsidRPr="003B2D1D">
        <w:rPr>
          <w:rFonts w:ascii="Times New Roman" w:hAnsi="Times New Roman"/>
          <w:sz w:val="24"/>
          <w:szCs w:val="24"/>
        </w:rPr>
        <w:t xml:space="preserve">по шести </w:t>
      </w:r>
      <w:r w:rsidR="00702B34" w:rsidRPr="003B2D1D">
        <w:rPr>
          <w:rFonts w:ascii="Times New Roman" w:hAnsi="Times New Roman"/>
          <w:sz w:val="24"/>
          <w:szCs w:val="24"/>
        </w:rPr>
        <w:t xml:space="preserve">различным </w:t>
      </w:r>
      <w:r w:rsidR="00665FA6" w:rsidRPr="003B2D1D">
        <w:rPr>
          <w:rFonts w:ascii="Times New Roman" w:hAnsi="Times New Roman"/>
          <w:sz w:val="24"/>
          <w:szCs w:val="24"/>
        </w:rPr>
        <w:t>направленностям</w:t>
      </w:r>
      <w:r w:rsidR="00702B34" w:rsidRPr="003B2D1D">
        <w:rPr>
          <w:rFonts w:ascii="Times New Roman" w:hAnsi="Times New Roman"/>
          <w:sz w:val="24"/>
          <w:szCs w:val="24"/>
        </w:rPr>
        <w:t xml:space="preserve"> (технической, естественнонаучной, физкультурно-спортивной, художественной, туристско-краеведческой, социально-педагогической)</w:t>
      </w:r>
      <w:r w:rsidRPr="003B2D1D">
        <w:rPr>
          <w:rFonts w:ascii="Times New Roman" w:hAnsi="Times New Roman"/>
          <w:sz w:val="24"/>
          <w:szCs w:val="24"/>
        </w:rPr>
        <w:t>.</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454B11" w:rsidRPr="003B2D1D"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w:t>
      </w:r>
      <w:r w:rsidR="00454B11" w:rsidRPr="003B2D1D">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454B11" w:rsidRPr="003B2D1D"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sidRPr="00B02DC0">
        <w:rPr>
          <w:rFonts w:ascii="Times New Roman" w:hAnsi="Times New Roman"/>
          <w:sz w:val="24"/>
          <w:szCs w:val="24"/>
        </w:rPr>
        <w:t>-</w:t>
      </w:r>
      <w:r>
        <w:t> </w:t>
      </w:r>
      <w:r w:rsidR="00454B11" w:rsidRPr="003B2D1D">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454B11" w:rsidRPr="003B2D1D"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454B11" w:rsidRPr="003B2D1D">
        <w:rPr>
          <w:rFonts w:ascii="Times New Roman" w:hAnsi="Times New Roman"/>
          <w:sz w:val="24"/>
          <w:szCs w:val="24"/>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территории ЗАТО Железногорск</w:t>
      </w:r>
      <w:r w:rsidR="00A96AC5" w:rsidRPr="003B2D1D">
        <w:rPr>
          <w:rFonts w:ascii="Times New Roman" w:hAnsi="Times New Roman"/>
          <w:sz w:val="24"/>
          <w:szCs w:val="24"/>
        </w:rPr>
        <w:t>, в том числе детей с ОВЗ</w:t>
      </w:r>
      <w:r w:rsidRPr="003B2D1D">
        <w:rPr>
          <w:rFonts w:ascii="Times New Roman" w:hAnsi="Times New Roman"/>
          <w:sz w:val="24"/>
          <w:szCs w:val="24"/>
        </w:rPr>
        <w:t>. А это требует модернизации дополнительн</w:t>
      </w:r>
      <w:r w:rsidR="00665FA6" w:rsidRPr="003B2D1D">
        <w:rPr>
          <w:rFonts w:ascii="Times New Roman" w:hAnsi="Times New Roman"/>
          <w:sz w:val="24"/>
          <w:szCs w:val="24"/>
        </w:rPr>
        <w:t>ых общеобразовательных программ</w:t>
      </w:r>
      <w:r w:rsidRPr="003B2D1D">
        <w:rPr>
          <w:rFonts w:ascii="Times New Roman" w:hAnsi="Times New Roman"/>
          <w:sz w:val="24"/>
          <w:szCs w:val="24"/>
        </w:rPr>
        <w:t>,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454B11" w:rsidRPr="003B2D1D"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454B11" w:rsidRPr="003B2D1D"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 xml:space="preserve">распространение сетевых форм </w:t>
      </w:r>
      <w:r w:rsidR="00DF7E45" w:rsidRPr="003B2D1D">
        <w:rPr>
          <w:rFonts w:ascii="Times New Roman" w:hAnsi="Times New Roman"/>
          <w:sz w:val="24"/>
          <w:szCs w:val="24"/>
        </w:rPr>
        <w:t>реализации</w:t>
      </w:r>
      <w:r w:rsidR="00454B11" w:rsidRPr="003B2D1D">
        <w:rPr>
          <w:rFonts w:ascii="Times New Roman" w:hAnsi="Times New Roman"/>
          <w:sz w:val="24"/>
          <w:szCs w:val="24"/>
        </w:rPr>
        <w:t xml:space="preserve">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454B11" w:rsidRPr="003B2D1D"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профессиональное развитие педагогических кадров системы дополнительного образования ЗАТО Железногорск.</w:t>
      </w:r>
    </w:p>
    <w:p w:rsidR="00454B11" w:rsidRPr="003B2D1D" w:rsidRDefault="00454B11" w:rsidP="00454B11">
      <w:pPr>
        <w:suppressAutoHyphens/>
        <w:ind w:firstLine="709"/>
        <w:jc w:val="both"/>
        <w:rPr>
          <w:rFonts w:ascii="Times New Roman" w:hAnsi="Times New Roman"/>
          <w:sz w:val="24"/>
          <w:szCs w:val="24"/>
        </w:rPr>
      </w:pP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Не в полной мере используется потенциал влияния общества на управление образовательными организациями.</w:t>
      </w:r>
    </w:p>
    <w:p w:rsidR="00454B11" w:rsidRPr="003B2D1D" w:rsidRDefault="00454B11" w:rsidP="00454B11">
      <w:pPr>
        <w:suppressAutoHyphens/>
        <w:ind w:firstLine="709"/>
        <w:jc w:val="center"/>
        <w:rPr>
          <w:rFonts w:ascii="Times New Roman" w:hAnsi="Times New Roman"/>
          <w:sz w:val="24"/>
          <w:szCs w:val="24"/>
        </w:rPr>
      </w:pPr>
    </w:p>
    <w:p w:rsidR="00454B11" w:rsidRPr="003B2D1D" w:rsidRDefault="00454B11" w:rsidP="00454B11">
      <w:pPr>
        <w:suppressAutoHyphens/>
        <w:ind w:firstLine="709"/>
        <w:jc w:val="center"/>
        <w:rPr>
          <w:rFonts w:ascii="Times New Roman" w:hAnsi="Times New Roman"/>
          <w:sz w:val="24"/>
          <w:szCs w:val="24"/>
        </w:rPr>
      </w:pPr>
      <w:r w:rsidRPr="003B2D1D">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3B2D1D" w:rsidRDefault="00454B11" w:rsidP="00454B11">
      <w:pPr>
        <w:suppressAutoHyphens/>
        <w:ind w:firstLine="709"/>
        <w:jc w:val="both"/>
        <w:rPr>
          <w:rFonts w:ascii="Times New Roman" w:hAnsi="Times New Roman"/>
          <w:i/>
          <w:sz w:val="24"/>
          <w:szCs w:val="24"/>
        </w:rPr>
      </w:pPr>
    </w:p>
    <w:p w:rsidR="00454B11" w:rsidRPr="003B2D1D" w:rsidRDefault="00454B11" w:rsidP="00454B11">
      <w:pPr>
        <w:pStyle w:val="ConsPlusNormal"/>
        <w:ind w:firstLine="540"/>
        <w:jc w:val="both"/>
        <w:rPr>
          <w:rFonts w:ascii="Times New Roman" w:hAnsi="Times New Roman" w:cs="Times New Roman"/>
          <w:sz w:val="24"/>
          <w:szCs w:val="24"/>
        </w:rPr>
      </w:pPr>
      <w:r w:rsidRPr="00373756">
        <w:rPr>
          <w:rFonts w:ascii="Times New Roman" w:hAnsi="Times New Roman" w:cs="Times New Roman"/>
          <w:sz w:val="24"/>
          <w:szCs w:val="24"/>
        </w:rPr>
        <w:t>Дошкольные образовательные учреждения</w:t>
      </w:r>
      <w:r w:rsidRPr="003B2D1D">
        <w:rPr>
          <w:rFonts w:ascii="Times New Roman" w:hAnsi="Times New Roman" w:cs="Times New Roman"/>
          <w:i/>
          <w:sz w:val="24"/>
          <w:szCs w:val="24"/>
        </w:rPr>
        <w:t xml:space="preserve"> </w:t>
      </w:r>
      <w:r w:rsidRPr="003B2D1D">
        <w:rPr>
          <w:rFonts w:ascii="Times New Roman" w:hAnsi="Times New Roman" w:cs="Times New Roman"/>
          <w:sz w:val="24"/>
          <w:szCs w:val="24"/>
        </w:rPr>
        <w:t xml:space="preserve">ЗАТО Железногорск предлагают большой спектр образовательных услуг для детей с 1,5 до 7 лет, что делает систему дошкольного образования многогранной, направленной на развитие личности дошкольника, творческих возможностей ребенка. </w:t>
      </w:r>
      <w:proofErr w:type="gramStart"/>
      <w:r w:rsidRPr="003B2D1D">
        <w:rPr>
          <w:rFonts w:ascii="Times New Roman" w:hAnsi="Times New Roman" w:cs="Times New Roman"/>
          <w:sz w:val="24"/>
          <w:szCs w:val="24"/>
        </w:rPr>
        <w:t>В каждом дошкольном образовательном учреждении приняты образовательные программы дошкольного образования, которые раз</w:t>
      </w:r>
      <w:r w:rsidR="004C4392">
        <w:rPr>
          <w:rFonts w:ascii="Times New Roman" w:hAnsi="Times New Roman" w:cs="Times New Roman"/>
          <w:sz w:val="24"/>
          <w:szCs w:val="24"/>
        </w:rPr>
        <w:t>работаны, утверждены и реализуются</w:t>
      </w:r>
      <w:r w:rsidRPr="003B2D1D">
        <w:rPr>
          <w:rFonts w:ascii="Times New Roman" w:hAnsi="Times New Roman" w:cs="Times New Roman"/>
          <w:sz w:val="24"/>
          <w:szCs w:val="24"/>
        </w:rPr>
        <w:t xml:space="preserve">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roofErr w:type="gramEnd"/>
    </w:p>
    <w:p w:rsidR="00454B11" w:rsidRPr="003B2D1D" w:rsidRDefault="00454B11" w:rsidP="00454B11">
      <w:pPr>
        <w:autoSpaceDE w:val="0"/>
        <w:autoSpaceDN w:val="0"/>
        <w:adjustRightInd w:val="0"/>
        <w:ind w:firstLine="540"/>
        <w:jc w:val="both"/>
        <w:rPr>
          <w:rFonts w:ascii="Times New Roman" w:hAnsi="Times New Roman"/>
          <w:sz w:val="24"/>
          <w:szCs w:val="24"/>
        </w:rPr>
      </w:pPr>
      <w:r w:rsidRPr="003B2D1D">
        <w:rPr>
          <w:rFonts w:ascii="Times New Roman" w:hAnsi="Times New Roman"/>
          <w:sz w:val="24"/>
          <w:szCs w:val="24"/>
        </w:rPr>
        <w:t>Образовательные программы дошкольного образования направлены:</w:t>
      </w:r>
    </w:p>
    <w:p w:rsidR="00454B11" w:rsidRPr="003B2D1D" w:rsidRDefault="005410A2" w:rsidP="00454B11">
      <w:pPr>
        <w:autoSpaceDE w:val="0"/>
        <w:autoSpaceDN w:val="0"/>
        <w:adjustRightInd w:val="0"/>
        <w:ind w:firstLine="540"/>
        <w:jc w:val="both"/>
        <w:rPr>
          <w:rFonts w:ascii="Times New Roman" w:hAnsi="Times New Roman"/>
          <w:sz w:val="24"/>
          <w:szCs w:val="24"/>
        </w:rPr>
      </w:pPr>
      <w:r>
        <w:rPr>
          <w:rFonts w:ascii="Times New Roman" w:hAnsi="Times New Roman"/>
          <w:sz w:val="24"/>
          <w:szCs w:val="24"/>
        </w:rPr>
        <w:lastRenderedPageBreak/>
        <w:t>- </w:t>
      </w:r>
      <w:r w:rsidR="00454B11" w:rsidRPr="003B2D1D">
        <w:rPr>
          <w:rFonts w:ascii="Times New Roman" w:hAnsi="Times New Roman"/>
          <w:sz w:val="24"/>
          <w:szCs w:val="24"/>
        </w:rPr>
        <w:t xml:space="preserve">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rsidR="00454B11" w:rsidRPr="003B2D1D">
        <w:rPr>
          <w:rFonts w:ascii="Times New Roman" w:hAnsi="Times New Roman"/>
          <w:sz w:val="24"/>
          <w:szCs w:val="24"/>
        </w:rPr>
        <w:t>со</w:t>
      </w:r>
      <w:proofErr w:type="gramEnd"/>
      <w:r w:rsidR="00454B11" w:rsidRPr="003B2D1D">
        <w:rPr>
          <w:rFonts w:ascii="Times New Roman" w:hAnsi="Times New Roman"/>
          <w:sz w:val="24"/>
          <w:szCs w:val="24"/>
        </w:rPr>
        <w:t xml:space="preserve"> взрослыми и сверстниками и соответствующим возрасту видам деятельности;</w:t>
      </w:r>
    </w:p>
    <w:p w:rsidR="00454B11" w:rsidRPr="003B2D1D" w:rsidRDefault="005410A2" w:rsidP="00454B11">
      <w:pPr>
        <w:autoSpaceDE w:val="0"/>
        <w:autoSpaceDN w:val="0"/>
        <w:adjustRightInd w:val="0"/>
        <w:ind w:firstLine="540"/>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454B11" w:rsidRPr="003B2D1D" w:rsidRDefault="00454B11" w:rsidP="00454B11">
      <w:pPr>
        <w:pStyle w:val="a3"/>
        <w:suppressAutoHyphens/>
        <w:ind w:firstLine="540"/>
        <w:jc w:val="both"/>
        <w:rPr>
          <w:sz w:val="24"/>
          <w:szCs w:val="24"/>
        </w:rPr>
      </w:pPr>
      <w:r w:rsidRPr="003B2D1D">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подавляющее большинство учреждений имеют физкультурные залы или физкультурные залы, совмещенные с музыкальными залами, </w:t>
      </w:r>
      <w:r w:rsidR="00DA6E89" w:rsidRPr="003B2D1D">
        <w:rPr>
          <w:sz w:val="24"/>
          <w:szCs w:val="24"/>
        </w:rPr>
        <w:t>отдельные ДОУ</w:t>
      </w:r>
      <w:r w:rsidRPr="003B2D1D">
        <w:rPr>
          <w:sz w:val="24"/>
          <w:szCs w:val="24"/>
        </w:rPr>
        <w:t xml:space="preserve"> – действующие плавательные бассейны, в четырех оборудованы </w:t>
      </w:r>
      <w:proofErr w:type="spellStart"/>
      <w:r w:rsidRPr="003B2D1D">
        <w:rPr>
          <w:sz w:val="24"/>
          <w:szCs w:val="24"/>
        </w:rPr>
        <w:t>физиокабинеты</w:t>
      </w:r>
      <w:proofErr w:type="spellEnd"/>
      <w:r w:rsidRPr="003B2D1D">
        <w:rPr>
          <w:sz w:val="24"/>
          <w:szCs w:val="24"/>
        </w:rPr>
        <w:t xml:space="preserve">. В образовательном </w:t>
      </w:r>
      <w:proofErr w:type="gramStart"/>
      <w:r w:rsidRPr="003B2D1D">
        <w:rPr>
          <w:sz w:val="24"/>
          <w:szCs w:val="24"/>
        </w:rPr>
        <w:t>процессе</w:t>
      </w:r>
      <w:proofErr w:type="gramEnd"/>
      <w:r w:rsidRPr="003B2D1D">
        <w:rPr>
          <w:sz w:val="24"/>
          <w:szCs w:val="24"/>
        </w:rPr>
        <w:t xml:space="preserve"> в дошкольных обра</w:t>
      </w:r>
      <w:r w:rsidR="00927FEF">
        <w:rPr>
          <w:sz w:val="24"/>
          <w:szCs w:val="24"/>
        </w:rPr>
        <w:t>зовательных учреждениях реализую</w:t>
      </w:r>
      <w:r w:rsidRPr="003B2D1D">
        <w:rPr>
          <w:sz w:val="24"/>
          <w:szCs w:val="24"/>
        </w:rPr>
        <w:t>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454B11" w:rsidRPr="003B2D1D" w:rsidRDefault="00454B11" w:rsidP="00454B11">
      <w:pPr>
        <w:pStyle w:val="a3"/>
        <w:suppressAutoHyphens/>
        <w:ind w:firstLine="709"/>
        <w:jc w:val="both"/>
        <w:rPr>
          <w:sz w:val="24"/>
          <w:szCs w:val="24"/>
        </w:rPr>
      </w:pPr>
      <w:r w:rsidRPr="003B2D1D">
        <w:rPr>
          <w:sz w:val="24"/>
          <w:szCs w:val="24"/>
        </w:rPr>
        <w:t>Особое внимание уделяется патриотическому воспитанию детей, формированию и развитию нравственных ценностей.</w:t>
      </w:r>
    </w:p>
    <w:p w:rsidR="00454B11" w:rsidRPr="003B2D1D" w:rsidRDefault="00454B11" w:rsidP="00454B11">
      <w:pPr>
        <w:pStyle w:val="a3"/>
        <w:suppressAutoHyphens/>
        <w:ind w:firstLine="709"/>
        <w:jc w:val="both"/>
        <w:rPr>
          <w:sz w:val="24"/>
          <w:szCs w:val="24"/>
        </w:rPr>
      </w:pPr>
      <w:r w:rsidRPr="003B2D1D">
        <w:rPr>
          <w:sz w:val="24"/>
          <w:szCs w:val="24"/>
        </w:rPr>
        <w:t>Наряду с достижениями имеется и ряд проблем.</w:t>
      </w:r>
    </w:p>
    <w:p w:rsidR="00454B11" w:rsidRPr="003B2D1D" w:rsidRDefault="00454B11" w:rsidP="00454B11">
      <w:pPr>
        <w:pStyle w:val="a3"/>
        <w:suppressAutoHyphens/>
        <w:ind w:firstLine="709"/>
        <w:jc w:val="both"/>
        <w:rPr>
          <w:sz w:val="24"/>
          <w:szCs w:val="24"/>
        </w:rPr>
      </w:pPr>
      <w:r w:rsidRPr="003B2D1D">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Растет количество воспитанников дошкольных учреждений, которым по заключению территориальной психолого-медико-педагогической комиссии рекомендована организация образовательного процесса по адаптированной основной образовательной программе. Количество мест в дошкольных учреждениях, имеющих в своем составе группы компенсирующей направленности для детей с тяжелыми нарушениями речи, не позволяют полностью удовлетворить данную потребность</w:t>
      </w:r>
      <w:r w:rsidR="00DA6E89" w:rsidRPr="003B2D1D">
        <w:rPr>
          <w:rFonts w:ascii="Times New Roman" w:hAnsi="Times New Roman"/>
          <w:sz w:val="24"/>
          <w:szCs w:val="24"/>
        </w:rPr>
        <w:t>, однако в последние годы активно используется практика инклюзивного образования</w:t>
      </w:r>
      <w:r w:rsidRPr="003B2D1D">
        <w:rPr>
          <w:rFonts w:ascii="Times New Roman" w:hAnsi="Times New Roman"/>
          <w:sz w:val="24"/>
          <w:szCs w:val="24"/>
        </w:rPr>
        <w:t>.</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454B11" w:rsidRPr="003B2D1D" w:rsidRDefault="00454B11" w:rsidP="00454B11">
      <w:pPr>
        <w:ind w:firstLine="709"/>
        <w:jc w:val="both"/>
        <w:rPr>
          <w:rFonts w:ascii="Times New Roman" w:hAnsi="Times New Roman"/>
          <w:sz w:val="24"/>
          <w:szCs w:val="24"/>
        </w:rPr>
      </w:pPr>
      <w:r w:rsidRPr="001B7450">
        <w:rPr>
          <w:rFonts w:ascii="Times New Roman" w:hAnsi="Times New Roman"/>
          <w:sz w:val="24"/>
          <w:szCs w:val="24"/>
        </w:rPr>
        <w:t>Общеобразовательные организации</w:t>
      </w:r>
      <w:r w:rsidRPr="003B2D1D">
        <w:rPr>
          <w:rFonts w:ascii="Times New Roman" w:hAnsi="Times New Roman"/>
          <w:i/>
          <w:sz w:val="24"/>
          <w:szCs w:val="24"/>
        </w:rPr>
        <w:t xml:space="preserve">. </w:t>
      </w:r>
      <w:r w:rsidR="00DA6E89" w:rsidRPr="003B2D1D">
        <w:rPr>
          <w:rFonts w:ascii="Times New Roman" w:hAnsi="Times New Roman"/>
          <w:sz w:val="24"/>
          <w:szCs w:val="24"/>
        </w:rPr>
        <w:t>В настоящее время м</w:t>
      </w:r>
      <w:r w:rsidRPr="003B2D1D">
        <w:rPr>
          <w:rFonts w:ascii="Times New Roman" w:hAnsi="Times New Roman"/>
          <w:sz w:val="24"/>
          <w:szCs w:val="24"/>
        </w:rPr>
        <w:t>униципальная система образования Железногорска сохран</w:t>
      </w:r>
      <w:r w:rsidR="00DA6E89" w:rsidRPr="003B2D1D">
        <w:rPr>
          <w:rFonts w:ascii="Times New Roman" w:hAnsi="Times New Roman"/>
          <w:sz w:val="24"/>
          <w:szCs w:val="24"/>
        </w:rPr>
        <w:t>яет</w:t>
      </w:r>
      <w:r w:rsidRPr="003B2D1D">
        <w:rPr>
          <w:rFonts w:ascii="Times New Roman" w:hAnsi="Times New Roman"/>
          <w:sz w:val="24"/>
          <w:szCs w:val="24"/>
        </w:rPr>
        <w:t xml:space="preserve"> лидерские позиции в нашем регионе. Это демонстрируют результаты итоговой аттестации выпускников железногорских школ.</w:t>
      </w:r>
    </w:p>
    <w:p w:rsidR="00454B11" w:rsidRPr="003B2D1D" w:rsidRDefault="00454B11" w:rsidP="00454B11">
      <w:pPr>
        <w:ind w:firstLine="709"/>
        <w:jc w:val="both"/>
        <w:rPr>
          <w:rFonts w:ascii="Times New Roman" w:hAnsi="Times New Roman"/>
          <w:sz w:val="24"/>
          <w:szCs w:val="24"/>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9"/>
        <w:gridCol w:w="1879"/>
        <w:gridCol w:w="2611"/>
        <w:gridCol w:w="2611"/>
      </w:tblGrid>
      <w:tr w:rsidR="00454B11" w:rsidRPr="003B2D1D"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Год</w:t>
            </w:r>
          </w:p>
        </w:tc>
        <w:tc>
          <w:tcPr>
            <w:tcW w:w="7101" w:type="dxa"/>
            <w:gridSpan w:val="3"/>
            <w:tcBorders>
              <w:top w:val="single" w:sz="4" w:space="0" w:color="auto"/>
              <w:left w:val="single" w:sz="4" w:space="0" w:color="auto"/>
              <w:bottom w:val="single" w:sz="4" w:space="0" w:color="auto"/>
              <w:right w:val="single" w:sz="4" w:space="0" w:color="auto"/>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Средний балл ЕГЭ по математике</w:t>
            </w:r>
          </w:p>
        </w:tc>
      </w:tr>
      <w:tr w:rsidR="00454B11" w:rsidRPr="003B2D1D"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уровень</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Железногорск</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Красноярский край</w:t>
            </w:r>
          </w:p>
        </w:tc>
      </w:tr>
      <w:tr w:rsidR="00454B11" w:rsidRPr="003B2D1D"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2015</w:t>
            </w: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4,2</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3,92</w:t>
            </w:r>
          </w:p>
        </w:tc>
      </w:tr>
      <w:tr w:rsidR="00454B11" w:rsidRPr="003B2D1D"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45,9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41,2</w:t>
            </w:r>
          </w:p>
        </w:tc>
      </w:tr>
      <w:tr w:rsidR="00454B11" w:rsidRPr="003B2D1D"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2016</w:t>
            </w: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4,04</w:t>
            </w:r>
          </w:p>
        </w:tc>
      </w:tr>
      <w:tr w:rsidR="00454B11" w:rsidRPr="003B2D1D"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51,3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45,8</w:t>
            </w:r>
          </w:p>
        </w:tc>
      </w:tr>
      <w:tr w:rsidR="00454B11" w:rsidRPr="003B2D1D"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2017</w:t>
            </w: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4,08</w:t>
            </w:r>
          </w:p>
        </w:tc>
      </w:tr>
      <w:tr w:rsidR="00454B11" w:rsidRPr="003B2D1D"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48,9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42,8</w:t>
            </w:r>
          </w:p>
        </w:tc>
      </w:tr>
      <w:tr w:rsidR="00454B11" w:rsidRPr="003B2D1D"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2018</w:t>
            </w: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4,6</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4,34</w:t>
            </w:r>
          </w:p>
        </w:tc>
      </w:tr>
      <w:tr w:rsidR="00454B11" w:rsidRPr="003B2D1D"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3B2D1D" w:rsidRDefault="00454B11">
            <w:pPr>
              <w:rPr>
                <w:rFonts w:ascii="Times New Roman" w:hAnsi="Times New Roman"/>
                <w:sz w:val="24"/>
                <w:szCs w:val="24"/>
              </w:rPr>
            </w:pPr>
            <w:r w:rsidRPr="003B2D1D">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54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48,49</w:t>
            </w:r>
          </w:p>
        </w:tc>
      </w:tr>
      <w:tr w:rsidR="0004739E" w:rsidRPr="003B2D1D" w:rsidTr="00566021">
        <w:trPr>
          <w:trHeight w:val="354"/>
          <w:jc w:val="center"/>
        </w:trPr>
        <w:tc>
          <w:tcPr>
            <w:tcW w:w="1239" w:type="dxa"/>
            <w:vMerge w:val="restart"/>
            <w:tcBorders>
              <w:top w:val="single" w:sz="4" w:space="0" w:color="auto"/>
              <w:left w:val="single" w:sz="4" w:space="0" w:color="auto"/>
              <w:right w:val="single" w:sz="4" w:space="0" w:color="auto"/>
            </w:tcBorders>
            <w:vAlign w:val="center"/>
          </w:tcPr>
          <w:p w:rsidR="0004739E" w:rsidRPr="003B2D1D" w:rsidRDefault="0004739E" w:rsidP="0004739E">
            <w:pPr>
              <w:jc w:val="center"/>
              <w:rPr>
                <w:rFonts w:ascii="Times New Roman" w:hAnsi="Times New Roman"/>
                <w:sz w:val="24"/>
                <w:szCs w:val="24"/>
              </w:rPr>
            </w:pPr>
            <w:r w:rsidRPr="003B2D1D">
              <w:rPr>
                <w:rFonts w:ascii="Times New Roman" w:hAnsi="Times New Roman"/>
                <w:sz w:val="24"/>
                <w:szCs w:val="24"/>
              </w:rPr>
              <w:t>2019</w:t>
            </w:r>
          </w:p>
        </w:tc>
        <w:tc>
          <w:tcPr>
            <w:tcW w:w="1879" w:type="dxa"/>
            <w:tcBorders>
              <w:top w:val="single" w:sz="4" w:space="0" w:color="auto"/>
              <w:left w:val="single" w:sz="4" w:space="0" w:color="auto"/>
              <w:bottom w:val="single" w:sz="4" w:space="0" w:color="auto"/>
              <w:right w:val="single" w:sz="4" w:space="0" w:color="auto"/>
            </w:tcBorders>
          </w:tcPr>
          <w:p w:rsidR="0004739E" w:rsidRPr="003B2D1D" w:rsidRDefault="0004739E" w:rsidP="0004739E">
            <w:pPr>
              <w:rPr>
                <w:rFonts w:ascii="Times New Roman" w:hAnsi="Times New Roman"/>
                <w:sz w:val="24"/>
                <w:szCs w:val="24"/>
              </w:rPr>
            </w:pPr>
            <w:r w:rsidRPr="003B2D1D">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3B2D1D" w:rsidRDefault="004562AA" w:rsidP="0004739E">
            <w:pPr>
              <w:jc w:val="center"/>
              <w:rPr>
                <w:rFonts w:ascii="Times New Roman" w:hAnsi="Times New Roman"/>
                <w:sz w:val="24"/>
                <w:szCs w:val="24"/>
              </w:rPr>
            </w:pPr>
            <w:r w:rsidRPr="003B2D1D">
              <w:rPr>
                <w:rFonts w:ascii="Times New Roman" w:hAnsi="Times New Roman"/>
                <w:sz w:val="24"/>
                <w:szCs w:val="24"/>
              </w:rPr>
              <w:t>4,5</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3B2D1D" w:rsidRDefault="009411B7" w:rsidP="0004739E">
            <w:pPr>
              <w:jc w:val="center"/>
              <w:rPr>
                <w:rFonts w:ascii="Times New Roman" w:hAnsi="Times New Roman"/>
                <w:sz w:val="24"/>
                <w:szCs w:val="24"/>
              </w:rPr>
            </w:pPr>
            <w:r w:rsidRPr="003B2D1D">
              <w:rPr>
                <w:rFonts w:ascii="Times New Roman" w:hAnsi="Times New Roman"/>
                <w:sz w:val="24"/>
                <w:szCs w:val="24"/>
              </w:rPr>
              <w:t>4,1</w:t>
            </w:r>
          </w:p>
        </w:tc>
      </w:tr>
      <w:tr w:rsidR="0004739E" w:rsidRPr="003B2D1D" w:rsidTr="00347C2D">
        <w:trPr>
          <w:trHeight w:val="354"/>
          <w:jc w:val="center"/>
        </w:trPr>
        <w:tc>
          <w:tcPr>
            <w:tcW w:w="1239" w:type="dxa"/>
            <w:vMerge/>
            <w:tcBorders>
              <w:left w:val="single" w:sz="4" w:space="0" w:color="auto"/>
              <w:right w:val="single" w:sz="4" w:space="0" w:color="auto"/>
            </w:tcBorders>
            <w:vAlign w:val="center"/>
          </w:tcPr>
          <w:p w:rsidR="0004739E" w:rsidRPr="003B2D1D" w:rsidRDefault="0004739E" w:rsidP="0004739E">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tcPr>
          <w:p w:rsidR="0004739E" w:rsidRPr="003B2D1D" w:rsidRDefault="0004739E" w:rsidP="0004739E">
            <w:pPr>
              <w:rPr>
                <w:rFonts w:ascii="Times New Roman" w:hAnsi="Times New Roman"/>
                <w:sz w:val="24"/>
                <w:szCs w:val="24"/>
              </w:rPr>
            </w:pPr>
            <w:r w:rsidRPr="003B2D1D">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3B2D1D" w:rsidRDefault="004562AA" w:rsidP="0004739E">
            <w:pPr>
              <w:jc w:val="center"/>
              <w:rPr>
                <w:rFonts w:ascii="Times New Roman" w:hAnsi="Times New Roman"/>
                <w:sz w:val="24"/>
                <w:szCs w:val="24"/>
              </w:rPr>
            </w:pPr>
            <w:r w:rsidRPr="003B2D1D">
              <w:rPr>
                <w:rFonts w:ascii="Times New Roman" w:hAnsi="Times New Roman"/>
                <w:sz w:val="24"/>
                <w:szCs w:val="24"/>
              </w:rPr>
              <w:t>60,4</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3B2D1D" w:rsidRDefault="009411B7" w:rsidP="0004739E">
            <w:pPr>
              <w:jc w:val="center"/>
              <w:rPr>
                <w:rFonts w:ascii="Times New Roman" w:hAnsi="Times New Roman"/>
                <w:sz w:val="24"/>
                <w:szCs w:val="24"/>
              </w:rPr>
            </w:pPr>
            <w:r w:rsidRPr="003B2D1D">
              <w:rPr>
                <w:rFonts w:ascii="Times New Roman" w:hAnsi="Times New Roman"/>
                <w:sz w:val="24"/>
                <w:szCs w:val="24"/>
              </w:rPr>
              <w:t>54,6</w:t>
            </w:r>
            <w:r w:rsidR="00AE3412" w:rsidRPr="003B2D1D">
              <w:rPr>
                <w:rFonts w:ascii="Times New Roman" w:hAnsi="Times New Roman"/>
                <w:sz w:val="24"/>
                <w:szCs w:val="24"/>
              </w:rPr>
              <w:t>5</w:t>
            </w:r>
          </w:p>
        </w:tc>
      </w:tr>
      <w:tr w:rsidR="00347C2D" w:rsidRPr="003B2D1D" w:rsidTr="00347C2D">
        <w:trPr>
          <w:trHeight w:val="354"/>
          <w:jc w:val="center"/>
        </w:trPr>
        <w:tc>
          <w:tcPr>
            <w:tcW w:w="1239" w:type="dxa"/>
            <w:tcBorders>
              <w:left w:val="single" w:sz="4" w:space="0" w:color="auto"/>
              <w:right w:val="single" w:sz="4" w:space="0" w:color="auto"/>
            </w:tcBorders>
            <w:vAlign w:val="center"/>
          </w:tcPr>
          <w:p w:rsidR="00347C2D" w:rsidRPr="003B2D1D" w:rsidRDefault="00347C2D" w:rsidP="00347C2D">
            <w:pPr>
              <w:jc w:val="center"/>
              <w:rPr>
                <w:rFonts w:ascii="Times New Roman" w:hAnsi="Times New Roman"/>
                <w:sz w:val="24"/>
                <w:szCs w:val="24"/>
              </w:rPr>
            </w:pPr>
            <w:r w:rsidRPr="003B2D1D">
              <w:rPr>
                <w:rFonts w:ascii="Times New Roman" w:hAnsi="Times New Roman"/>
                <w:sz w:val="24"/>
                <w:szCs w:val="24"/>
              </w:rPr>
              <w:t>2020</w:t>
            </w:r>
          </w:p>
        </w:tc>
        <w:tc>
          <w:tcPr>
            <w:tcW w:w="1879" w:type="dxa"/>
            <w:tcBorders>
              <w:top w:val="single" w:sz="4" w:space="0" w:color="auto"/>
              <w:left w:val="single" w:sz="4" w:space="0" w:color="auto"/>
              <w:bottom w:val="single" w:sz="4" w:space="0" w:color="auto"/>
              <w:right w:val="single" w:sz="4" w:space="0" w:color="auto"/>
            </w:tcBorders>
          </w:tcPr>
          <w:p w:rsidR="00347C2D" w:rsidRPr="003B2D1D" w:rsidRDefault="005964F3" w:rsidP="00E90B7E">
            <w:pPr>
              <w:rPr>
                <w:rFonts w:ascii="Times New Roman" w:hAnsi="Times New Roman"/>
                <w:sz w:val="24"/>
                <w:szCs w:val="24"/>
              </w:rPr>
            </w:pPr>
            <w:r w:rsidRPr="003B2D1D">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347C2D" w:rsidRPr="003B2D1D" w:rsidRDefault="003A3B74" w:rsidP="0004739E">
            <w:pPr>
              <w:jc w:val="center"/>
              <w:rPr>
                <w:rFonts w:ascii="Times New Roman" w:hAnsi="Times New Roman"/>
                <w:sz w:val="24"/>
                <w:szCs w:val="24"/>
              </w:rPr>
            </w:pPr>
            <w:r w:rsidRPr="003B2D1D">
              <w:rPr>
                <w:rFonts w:ascii="Times New Roman" w:hAnsi="Times New Roman"/>
                <w:sz w:val="24"/>
                <w:szCs w:val="24"/>
              </w:rPr>
              <w:t>58,6</w:t>
            </w:r>
          </w:p>
        </w:tc>
        <w:tc>
          <w:tcPr>
            <w:tcW w:w="2611" w:type="dxa"/>
            <w:tcBorders>
              <w:top w:val="single" w:sz="4" w:space="0" w:color="auto"/>
              <w:left w:val="single" w:sz="4" w:space="0" w:color="auto"/>
              <w:bottom w:val="single" w:sz="4" w:space="0" w:color="auto"/>
              <w:right w:val="single" w:sz="4" w:space="0" w:color="auto"/>
            </w:tcBorders>
            <w:noWrap/>
            <w:vAlign w:val="center"/>
          </w:tcPr>
          <w:p w:rsidR="00347C2D" w:rsidRPr="003B2D1D" w:rsidRDefault="003A3B74" w:rsidP="0004739E">
            <w:pPr>
              <w:jc w:val="center"/>
              <w:rPr>
                <w:rFonts w:ascii="Times New Roman" w:hAnsi="Times New Roman"/>
                <w:sz w:val="24"/>
                <w:szCs w:val="24"/>
              </w:rPr>
            </w:pPr>
            <w:r w:rsidRPr="003B2D1D">
              <w:rPr>
                <w:rFonts w:ascii="Times New Roman" w:hAnsi="Times New Roman"/>
                <w:sz w:val="24"/>
                <w:szCs w:val="24"/>
              </w:rPr>
              <w:t>52,90</w:t>
            </w:r>
          </w:p>
        </w:tc>
      </w:tr>
    </w:tbl>
    <w:p w:rsidR="00454B11" w:rsidRPr="003B2D1D" w:rsidRDefault="00454B11" w:rsidP="00454B11">
      <w:pPr>
        <w:pStyle w:val="ConsNormal"/>
        <w:widowControl/>
        <w:suppressAutoHyphens/>
        <w:ind w:firstLine="0"/>
        <w:jc w:val="center"/>
        <w:rPr>
          <w:rFonts w:ascii="Times New Roman" w:hAnsi="Times New Roman"/>
          <w:sz w:val="24"/>
          <w:szCs w:val="24"/>
        </w:rPr>
      </w:pPr>
    </w:p>
    <w:p w:rsidR="00454B11" w:rsidRPr="003B2D1D" w:rsidRDefault="00454B11" w:rsidP="00454B11">
      <w:pPr>
        <w:pStyle w:val="ConsNormal"/>
        <w:widowControl/>
        <w:suppressAutoHyphens/>
        <w:ind w:firstLine="0"/>
        <w:jc w:val="center"/>
        <w:rPr>
          <w:rFonts w:ascii="Times New Roman" w:hAnsi="Times New Roman"/>
          <w:sz w:val="24"/>
          <w:szCs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5"/>
        <w:gridCol w:w="3545"/>
        <w:gridCol w:w="3545"/>
      </w:tblGrid>
      <w:tr w:rsidR="00454B11" w:rsidRPr="003B2D1D" w:rsidTr="00454B11">
        <w:trPr>
          <w:trHeight w:val="354"/>
          <w:jc w:val="center"/>
        </w:trPr>
        <w:tc>
          <w:tcPr>
            <w:tcW w:w="1385"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Год</w:t>
            </w:r>
          </w:p>
        </w:tc>
        <w:tc>
          <w:tcPr>
            <w:tcW w:w="7090" w:type="dxa"/>
            <w:gridSpan w:val="2"/>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Средний балл ЕГЭ по русскому языку</w:t>
            </w:r>
          </w:p>
        </w:tc>
      </w:tr>
      <w:tr w:rsidR="00454B11" w:rsidRPr="003B2D1D" w:rsidTr="00454B11">
        <w:trPr>
          <w:trHeight w:val="354"/>
          <w:jc w:val="center"/>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454B11" w:rsidRPr="003B2D1D" w:rsidRDefault="00454B11">
            <w:pPr>
              <w:rPr>
                <w:rFonts w:ascii="Times New Roman" w:hAnsi="Times New Roman"/>
                <w:sz w:val="24"/>
                <w:szCs w:val="24"/>
              </w:rPr>
            </w:pP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Железногорск</w:t>
            </w: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Красноярский край</w:t>
            </w:r>
          </w:p>
        </w:tc>
      </w:tr>
      <w:tr w:rsidR="00454B11" w:rsidRPr="003B2D1D"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2015</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70,8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65,1</w:t>
            </w:r>
          </w:p>
        </w:tc>
      </w:tr>
      <w:tr w:rsidR="00454B11" w:rsidRPr="003B2D1D"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2016</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72,1</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66,0</w:t>
            </w:r>
          </w:p>
        </w:tc>
      </w:tr>
      <w:tr w:rsidR="00454B11" w:rsidRPr="003B2D1D"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2017</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72,2</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67,2</w:t>
            </w:r>
          </w:p>
        </w:tc>
      </w:tr>
      <w:tr w:rsidR="00454B11" w:rsidRPr="003B2D1D"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2018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74</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3B2D1D" w:rsidRDefault="00454B11">
            <w:pPr>
              <w:jc w:val="center"/>
              <w:rPr>
                <w:rFonts w:ascii="Times New Roman" w:hAnsi="Times New Roman"/>
                <w:sz w:val="24"/>
                <w:szCs w:val="24"/>
              </w:rPr>
            </w:pPr>
            <w:r w:rsidRPr="003B2D1D">
              <w:rPr>
                <w:rFonts w:ascii="Times New Roman" w:hAnsi="Times New Roman"/>
                <w:sz w:val="24"/>
                <w:szCs w:val="24"/>
              </w:rPr>
              <w:t>68,17</w:t>
            </w:r>
          </w:p>
        </w:tc>
      </w:tr>
      <w:tr w:rsidR="0004739E" w:rsidRPr="003B2D1D"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04739E" w:rsidRPr="003B2D1D" w:rsidRDefault="0004739E">
            <w:pPr>
              <w:jc w:val="center"/>
              <w:rPr>
                <w:rFonts w:ascii="Times New Roman" w:hAnsi="Times New Roman"/>
                <w:sz w:val="24"/>
                <w:szCs w:val="24"/>
              </w:rPr>
            </w:pPr>
            <w:r w:rsidRPr="003B2D1D">
              <w:rPr>
                <w:rFonts w:ascii="Times New Roman" w:hAnsi="Times New Roman"/>
                <w:sz w:val="24"/>
                <w:szCs w:val="24"/>
              </w:rPr>
              <w:t>2019</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3B2D1D" w:rsidRDefault="004562AA">
            <w:pPr>
              <w:jc w:val="center"/>
              <w:rPr>
                <w:rFonts w:ascii="Times New Roman" w:hAnsi="Times New Roman"/>
                <w:sz w:val="24"/>
                <w:szCs w:val="24"/>
              </w:rPr>
            </w:pPr>
            <w:r w:rsidRPr="003B2D1D">
              <w:rPr>
                <w:rFonts w:ascii="Times New Roman" w:hAnsi="Times New Roman"/>
                <w:sz w:val="24"/>
                <w:szCs w:val="24"/>
              </w:rPr>
              <w:t>74,6</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3B2D1D" w:rsidRDefault="00CA71AE">
            <w:pPr>
              <w:jc w:val="center"/>
              <w:rPr>
                <w:rFonts w:ascii="Times New Roman" w:hAnsi="Times New Roman"/>
                <w:sz w:val="24"/>
                <w:szCs w:val="24"/>
              </w:rPr>
            </w:pPr>
            <w:r w:rsidRPr="003B2D1D">
              <w:rPr>
                <w:rFonts w:ascii="Times New Roman" w:hAnsi="Times New Roman"/>
                <w:sz w:val="24"/>
                <w:szCs w:val="24"/>
              </w:rPr>
              <w:t>66,2</w:t>
            </w:r>
          </w:p>
        </w:tc>
      </w:tr>
      <w:tr w:rsidR="003A3B74" w:rsidRPr="003B2D1D" w:rsidTr="00E90B7E">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3A3B74" w:rsidRPr="003B2D1D" w:rsidRDefault="003A3B74" w:rsidP="003A3B74">
            <w:pPr>
              <w:jc w:val="center"/>
              <w:rPr>
                <w:rFonts w:ascii="Times New Roman" w:hAnsi="Times New Roman"/>
                <w:sz w:val="24"/>
                <w:szCs w:val="24"/>
              </w:rPr>
            </w:pPr>
            <w:r w:rsidRPr="003B2D1D">
              <w:rPr>
                <w:rFonts w:ascii="Times New Roman" w:hAnsi="Times New Roman"/>
                <w:sz w:val="24"/>
                <w:szCs w:val="24"/>
              </w:rPr>
              <w:t>2020</w:t>
            </w:r>
          </w:p>
        </w:tc>
        <w:tc>
          <w:tcPr>
            <w:tcW w:w="3545" w:type="dxa"/>
            <w:tcBorders>
              <w:top w:val="single" w:sz="4" w:space="0" w:color="auto"/>
              <w:left w:val="single" w:sz="4" w:space="0" w:color="auto"/>
              <w:bottom w:val="single" w:sz="4" w:space="0" w:color="auto"/>
              <w:right w:val="single" w:sz="4" w:space="0" w:color="auto"/>
            </w:tcBorders>
            <w:noWrap/>
            <w:vAlign w:val="center"/>
          </w:tcPr>
          <w:p w:rsidR="003A3B74" w:rsidRPr="003B2D1D" w:rsidRDefault="003A3B74" w:rsidP="003A3B74">
            <w:pPr>
              <w:jc w:val="center"/>
              <w:rPr>
                <w:rFonts w:ascii="Times New Roman" w:hAnsi="Times New Roman"/>
                <w:sz w:val="24"/>
                <w:szCs w:val="24"/>
              </w:rPr>
            </w:pPr>
            <w:r w:rsidRPr="003B2D1D">
              <w:rPr>
                <w:rFonts w:ascii="Times New Roman" w:hAnsi="Times New Roman"/>
                <w:sz w:val="24"/>
                <w:szCs w:val="24"/>
              </w:rPr>
              <w:t>73,0</w:t>
            </w:r>
          </w:p>
        </w:tc>
        <w:tc>
          <w:tcPr>
            <w:tcW w:w="3545" w:type="dxa"/>
            <w:tcBorders>
              <w:top w:val="single" w:sz="4" w:space="0" w:color="auto"/>
              <w:left w:val="single" w:sz="4" w:space="0" w:color="auto"/>
              <w:bottom w:val="single" w:sz="4" w:space="0" w:color="auto"/>
              <w:right w:val="single" w:sz="4" w:space="0" w:color="auto"/>
            </w:tcBorders>
            <w:noWrap/>
            <w:vAlign w:val="center"/>
          </w:tcPr>
          <w:p w:rsidR="003A3B74" w:rsidRPr="003B2D1D" w:rsidRDefault="003A3B74" w:rsidP="003A3B74">
            <w:pPr>
              <w:jc w:val="center"/>
              <w:rPr>
                <w:rFonts w:ascii="Times New Roman" w:hAnsi="Times New Roman"/>
                <w:sz w:val="24"/>
                <w:szCs w:val="24"/>
              </w:rPr>
            </w:pPr>
            <w:r w:rsidRPr="003B2D1D">
              <w:rPr>
                <w:rFonts w:ascii="Times New Roman" w:hAnsi="Times New Roman"/>
                <w:sz w:val="24"/>
                <w:szCs w:val="24"/>
              </w:rPr>
              <w:t>69,24</w:t>
            </w:r>
          </w:p>
        </w:tc>
      </w:tr>
    </w:tbl>
    <w:p w:rsidR="00454B11" w:rsidRPr="003B2D1D" w:rsidRDefault="00454B11" w:rsidP="00454B11">
      <w:pPr>
        <w:pStyle w:val="ConsNormal"/>
        <w:widowControl/>
        <w:suppressAutoHyphens/>
        <w:ind w:firstLine="709"/>
        <w:jc w:val="both"/>
        <w:rPr>
          <w:rFonts w:ascii="Times New Roman" w:hAnsi="Times New Roman"/>
          <w:sz w:val="24"/>
          <w:szCs w:val="24"/>
        </w:rPr>
      </w:pP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 xml:space="preserve">В 2015 году три общеобразовательные организации одержали победу в краевом конкурсе на право открытия специализированных классов (МБОУ Гимназия № 91, МАОУ «Лицей № 102», МБОУ Школа № 106), в 2016 году добавился еще один </w:t>
      </w:r>
      <w:r w:rsidR="00A22E7D">
        <w:rPr>
          <w:rFonts w:ascii="Times New Roman" w:hAnsi="Times New Roman"/>
          <w:sz w:val="24"/>
          <w:szCs w:val="24"/>
        </w:rPr>
        <w:t>класс (8А, </w:t>
      </w:r>
      <w:r w:rsidRPr="003B2D1D">
        <w:rPr>
          <w:rFonts w:ascii="Times New Roman" w:hAnsi="Times New Roman"/>
          <w:sz w:val="24"/>
          <w:szCs w:val="24"/>
        </w:rPr>
        <w:t xml:space="preserve">инженерный) в МАОУ «Лицей № 102». В </w:t>
      </w:r>
      <w:proofErr w:type="gramStart"/>
      <w:r w:rsidRPr="003B2D1D">
        <w:rPr>
          <w:rFonts w:ascii="Times New Roman" w:hAnsi="Times New Roman"/>
          <w:sz w:val="24"/>
          <w:szCs w:val="24"/>
        </w:rPr>
        <w:t>сентябре</w:t>
      </w:r>
      <w:proofErr w:type="gramEnd"/>
      <w:r w:rsidRPr="003B2D1D">
        <w:rPr>
          <w:rFonts w:ascii="Times New Roman" w:hAnsi="Times New Roman"/>
          <w:sz w:val="24"/>
          <w:szCs w:val="24"/>
        </w:rPr>
        <w:t xml:space="preserve"> 20</w:t>
      </w:r>
      <w:r w:rsidR="00347C2D" w:rsidRPr="003B2D1D">
        <w:rPr>
          <w:rFonts w:ascii="Times New Roman" w:hAnsi="Times New Roman"/>
          <w:sz w:val="24"/>
          <w:szCs w:val="24"/>
        </w:rPr>
        <w:t>20</w:t>
      </w:r>
      <w:r w:rsidRPr="003B2D1D">
        <w:rPr>
          <w:rFonts w:ascii="Times New Roman" w:hAnsi="Times New Roman"/>
          <w:sz w:val="24"/>
          <w:szCs w:val="24"/>
        </w:rPr>
        <w:t xml:space="preserve"> года открыты или продолжают функционировать </w:t>
      </w:r>
      <w:r w:rsidR="00EA355F" w:rsidRPr="003B2D1D">
        <w:rPr>
          <w:rFonts w:ascii="Times New Roman" w:hAnsi="Times New Roman"/>
          <w:sz w:val="24"/>
          <w:szCs w:val="24"/>
        </w:rPr>
        <w:t>8</w:t>
      </w:r>
      <w:r w:rsidRPr="003B2D1D">
        <w:rPr>
          <w:rFonts w:ascii="Times New Roman" w:hAnsi="Times New Roman"/>
          <w:sz w:val="24"/>
          <w:szCs w:val="24"/>
        </w:rPr>
        <w:t xml:space="preserve"> специализированных классов (2</w:t>
      </w:r>
      <w:r w:rsidR="00A22E7D">
        <w:rPr>
          <w:rFonts w:ascii="Times New Roman" w:hAnsi="Times New Roman"/>
          <w:sz w:val="24"/>
          <w:szCs w:val="24"/>
        </w:rPr>
        <w:t xml:space="preserve"> класса в МБОУ Гимназии № 91, 4 </w:t>
      </w:r>
      <w:r w:rsidRPr="003B2D1D">
        <w:rPr>
          <w:rFonts w:ascii="Times New Roman" w:hAnsi="Times New Roman"/>
          <w:sz w:val="24"/>
          <w:szCs w:val="24"/>
        </w:rPr>
        <w:t xml:space="preserve">класса в МАОУ «Лицей №102», </w:t>
      </w:r>
      <w:r w:rsidR="00171FA2" w:rsidRPr="003B2D1D">
        <w:rPr>
          <w:rFonts w:ascii="Times New Roman" w:hAnsi="Times New Roman"/>
          <w:sz w:val="24"/>
          <w:szCs w:val="24"/>
        </w:rPr>
        <w:t>2</w:t>
      </w:r>
      <w:r w:rsidRPr="003B2D1D">
        <w:rPr>
          <w:rFonts w:ascii="Times New Roman" w:hAnsi="Times New Roman"/>
          <w:sz w:val="24"/>
          <w:szCs w:val="24"/>
        </w:rPr>
        <w:t xml:space="preserve"> класса в МБОУ Школа № 106).</w:t>
      </w:r>
    </w:p>
    <w:p w:rsidR="00454B11" w:rsidRPr="003B2D1D" w:rsidRDefault="00454B11" w:rsidP="00AF6734">
      <w:pPr>
        <w:suppressAutoHyphens/>
        <w:ind w:firstLine="709"/>
        <w:jc w:val="both"/>
        <w:rPr>
          <w:rFonts w:ascii="Times New Roman" w:hAnsi="Times New Roman"/>
          <w:sz w:val="24"/>
          <w:szCs w:val="24"/>
        </w:rPr>
      </w:pPr>
      <w:r w:rsidRPr="003B2D1D">
        <w:rPr>
          <w:rFonts w:ascii="Times New Roman" w:hAnsi="Times New Roman"/>
          <w:sz w:val="24"/>
          <w:szCs w:val="24"/>
        </w:rPr>
        <w:t>С августа 2015 года МБОУ Школа № 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школой за это время,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r w:rsidR="00AF6734" w:rsidRPr="003B2D1D">
        <w:rPr>
          <w:rFonts w:ascii="Times New Roman" w:hAnsi="Times New Roman"/>
          <w:sz w:val="24"/>
          <w:szCs w:val="24"/>
        </w:rPr>
        <w:t xml:space="preserve"> С ноября 2018 года МБОУ Школа № 93 признана региональной площадкой, продолжающей деятельность по реализации инновационных проектов.</w:t>
      </w:r>
    </w:p>
    <w:p w:rsidR="00454B11" w:rsidRPr="003B2D1D" w:rsidRDefault="00454B11" w:rsidP="00C44907">
      <w:pPr>
        <w:suppressAutoHyphens/>
        <w:ind w:firstLine="709"/>
        <w:jc w:val="both"/>
        <w:rPr>
          <w:rFonts w:ascii="Times New Roman" w:hAnsi="Times New Roman"/>
          <w:sz w:val="24"/>
          <w:szCs w:val="24"/>
        </w:rPr>
      </w:pPr>
      <w:r w:rsidRPr="003B2D1D">
        <w:rPr>
          <w:rFonts w:ascii="Times New Roman" w:hAnsi="Times New Roman"/>
          <w:sz w:val="24"/>
          <w:szCs w:val="24"/>
        </w:rPr>
        <w:t xml:space="preserve">С ноября 2017 года </w:t>
      </w:r>
      <w:r w:rsidR="00AF6734" w:rsidRPr="003B2D1D">
        <w:rPr>
          <w:rFonts w:ascii="Times New Roman" w:hAnsi="Times New Roman"/>
          <w:sz w:val="24"/>
          <w:szCs w:val="24"/>
        </w:rPr>
        <w:t>две</w:t>
      </w:r>
      <w:r w:rsidRPr="003B2D1D">
        <w:rPr>
          <w:rFonts w:ascii="Times New Roman" w:hAnsi="Times New Roman"/>
          <w:sz w:val="24"/>
          <w:szCs w:val="24"/>
        </w:rPr>
        <w:t xml:space="preserve"> школы были признаны региональными инновационными площадками по реализации инновационных проектов (МБОУ Школа № 98)</w:t>
      </w:r>
      <w:r w:rsidR="00AF6734" w:rsidRPr="003B2D1D">
        <w:rPr>
          <w:rFonts w:ascii="Times New Roman" w:hAnsi="Times New Roman"/>
          <w:sz w:val="24"/>
          <w:szCs w:val="24"/>
        </w:rPr>
        <w:t xml:space="preserve"> и с марта 2019 года </w:t>
      </w:r>
      <w:r w:rsidR="00C44907" w:rsidRPr="003B2D1D">
        <w:rPr>
          <w:rFonts w:ascii="Times New Roman" w:hAnsi="Times New Roman"/>
          <w:sz w:val="24"/>
          <w:szCs w:val="24"/>
        </w:rPr>
        <w:t xml:space="preserve">признана региональной инновационной </w:t>
      </w:r>
      <w:r w:rsidR="00CF70AA" w:rsidRPr="003B2D1D">
        <w:rPr>
          <w:rFonts w:ascii="Times New Roman" w:hAnsi="Times New Roman"/>
          <w:sz w:val="24"/>
          <w:szCs w:val="24"/>
        </w:rPr>
        <w:t>площадкой МБОУ</w:t>
      </w:r>
      <w:r w:rsidR="00C44907" w:rsidRPr="003B2D1D">
        <w:rPr>
          <w:rFonts w:ascii="Times New Roman" w:hAnsi="Times New Roman"/>
          <w:sz w:val="24"/>
          <w:szCs w:val="24"/>
        </w:rPr>
        <w:t xml:space="preserve"> Школа № 95.</w:t>
      </w:r>
    </w:p>
    <w:p w:rsidR="00C17C85" w:rsidRPr="003B2D1D" w:rsidRDefault="00454B11" w:rsidP="00C17C85">
      <w:pPr>
        <w:ind w:firstLine="709"/>
        <w:jc w:val="both"/>
        <w:rPr>
          <w:rFonts w:ascii="Times New Roman" w:hAnsi="Times New Roman"/>
          <w:sz w:val="24"/>
          <w:szCs w:val="24"/>
        </w:rPr>
      </w:pPr>
      <w:r w:rsidRPr="003B2D1D">
        <w:rPr>
          <w:rFonts w:ascii="Times New Roman" w:hAnsi="Times New Roman"/>
          <w:sz w:val="24"/>
          <w:szCs w:val="24"/>
        </w:rPr>
        <w:t xml:space="preserve">Все общеобразовательные организации Железногорска подключены к сети «Интернет» и активно используют его ресурсы в образовательной деятельности и управлении организацией. </w:t>
      </w:r>
      <w:r w:rsidR="00C17C85" w:rsidRPr="003B2D1D">
        <w:rPr>
          <w:rFonts w:ascii="Times New Roman" w:hAnsi="Times New Roman"/>
          <w:sz w:val="24"/>
          <w:szCs w:val="24"/>
        </w:rPr>
        <w:t xml:space="preserve">В рамках реализации проекта «Цифровая инфраструктура» национального проекта «Цифровая экономика» 11 общеобразовательных учреждений, как социально значимые объекты </w:t>
      </w:r>
      <w:r w:rsidR="00347C2D" w:rsidRPr="003B2D1D">
        <w:rPr>
          <w:rFonts w:ascii="Times New Roman" w:hAnsi="Times New Roman"/>
          <w:sz w:val="24"/>
          <w:szCs w:val="24"/>
        </w:rPr>
        <w:t>в 2019-2020 годах</w:t>
      </w:r>
      <w:r w:rsidR="00C17C85" w:rsidRPr="003B2D1D">
        <w:rPr>
          <w:rFonts w:ascii="Times New Roman" w:hAnsi="Times New Roman"/>
          <w:sz w:val="24"/>
          <w:szCs w:val="24"/>
        </w:rPr>
        <w:t xml:space="preserve"> подключены к высокоскоростному Интернету.</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На базе муниципальных общеобразов</w:t>
      </w:r>
      <w:r w:rsidR="002723E3">
        <w:rPr>
          <w:rFonts w:ascii="Times New Roman" w:hAnsi="Times New Roman"/>
          <w:sz w:val="24"/>
          <w:szCs w:val="24"/>
        </w:rPr>
        <w:t>ательных организаций работают 9 </w:t>
      </w:r>
      <w:r w:rsidRPr="003B2D1D">
        <w:rPr>
          <w:rFonts w:ascii="Times New Roman" w:hAnsi="Times New Roman"/>
          <w:sz w:val="24"/>
          <w:szCs w:val="24"/>
        </w:rPr>
        <w:t>физкультурно-спортивных клубов (МБОУ Школа № 90, МБОУ Гимназия № 91, МБОУ Школа № 93, МБОУ Школа № 95, МБОУ Школа № 100, МБОУ Школа № 101, МАОУ «Лицеи № 102», МБОУ Лицей № 103 «Гармония» и МБОУ Школа № 104).</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до сих пор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454B11" w:rsidRPr="003B2D1D" w:rsidRDefault="00454B11" w:rsidP="00454B11">
      <w:pPr>
        <w:suppressAutoHyphens/>
        <w:ind w:firstLine="709"/>
        <w:jc w:val="both"/>
        <w:rPr>
          <w:rFonts w:ascii="Times New Roman" w:hAnsi="Times New Roman"/>
          <w:sz w:val="24"/>
          <w:szCs w:val="24"/>
        </w:rPr>
      </w:pPr>
      <w:r w:rsidRPr="002723E3">
        <w:rPr>
          <w:rFonts w:ascii="Times New Roman" w:hAnsi="Times New Roman"/>
          <w:sz w:val="24"/>
          <w:szCs w:val="24"/>
        </w:rPr>
        <w:lastRenderedPageBreak/>
        <w:t>Учреждения дополнительного образования</w:t>
      </w:r>
      <w:r w:rsidRPr="003B2D1D">
        <w:rPr>
          <w:rFonts w:ascii="Times New Roman" w:hAnsi="Times New Roman"/>
          <w:sz w:val="24"/>
          <w:szCs w:val="24"/>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454B11" w:rsidRPr="003B2D1D" w:rsidRDefault="00454B11" w:rsidP="00454B11">
      <w:pPr>
        <w:ind w:firstLine="709"/>
        <w:jc w:val="both"/>
        <w:rPr>
          <w:rFonts w:ascii="Times New Roman" w:hAnsi="Times New Roman"/>
          <w:sz w:val="24"/>
          <w:szCs w:val="24"/>
        </w:rPr>
      </w:pPr>
      <w:r w:rsidRPr="003B2D1D">
        <w:rPr>
          <w:rFonts w:ascii="Times New Roman" w:hAnsi="Times New Roman"/>
          <w:sz w:val="24"/>
          <w:szCs w:val="24"/>
        </w:rPr>
        <w:t>В течение 20</w:t>
      </w:r>
      <w:r w:rsidR="00A25709" w:rsidRPr="003B2D1D">
        <w:rPr>
          <w:rFonts w:ascii="Times New Roman" w:hAnsi="Times New Roman"/>
          <w:sz w:val="24"/>
          <w:szCs w:val="24"/>
        </w:rPr>
        <w:t>19</w:t>
      </w:r>
      <w:r w:rsidRPr="003B2D1D">
        <w:rPr>
          <w:rFonts w:ascii="Times New Roman" w:hAnsi="Times New Roman"/>
          <w:sz w:val="24"/>
          <w:szCs w:val="24"/>
        </w:rPr>
        <w:t>-20</w:t>
      </w:r>
      <w:r w:rsidR="00A25709" w:rsidRPr="003B2D1D">
        <w:rPr>
          <w:rFonts w:ascii="Times New Roman" w:hAnsi="Times New Roman"/>
          <w:sz w:val="24"/>
          <w:szCs w:val="24"/>
        </w:rPr>
        <w:t>20</w:t>
      </w:r>
      <w:r w:rsidRPr="003B2D1D">
        <w:rPr>
          <w:rFonts w:ascii="Times New Roman" w:hAnsi="Times New Roman"/>
          <w:sz w:val="24"/>
          <w:szCs w:val="24"/>
        </w:rPr>
        <w:t xml:space="preserve"> учебного года на базе дворца творчества детей и молодежи, станции юных техников, детского эколого-биологический центра, центра «Патриот» занималось 46</w:t>
      </w:r>
      <w:r w:rsidR="00DB41D8" w:rsidRPr="003B2D1D">
        <w:rPr>
          <w:rFonts w:ascii="Times New Roman" w:hAnsi="Times New Roman"/>
          <w:sz w:val="24"/>
          <w:szCs w:val="24"/>
        </w:rPr>
        <w:t>94</w:t>
      </w:r>
      <w:r w:rsidRPr="003B2D1D">
        <w:rPr>
          <w:rFonts w:ascii="Times New Roman" w:hAnsi="Times New Roman"/>
          <w:sz w:val="24"/>
          <w:szCs w:val="24"/>
        </w:rPr>
        <w:t xml:space="preserve"> учащихся, из них: 1</w:t>
      </w:r>
      <w:r w:rsidR="00DB41D8" w:rsidRPr="003B2D1D">
        <w:rPr>
          <w:rFonts w:ascii="Times New Roman" w:hAnsi="Times New Roman"/>
          <w:sz w:val="24"/>
          <w:szCs w:val="24"/>
        </w:rPr>
        <w:t>81</w:t>
      </w:r>
      <w:r w:rsidRPr="003B2D1D">
        <w:rPr>
          <w:rFonts w:ascii="Times New Roman" w:hAnsi="Times New Roman"/>
          <w:sz w:val="24"/>
          <w:szCs w:val="24"/>
        </w:rPr>
        <w:t>8 человек являются победителями и призерами конкурсов, фестивалей, конференций и соревнований различного уровня; 6</w:t>
      </w:r>
      <w:r w:rsidR="00DB41D8" w:rsidRPr="003B2D1D">
        <w:rPr>
          <w:rFonts w:ascii="Times New Roman" w:hAnsi="Times New Roman"/>
          <w:sz w:val="24"/>
          <w:szCs w:val="24"/>
        </w:rPr>
        <w:t>61</w:t>
      </w:r>
      <w:r w:rsidRPr="003B2D1D">
        <w:rPr>
          <w:rFonts w:ascii="Times New Roman" w:hAnsi="Times New Roman"/>
          <w:sz w:val="24"/>
          <w:szCs w:val="24"/>
        </w:rPr>
        <w:t xml:space="preserve"> человек занимались учебно-исследовательской и проектной деятельностью.</w:t>
      </w:r>
    </w:p>
    <w:p w:rsidR="00454B11" w:rsidRPr="003B2D1D" w:rsidRDefault="00454B11" w:rsidP="00454B11">
      <w:pPr>
        <w:ind w:firstLine="709"/>
        <w:jc w:val="both"/>
        <w:rPr>
          <w:rFonts w:ascii="Times New Roman" w:hAnsi="Times New Roman"/>
          <w:sz w:val="24"/>
          <w:szCs w:val="24"/>
        </w:rPr>
      </w:pPr>
      <w:r w:rsidRPr="003B2D1D">
        <w:rPr>
          <w:rFonts w:ascii="Times New Roman" w:hAnsi="Times New Roman"/>
          <w:sz w:val="24"/>
          <w:szCs w:val="24"/>
        </w:rPr>
        <w:t xml:space="preserve">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w:t>
      </w:r>
      <w:proofErr w:type="gramStart"/>
      <w:r w:rsidRPr="003B2D1D">
        <w:rPr>
          <w:rFonts w:ascii="Times New Roman" w:hAnsi="Times New Roman"/>
          <w:sz w:val="24"/>
          <w:szCs w:val="24"/>
        </w:rPr>
        <w:t>создан</w:t>
      </w:r>
      <w:proofErr w:type="gramEnd"/>
      <w:r w:rsidRPr="003B2D1D">
        <w:rPr>
          <w:rFonts w:ascii="Times New Roman" w:hAnsi="Times New Roman"/>
          <w:sz w:val="24"/>
          <w:szCs w:val="24"/>
        </w:rPr>
        <w:t xml:space="preserve"> при поддержке министерства 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w:t>
      </w:r>
      <w:proofErr w:type="spellStart"/>
      <w:r w:rsidRPr="003B2D1D">
        <w:rPr>
          <w:rFonts w:ascii="Times New Roman" w:hAnsi="Times New Roman"/>
          <w:sz w:val="24"/>
          <w:szCs w:val="24"/>
        </w:rPr>
        <w:t>ЦМИТов</w:t>
      </w:r>
      <w:proofErr w:type="spellEnd"/>
      <w:r w:rsidRPr="003B2D1D">
        <w:rPr>
          <w:rFonts w:ascii="Times New Roman" w:hAnsi="Times New Roman"/>
          <w:sz w:val="24"/>
          <w:szCs w:val="24"/>
        </w:rPr>
        <w:t xml:space="preserve">. В рамках ассоциации представители </w:t>
      </w:r>
      <w:proofErr w:type="spellStart"/>
      <w:r w:rsidRPr="003B2D1D">
        <w:rPr>
          <w:rFonts w:ascii="Times New Roman" w:hAnsi="Times New Roman"/>
          <w:sz w:val="24"/>
          <w:szCs w:val="24"/>
        </w:rPr>
        <w:t>ЦМИТов</w:t>
      </w:r>
      <w:proofErr w:type="spellEnd"/>
      <w:r w:rsidRPr="003B2D1D">
        <w:rPr>
          <w:rFonts w:ascii="Times New Roman" w:hAnsi="Times New Roman"/>
          <w:sz w:val="24"/>
          <w:szCs w:val="24"/>
        </w:rPr>
        <w:t xml:space="preserve"> обмениваются идеями, интересными наработками, проводят совместные мероприятия, в том числе фестивали и выставки проектов учащихся, занимающихся в </w:t>
      </w:r>
      <w:proofErr w:type="spellStart"/>
      <w:r w:rsidRPr="003B2D1D">
        <w:rPr>
          <w:rFonts w:ascii="Times New Roman" w:hAnsi="Times New Roman"/>
          <w:sz w:val="24"/>
          <w:szCs w:val="24"/>
        </w:rPr>
        <w:t>ЦМИТах</w:t>
      </w:r>
      <w:proofErr w:type="spellEnd"/>
      <w:r w:rsidRPr="003B2D1D">
        <w:rPr>
          <w:rFonts w:ascii="Times New Roman" w:hAnsi="Times New Roman"/>
          <w:sz w:val="24"/>
          <w:szCs w:val="24"/>
        </w:rPr>
        <w:t>.</w:t>
      </w:r>
    </w:p>
    <w:p w:rsidR="00454B11" w:rsidRPr="003B2D1D" w:rsidRDefault="00454B11" w:rsidP="00454B11">
      <w:pPr>
        <w:tabs>
          <w:tab w:val="left" w:pos="4776"/>
        </w:tabs>
        <w:ind w:firstLine="709"/>
        <w:jc w:val="both"/>
        <w:rPr>
          <w:rFonts w:ascii="Times New Roman" w:hAnsi="Times New Roman"/>
          <w:sz w:val="24"/>
          <w:szCs w:val="24"/>
        </w:rPr>
      </w:pPr>
      <w:proofErr w:type="gramStart"/>
      <w:r w:rsidRPr="003B2D1D">
        <w:rPr>
          <w:rFonts w:ascii="Times New Roman" w:hAnsi="Times New Roman"/>
          <w:sz w:val="24"/>
          <w:szCs w:val="24"/>
        </w:rPr>
        <w:t>Приоритетами для образовательных организаций на территории ЗАТО Железногорск являются такие направления развития как: внедрение системы оценки качества дошкольного и общего образования, внедрение и реализация ФГОС общего образования, ФГОС дошкольного образования, ФГОС обучающихся с ограниченными возможностями здоровья, Стратегии развития воспитания в Российской Федерации на период до 2025 года, профессионального стандарта педагога, использование современных информационных и коммуникационных технологий в образовании.</w:t>
      </w:r>
      <w:proofErr w:type="gramEnd"/>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В </w:t>
      </w:r>
      <w:proofErr w:type="gramStart"/>
      <w:r w:rsidRPr="003B2D1D">
        <w:rPr>
          <w:rFonts w:ascii="Times New Roman" w:hAnsi="Times New Roman"/>
          <w:sz w:val="24"/>
          <w:szCs w:val="24"/>
        </w:rPr>
        <w:t>рамках</w:t>
      </w:r>
      <w:proofErr w:type="gramEnd"/>
      <w:r w:rsidRPr="003B2D1D">
        <w:rPr>
          <w:rFonts w:ascii="Times New Roman" w:hAnsi="Times New Roman"/>
          <w:sz w:val="24"/>
          <w:szCs w:val="24"/>
        </w:rPr>
        <w:t xml:space="preserve"> реализации Стратегии развития воспитания в Российской Федерации на период до 2025 года на территории ЗАТО Железногорск подде</w:t>
      </w:r>
      <w:r w:rsidR="00E768AC">
        <w:rPr>
          <w:rFonts w:ascii="Times New Roman" w:hAnsi="Times New Roman"/>
          <w:sz w:val="24"/>
          <w:szCs w:val="24"/>
        </w:rPr>
        <w:t>рживаются отечественные традиции</w:t>
      </w:r>
      <w:r w:rsidRPr="003B2D1D">
        <w:rPr>
          <w:rFonts w:ascii="Times New Roman" w:hAnsi="Times New Roman"/>
          <w:sz w:val="24"/>
          <w:szCs w:val="24"/>
        </w:rPr>
        <w:t xml:space="preserve"> гражданского воспитания, которые включают:</w:t>
      </w:r>
    </w:p>
    <w:p w:rsidR="00454B11" w:rsidRPr="003B2D1D"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w:t>
      </w:r>
      <w:r>
        <w:rPr>
          <w:lang w:val="en-US"/>
        </w:rPr>
        <w:t> </w:t>
      </w:r>
      <w:r w:rsidR="00454B11" w:rsidRPr="003B2D1D">
        <w:rPr>
          <w:rFonts w:ascii="Times New Roman" w:hAnsi="Times New Roman"/>
          <w:sz w:val="24"/>
          <w:szCs w:val="24"/>
        </w:rPr>
        <w:t>создание условий для воспитания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454B11" w:rsidRPr="003B2D1D"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2723E3">
        <w:rPr>
          <w:rFonts w:ascii="Times New Roman" w:hAnsi="Times New Roman"/>
          <w:sz w:val="24"/>
          <w:szCs w:val="24"/>
        </w:rPr>
        <w:t>-</w:t>
      </w:r>
      <w:r>
        <w:rPr>
          <w:rFonts w:ascii="Times New Roman" w:hAnsi="Times New Roman"/>
          <w:sz w:val="24"/>
          <w:szCs w:val="24"/>
          <w:lang w:val="en-US"/>
        </w:rPr>
        <w:t> </w:t>
      </w:r>
      <w:r w:rsidR="00454B11" w:rsidRPr="003B2D1D">
        <w:rPr>
          <w:rFonts w:ascii="Times New Roman" w:hAnsi="Times New Roman"/>
          <w:sz w:val="24"/>
          <w:szCs w:val="24"/>
        </w:rPr>
        <w:t>развитие культуры межнационального общения;</w:t>
      </w:r>
    </w:p>
    <w:p w:rsidR="00454B11" w:rsidRPr="003B2D1D"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2723E3">
        <w:rPr>
          <w:rFonts w:ascii="Times New Roman" w:hAnsi="Times New Roman"/>
          <w:sz w:val="24"/>
          <w:szCs w:val="24"/>
        </w:rPr>
        <w:t>-</w:t>
      </w:r>
      <w:r>
        <w:rPr>
          <w:rFonts w:ascii="Times New Roman" w:hAnsi="Times New Roman"/>
          <w:sz w:val="24"/>
          <w:szCs w:val="24"/>
          <w:lang w:val="en-US"/>
        </w:rPr>
        <w:t> </w:t>
      </w:r>
      <w:r w:rsidR="00454B11" w:rsidRPr="003B2D1D">
        <w:rPr>
          <w:rFonts w:ascii="Times New Roman" w:hAnsi="Times New Roman"/>
          <w:sz w:val="24"/>
          <w:szCs w:val="24"/>
        </w:rPr>
        <w:t>формирование приверженности идеям интернационализма, дружбы, равенства, взаимопомощи народов;</w:t>
      </w:r>
    </w:p>
    <w:p w:rsidR="00454B11" w:rsidRPr="003B2D1D"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2723E3">
        <w:rPr>
          <w:rFonts w:ascii="Times New Roman" w:hAnsi="Times New Roman"/>
          <w:sz w:val="24"/>
          <w:szCs w:val="24"/>
        </w:rPr>
        <w:t>-</w:t>
      </w:r>
      <w:r>
        <w:t> </w:t>
      </w:r>
      <w:r w:rsidR="00454B11" w:rsidRPr="003B2D1D">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454B11" w:rsidRPr="003B2D1D"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w:t>
      </w:r>
      <w:r>
        <w:rPr>
          <w:rFonts w:ascii="Times New Roman" w:hAnsi="Times New Roman"/>
          <w:sz w:val="24"/>
          <w:szCs w:val="24"/>
        </w:rPr>
        <w:t xml:space="preserve"> числе в </w:t>
      </w:r>
      <w:r w:rsidR="00454B11" w:rsidRPr="003B2D1D">
        <w:rPr>
          <w:rFonts w:ascii="Times New Roman" w:hAnsi="Times New Roman"/>
          <w:sz w:val="24"/>
          <w:szCs w:val="24"/>
        </w:rPr>
        <w:t>различных формах самоорганизации, самоуправления, общественно значимой деятельности;</w:t>
      </w:r>
    </w:p>
    <w:p w:rsidR="00454B11" w:rsidRPr="003B2D1D"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454B11" w:rsidRPr="003B2D1D"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54B11" w:rsidRPr="003B2D1D" w:rsidRDefault="00454B11" w:rsidP="00454B11">
      <w:pPr>
        <w:ind w:firstLine="709"/>
        <w:jc w:val="both"/>
        <w:rPr>
          <w:rFonts w:ascii="Times New Roman" w:hAnsi="Times New Roman"/>
          <w:sz w:val="24"/>
          <w:szCs w:val="24"/>
        </w:rPr>
      </w:pPr>
      <w:r w:rsidRPr="003B2D1D">
        <w:rPr>
          <w:rFonts w:ascii="Times New Roman" w:hAnsi="Times New Roman"/>
          <w:sz w:val="24"/>
          <w:szCs w:val="24"/>
        </w:rPr>
        <w:t xml:space="preserve">В целях поддержания национальных и религиозных традиций населения Российской Федерации в муниципальных общеобразовательных учреждениях организуются и проводятся культурно-просветительские мероприятия в области </w:t>
      </w:r>
      <w:r w:rsidRPr="003B2D1D">
        <w:rPr>
          <w:rFonts w:ascii="Times New Roman" w:hAnsi="Times New Roman"/>
          <w:sz w:val="24"/>
          <w:szCs w:val="24"/>
        </w:rPr>
        <w:lastRenderedPageBreak/>
        <w:t>народного творчества (концерты, спектакли, конкурсы, фестивали), направленные на гармонизацию межнациональных отношений, духовное и патриоти</w:t>
      </w:r>
      <w:r w:rsidR="009E0C83" w:rsidRPr="003B2D1D">
        <w:rPr>
          <w:rFonts w:ascii="Times New Roman" w:hAnsi="Times New Roman"/>
          <w:sz w:val="24"/>
          <w:szCs w:val="24"/>
        </w:rPr>
        <w:t>ческое воспитание молодежи.</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Сказанное выше соответствует в том числе и целям Стратегии противодействия экстремизму в Российской Федерации до 2025 года (утв.</w:t>
      </w:r>
      <w:r w:rsidR="00B234F8">
        <w:rPr>
          <w:rFonts w:ascii="Times New Roman" w:hAnsi="Times New Roman"/>
          <w:sz w:val="24"/>
          <w:szCs w:val="24"/>
        </w:rPr>
        <w:t xml:space="preserve"> Президентом РФ 28.11.2014 N</w:t>
      </w:r>
      <w:r w:rsidR="00B234F8">
        <w:rPr>
          <w:rFonts w:ascii="Times New Roman" w:hAnsi="Times New Roman"/>
          <w:sz w:val="24"/>
          <w:szCs w:val="24"/>
          <w:lang w:val="en-US"/>
        </w:rPr>
        <w:t> </w:t>
      </w:r>
      <w:proofErr w:type="spellStart"/>
      <w:proofErr w:type="gramStart"/>
      <w:r w:rsidR="00B234F8">
        <w:rPr>
          <w:rFonts w:ascii="Times New Roman" w:hAnsi="Times New Roman"/>
          <w:sz w:val="24"/>
          <w:szCs w:val="24"/>
        </w:rPr>
        <w:t>Пр</w:t>
      </w:r>
      <w:proofErr w:type="spellEnd"/>
      <w:proofErr w:type="gramEnd"/>
      <w:r w:rsidR="00B234F8">
        <w:rPr>
          <w:rFonts w:ascii="Times New Roman" w:hAnsi="Times New Roman"/>
          <w:sz w:val="24"/>
          <w:szCs w:val="24"/>
        </w:rPr>
        <w:t> </w:t>
      </w:r>
      <w:r w:rsidRPr="003B2D1D">
        <w:rPr>
          <w:rFonts w:ascii="Times New Roman" w:hAnsi="Times New Roman"/>
          <w:sz w:val="24"/>
          <w:szCs w:val="24"/>
        </w:rPr>
        <w:t>- 2753).</w:t>
      </w:r>
    </w:p>
    <w:p w:rsidR="00454B11" w:rsidRPr="003B2D1D" w:rsidRDefault="00454B11" w:rsidP="00454B11">
      <w:pPr>
        <w:tabs>
          <w:tab w:val="left" w:pos="4776"/>
        </w:tabs>
        <w:ind w:firstLine="709"/>
        <w:jc w:val="center"/>
        <w:rPr>
          <w:rFonts w:ascii="Times New Roman" w:hAnsi="Times New Roman"/>
          <w:sz w:val="24"/>
          <w:szCs w:val="24"/>
        </w:rPr>
      </w:pPr>
      <w:r w:rsidRPr="003B2D1D">
        <w:rPr>
          <w:rFonts w:ascii="Times New Roman" w:hAnsi="Times New Roman"/>
          <w:sz w:val="24"/>
          <w:szCs w:val="24"/>
        </w:rPr>
        <w:t>Поддержка талантливых и одаренных детей</w:t>
      </w:r>
    </w:p>
    <w:p w:rsidR="00454B11" w:rsidRPr="003B2D1D" w:rsidRDefault="00454B11" w:rsidP="00454B11">
      <w:pPr>
        <w:tabs>
          <w:tab w:val="left" w:pos="4776"/>
        </w:tabs>
        <w:ind w:firstLine="709"/>
        <w:jc w:val="center"/>
        <w:rPr>
          <w:rFonts w:ascii="Times New Roman" w:hAnsi="Times New Roman"/>
          <w:sz w:val="24"/>
          <w:szCs w:val="24"/>
        </w:rPr>
      </w:pP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3B2D1D">
        <w:rPr>
          <w:rFonts w:ascii="Times New Roman" w:hAnsi="Times New Roman"/>
          <w:sz w:val="24"/>
          <w:szCs w:val="24"/>
          <w:lang w:val="en-US"/>
        </w:rPr>
        <w:t> </w:t>
      </w:r>
      <w:r w:rsidRPr="003B2D1D">
        <w:rPr>
          <w:rFonts w:ascii="Times New Roman" w:hAnsi="Times New Roman"/>
          <w:sz w:val="24"/>
          <w:szCs w:val="24"/>
        </w:rPr>
        <w:t>1662-р).</w:t>
      </w:r>
    </w:p>
    <w:p w:rsidR="003B2D1D"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2125-р)</w:t>
      </w:r>
      <w:r w:rsidR="003B2D1D" w:rsidRPr="003B2D1D">
        <w:rPr>
          <w:rFonts w:ascii="Times New Roman" w:hAnsi="Times New Roman"/>
          <w:sz w:val="24"/>
          <w:szCs w:val="24"/>
        </w:rPr>
        <w:t>,</w:t>
      </w:r>
      <w:r w:rsidR="009412F2" w:rsidRPr="003B2D1D">
        <w:rPr>
          <w:rFonts w:ascii="Times New Roman" w:hAnsi="Times New Roman"/>
          <w:sz w:val="24"/>
          <w:szCs w:val="24"/>
        </w:rPr>
        <w:t xml:space="preserve"> </w:t>
      </w:r>
      <w:r w:rsidRPr="003B2D1D">
        <w:rPr>
          <w:rFonts w:ascii="Times New Roman" w:hAnsi="Times New Roman"/>
          <w:sz w:val="24"/>
          <w:szCs w:val="24"/>
        </w:rPr>
        <w:t>а также постановлением Правительства Российской Федерации утверждены Правила выявления детей, проявивших выдающиеся способности, сопровождения и мониторинга их дальнейшего развития (от 17.11.2015 № 1239)</w:t>
      </w:r>
      <w:r w:rsidRPr="003B2D1D">
        <w:rPr>
          <w:rFonts w:ascii="Times New Roman" w:hAnsi="Times New Roman"/>
          <w:color w:val="C00000"/>
          <w:sz w:val="24"/>
          <w:szCs w:val="24"/>
        </w:rPr>
        <w:t xml:space="preserve">. </w:t>
      </w:r>
      <w:r w:rsidRPr="003B2D1D">
        <w:rPr>
          <w:rFonts w:ascii="Times New Roman" w:hAnsi="Times New Roman"/>
          <w:sz w:val="24"/>
          <w:szCs w:val="24"/>
        </w:rPr>
        <w:t xml:space="preserve">На основании этих документов в </w:t>
      </w:r>
      <w:proofErr w:type="spellStart"/>
      <w:r w:rsidRPr="003B2D1D">
        <w:rPr>
          <w:rFonts w:ascii="Times New Roman" w:hAnsi="Times New Roman"/>
          <w:sz w:val="24"/>
          <w:szCs w:val="24"/>
        </w:rPr>
        <w:t>Минобрнауки</w:t>
      </w:r>
      <w:proofErr w:type="spellEnd"/>
      <w:r w:rsidRPr="003B2D1D">
        <w:rPr>
          <w:rFonts w:ascii="Times New Roman" w:hAnsi="Times New Roman"/>
          <w:sz w:val="24"/>
          <w:szCs w:val="24"/>
        </w:rPr>
        <w:t xml:space="preserve"> России утвержден Порядок формирования и ведения государственного информационного ресурса о детях, проявивших выдающиеся способности (от 18.04.2016 №424)</w:t>
      </w:r>
      <w:r w:rsidR="003B2D1D" w:rsidRPr="003B2D1D">
        <w:rPr>
          <w:rFonts w:ascii="Times New Roman" w:hAnsi="Times New Roman"/>
          <w:sz w:val="24"/>
          <w:szCs w:val="24"/>
        </w:rPr>
        <w:t>.</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w:t>
      </w:r>
      <w:proofErr w:type="gramStart"/>
      <w:r w:rsidRPr="003B2D1D">
        <w:rPr>
          <w:rFonts w:ascii="Times New Roman" w:hAnsi="Times New Roman"/>
          <w:sz w:val="24"/>
          <w:szCs w:val="24"/>
        </w:rPr>
        <w:t>школьный</w:t>
      </w:r>
      <w:proofErr w:type="gramEnd"/>
      <w:r w:rsidRPr="003B2D1D">
        <w:rPr>
          <w:rFonts w:ascii="Times New Roman" w:hAnsi="Times New Roman"/>
          <w:sz w:val="24"/>
          <w:szCs w:val="24"/>
        </w:rPr>
        <w:t xml:space="preserve">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уровней. </w:t>
      </w:r>
      <w:proofErr w:type="gramStart"/>
      <w:r w:rsidRPr="003B2D1D">
        <w:rPr>
          <w:rFonts w:ascii="Times New Roman" w:hAnsi="Times New Roman"/>
          <w:sz w:val="24"/>
          <w:szCs w:val="24"/>
        </w:rPr>
        <w:t xml:space="preserve">Олимпиада проводится по </w:t>
      </w:r>
      <w:r w:rsidR="006A6288" w:rsidRPr="003B2D1D">
        <w:rPr>
          <w:rFonts w:ascii="Times New Roman" w:hAnsi="Times New Roman"/>
          <w:sz w:val="24"/>
          <w:szCs w:val="24"/>
        </w:rPr>
        <w:t>19</w:t>
      </w:r>
      <w:r w:rsidRPr="003B2D1D">
        <w:rPr>
          <w:rFonts w:ascii="Times New Roman" w:hAnsi="Times New Roman"/>
          <w:sz w:val="24"/>
          <w:szCs w:val="24"/>
        </w:rPr>
        <w:t xml:space="preserve"> общеобразовательным предметам: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культуре, химии, экологии, экономике.</w:t>
      </w:r>
      <w:proofErr w:type="gramEnd"/>
    </w:p>
    <w:p w:rsidR="00454B11" w:rsidRPr="003B2D1D" w:rsidRDefault="00566021" w:rsidP="00454B11">
      <w:pPr>
        <w:suppressAutoHyphens/>
        <w:ind w:firstLine="709"/>
        <w:jc w:val="both"/>
        <w:rPr>
          <w:rFonts w:ascii="Times New Roman" w:hAnsi="Times New Roman"/>
          <w:strike/>
          <w:sz w:val="24"/>
          <w:szCs w:val="24"/>
        </w:rPr>
      </w:pPr>
      <w:r w:rsidRPr="003B2D1D">
        <w:rPr>
          <w:rFonts w:ascii="Times New Roman" w:hAnsi="Times New Roman"/>
          <w:sz w:val="24"/>
          <w:szCs w:val="24"/>
        </w:rPr>
        <w:t xml:space="preserve">В школьном </w:t>
      </w:r>
      <w:proofErr w:type="gramStart"/>
      <w:r w:rsidRPr="003B2D1D">
        <w:rPr>
          <w:rFonts w:ascii="Times New Roman" w:hAnsi="Times New Roman"/>
          <w:sz w:val="24"/>
          <w:szCs w:val="24"/>
        </w:rPr>
        <w:t>этапе</w:t>
      </w:r>
      <w:proofErr w:type="gramEnd"/>
      <w:r w:rsidRPr="003B2D1D">
        <w:rPr>
          <w:rFonts w:ascii="Times New Roman" w:hAnsi="Times New Roman"/>
          <w:sz w:val="24"/>
          <w:szCs w:val="24"/>
        </w:rPr>
        <w:t xml:space="preserve"> </w:t>
      </w:r>
      <w:proofErr w:type="spellStart"/>
      <w:r w:rsidRPr="003B2D1D">
        <w:rPr>
          <w:rFonts w:ascii="Times New Roman" w:hAnsi="Times New Roman"/>
          <w:sz w:val="24"/>
          <w:szCs w:val="24"/>
        </w:rPr>
        <w:t>ВсОШ</w:t>
      </w:r>
      <w:proofErr w:type="spellEnd"/>
      <w:r w:rsidRPr="003B2D1D">
        <w:rPr>
          <w:rFonts w:ascii="Times New Roman" w:hAnsi="Times New Roman"/>
          <w:sz w:val="24"/>
          <w:szCs w:val="24"/>
        </w:rPr>
        <w:t xml:space="preserve"> в 2019-2020</w:t>
      </w:r>
      <w:r w:rsidR="00454B11" w:rsidRPr="003B2D1D">
        <w:rPr>
          <w:rFonts w:ascii="Times New Roman" w:hAnsi="Times New Roman"/>
          <w:sz w:val="24"/>
          <w:szCs w:val="24"/>
        </w:rPr>
        <w:t xml:space="preserve"> у</w:t>
      </w:r>
      <w:r w:rsidR="00A86CF7" w:rsidRPr="003B2D1D">
        <w:rPr>
          <w:rFonts w:ascii="Times New Roman" w:hAnsi="Times New Roman"/>
          <w:sz w:val="24"/>
          <w:szCs w:val="24"/>
        </w:rPr>
        <w:t xml:space="preserve">чебном году приняло участие </w:t>
      </w:r>
      <w:r w:rsidR="00647CDA">
        <w:rPr>
          <w:rFonts w:ascii="Times New Roman" w:hAnsi="Times New Roman"/>
          <w:sz w:val="24"/>
          <w:szCs w:val="24"/>
        </w:rPr>
        <w:t>3845</w:t>
      </w:r>
      <w:r w:rsidR="00647CDA">
        <w:rPr>
          <w:rFonts w:ascii="Times New Roman" w:hAnsi="Times New Roman"/>
          <w:sz w:val="24"/>
          <w:szCs w:val="24"/>
          <w:lang w:val="en-US"/>
        </w:rPr>
        <w:t> </w:t>
      </w:r>
      <w:r w:rsidRPr="003B2D1D">
        <w:rPr>
          <w:rFonts w:ascii="Times New Roman" w:hAnsi="Times New Roman"/>
          <w:sz w:val="24"/>
          <w:szCs w:val="24"/>
        </w:rPr>
        <w:t>учеников (61</w:t>
      </w:r>
      <w:r w:rsidR="00454B11" w:rsidRPr="003B2D1D">
        <w:rPr>
          <w:rFonts w:ascii="Times New Roman" w:hAnsi="Times New Roman"/>
          <w:sz w:val="24"/>
          <w:szCs w:val="24"/>
        </w:rPr>
        <w:t>,</w:t>
      </w:r>
      <w:r w:rsidRPr="003B2D1D">
        <w:rPr>
          <w:rFonts w:ascii="Times New Roman" w:hAnsi="Times New Roman"/>
          <w:sz w:val="24"/>
          <w:szCs w:val="24"/>
        </w:rPr>
        <w:t>68</w:t>
      </w:r>
      <w:r w:rsidR="004749EB" w:rsidRPr="003B2D1D">
        <w:rPr>
          <w:rFonts w:ascii="Times New Roman" w:hAnsi="Times New Roman"/>
          <w:sz w:val="24"/>
          <w:szCs w:val="24"/>
        </w:rPr>
        <w:t>%)</w:t>
      </w:r>
      <w:r w:rsidR="00454B11" w:rsidRPr="003B2D1D">
        <w:rPr>
          <w:rFonts w:ascii="Times New Roman" w:hAnsi="Times New Roman"/>
          <w:sz w:val="24"/>
          <w:szCs w:val="24"/>
        </w:rPr>
        <w:t xml:space="preserve"> </w:t>
      </w:r>
      <w:r w:rsidRPr="003B2D1D">
        <w:rPr>
          <w:rFonts w:ascii="Times New Roman" w:hAnsi="Times New Roman"/>
          <w:sz w:val="24"/>
          <w:szCs w:val="24"/>
        </w:rPr>
        <w:t>606 победителей,</w:t>
      </w:r>
      <w:r w:rsidR="00EC26E5">
        <w:rPr>
          <w:rFonts w:ascii="Times New Roman" w:hAnsi="Times New Roman"/>
          <w:sz w:val="24"/>
          <w:szCs w:val="24"/>
        </w:rPr>
        <w:t xml:space="preserve"> </w:t>
      </w:r>
      <w:r w:rsidRPr="003B2D1D">
        <w:rPr>
          <w:rFonts w:ascii="Times New Roman" w:hAnsi="Times New Roman"/>
          <w:sz w:val="24"/>
          <w:szCs w:val="24"/>
        </w:rPr>
        <w:t xml:space="preserve">799 призеров. </w:t>
      </w:r>
      <w:r w:rsidR="00454B11" w:rsidRPr="003B2D1D">
        <w:rPr>
          <w:rFonts w:ascii="Times New Roman" w:hAnsi="Times New Roman"/>
          <w:sz w:val="24"/>
          <w:szCs w:val="24"/>
        </w:rPr>
        <w:t>В муниципально</w:t>
      </w:r>
      <w:r w:rsidR="00A86CF7" w:rsidRPr="003B2D1D">
        <w:rPr>
          <w:rFonts w:ascii="Times New Roman" w:hAnsi="Times New Roman"/>
          <w:sz w:val="24"/>
          <w:szCs w:val="24"/>
        </w:rPr>
        <w:t xml:space="preserve">м этапе ВсОШ приняло участие </w:t>
      </w:r>
      <w:r w:rsidR="004749EB" w:rsidRPr="003B2D1D">
        <w:rPr>
          <w:rFonts w:ascii="Times New Roman" w:hAnsi="Times New Roman"/>
          <w:sz w:val="24"/>
          <w:szCs w:val="24"/>
        </w:rPr>
        <w:t>697</w:t>
      </w:r>
      <w:r w:rsidR="00A86CF7" w:rsidRPr="003B2D1D">
        <w:rPr>
          <w:rFonts w:ascii="Times New Roman" w:hAnsi="Times New Roman"/>
          <w:sz w:val="24"/>
          <w:szCs w:val="24"/>
        </w:rPr>
        <w:t xml:space="preserve"> (19</w:t>
      </w:r>
      <w:r w:rsidR="00454B11" w:rsidRPr="003B2D1D">
        <w:rPr>
          <w:rFonts w:ascii="Times New Roman" w:hAnsi="Times New Roman"/>
          <w:sz w:val="24"/>
          <w:szCs w:val="24"/>
        </w:rPr>
        <w:t>%) учащихся 7-11 классов из 16 образовательных организаций</w:t>
      </w:r>
      <w:r w:rsidR="00A86CF7" w:rsidRPr="003B2D1D">
        <w:rPr>
          <w:rFonts w:ascii="Times New Roman" w:hAnsi="Times New Roman"/>
          <w:sz w:val="24"/>
          <w:szCs w:val="24"/>
        </w:rPr>
        <w:t>, расположенных на территории</w:t>
      </w:r>
      <w:r w:rsidR="00454B11" w:rsidRPr="003B2D1D">
        <w:rPr>
          <w:rFonts w:ascii="Times New Roman" w:hAnsi="Times New Roman"/>
          <w:sz w:val="24"/>
          <w:szCs w:val="24"/>
        </w:rPr>
        <w:t xml:space="preserve"> ЗАТО Железногорск</w:t>
      </w:r>
      <w:r w:rsidR="00EC26E5">
        <w:rPr>
          <w:rFonts w:ascii="Times New Roman" w:hAnsi="Times New Roman"/>
          <w:sz w:val="24"/>
          <w:szCs w:val="24"/>
        </w:rPr>
        <w:t>,</w:t>
      </w:r>
      <w:r w:rsidR="004749EB" w:rsidRPr="003B2D1D">
        <w:rPr>
          <w:rFonts w:ascii="Times New Roman" w:hAnsi="Times New Roman"/>
          <w:sz w:val="24"/>
          <w:szCs w:val="24"/>
        </w:rPr>
        <w:t xml:space="preserve"> 79 победителей и 148 призеров.</w:t>
      </w:r>
      <w:r w:rsidR="00647CDA">
        <w:rPr>
          <w:rFonts w:ascii="Times New Roman" w:hAnsi="Times New Roman"/>
          <w:sz w:val="24"/>
          <w:szCs w:val="24"/>
        </w:rPr>
        <w:t xml:space="preserve"> В</w:t>
      </w:r>
      <w:r w:rsidR="00647CDA">
        <w:rPr>
          <w:rFonts w:ascii="Times New Roman" w:hAnsi="Times New Roman"/>
          <w:sz w:val="24"/>
          <w:szCs w:val="24"/>
          <w:lang w:val="en-US"/>
        </w:rPr>
        <w:t> </w:t>
      </w:r>
      <w:r w:rsidR="00454B11" w:rsidRPr="003B2D1D">
        <w:rPr>
          <w:rFonts w:ascii="Times New Roman" w:hAnsi="Times New Roman"/>
          <w:sz w:val="24"/>
          <w:szCs w:val="24"/>
        </w:rPr>
        <w:t xml:space="preserve">региональном </w:t>
      </w:r>
      <w:proofErr w:type="gramStart"/>
      <w:r w:rsidR="00454B11" w:rsidRPr="003B2D1D">
        <w:rPr>
          <w:rFonts w:ascii="Times New Roman" w:hAnsi="Times New Roman"/>
          <w:sz w:val="24"/>
          <w:szCs w:val="24"/>
        </w:rPr>
        <w:t>эта</w:t>
      </w:r>
      <w:r w:rsidR="00176D06" w:rsidRPr="003B2D1D">
        <w:rPr>
          <w:rFonts w:ascii="Times New Roman" w:hAnsi="Times New Roman"/>
          <w:sz w:val="24"/>
          <w:szCs w:val="24"/>
        </w:rPr>
        <w:t>пе</w:t>
      </w:r>
      <w:proofErr w:type="gramEnd"/>
      <w:r w:rsidR="00176D06" w:rsidRPr="003B2D1D">
        <w:rPr>
          <w:rFonts w:ascii="Times New Roman" w:hAnsi="Times New Roman"/>
          <w:sz w:val="24"/>
          <w:szCs w:val="24"/>
        </w:rPr>
        <w:t xml:space="preserve"> олимпиады приняло участие </w:t>
      </w:r>
      <w:r w:rsidR="00AD4769" w:rsidRPr="003B2D1D">
        <w:rPr>
          <w:rFonts w:ascii="Times New Roman" w:hAnsi="Times New Roman"/>
          <w:sz w:val="24"/>
          <w:szCs w:val="24"/>
        </w:rPr>
        <w:t>117</w:t>
      </w:r>
      <w:r w:rsidR="00454B11" w:rsidRPr="003B2D1D">
        <w:rPr>
          <w:rFonts w:ascii="Times New Roman" w:hAnsi="Times New Roman"/>
          <w:sz w:val="24"/>
          <w:szCs w:val="24"/>
        </w:rPr>
        <w:t xml:space="preserve"> учащи</w:t>
      </w:r>
      <w:r w:rsidR="00176D06" w:rsidRPr="003B2D1D">
        <w:rPr>
          <w:rFonts w:ascii="Times New Roman" w:hAnsi="Times New Roman"/>
          <w:sz w:val="24"/>
          <w:szCs w:val="24"/>
        </w:rPr>
        <w:t>хся ЗАТО Железногорск. Из них 26</w:t>
      </w:r>
      <w:r w:rsidR="00454B11" w:rsidRPr="003B2D1D">
        <w:rPr>
          <w:rFonts w:ascii="Times New Roman" w:hAnsi="Times New Roman"/>
          <w:sz w:val="24"/>
          <w:szCs w:val="24"/>
        </w:rPr>
        <w:t xml:space="preserve"> школьников</w:t>
      </w:r>
      <w:r w:rsidR="0037137D">
        <w:rPr>
          <w:rFonts w:ascii="Times New Roman" w:hAnsi="Times New Roman"/>
          <w:sz w:val="24"/>
          <w:szCs w:val="24"/>
        </w:rPr>
        <w:t xml:space="preserve"> стали победителями и призерами</w:t>
      </w:r>
      <w:r w:rsidR="00454B11" w:rsidRPr="003B2D1D">
        <w:rPr>
          <w:rFonts w:ascii="Times New Roman" w:hAnsi="Times New Roman"/>
          <w:sz w:val="24"/>
          <w:szCs w:val="24"/>
        </w:rPr>
        <w:t xml:space="preserve"> </w:t>
      </w:r>
      <w:r w:rsidR="00AD4769" w:rsidRPr="003B2D1D">
        <w:rPr>
          <w:rFonts w:ascii="Times New Roman" w:hAnsi="Times New Roman"/>
          <w:sz w:val="24"/>
          <w:szCs w:val="24"/>
        </w:rPr>
        <w:t>и 13</w:t>
      </w:r>
      <w:r w:rsidR="00454B11" w:rsidRPr="003B2D1D">
        <w:rPr>
          <w:rFonts w:ascii="Times New Roman" w:hAnsi="Times New Roman"/>
          <w:sz w:val="24"/>
          <w:szCs w:val="24"/>
        </w:rPr>
        <w:t xml:space="preserve"> участников были направлены на заключительный этап ВсОШ. </w:t>
      </w:r>
      <w:r w:rsidR="00AB4E37" w:rsidRPr="003B2D1D">
        <w:rPr>
          <w:rFonts w:ascii="Times New Roman" w:hAnsi="Times New Roman"/>
          <w:sz w:val="24"/>
          <w:szCs w:val="24"/>
        </w:rPr>
        <w:t xml:space="preserve">Участники регионального этапа олимпиады, завершающие освоение основных образовательных программ среднего общего образования в </w:t>
      </w:r>
      <w:r w:rsidR="009022DC" w:rsidRPr="003B2D1D">
        <w:rPr>
          <w:rFonts w:ascii="Times New Roman" w:hAnsi="Times New Roman"/>
          <w:sz w:val="24"/>
          <w:szCs w:val="24"/>
        </w:rPr>
        <w:t>прошедшем</w:t>
      </w:r>
      <w:r w:rsidR="00AB4E37" w:rsidRPr="003B2D1D">
        <w:rPr>
          <w:rFonts w:ascii="Times New Roman" w:hAnsi="Times New Roman"/>
          <w:sz w:val="24"/>
          <w:szCs w:val="24"/>
        </w:rPr>
        <w:t xml:space="preserve"> учебном году и набр</w:t>
      </w:r>
      <w:r w:rsidR="00647CDA">
        <w:rPr>
          <w:rFonts w:ascii="Times New Roman" w:hAnsi="Times New Roman"/>
          <w:sz w:val="24"/>
          <w:szCs w:val="24"/>
        </w:rPr>
        <w:t>авшие необходимое для участия в </w:t>
      </w:r>
      <w:r w:rsidR="00AB4E37" w:rsidRPr="003B2D1D">
        <w:rPr>
          <w:rFonts w:ascii="Times New Roman" w:hAnsi="Times New Roman"/>
          <w:sz w:val="24"/>
          <w:szCs w:val="24"/>
        </w:rPr>
        <w:t xml:space="preserve">заключительном этапе олимпиады количество баллов, установленное Министерством просвещения Российской </w:t>
      </w:r>
      <w:r w:rsidR="00AB4E37" w:rsidRPr="003B2D1D">
        <w:rPr>
          <w:rFonts w:ascii="Times New Roman" w:hAnsi="Times New Roman"/>
          <w:sz w:val="24"/>
          <w:szCs w:val="24"/>
        </w:rPr>
        <w:lastRenderedPageBreak/>
        <w:t xml:space="preserve">Федерации в 2020 году, признаются призерами олимпиады 2019/20 учебного года (Приказ </w:t>
      </w:r>
      <w:proofErr w:type="spellStart"/>
      <w:r w:rsidR="00AB4E37" w:rsidRPr="003B2D1D">
        <w:rPr>
          <w:rFonts w:ascii="Times New Roman" w:hAnsi="Times New Roman"/>
          <w:sz w:val="24"/>
          <w:szCs w:val="24"/>
        </w:rPr>
        <w:t>Минпросвещения</w:t>
      </w:r>
      <w:proofErr w:type="spellEnd"/>
      <w:r w:rsidR="00AB4E37" w:rsidRPr="003B2D1D">
        <w:rPr>
          <w:rFonts w:ascii="Times New Roman" w:hAnsi="Times New Roman"/>
          <w:sz w:val="24"/>
          <w:szCs w:val="24"/>
        </w:rPr>
        <w:t xml:space="preserve"> России № 189 от 28.04.2020). Таких участников в ЗАТО Железногорск </w:t>
      </w:r>
      <w:r w:rsidR="009022DC" w:rsidRPr="003B2D1D">
        <w:rPr>
          <w:rFonts w:ascii="Times New Roman" w:hAnsi="Times New Roman"/>
          <w:sz w:val="24"/>
          <w:szCs w:val="24"/>
        </w:rPr>
        <w:t>в 2019-2020 учебном году не было.</w:t>
      </w:r>
    </w:p>
    <w:p w:rsidR="00454B11" w:rsidRPr="003B2D1D" w:rsidRDefault="00454B11" w:rsidP="00454B11">
      <w:pPr>
        <w:suppressAutoHyphens/>
        <w:ind w:firstLine="709"/>
        <w:jc w:val="both"/>
        <w:rPr>
          <w:rFonts w:ascii="Times New Roman" w:hAnsi="Times New Roman"/>
          <w:sz w:val="24"/>
          <w:szCs w:val="24"/>
        </w:rPr>
      </w:pPr>
      <w:bookmarkStart w:id="0" w:name="_Toc365378832"/>
      <w:r w:rsidRPr="003B2D1D">
        <w:rPr>
          <w:rFonts w:ascii="Times New Roman" w:hAnsi="Times New Roman"/>
          <w:sz w:val="24"/>
          <w:szCs w:val="24"/>
        </w:rPr>
        <w:t xml:space="preserve">Кроме Всероссийской олимпиады школьников в муниципалитете ежегодно проводятся городские мероприятия для </w:t>
      </w:r>
      <w:r w:rsidR="00F21EEE" w:rsidRPr="003B2D1D">
        <w:rPr>
          <w:rFonts w:ascii="Times New Roman" w:hAnsi="Times New Roman"/>
          <w:sz w:val="24"/>
          <w:szCs w:val="24"/>
        </w:rPr>
        <w:t>одаренных детей. Например, в 2019-2020</w:t>
      </w:r>
      <w:r w:rsidRPr="003B2D1D">
        <w:rPr>
          <w:rFonts w:ascii="Times New Roman" w:hAnsi="Times New Roman"/>
          <w:sz w:val="24"/>
          <w:szCs w:val="24"/>
        </w:rPr>
        <w:t xml:space="preserve"> учебном году</w:t>
      </w:r>
      <w:bookmarkEnd w:id="0"/>
      <w:r w:rsidRPr="003B2D1D">
        <w:rPr>
          <w:rFonts w:ascii="Times New Roman" w:hAnsi="Times New Roman"/>
          <w:sz w:val="24"/>
          <w:szCs w:val="24"/>
        </w:rPr>
        <w:t xml:space="preserve"> по различным направлениям (интеллектуальное, спортивное, патриотическое, творческое) было проведено более 150 городских мероприятий и </w:t>
      </w:r>
      <w:r w:rsidR="00AB4E37" w:rsidRPr="003B2D1D">
        <w:rPr>
          <w:rFonts w:ascii="Times New Roman" w:hAnsi="Times New Roman"/>
          <w:sz w:val="24"/>
          <w:szCs w:val="24"/>
        </w:rPr>
        <w:t>2</w:t>
      </w:r>
      <w:r w:rsidR="001E39C4" w:rsidRPr="003B2D1D">
        <w:rPr>
          <w:rFonts w:ascii="Times New Roman" w:hAnsi="Times New Roman"/>
          <w:sz w:val="24"/>
          <w:szCs w:val="24"/>
        </w:rPr>
        <w:t xml:space="preserve"> </w:t>
      </w:r>
      <w:r w:rsidR="00AB4E37" w:rsidRPr="003B2D1D">
        <w:rPr>
          <w:rFonts w:ascii="Times New Roman" w:hAnsi="Times New Roman"/>
          <w:sz w:val="24"/>
          <w:szCs w:val="24"/>
        </w:rPr>
        <w:t>интенсивные</w:t>
      </w:r>
      <w:r w:rsidRPr="003B2D1D">
        <w:rPr>
          <w:rFonts w:ascii="Times New Roman" w:hAnsi="Times New Roman"/>
          <w:sz w:val="24"/>
          <w:szCs w:val="24"/>
        </w:rPr>
        <w:t xml:space="preserve"> школ</w:t>
      </w:r>
      <w:r w:rsidR="00AB4E37" w:rsidRPr="003B2D1D">
        <w:rPr>
          <w:rFonts w:ascii="Times New Roman" w:hAnsi="Times New Roman"/>
          <w:sz w:val="24"/>
          <w:szCs w:val="24"/>
        </w:rPr>
        <w:t>ы</w:t>
      </w:r>
      <w:r w:rsidRPr="003B2D1D">
        <w:rPr>
          <w:rFonts w:ascii="Times New Roman" w:hAnsi="Times New Roman"/>
          <w:sz w:val="24"/>
          <w:szCs w:val="24"/>
        </w:rPr>
        <w:t>.</w:t>
      </w:r>
      <w:r w:rsidR="00A86CF7" w:rsidRPr="003B2D1D">
        <w:rPr>
          <w:rFonts w:ascii="Times New Roman" w:hAnsi="Times New Roman"/>
          <w:sz w:val="24"/>
          <w:szCs w:val="24"/>
        </w:rPr>
        <w:t xml:space="preserve"> Кроме этого</w:t>
      </w:r>
      <w:r w:rsidR="00511E37">
        <w:rPr>
          <w:rFonts w:ascii="Times New Roman" w:hAnsi="Times New Roman"/>
          <w:sz w:val="24"/>
          <w:szCs w:val="24"/>
        </w:rPr>
        <w:t>,</w:t>
      </w:r>
      <w:r w:rsidR="00A86CF7" w:rsidRPr="003B2D1D">
        <w:rPr>
          <w:rFonts w:ascii="Times New Roman" w:hAnsi="Times New Roman"/>
          <w:sz w:val="24"/>
          <w:szCs w:val="24"/>
        </w:rPr>
        <w:t xml:space="preserve"> </w:t>
      </w:r>
      <w:r w:rsidR="000715ED" w:rsidRPr="003B2D1D">
        <w:rPr>
          <w:rFonts w:ascii="Times New Roman" w:hAnsi="Times New Roman"/>
          <w:sz w:val="24"/>
          <w:szCs w:val="24"/>
        </w:rPr>
        <w:t>в рамках Всеросси</w:t>
      </w:r>
      <w:r w:rsidR="00F21EEE" w:rsidRPr="003B2D1D">
        <w:rPr>
          <w:rFonts w:ascii="Times New Roman" w:hAnsi="Times New Roman"/>
          <w:sz w:val="24"/>
          <w:szCs w:val="24"/>
        </w:rPr>
        <w:t>йского проекта «Школа Росатома» проведен муниципальный этап 7</w:t>
      </w:r>
      <w:r w:rsidR="009022DC" w:rsidRPr="003B2D1D">
        <w:rPr>
          <w:rFonts w:ascii="Times New Roman" w:hAnsi="Times New Roman"/>
          <w:sz w:val="24"/>
          <w:szCs w:val="24"/>
        </w:rPr>
        <w:t>-й</w:t>
      </w:r>
      <w:r w:rsidR="00F21EEE" w:rsidRPr="003B2D1D">
        <w:rPr>
          <w:rFonts w:ascii="Times New Roman" w:hAnsi="Times New Roman"/>
          <w:sz w:val="24"/>
          <w:szCs w:val="24"/>
        </w:rPr>
        <w:t xml:space="preserve"> </w:t>
      </w:r>
      <w:proofErr w:type="spellStart"/>
      <w:r w:rsidR="00F21EEE" w:rsidRPr="003B2D1D">
        <w:rPr>
          <w:rFonts w:ascii="Times New Roman" w:hAnsi="Times New Roman"/>
          <w:sz w:val="24"/>
          <w:szCs w:val="24"/>
        </w:rPr>
        <w:t>метапредметной</w:t>
      </w:r>
      <w:proofErr w:type="spellEnd"/>
      <w:r w:rsidR="00F21EEE" w:rsidRPr="003B2D1D">
        <w:rPr>
          <w:rFonts w:ascii="Times New Roman" w:hAnsi="Times New Roman"/>
          <w:sz w:val="24"/>
          <w:szCs w:val="24"/>
        </w:rPr>
        <w:t xml:space="preserve"> олимпиады и реализовано системное мероприятие проекта «Школа проектов»</w:t>
      </w:r>
      <w:r w:rsidR="00E90B7E">
        <w:rPr>
          <w:rFonts w:ascii="Times New Roman" w:hAnsi="Times New Roman"/>
          <w:sz w:val="24"/>
          <w:szCs w:val="24"/>
        </w:rPr>
        <w:t>.</w:t>
      </w:r>
      <w:r w:rsidR="00F635A6" w:rsidRPr="003B2D1D">
        <w:rPr>
          <w:rFonts w:ascii="Times New Roman" w:hAnsi="Times New Roman"/>
          <w:sz w:val="24"/>
          <w:szCs w:val="24"/>
        </w:rPr>
        <w:t xml:space="preserve"> </w:t>
      </w:r>
      <w:r w:rsidR="009022DC" w:rsidRPr="003B2D1D">
        <w:rPr>
          <w:rFonts w:ascii="Times New Roman" w:hAnsi="Times New Roman"/>
          <w:sz w:val="24"/>
          <w:szCs w:val="24"/>
        </w:rPr>
        <w:t>В</w:t>
      </w:r>
      <w:r w:rsidR="00AB4E37" w:rsidRPr="003B2D1D">
        <w:rPr>
          <w:rFonts w:ascii="Times New Roman" w:hAnsi="Times New Roman"/>
          <w:sz w:val="24"/>
          <w:szCs w:val="24"/>
        </w:rPr>
        <w:t xml:space="preserve"> системе работает студия «Атом</w:t>
      </w:r>
      <w:r w:rsidR="001E39C4" w:rsidRPr="003B2D1D">
        <w:rPr>
          <w:rFonts w:ascii="Times New Roman" w:hAnsi="Times New Roman"/>
          <w:sz w:val="24"/>
          <w:szCs w:val="24"/>
        </w:rPr>
        <w:t xml:space="preserve"> </w:t>
      </w:r>
      <w:r w:rsidR="00F635A6" w:rsidRPr="003B2D1D">
        <w:rPr>
          <w:rFonts w:ascii="Times New Roman" w:hAnsi="Times New Roman"/>
          <w:sz w:val="24"/>
          <w:szCs w:val="24"/>
        </w:rPr>
        <w:t>ТВ», являющаяся активным участником медиа-конкурсов.</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w:t>
      </w:r>
    </w:p>
    <w:p w:rsidR="00454B11" w:rsidRPr="003B2D1D" w:rsidRDefault="00454B11" w:rsidP="00454B11">
      <w:pPr>
        <w:suppressAutoHyphens/>
        <w:ind w:firstLine="709"/>
        <w:jc w:val="center"/>
        <w:rPr>
          <w:rFonts w:ascii="Times New Roman" w:hAnsi="Times New Roman"/>
          <w:sz w:val="24"/>
          <w:szCs w:val="24"/>
        </w:rPr>
      </w:pPr>
    </w:p>
    <w:p w:rsidR="00454B11" w:rsidRPr="003B2D1D" w:rsidRDefault="00454B11" w:rsidP="00454B11">
      <w:pPr>
        <w:suppressAutoHyphens/>
        <w:ind w:firstLine="709"/>
        <w:jc w:val="center"/>
        <w:rPr>
          <w:rFonts w:ascii="Times New Roman" w:hAnsi="Times New Roman"/>
          <w:sz w:val="24"/>
          <w:szCs w:val="24"/>
        </w:rPr>
      </w:pPr>
      <w:r w:rsidRPr="003B2D1D">
        <w:rPr>
          <w:rFonts w:ascii="Times New Roman" w:hAnsi="Times New Roman"/>
          <w:sz w:val="24"/>
          <w:szCs w:val="24"/>
        </w:rPr>
        <w:t>Обеспечение безопасного и качественного отдыха, оздоровления и занятости детей в каникулярное время</w:t>
      </w:r>
    </w:p>
    <w:p w:rsidR="00454B11" w:rsidRPr="003B2D1D" w:rsidRDefault="00454B11" w:rsidP="00454B11">
      <w:pPr>
        <w:suppressAutoHyphens/>
        <w:ind w:firstLine="709"/>
        <w:jc w:val="center"/>
        <w:rPr>
          <w:rFonts w:ascii="Times New Roman" w:hAnsi="Times New Roman"/>
          <w:sz w:val="24"/>
          <w:szCs w:val="24"/>
        </w:rPr>
      </w:pP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 xml:space="preserve">В ЗАТО Железногорск каждый год </w:t>
      </w:r>
      <w:r w:rsidR="00BD4E6C" w:rsidRPr="003B2D1D">
        <w:rPr>
          <w:rFonts w:ascii="Times New Roman" w:hAnsi="Times New Roman"/>
          <w:sz w:val="24"/>
          <w:szCs w:val="24"/>
        </w:rPr>
        <w:t>(за исключением 2020 г.</w:t>
      </w:r>
      <w:r w:rsidR="00D17381" w:rsidRPr="003B2D1D">
        <w:rPr>
          <w:rFonts w:ascii="Times New Roman" w:hAnsi="Times New Roman"/>
          <w:sz w:val="24"/>
          <w:szCs w:val="24"/>
        </w:rPr>
        <w:t xml:space="preserve"> из-за covid-19</w:t>
      </w:r>
      <w:r w:rsidR="00BD4E6C" w:rsidRPr="003B2D1D">
        <w:rPr>
          <w:rFonts w:ascii="Times New Roman" w:hAnsi="Times New Roman"/>
          <w:sz w:val="24"/>
          <w:szCs w:val="24"/>
        </w:rPr>
        <w:t xml:space="preserve">) </w:t>
      </w:r>
      <w:r w:rsidR="00511E37">
        <w:rPr>
          <w:rFonts w:ascii="Times New Roman" w:hAnsi="Times New Roman"/>
          <w:sz w:val="24"/>
          <w:szCs w:val="24"/>
        </w:rPr>
        <w:t>в </w:t>
      </w:r>
      <w:r w:rsidRPr="003B2D1D">
        <w:rPr>
          <w:rFonts w:ascii="Times New Roman" w:hAnsi="Times New Roman"/>
          <w:sz w:val="24"/>
          <w:szCs w:val="24"/>
        </w:rPr>
        <w:t>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На протяжении последних 5-и лет средний процент охвата детей в возрасте от 7 до 17 лет летним отдыхом остается стабильным, более 80%.</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 xml:space="preserve">Проектная мощность трех муниципальных оздоровительных лагерей составляет 780 детей в смену, что в целом позволяет удовлетворить потребность в отдыхе и оздоровлении юных </w:t>
      </w:r>
      <w:proofErr w:type="spellStart"/>
      <w:r w:rsidRPr="003B2D1D">
        <w:rPr>
          <w:rFonts w:ascii="Times New Roman" w:hAnsi="Times New Roman"/>
          <w:sz w:val="24"/>
          <w:szCs w:val="24"/>
        </w:rPr>
        <w:t>железногорцев</w:t>
      </w:r>
      <w:proofErr w:type="spellEnd"/>
      <w:r w:rsidRPr="003B2D1D">
        <w:rPr>
          <w:rFonts w:ascii="Times New Roman" w:hAnsi="Times New Roman"/>
          <w:sz w:val="24"/>
          <w:szCs w:val="24"/>
        </w:rPr>
        <w:t>.</w:t>
      </w:r>
    </w:p>
    <w:p w:rsidR="00454B11" w:rsidRPr="003B2D1D" w:rsidRDefault="00454B11" w:rsidP="00454B11">
      <w:pPr>
        <w:suppressAutoHyphens/>
        <w:ind w:firstLine="709"/>
        <w:jc w:val="both"/>
        <w:rPr>
          <w:rFonts w:ascii="Times New Roman" w:hAnsi="Times New Roman"/>
          <w:sz w:val="24"/>
          <w:szCs w:val="24"/>
        </w:rPr>
      </w:pPr>
      <w:r w:rsidRPr="003B2D1D">
        <w:rPr>
          <w:rFonts w:ascii="Times New Roman" w:hAnsi="Times New Roman"/>
          <w:sz w:val="24"/>
          <w:szCs w:val="24"/>
        </w:rPr>
        <w:t>Все оздоровительные учреждения, находящиеся на территории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454B11" w:rsidRPr="003B2D1D" w:rsidRDefault="00454B11" w:rsidP="00454B11">
      <w:pPr>
        <w:ind w:firstLine="709"/>
        <w:jc w:val="both"/>
        <w:rPr>
          <w:rFonts w:ascii="Times New Roman" w:hAnsi="Times New Roman"/>
          <w:sz w:val="24"/>
          <w:szCs w:val="24"/>
        </w:rPr>
      </w:pPr>
      <w:r w:rsidRPr="003B2D1D">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454B11" w:rsidRPr="003B2D1D" w:rsidRDefault="00454B11" w:rsidP="00454B11">
      <w:pPr>
        <w:suppressAutoHyphens/>
        <w:ind w:firstLine="709"/>
        <w:jc w:val="center"/>
        <w:rPr>
          <w:rFonts w:ascii="Times New Roman" w:hAnsi="Times New Roman"/>
          <w:sz w:val="24"/>
          <w:szCs w:val="24"/>
        </w:rPr>
      </w:pPr>
    </w:p>
    <w:p w:rsidR="00454B11" w:rsidRPr="003B2D1D" w:rsidRDefault="00454B11" w:rsidP="00454B11">
      <w:pPr>
        <w:ind w:firstLine="709"/>
        <w:jc w:val="center"/>
        <w:rPr>
          <w:rFonts w:ascii="Times New Roman" w:hAnsi="Times New Roman"/>
          <w:sz w:val="24"/>
          <w:szCs w:val="24"/>
        </w:rPr>
      </w:pPr>
      <w:r w:rsidRPr="003B2D1D">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3B2D1D" w:rsidRDefault="00454B11" w:rsidP="00454B11">
      <w:pPr>
        <w:ind w:firstLine="709"/>
        <w:jc w:val="both"/>
        <w:rPr>
          <w:rFonts w:ascii="Times New Roman" w:hAnsi="Times New Roman"/>
          <w:sz w:val="24"/>
          <w:szCs w:val="24"/>
        </w:rPr>
      </w:pPr>
    </w:p>
    <w:p w:rsidR="00454B11" w:rsidRPr="003B2D1D" w:rsidRDefault="00454B11" w:rsidP="00454B11">
      <w:pPr>
        <w:ind w:firstLine="709"/>
        <w:jc w:val="both"/>
        <w:rPr>
          <w:rFonts w:ascii="Times New Roman" w:hAnsi="Times New Roman"/>
          <w:sz w:val="24"/>
          <w:szCs w:val="24"/>
        </w:rPr>
      </w:pPr>
      <w:r w:rsidRPr="003B2D1D">
        <w:rPr>
          <w:rFonts w:ascii="Times New Roman" w:hAnsi="Times New Roman"/>
          <w:sz w:val="24"/>
          <w:szCs w:val="24"/>
        </w:rPr>
        <w:t>Сегодня на уровне муниципалитета предусмотрены и реализуются мероприятия для снижения дефицита кадров:</w:t>
      </w:r>
    </w:p>
    <w:p w:rsidR="00454B11" w:rsidRPr="003B2D1D"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приоритетное выделение жилья для педагогических и иных работников образовательных организаций, привлеченных для работы в ЗАТО Железногорск из других территорий;</w:t>
      </w:r>
    </w:p>
    <w:p w:rsidR="00454B11" w:rsidRPr="003B2D1D"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454B11" w:rsidRPr="003B2D1D"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обеспечение повышения квалификации педагогических работников.</w:t>
      </w: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Кроме того, поддерживается сотрудничество с ФГБОУ ВПО КГПУ им. В.П. Астафьева и Красноярским краевым институтом повышения квалификации и профессиональной переподготовки работников образования (далее – </w:t>
      </w:r>
      <w:proofErr w:type="spellStart"/>
      <w:r w:rsidRPr="003B2D1D">
        <w:rPr>
          <w:rFonts w:ascii="Times New Roman" w:hAnsi="Times New Roman"/>
          <w:sz w:val="24"/>
          <w:szCs w:val="24"/>
        </w:rPr>
        <w:t>ККИПКиППРО</w:t>
      </w:r>
      <w:proofErr w:type="spellEnd"/>
      <w:r w:rsidRPr="003B2D1D">
        <w:rPr>
          <w:rFonts w:ascii="Times New Roman" w:hAnsi="Times New Roman"/>
          <w:sz w:val="24"/>
          <w:szCs w:val="24"/>
        </w:rPr>
        <w:t>) по вопросу подготовки и подбора педагогических кадров. Ведется мониторинг вакансий в образовательных организациях.</w:t>
      </w:r>
    </w:p>
    <w:p w:rsidR="00454B11" w:rsidRPr="003B2D1D" w:rsidRDefault="00454B11" w:rsidP="00454B11">
      <w:pPr>
        <w:tabs>
          <w:tab w:val="left" w:pos="4776"/>
        </w:tabs>
        <w:ind w:firstLine="709"/>
        <w:jc w:val="both"/>
        <w:rPr>
          <w:rFonts w:ascii="Times New Roman" w:hAnsi="Times New Roman"/>
          <w:sz w:val="24"/>
          <w:szCs w:val="24"/>
        </w:rPr>
      </w:pPr>
    </w:p>
    <w:p w:rsidR="00454B11" w:rsidRPr="003B2D1D" w:rsidRDefault="00454B11" w:rsidP="00454B11">
      <w:pPr>
        <w:shd w:val="clear" w:color="auto" w:fill="FFFFFF"/>
        <w:tabs>
          <w:tab w:val="left" w:pos="993"/>
        </w:tabs>
        <w:suppressAutoHyphens/>
        <w:ind w:firstLine="709"/>
        <w:jc w:val="center"/>
        <w:rPr>
          <w:rFonts w:ascii="Times New Roman" w:hAnsi="Times New Roman"/>
          <w:sz w:val="24"/>
          <w:szCs w:val="24"/>
        </w:rPr>
      </w:pPr>
      <w:r w:rsidRPr="003B2D1D">
        <w:rPr>
          <w:rFonts w:ascii="Times New Roman" w:hAnsi="Times New Roman"/>
          <w:sz w:val="24"/>
          <w:szCs w:val="24"/>
        </w:rPr>
        <w:t>Методическое сопровождение деятельности образовательных организаций</w:t>
      </w:r>
    </w:p>
    <w:p w:rsidR="00454B11" w:rsidRPr="003B2D1D" w:rsidRDefault="00454B11" w:rsidP="00454B11">
      <w:pPr>
        <w:shd w:val="clear" w:color="auto" w:fill="FFFFFF"/>
        <w:tabs>
          <w:tab w:val="left" w:pos="993"/>
        </w:tabs>
        <w:suppressAutoHyphens/>
        <w:ind w:firstLine="709"/>
        <w:jc w:val="both"/>
        <w:rPr>
          <w:rFonts w:ascii="Times New Roman" w:hAnsi="Times New Roman"/>
          <w:sz w:val="24"/>
          <w:szCs w:val="24"/>
        </w:rPr>
      </w:pPr>
    </w:p>
    <w:p w:rsidR="00454B11" w:rsidRPr="003B2D1D" w:rsidRDefault="00454B11" w:rsidP="00454B11">
      <w:pPr>
        <w:pStyle w:val="ConsNormal"/>
        <w:widowControl/>
        <w:suppressAutoHyphens/>
        <w:ind w:firstLine="709"/>
        <w:jc w:val="both"/>
        <w:rPr>
          <w:rFonts w:ascii="Times New Roman" w:hAnsi="Times New Roman"/>
          <w:sz w:val="24"/>
          <w:szCs w:val="24"/>
        </w:rPr>
      </w:pPr>
      <w:proofErr w:type="gramStart"/>
      <w:r w:rsidRPr="003B2D1D">
        <w:rPr>
          <w:rFonts w:ascii="Times New Roman" w:hAnsi="Times New Roman"/>
          <w:sz w:val="24"/>
          <w:szCs w:val="24"/>
        </w:rPr>
        <w:t xml:space="preserve">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w:t>
      </w:r>
      <w:r w:rsidR="00C64251">
        <w:rPr>
          <w:rFonts w:ascii="Times New Roman" w:hAnsi="Times New Roman"/>
          <w:sz w:val="24"/>
          <w:szCs w:val="24"/>
        </w:rPr>
        <w:t>раскрытие потенциала педагога в </w:t>
      </w:r>
      <w:r w:rsidRPr="003B2D1D">
        <w:rPr>
          <w:rFonts w:ascii="Times New Roman" w:hAnsi="Times New Roman"/>
          <w:sz w:val="24"/>
          <w:szCs w:val="24"/>
        </w:rPr>
        <w:t>рамках реализации профессионального стандарта педагога.</w:t>
      </w:r>
      <w:proofErr w:type="gramEnd"/>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Методический отдел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отдела. Специалисты методического отдела своевременно информируют педагогов о возможности пройти курсы повышения квалификации и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w:t>
      </w:r>
      <w:r w:rsidR="000715ED" w:rsidRPr="003B2D1D">
        <w:rPr>
          <w:rFonts w:ascii="Times New Roman" w:hAnsi="Times New Roman"/>
          <w:sz w:val="24"/>
          <w:szCs w:val="24"/>
        </w:rPr>
        <w:t>ого образования и реализации ФГОС.</w:t>
      </w:r>
      <w:r w:rsidR="00626A94" w:rsidRPr="003B2D1D">
        <w:rPr>
          <w:rFonts w:ascii="Times New Roman" w:hAnsi="Times New Roman"/>
          <w:sz w:val="24"/>
          <w:szCs w:val="24"/>
        </w:rPr>
        <w:t xml:space="preserve"> Специалисты  приняли участие в краевом мониторинге муниципальных методических служб.</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Профессиональное развитие педагога - важнейший ресурс образовательного учреждения. Умение обобщать, презентовать и тиражировать свой опыт – важнейший показатель компетентности педагога. Поэтому всё больше утверждаются новые организационные формы работы с педагогами: Сибирский образовательный форум и Железногорский образовательный форум.</w:t>
      </w:r>
    </w:p>
    <w:p w:rsidR="00626A94" w:rsidRPr="003B2D1D" w:rsidRDefault="000715ED" w:rsidP="00626A94">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Шестой</w:t>
      </w:r>
      <w:r w:rsidR="00454B11" w:rsidRPr="003B2D1D">
        <w:rPr>
          <w:rFonts w:ascii="Times New Roman" w:hAnsi="Times New Roman"/>
          <w:sz w:val="24"/>
          <w:szCs w:val="24"/>
        </w:rPr>
        <w:t xml:space="preserve"> год в ЗАТО Железногорск проводится Образовательный форум, в котором принимают участие педагогическ</w:t>
      </w:r>
      <w:r w:rsidRPr="003B2D1D">
        <w:rPr>
          <w:rFonts w:ascii="Times New Roman" w:hAnsi="Times New Roman"/>
          <w:sz w:val="24"/>
          <w:szCs w:val="24"/>
        </w:rPr>
        <w:t>ие и руководя</w:t>
      </w:r>
      <w:r w:rsidR="00626A94" w:rsidRPr="003B2D1D">
        <w:rPr>
          <w:rFonts w:ascii="Times New Roman" w:hAnsi="Times New Roman"/>
          <w:sz w:val="24"/>
          <w:szCs w:val="24"/>
        </w:rPr>
        <w:t xml:space="preserve">щие работники. Форум реализовывался в три этапа: </w:t>
      </w:r>
      <w:proofErr w:type="gramStart"/>
      <w:r w:rsidR="00626A94" w:rsidRPr="003B2D1D">
        <w:rPr>
          <w:rFonts w:ascii="Times New Roman" w:hAnsi="Times New Roman"/>
          <w:sz w:val="24"/>
          <w:szCs w:val="24"/>
        </w:rPr>
        <w:t>В рамках подготовки к форуму в МКУ «Управление образования» состоялись семинары-совещания, где директора школ, заместители директоров, заведующие ДОУ, старшие воспитатели презентовали практики предстоящего форума: 24 октября для руководителей образовательных учреждений и 31 октября для руководителей дошкольных образовательных учреждений, 7 ноября прошла работа презентационных площадок по программе, сформированной по заявкам от образовательных учреждений города. 77 практик, применяемых в управленческой, педагогической и</w:t>
      </w:r>
      <w:proofErr w:type="gramEnd"/>
      <w:r w:rsidR="00626A94" w:rsidRPr="003B2D1D">
        <w:rPr>
          <w:rFonts w:ascii="Times New Roman" w:hAnsi="Times New Roman"/>
          <w:sz w:val="24"/>
          <w:szCs w:val="24"/>
        </w:rPr>
        <w:t xml:space="preserve"> образовательной деятельности были представлены педагогами из 24 образовательных учреждений. В рамках форума прошел «Карнавал увлечений», педагогам города представлено 33 интеллектуальных и творческих мастер-класса. Участниками и гостями форума стало свыше 400 педагогов города. Более 200 человек, из числа посетивших</w:t>
      </w:r>
      <w:r w:rsidR="00E90B7E">
        <w:rPr>
          <w:rFonts w:ascii="Times New Roman" w:hAnsi="Times New Roman"/>
          <w:sz w:val="24"/>
          <w:szCs w:val="24"/>
        </w:rPr>
        <w:t>,</w:t>
      </w:r>
      <w:r w:rsidR="00626A94" w:rsidRPr="003B2D1D">
        <w:rPr>
          <w:rFonts w:ascii="Times New Roman" w:hAnsi="Times New Roman"/>
          <w:sz w:val="24"/>
          <w:szCs w:val="24"/>
        </w:rPr>
        <w:t xml:space="preserve"> приняли участие в экспертизе представленных практик. Зарегистрировано 498 посещений мастер-классов «Карнавала увлечений».</w:t>
      </w:r>
    </w:p>
    <w:p w:rsidR="000715ED"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 xml:space="preserve">Современные условия требуют качественного изменения методической службы, что </w:t>
      </w:r>
      <w:proofErr w:type="gramStart"/>
      <w:r w:rsidRPr="003B2D1D">
        <w:rPr>
          <w:rFonts w:ascii="Times New Roman" w:hAnsi="Times New Roman"/>
          <w:sz w:val="24"/>
          <w:szCs w:val="24"/>
        </w:rPr>
        <w:t>проявляется</w:t>
      </w:r>
      <w:proofErr w:type="gramEnd"/>
      <w:r w:rsidRPr="003B2D1D">
        <w:rPr>
          <w:rFonts w:ascii="Times New Roman" w:hAnsi="Times New Roman"/>
          <w:sz w:val="24"/>
          <w:szCs w:val="24"/>
        </w:rPr>
        <w:t xml:space="preserve"> прежде всего в целеполагании – создание условий для саморазвивающейся педагогической деятельности; создание гибких информационных технологий.</w:t>
      </w:r>
    </w:p>
    <w:p w:rsidR="000845AD" w:rsidRPr="003B2D1D" w:rsidRDefault="00626A94"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Проведена муниципальная экспертиза образовательных практик в РАОП.</w:t>
      </w:r>
    </w:p>
    <w:p w:rsidR="000845AD" w:rsidRPr="003B2D1D" w:rsidRDefault="000715ED"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В региональный атлас образовате</w:t>
      </w:r>
      <w:r w:rsidR="000845AD" w:rsidRPr="003B2D1D">
        <w:rPr>
          <w:rFonts w:ascii="Times New Roman" w:hAnsi="Times New Roman"/>
          <w:sz w:val="24"/>
          <w:szCs w:val="24"/>
        </w:rPr>
        <w:t xml:space="preserve">льных практик </w:t>
      </w:r>
      <w:r w:rsidR="00AF639E" w:rsidRPr="003B2D1D">
        <w:rPr>
          <w:rFonts w:ascii="Times New Roman" w:hAnsi="Times New Roman"/>
          <w:sz w:val="24"/>
          <w:szCs w:val="24"/>
        </w:rPr>
        <w:t>в 2019</w:t>
      </w:r>
      <w:r w:rsidR="004C6BF6" w:rsidRPr="003B2D1D">
        <w:rPr>
          <w:rFonts w:ascii="Times New Roman" w:hAnsi="Times New Roman"/>
          <w:sz w:val="24"/>
          <w:szCs w:val="24"/>
        </w:rPr>
        <w:t xml:space="preserve"> году </w:t>
      </w:r>
      <w:r w:rsidR="000845AD" w:rsidRPr="003B2D1D">
        <w:rPr>
          <w:rFonts w:ascii="Times New Roman" w:hAnsi="Times New Roman"/>
          <w:sz w:val="24"/>
          <w:szCs w:val="24"/>
        </w:rPr>
        <w:t>представлены</w:t>
      </w:r>
      <w:r w:rsidR="00AF639E" w:rsidRPr="003B2D1D">
        <w:rPr>
          <w:rFonts w:ascii="Times New Roman" w:hAnsi="Times New Roman"/>
          <w:sz w:val="24"/>
          <w:szCs w:val="24"/>
        </w:rPr>
        <w:t xml:space="preserve"> 34 и прошли экспертизу 23 практики от муниципалитета из них 5 практик претендуют на высший уровень и 7 практик имеют продвинутый уровень.</w:t>
      </w:r>
      <w:r w:rsidR="000845AD" w:rsidRPr="003B2D1D">
        <w:rPr>
          <w:rFonts w:ascii="Times New Roman" w:hAnsi="Times New Roman"/>
          <w:sz w:val="24"/>
          <w:szCs w:val="24"/>
        </w:rPr>
        <w:t xml:space="preserve"> </w:t>
      </w:r>
      <w:r w:rsidR="00C15D73" w:rsidRPr="003B2D1D">
        <w:rPr>
          <w:rFonts w:ascii="Times New Roman" w:hAnsi="Times New Roman"/>
          <w:sz w:val="24"/>
          <w:szCs w:val="24"/>
        </w:rPr>
        <w:t>П</w:t>
      </w:r>
      <w:r w:rsidR="005E15AC">
        <w:rPr>
          <w:rFonts w:ascii="Times New Roman" w:hAnsi="Times New Roman"/>
          <w:sz w:val="24"/>
          <w:szCs w:val="24"/>
        </w:rPr>
        <w:t>обедителями</w:t>
      </w:r>
      <w:r w:rsidR="000845AD" w:rsidRPr="003B2D1D">
        <w:rPr>
          <w:rFonts w:ascii="Times New Roman" w:hAnsi="Times New Roman"/>
          <w:sz w:val="24"/>
          <w:szCs w:val="24"/>
        </w:rPr>
        <w:t xml:space="preserve"> </w:t>
      </w:r>
      <w:r w:rsidR="001E39C4" w:rsidRPr="003B2D1D">
        <w:rPr>
          <w:rFonts w:ascii="Times New Roman" w:hAnsi="Times New Roman"/>
          <w:sz w:val="24"/>
          <w:szCs w:val="24"/>
        </w:rPr>
        <w:t xml:space="preserve">Всероссийского профессионального конкурса им. Л.С. </w:t>
      </w:r>
      <w:proofErr w:type="spellStart"/>
      <w:r w:rsidR="001E39C4" w:rsidRPr="003B2D1D">
        <w:rPr>
          <w:rFonts w:ascii="Times New Roman" w:hAnsi="Times New Roman"/>
          <w:sz w:val="24"/>
          <w:szCs w:val="24"/>
        </w:rPr>
        <w:t>Выготского</w:t>
      </w:r>
      <w:proofErr w:type="spellEnd"/>
      <w:r w:rsidR="001E39C4" w:rsidRPr="003B2D1D">
        <w:rPr>
          <w:rFonts w:ascii="Times New Roman" w:hAnsi="Times New Roman"/>
          <w:sz w:val="24"/>
          <w:szCs w:val="24"/>
        </w:rPr>
        <w:t xml:space="preserve"> </w:t>
      </w:r>
      <w:r w:rsidR="00F21EEE" w:rsidRPr="003B2D1D">
        <w:rPr>
          <w:rFonts w:ascii="Times New Roman" w:hAnsi="Times New Roman"/>
          <w:sz w:val="24"/>
          <w:szCs w:val="24"/>
        </w:rPr>
        <w:t>стал</w:t>
      </w:r>
      <w:r w:rsidR="005E15AC">
        <w:rPr>
          <w:rFonts w:ascii="Times New Roman" w:hAnsi="Times New Roman"/>
          <w:sz w:val="24"/>
          <w:szCs w:val="24"/>
        </w:rPr>
        <w:t>и</w:t>
      </w:r>
      <w:r w:rsidR="00F21EEE" w:rsidRPr="003B2D1D">
        <w:rPr>
          <w:rFonts w:ascii="Times New Roman" w:hAnsi="Times New Roman"/>
          <w:sz w:val="24"/>
          <w:szCs w:val="24"/>
        </w:rPr>
        <w:t xml:space="preserve"> 4 педагога ДОУ.</w:t>
      </w:r>
    </w:p>
    <w:p w:rsidR="000715ED" w:rsidRPr="003B2D1D" w:rsidRDefault="0060207B"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3 педагога</w:t>
      </w:r>
      <w:r w:rsidR="004C6BF6" w:rsidRPr="003B2D1D">
        <w:rPr>
          <w:rFonts w:ascii="Times New Roman" w:hAnsi="Times New Roman"/>
          <w:sz w:val="24"/>
          <w:szCs w:val="24"/>
        </w:rPr>
        <w:t xml:space="preserve"> проводили стажерские площадки как победители конкурса педагогических работников, владеющих технологиями работы с детьми, в рамках проекта «Школа Росатома».</w:t>
      </w:r>
      <w:r w:rsidR="000715ED" w:rsidRPr="003B2D1D">
        <w:rPr>
          <w:rFonts w:ascii="Times New Roman" w:hAnsi="Times New Roman"/>
          <w:sz w:val="24"/>
          <w:szCs w:val="24"/>
        </w:rPr>
        <w:t xml:space="preserve"> </w:t>
      </w:r>
    </w:p>
    <w:p w:rsidR="007B5D5A" w:rsidRPr="003B2D1D" w:rsidRDefault="007B5D5A" w:rsidP="00454B11">
      <w:pPr>
        <w:shd w:val="clear" w:color="auto" w:fill="FFFFFF"/>
        <w:tabs>
          <w:tab w:val="left" w:pos="993"/>
        </w:tabs>
        <w:suppressAutoHyphens/>
        <w:ind w:firstLine="709"/>
        <w:jc w:val="center"/>
        <w:rPr>
          <w:rFonts w:ascii="Times New Roman" w:hAnsi="Times New Roman"/>
          <w:sz w:val="24"/>
          <w:szCs w:val="24"/>
        </w:rPr>
      </w:pPr>
    </w:p>
    <w:p w:rsidR="00454B11" w:rsidRPr="003B2D1D" w:rsidRDefault="00454B11" w:rsidP="00454B11">
      <w:pPr>
        <w:shd w:val="clear" w:color="auto" w:fill="FFFFFF"/>
        <w:tabs>
          <w:tab w:val="left" w:pos="993"/>
        </w:tabs>
        <w:suppressAutoHyphens/>
        <w:ind w:firstLine="709"/>
        <w:jc w:val="center"/>
        <w:rPr>
          <w:rFonts w:ascii="Times New Roman" w:hAnsi="Times New Roman"/>
          <w:sz w:val="24"/>
          <w:szCs w:val="24"/>
        </w:rPr>
      </w:pPr>
      <w:r w:rsidRPr="003B2D1D">
        <w:rPr>
          <w:rFonts w:ascii="Times New Roman" w:hAnsi="Times New Roman"/>
          <w:sz w:val="24"/>
          <w:szCs w:val="24"/>
        </w:rPr>
        <w:t>Обеспечение жизнедеятельности образовательных организаций</w:t>
      </w:r>
    </w:p>
    <w:p w:rsidR="00454B11" w:rsidRPr="00BC5DC2" w:rsidRDefault="00454B11" w:rsidP="00454B11">
      <w:pPr>
        <w:tabs>
          <w:tab w:val="left" w:pos="4776"/>
        </w:tabs>
        <w:ind w:firstLine="709"/>
        <w:jc w:val="both"/>
        <w:rPr>
          <w:rFonts w:ascii="Times New Roman" w:hAnsi="Times New Roman"/>
          <w:szCs w:val="16"/>
        </w:rPr>
      </w:pPr>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 xml:space="preserve">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w:t>
      </w:r>
      <w:r w:rsidRPr="003B2D1D">
        <w:rPr>
          <w:rFonts w:ascii="Times New Roman" w:hAnsi="Times New Roman"/>
          <w:sz w:val="24"/>
          <w:szCs w:val="24"/>
        </w:rPr>
        <w:lastRenderedPageBreak/>
        <w:t>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454B11" w:rsidRPr="003B2D1D" w:rsidRDefault="00454B11" w:rsidP="009E4448">
      <w:pPr>
        <w:tabs>
          <w:tab w:val="left" w:pos="4776"/>
        </w:tabs>
        <w:ind w:firstLine="709"/>
        <w:jc w:val="both"/>
        <w:rPr>
          <w:rFonts w:ascii="Times New Roman" w:hAnsi="Times New Roman"/>
          <w:sz w:val="24"/>
          <w:szCs w:val="24"/>
        </w:rPr>
      </w:pPr>
      <w:r w:rsidRPr="003B2D1D">
        <w:rPr>
          <w:rFonts w:ascii="Times New Roman" w:hAnsi="Times New Roman"/>
          <w:sz w:val="24"/>
          <w:szCs w:val="24"/>
        </w:rPr>
        <w:t>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w:t>
      </w:r>
    </w:p>
    <w:p w:rsidR="00454B11" w:rsidRPr="003B2D1D" w:rsidRDefault="00454B11" w:rsidP="00454B11">
      <w:pPr>
        <w:tabs>
          <w:tab w:val="left" w:pos="4776"/>
        </w:tabs>
        <w:ind w:firstLine="709"/>
        <w:jc w:val="both"/>
        <w:rPr>
          <w:rFonts w:ascii="Times New Roman" w:hAnsi="Times New Roman"/>
          <w:sz w:val="24"/>
          <w:szCs w:val="24"/>
        </w:rPr>
      </w:pPr>
      <w:proofErr w:type="gramStart"/>
      <w:r w:rsidRPr="003B2D1D">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медицинских кабинетов, спортивных залов, освещенности рабочих мест учащихся, приобретения школьной мебели и оборудования.</w:t>
      </w:r>
      <w:proofErr w:type="gramEnd"/>
    </w:p>
    <w:p w:rsidR="00454B11" w:rsidRPr="003B2D1D" w:rsidRDefault="00454B11" w:rsidP="00454B11">
      <w:pPr>
        <w:tabs>
          <w:tab w:val="left" w:pos="4776"/>
        </w:tabs>
        <w:ind w:firstLine="709"/>
        <w:jc w:val="both"/>
        <w:rPr>
          <w:rFonts w:ascii="Times New Roman" w:hAnsi="Times New Roman"/>
          <w:sz w:val="24"/>
          <w:szCs w:val="24"/>
        </w:rPr>
      </w:pPr>
      <w:r w:rsidRPr="003B2D1D">
        <w:rPr>
          <w:rFonts w:ascii="Times New Roman" w:hAnsi="Times New Roman"/>
          <w:sz w:val="24"/>
          <w:szCs w:val="24"/>
        </w:rPr>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103DB8" w:rsidRPr="003B2D1D" w:rsidRDefault="00970381" w:rsidP="00103DB8">
      <w:pPr>
        <w:tabs>
          <w:tab w:val="left" w:pos="4776"/>
        </w:tabs>
        <w:jc w:val="both"/>
        <w:rPr>
          <w:rFonts w:ascii="Times New Roman" w:hAnsi="Times New Roman"/>
          <w:sz w:val="24"/>
          <w:szCs w:val="24"/>
        </w:rPr>
      </w:pPr>
      <w:r>
        <w:rPr>
          <w:rFonts w:ascii="Times New Roman" w:hAnsi="Times New Roman"/>
          <w:color w:val="000000" w:themeColor="text1"/>
          <w:sz w:val="24"/>
          <w:szCs w:val="24"/>
        </w:rPr>
        <w:t xml:space="preserve">           </w:t>
      </w:r>
      <w:r w:rsidR="00103DB8" w:rsidRPr="003B2D1D">
        <w:rPr>
          <w:rFonts w:ascii="Times New Roman" w:hAnsi="Times New Roman"/>
          <w:color w:val="000000" w:themeColor="text1"/>
          <w:sz w:val="24"/>
          <w:szCs w:val="24"/>
        </w:rPr>
        <w:t xml:space="preserve">За 2019 год </w:t>
      </w:r>
      <w:r w:rsidR="00103DB8" w:rsidRPr="003B2D1D">
        <w:rPr>
          <w:rFonts w:ascii="Times New Roman" w:hAnsi="Times New Roman"/>
          <w:sz w:val="24"/>
          <w:szCs w:val="24"/>
        </w:rPr>
        <w:t>были достигнуты следующие результаты:</w:t>
      </w:r>
    </w:p>
    <w:p w:rsidR="00103DB8" w:rsidRPr="003B2D1D" w:rsidRDefault="00C64251" w:rsidP="009E4448">
      <w:pPr>
        <w:tabs>
          <w:tab w:val="left" w:pos="4776"/>
        </w:tabs>
        <w:ind w:firstLine="709"/>
        <w:jc w:val="both"/>
        <w:rPr>
          <w:rFonts w:ascii="Times New Roman" w:hAnsi="Times New Roman"/>
          <w:sz w:val="24"/>
          <w:szCs w:val="24"/>
        </w:rPr>
      </w:pPr>
      <w:proofErr w:type="gramStart"/>
      <w:r>
        <w:rPr>
          <w:rFonts w:ascii="Times New Roman" w:hAnsi="Times New Roman"/>
          <w:sz w:val="24"/>
          <w:szCs w:val="24"/>
        </w:rPr>
        <w:t>- </w:t>
      </w:r>
      <w:r w:rsidR="00103DB8" w:rsidRPr="003B2D1D">
        <w:rPr>
          <w:rFonts w:ascii="Times New Roman" w:hAnsi="Times New Roman"/>
          <w:sz w:val="24"/>
          <w:szCs w:val="24"/>
        </w:rPr>
        <w:t xml:space="preserve">устранены нарушения по предписаниям надзорных органов в </w:t>
      </w:r>
      <w:r w:rsidR="005E0D48" w:rsidRPr="003B2D1D">
        <w:rPr>
          <w:rFonts w:ascii="Times New Roman" w:hAnsi="Times New Roman"/>
          <w:sz w:val="24"/>
          <w:szCs w:val="24"/>
        </w:rPr>
        <w:t>6</w:t>
      </w:r>
      <w:r w:rsidR="00103DB8" w:rsidRPr="003B2D1D">
        <w:rPr>
          <w:rFonts w:ascii="Times New Roman" w:hAnsi="Times New Roman"/>
          <w:sz w:val="24"/>
          <w:szCs w:val="24"/>
        </w:rPr>
        <w:t>-</w:t>
      </w:r>
      <w:r w:rsidR="005E0D48" w:rsidRPr="003B2D1D">
        <w:rPr>
          <w:rFonts w:ascii="Times New Roman" w:hAnsi="Times New Roman"/>
          <w:sz w:val="24"/>
          <w:szCs w:val="24"/>
        </w:rPr>
        <w:t>ти</w:t>
      </w:r>
      <w:r w:rsidR="00103DB8" w:rsidRPr="003B2D1D">
        <w:rPr>
          <w:rFonts w:ascii="Times New Roman" w:hAnsi="Times New Roman"/>
          <w:sz w:val="24"/>
          <w:szCs w:val="24"/>
        </w:rPr>
        <w:t xml:space="preserve"> образовательных организациях, в том числе: </w:t>
      </w:r>
      <w:r w:rsidR="005E0D48" w:rsidRPr="003B2D1D">
        <w:rPr>
          <w:rFonts w:ascii="Times New Roman" w:hAnsi="Times New Roman"/>
          <w:sz w:val="24"/>
          <w:szCs w:val="24"/>
        </w:rPr>
        <w:t>подготов</w:t>
      </w:r>
      <w:r>
        <w:rPr>
          <w:rFonts w:ascii="Times New Roman" w:hAnsi="Times New Roman"/>
          <w:sz w:val="24"/>
          <w:szCs w:val="24"/>
        </w:rPr>
        <w:t>лена ПСД на замену АПС и СОУЭ в </w:t>
      </w:r>
      <w:r w:rsidR="005E0D48" w:rsidRPr="003B2D1D">
        <w:rPr>
          <w:rFonts w:ascii="Times New Roman" w:hAnsi="Times New Roman"/>
          <w:sz w:val="24"/>
          <w:szCs w:val="24"/>
        </w:rPr>
        <w:t>связи с окончанием технического срока эксплуатации</w:t>
      </w:r>
      <w:r w:rsidR="00103DB8" w:rsidRPr="003B2D1D">
        <w:rPr>
          <w:rFonts w:ascii="Times New Roman" w:hAnsi="Times New Roman"/>
          <w:sz w:val="24"/>
          <w:szCs w:val="24"/>
        </w:rPr>
        <w:t xml:space="preserve">, </w:t>
      </w:r>
      <w:r>
        <w:rPr>
          <w:rFonts w:ascii="Times New Roman" w:hAnsi="Times New Roman"/>
          <w:sz w:val="24"/>
          <w:szCs w:val="24"/>
        </w:rPr>
        <w:t>выполнена замена АПС и СОУЭ в </w:t>
      </w:r>
      <w:r w:rsidR="005E0D48" w:rsidRPr="003B2D1D">
        <w:rPr>
          <w:rFonts w:ascii="Times New Roman" w:hAnsi="Times New Roman"/>
          <w:sz w:val="24"/>
          <w:szCs w:val="24"/>
        </w:rPr>
        <w:t xml:space="preserve">связи с окончанием технического срока эксплуатации, выполнен </w:t>
      </w:r>
      <w:r w:rsidR="00103DB8" w:rsidRPr="003B2D1D">
        <w:rPr>
          <w:rFonts w:ascii="Times New Roman" w:hAnsi="Times New Roman"/>
          <w:sz w:val="24"/>
          <w:szCs w:val="24"/>
        </w:rPr>
        <w:t>ремонт</w:t>
      </w:r>
      <w:r w:rsidR="005E0D48" w:rsidRPr="003B2D1D">
        <w:rPr>
          <w:rFonts w:ascii="Times New Roman" w:hAnsi="Times New Roman"/>
          <w:sz w:val="24"/>
          <w:szCs w:val="24"/>
        </w:rPr>
        <w:t xml:space="preserve"> учебных</w:t>
      </w:r>
      <w:r w:rsidR="00103DB8" w:rsidRPr="003B2D1D">
        <w:rPr>
          <w:rFonts w:ascii="Times New Roman" w:hAnsi="Times New Roman"/>
          <w:sz w:val="24"/>
          <w:szCs w:val="24"/>
        </w:rPr>
        <w:t xml:space="preserve"> помещений, </w:t>
      </w:r>
      <w:r w:rsidR="005E0D48" w:rsidRPr="003B2D1D">
        <w:rPr>
          <w:rFonts w:ascii="Times New Roman" w:hAnsi="Times New Roman"/>
          <w:sz w:val="24"/>
          <w:szCs w:val="24"/>
        </w:rPr>
        <w:t xml:space="preserve">выполнена замена окон, </w:t>
      </w:r>
      <w:r w:rsidR="00103DB8" w:rsidRPr="003B2D1D">
        <w:rPr>
          <w:rFonts w:ascii="Times New Roman" w:hAnsi="Times New Roman"/>
          <w:sz w:val="24"/>
          <w:szCs w:val="24"/>
        </w:rPr>
        <w:t>выполнен</w:t>
      </w:r>
      <w:r w:rsidR="005E0D48" w:rsidRPr="003B2D1D">
        <w:rPr>
          <w:rFonts w:ascii="Times New Roman" w:hAnsi="Times New Roman"/>
          <w:sz w:val="24"/>
          <w:szCs w:val="24"/>
        </w:rPr>
        <w:t>ы</w:t>
      </w:r>
      <w:r w:rsidR="00103DB8" w:rsidRPr="003B2D1D">
        <w:rPr>
          <w:rFonts w:ascii="Times New Roman" w:hAnsi="Times New Roman"/>
          <w:sz w:val="24"/>
          <w:szCs w:val="24"/>
        </w:rPr>
        <w:t xml:space="preserve"> мероприяти</w:t>
      </w:r>
      <w:r w:rsidR="005E0D48" w:rsidRPr="003B2D1D">
        <w:rPr>
          <w:rFonts w:ascii="Times New Roman" w:hAnsi="Times New Roman"/>
          <w:sz w:val="24"/>
          <w:szCs w:val="24"/>
        </w:rPr>
        <w:t>я</w:t>
      </w:r>
      <w:r>
        <w:rPr>
          <w:rFonts w:ascii="Times New Roman" w:hAnsi="Times New Roman"/>
          <w:sz w:val="24"/>
          <w:szCs w:val="24"/>
        </w:rPr>
        <w:t xml:space="preserve"> по </w:t>
      </w:r>
      <w:proofErr w:type="spellStart"/>
      <w:r>
        <w:rPr>
          <w:rFonts w:ascii="Times New Roman" w:hAnsi="Times New Roman"/>
          <w:sz w:val="24"/>
          <w:szCs w:val="24"/>
        </w:rPr>
        <w:t>энергоэффективности</w:t>
      </w:r>
      <w:proofErr w:type="spellEnd"/>
      <w:r>
        <w:rPr>
          <w:rFonts w:ascii="Times New Roman" w:hAnsi="Times New Roman"/>
          <w:sz w:val="24"/>
          <w:szCs w:val="24"/>
        </w:rPr>
        <w:t>, в </w:t>
      </w:r>
      <w:r w:rsidR="00103DB8" w:rsidRPr="003B2D1D">
        <w:rPr>
          <w:rFonts w:ascii="Times New Roman" w:hAnsi="Times New Roman"/>
          <w:sz w:val="24"/>
          <w:szCs w:val="24"/>
        </w:rPr>
        <w:t>том числе по обеспечению дефицита коммунальных услуг и замене</w:t>
      </w:r>
      <w:proofErr w:type="gramEnd"/>
      <w:r w:rsidR="00103DB8" w:rsidRPr="003B2D1D">
        <w:rPr>
          <w:rFonts w:ascii="Times New Roman" w:hAnsi="Times New Roman"/>
          <w:sz w:val="24"/>
          <w:szCs w:val="24"/>
        </w:rPr>
        <w:t xml:space="preserve"> приборов учета тепла;</w:t>
      </w:r>
    </w:p>
    <w:p w:rsidR="00103DB8" w:rsidRPr="003B2D1D" w:rsidRDefault="00C64251" w:rsidP="009E4448">
      <w:pPr>
        <w:tabs>
          <w:tab w:val="left" w:pos="4776"/>
        </w:tabs>
        <w:ind w:firstLine="709"/>
        <w:jc w:val="both"/>
        <w:rPr>
          <w:rFonts w:ascii="Times New Roman" w:hAnsi="Times New Roman"/>
          <w:sz w:val="24"/>
          <w:szCs w:val="24"/>
        </w:rPr>
      </w:pPr>
      <w:r>
        <w:rPr>
          <w:rFonts w:ascii="Times New Roman" w:hAnsi="Times New Roman"/>
          <w:sz w:val="24"/>
          <w:szCs w:val="24"/>
        </w:rPr>
        <w:t>- </w:t>
      </w:r>
      <w:r w:rsidR="00103DB8" w:rsidRPr="003B2D1D">
        <w:rPr>
          <w:rFonts w:ascii="Times New Roman" w:hAnsi="Times New Roman"/>
          <w:sz w:val="24"/>
          <w:szCs w:val="24"/>
        </w:rPr>
        <w:t>приобретены светоотражающие приспособления для 13-ти общеобразовательных организаций и для двух общеобразовательных организаций приобретены два электронных стенда с изображениями схем безопасного движения к общеобразовательным организациям.</w:t>
      </w:r>
    </w:p>
    <w:p w:rsidR="00BC5DC2" w:rsidRDefault="00BC5DC2" w:rsidP="00103DB8">
      <w:pPr>
        <w:tabs>
          <w:tab w:val="left" w:pos="4776"/>
        </w:tabs>
        <w:ind w:firstLine="709"/>
        <w:jc w:val="both"/>
        <w:rPr>
          <w:rFonts w:ascii="Times New Roman" w:hAnsi="Times New Roman"/>
          <w:sz w:val="24"/>
          <w:szCs w:val="24"/>
        </w:rPr>
      </w:pPr>
      <w:r>
        <w:rPr>
          <w:rFonts w:ascii="Times New Roman" w:hAnsi="Times New Roman"/>
          <w:sz w:val="24"/>
          <w:szCs w:val="24"/>
        </w:rPr>
        <w:t>Требуется дополнительное финансирование на</w:t>
      </w:r>
      <w:r w:rsidR="00103DB8" w:rsidRPr="003B2D1D">
        <w:rPr>
          <w:rFonts w:ascii="Times New Roman" w:hAnsi="Times New Roman"/>
          <w:sz w:val="24"/>
          <w:szCs w:val="24"/>
        </w:rPr>
        <w:t xml:space="preserve"> </w:t>
      </w:r>
      <w:r>
        <w:rPr>
          <w:rFonts w:ascii="Times New Roman" w:hAnsi="Times New Roman"/>
          <w:sz w:val="24"/>
          <w:szCs w:val="24"/>
        </w:rPr>
        <w:t xml:space="preserve">следующие </w:t>
      </w:r>
      <w:r w:rsidR="00103DB8" w:rsidRPr="003B2D1D">
        <w:rPr>
          <w:rFonts w:ascii="Times New Roman" w:hAnsi="Times New Roman"/>
          <w:sz w:val="24"/>
          <w:szCs w:val="24"/>
        </w:rPr>
        <w:t>мероприятия программы</w:t>
      </w:r>
      <w:r>
        <w:rPr>
          <w:rFonts w:ascii="Times New Roman" w:hAnsi="Times New Roman"/>
          <w:sz w:val="24"/>
          <w:szCs w:val="24"/>
        </w:rPr>
        <w:t>:</w:t>
      </w:r>
    </w:p>
    <w:p w:rsidR="00BC5DC2" w:rsidRDefault="00BC5DC2" w:rsidP="00103DB8">
      <w:pPr>
        <w:tabs>
          <w:tab w:val="left" w:pos="4776"/>
        </w:tabs>
        <w:ind w:firstLine="709"/>
        <w:jc w:val="both"/>
        <w:rPr>
          <w:rFonts w:ascii="Times New Roman" w:hAnsi="Times New Roman"/>
          <w:sz w:val="24"/>
          <w:szCs w:val="24"/>
        </w:rPr>
      </w:pPr>
      <w:r>
        <w:rPr>
          <w:rFonts w:ascii="Times New Roman" w:hAnsi="Times New Roman"/>
          <w:sz w:val="24"/>
          <w:szCs w:val="24"/>
        </w:rPr>
        <w:t>на</w:t>
      </w:r>
      <w:r w:rsidR="00103DB8" w:rsidRPr="003B2D1D">
        <w:rPr>
          <w:rFonts w:ascii="Times New Roman" w:hAnsi="Times New Roman"/>
          <w:sz w:val="24"/>
          <w:szCs w:val="24"/>
        </w:rPr>
        <w:t xml:space="preserve"> ремо</w:t>
      </w:r>
      <w:r>
        <w:rPr>
          <w:rFonts w:ascii="Times New Roman" w:hAnsi="Times New Roman"/>
          <w:sz w:val="24"/>
          <w:szCs w:val="24"/>
        </w:rPr>
        <w:t>нт</w:t>
      </w:r>
      <w:r w:rsidR="00103DB8" w:rsidRPr="003B2D1D">
        <w:rPr>
          <w:rFonts w:ascii="Times New Roman" w:hAnsi="Times New Roman"/>
          <w:sz w:val="24"/>
          <w:szCs w:val="24"/>
        </w:rPr>
        <w:t xml:space="preserve"> асфальтового покрытия территорий муниципальных</w:t>
      </w:r>
      <w:r w:rsidR="0083746A">
        <w:rPr>
          <w:rFonts w:ascii="Times New Roman" w:hAnsi="Times New Roman"/>
          <w:sz w:val="24"/>
          <w:szCs w:val="24"/>
        </w:rPr>
        <w:t xml:space="preserve"> образовательных организаций</w:t>
      </w:r>
      <w:r>
        <w:rPr>
          <w:rFonts w:ascii="Times New Roman" w:hAnsi="Times New Roman"/>
          <w:sz w:val="24"/>
          <w:szCs w:val="24"/>
        </w:rPr>
        <w:t>;</w:t>
      </w:r>
    </w:p>
    <w:p w:rsidR="00BC5DC2" w:rsidRDefault="00BC5DC2" w:rsidP="00103DB8">
      <w:pPr>
        <w:tabs>
          <w:tab w:val="left" w:pos="4776"/>
        </w:tabs>
        <w:ind w:firstLine="709"/>
        <w:jc w:val="both"/>
        <w:rPr>
          <w:rFonts w:ascii="Times New Roman" w:hAnsi="Times New Roman"/>
          <w:sz w:val="24"/>
          <w:szCs w:val="24"/>
        </w:rPr>
      </w:pPr>
      <w:r>
        <w:rPr>
          <w:rFonts w:ascii="Times New Roman" w:hAnsi="Times New Roman"/>
          <w:sz w:val="24"/>
          <w:szCs w:val="24"/>
        </w:rPr>
        <w:t>оборудование игровых площадок</w:t>
      </w:r>
      <w:r w:rsidR="00103DB8" w:rsidRPr="003B2D1D">
        <w:rPr>
          <w:rFonts w:ascii="Times New Roman" w:hAnsi="Times New Roman"/>
          <w:sz w:val="24"/>
          <w:szCs w:val="24"/>
        </w:rPr>
        <w:t xml:space="preserve"> дошкольных организаций современными малыми архитектурными формами, </w:t>
      </w:r>
    </w:p>
    <w:p w:rsidR="00103DB8" w:rsidRPr="003B2D1D" w:rsidRDefault="00BC5DC2" w:rsidP="00103DB8">
      <w:pPr>
        <w:tabs>
          <w:tab w:val="left" w:pos="4776"/>
        </w:tabs>
        <w:ind w:firstLine="709"/>
        <w:jc w:val="both"/>
        <w:rPr>
          <w:rFonts w:ascii="Times New Roman" w:hAnsi="Times New Roman"/>
          <w:sz w:val="24"/>
          <w:szCs w:val="24"/>
        </w:rPr>
      </w:pPr>
      <w:r>
        <w:rPr>
          <w:rFonts w:ascii="Times New Roman" w:hAnsi="Times New Roman"/>
          <w:sz w:val="24"/>
          <w:szCs w:val="24"/>
        </w:rPr>
        <w:t>на исполнение</w:t>
      </w:r>
      <w:r w:rsidR="00103DB8" w:rsidRPr="003B2D1D">
        <w:rPr>
          <w:rFonts w:ascii="Times New Roman" w:hAnsi="Times New Roman"/>
          <w:sz w:val="24"/>
          <w:szCs w:val="24"/>
        </w:rPr>
        <w:t xml:space="preserve"> требований контрольно-надзорных органов.</w:t>
      </w:r>
    </w:p>
    <w:p w:rsidR="00103DB8" w:rsidRPr="003B2D1D" w:rsidRDefault="00103DB8" w:rsidP="00103DB8">
      <w:pPr>
        <w:tabs>
          <w:tab w:val="left" w:pos="4776"/>
        </w:tabs>
        <w:ind w:firstLine="709"/>
        <w:jc w:val="both"/>
        <w:rPr>
          <w:rFonts w:ascii="Times New Roman" w:hAnsi="Times New Roman"/>
          <w:sz w:val="24"/>
          <w:szCs w:val="24"/>
        </w:rPr>
      </w:pPr>
      <w:proofErr w:type="gramStart"/>
      <w:r w:rsidRPr="003B2D1D">
        <w:rPr>
          <w:rFonts w:ascii="Times New Roman" w:hAnsi="Times New Roman"/>
          <w:sz w:val="24"/>
          <w:szCs w:val="24"/>
        </w:rPr>
        <w:t>В 20</w:t>
      </w:r>
      <w:r w:rsidR="005E0D48" w:rsidRPr="003B2D1D">
        <w:rPr>
          <w:rFonts w:ascii="Times New Roman" w:hAnsi="Times New Roman"/>
          <w:sz w:val="24"/>
          <w:szCs w:val="24"/>
        </w:rPr>
        <w:t>19</w:t>
      </w:r>
      <w:r w:rsidRPr="003B2D1D">
        <w:rPr>
          <w:rFonts w:ascii="Times New Roman" w:hAnsi="Times New Roman"/>
          <w:sz w:val="24"/>
          <w:szCs w:val="24"/>
        </w:rPr>
        <w:t>-20</w:t>
      </w:r>
      <w:r w:rsidR="005E0D48" w:rsidRPr="003B2D1D">
        <w:rPr>
          <w:rFonts w:ascii="Times New Roman" w:hAnsi="Times New Roman"/>
          <w:sz w:val="24"/>
          <w:szCs w:val="24"/>
        </w:rPr>
        <w:t>20</w:t>
      </w:r>
      <w:r w:rsidRPr="003B2D1D">
        <w:rPr>
          <w:rFonts w:ascii="Times New Roman" w:hAnsi="Times New Roman"/>
          <w:sz w:val="24"/>
          <w:szCs w:val="24"/>
        </w:rPr>
        <w:t xml:space="preserve">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4 зданиях образовательных учреждений, ремонте либо частичной замене инженерных сетей в тех зданиях, где не проводился капитальный ремонт;</w:t>
      </w:r>
      <w:proofErr w:type="gramEnd"/>
      <w:r w:rsidRPr="003B2D1D">
        <w:rPr>
          <w:rFonts w:ascii="Times New Roman" w:hAnsi="Times New Roman"/>
          <w:sz w:val="24"/>
          <w:szCs w:val="24"/>
        </w:rPr>
        <w:t xml:space="preserve"> сами же здания требуют ремонта отмостки, цоколя, фасада, замены окон.</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454B11" w:rsidRPr="003B2D1D"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454B11" w:rsidRPr="003B2D1D"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w:t>
      </w:r>
      <w:r w:rsidR="00454B11" w:rsidRPr="003B2D1D">
        <w:rPr>
          <w:rFonts w:ascii="Times New Roman" w:hAnsi="Times New Roman"/>
          <w:sz w:val="24"/>
          <w:szCs w:val="24"/>
        </w:rPr>
        <w:t>содействие подготовке информационно-аналитических обзоров и отчетов о ситуации в области образования в ЗАТО Железногорск;</w:t>
      </w:r>
    </w:p>
    <w:p w:rsidR="00454B11" w:rsidRPr="003B2D1D"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sidRPr="00CC55D8">
        <w:rPr>
          <w:rFonts w:ascii="Times New Roman" w:hAnsi="Times New Roman"/>
          <w:sz w:val="24"/>
          <w:szCs w:val="24"/>
        </w:rPr>
        <w:t xml:space="preserve"> </w:t>
      </w:r>
      <w:r w:rsidR="00454B11" w:rsidRPr="003B2D1D">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454B11" w:rsidRPr="003B2D1D"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CC55D8">
        <w:rPr>
          <w:rFonts w:ascii="Times New Roman" w:hAnsi="Times New Roman"/>
          <w:sz w:val="24"/>
          <w:szCs w:val="24"/>
        </w:rPr>
        <w:t>-</w:t>
      </w:r>
      <w:r>
        <w:rPr>
          <w:rFonts w:ascii="Times New Roman" w:hAnsi="Times New Roman"/>
          <w:sz w:val="24"/>
          <w:szCs w:val="24"/>
          <w:lang w:val="en-US"/>
        </w:rPr>
        <w:t> </w:t>
      </w:r>
      <w:r w:rsidR="00454B11" w:rsidRPr="003B2D1D">
        <w:rPr>
          <w:rFonts w:ascii="Times New Roman" w:hAnsi="Times New Roman"/>
          <w:sz w:val="24"/>
          <w:szCs w:val="24"/>
        </w:rPr>
        <w:t xml:space="preserve">осуществление на основании </w:t>
      </w:r>
      <w:proofErr w:type="gramStart"/>
      <w:r w:rsidR="00454B11" w:rsidRPr="003B2D1D">
        <w:rPr>
          <w:rFonts w:ascii="Times New Roman" w:hAnsi="Times New Roman"/>
          <w:sz w:val="24"/>
          <w:szCs w:val="24"/>
        </w:rPr>
        <w:t>договора обеспечения соблюдения требований охраны труда</w:t>
      </w:r>
      <w:proofErr w:type="gramEnd"/>
      <w:r w:rsidR="00454B11" w:rsidRPr="003B2D1D">
        <w:rPr>
          <w:rFonts w:ascii="Times New Roman" w:hAnsi="Times New Roman"/>
          <w:sz w:val="24"/>
          <w:szCs w:val="24"/>
        </w:rPr>
        <w:t xml:space="preserve"> и организации контроля за их выполнением работниками муниципальных образовательных организаций; </w:t>
      </w:r>
    </w:p>
    <w:p w:rsidR="00454B11" w:rsidRPr="003B2D1D"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CC55D8">
        <w:rPr>
          <w:rFonts w:ascii="Times New Roman" w:hAnsi="Times New Roman"/>
          <w:sz w:val="24"/>
          <w:szCs w:val="24"/>
        </w:rPr>
        <w:t>-</w:t>
      </w:r>
      <w:r>
        <w:rPr>
          <w:rFonts w:ascii="Times New Roman" w:hAnsi="Times New Roman"/>
          <w:sz w:val="24"/>
          <w:szCs w:val="24"/>
          <w:lang w:val="en-US"/>
        </w:rPr>
        <w:t> </w:t>
      </w:r>
      <w:r w:rsidR="00454B11" w:rsidRPr="003B2D1D">
        <w:rPr>
          <w:rFonts w:ascii="Times New Roman" w:hAnsi="Times New Roman"/>
          <w:sz w:val="24"/>
          <w:szCs w:val="24"/>
        </w:rPr>
        <w:t>содействие муниципальным образовательным организациям в организации перевозки детей, проживающих в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p>
    <w:p w:rsidR="00454B11" w:rsidRPr="003B2D1D" w:rsidRDefault="00525067" w:rsidP="00525067">
      <w:pPr>
        <w:pStyle w:val="a5"/>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содействие в предоставлении жителям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w:t>
      </w:r>
      <w:r>
        <w:rPr>
          <w:rFonts w:ascii="Times New Roman" w:hAnsi="Times New Roman"/>
          <w:sz w:val="24"/>
          <w:szCs w:val="24"/>
        </w:rPr>
        <w:t>ния».</w:t>
      </w:r>
    </w:p>
    <w:p w:rsidR="00454B11" w:rsidRPr="003B2D1D" w:rsidRDefault="00454B11" w:rsidP="00454B11">
      <w:pPr>
        <w:autoSpaceDE w:val="0"/>
        <w:autoSpaceDN w:val="0"/>
        <w:adjustRightInd w:val="0"/>
        <w:ind w:firstLine="709"/>
        <w:jc w:val="both"/>
        <w:rPr>
          <w:rFonts w:ascii="Times New Roman" w:hAnsi="Times New Roman"/>
          <w:sz w:val="24"/>
          <w:szCs w:val="24"/>
        </w:rPr>
      </w:pPr>
    </w:p>
    <w:p w:rsidR="00F739CF" w:rsidRPr="00E95855" w:rsidRDefault="00F739CF" w:rsidP="00F739CF">
      <w:pPr>
        <w:pStyle w:val="a5"/>
        <w:suppressAutoHyphens/>
        <w:spacing w:after="0" w:line="240" w:lineRule="auto"/>
        <w:ind w:left="0"/>
        <w:jc w:val="center"/>
        <w:rPr>
          <w:rFonts w:ascii="Times New Roman" w:hAnsi="Times New Roman"/>
          <w:sz w:val="24"/>
          <w:szCs w:val="24"/>
          <w:lang w:eastAsia="ar-SA"/>
        </w:rPr>
      </w:pPr>
      <w:r w:rsidRPr="00E95855">
        <w:rPr>
          <w:rFonts w:ascii="Times New Roman" w:hAnsi="Times New Roman"/>
          <w:sz w:val="24"/>
          <w:szCs w:val="24"/>
          <w:lang w:eastAsia="ar-SA"/>
        </w:rPr>
        <w:t>2.2 Основная цель, задачи и сроки выполнения подпрограммы, показатели результативности</w:t>
      </w:r>
    </w:p>
    <w:p w:rsidR="00F739CF" w:rsidRPr="003B2D1D"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Задачи:</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DB40A5" w:rsidRDefault="006462B6" w:rsidP="00454B11">
      <w:pPr>
        <w:pStyle w:val="ConsNormal"/>
        <w:widowControl/>
        <w:suppressAutoHyphens/>
        <w:ind w:firstLine="709"/>
        <w:jc w:val="both"/>
        <w:rPr>
          <w:rFonts w:ascii="Times New Roman" w:hAnsi="Times New Roman"/>
          <w:sz w:val="24"/>
          <w:szCs w:val="24"/>
        </w:rPr>
      </w:pPr>
      <w:r w:rsidRPr="006462B6">
        <w:rPr>
          <w:rFonts w:ascii="Times New Roman" w:hAnsi="Times New Roman"/>
          <w:sz w:val="24"/>
          <w:szCs w:val="24"/>
        </w:rPr>
        <w:t>Обеспечить содействие выявлению и поддержке одаренных детей</w:t>
      </w:r>
      <w:r>
        <w:rPr>
          <w:rFonts w:ascii="Times New Roman" w:hAnsi="Times New Roman"/>
          <w:sz w:val="24"/>
          <w:szCs w:val="24"/>
        </w:rPr>
        <w:t>.</w:t>
      </w:r>
    </w:p>
    <w:p w:rsidR="006462B6" w:rsidRDefault="006462B6" w:rsidP="00454B11">
      <w:pPr>
        <w:pStyle w:val="ConsNormal"/>
        <w:widowControl/>
        <w:suppressAutoHyphens/>
        <w:ind w:firstLine="709"/>
        <w:jc w:val="both"/>
        <w:rPr>
          <w:rFonts w:ascii="Times New Roman" w:hAnsi="Times New Roman"/>
          <w:sz w:val="24"/>
          <w:szCs w:val="24"/>
        </w:rPr>
      </w:pPr>
      <w:r w:rsidRPr="006462B6">
        <w:rPr>
          <w:rFonts w:ascii="Times New Roman" w:hAnsi="Times New Roman"/>
          <w:sz w:val="24"/>
          <w:szCs w:val="24"/>
        </w:rPr>
        <w:t>Обеспечение выполнения функций муниципальным казенным учреждением</w:t>
      </w:r>
      <w:r>
        <w:rPr>
          <w:rFonts w:ascii="Times New Roman" w:hAnsi="Times New Roman"/>
          <w:sz w:val="24"/>
          <w:szCs w:val="24"/>
        </w:rPr>
        <w:t>.</w:t>
      </w:r>
    </w:p>
    <w:p w:rsidR="006462B6" w:rsidRPr="003B2D1D" w:rsidRDefault="00F64FFC" w:rsidP="00454B11">
      <w:pPr>
        <w:pStyle w:val="ConsNormal"/>
        <w:widowControl/>
        <w:suppressAutoHyphens/>
        <w:ind w:firstLine="709"/>
        <w:jc w:val="both"/>
        <w:rPr>
          <w:rFonts w:ascii="Times New Roman" w:hAnsi="Times New Roman"/>
          <w:sz w:val="24"/>
          <w:szCs w:val="24"/>
        </w:rPr>
      </w:pPr>
      <w:r>
        <w:rPr>
          <w:rFonts w:ascii="Times New Roman" w:hAnsi="Times New Roman"/>
          <w:sz w:val="24"/>
          <w:szCs w:val="24"/>
        </w:rPr>
        <w:t xml:space="preserve">Обеспечить безопасный, </w:t>
      </w:r>
      <w:r w:rsidR="00CC4720" w:rsidRPr="00CC4720">
        <w:rPr>
          <w:rFonts w:ascii="Times New Roman" w:hAnsi="Times New Roman"/>
          <w:sz w:val="24"/>
          <w:szCs w:val="24"/>
        </w:rPr>
        <w:t>кач</w:t>
      </w:r>
      <w:r w:rsidR="00CC4720">
        <w:rPr>
          <w:rFonts w:ascii="Times New Roman" w:hAnsi="Times New Roman"/>
          <w:sz w:val="24"/>
          <w:szCs w:val="24"/>
        </w:rPr>
        <w:t xml:space="preserve">ественный отдых и оздоровление </w:t>
      </w:r>
      <w:r w:rsidR="00CC4720" w:rsidRPr="00CC4720">
        <w:rPr>
          <w:rFonts w:ascii="Times New Roman" w:hAnsi="Times New Roman"/>
          <w:sz w:val="24"/>
          <w:szCs w:val="24"/>
        </w:rPr>
        <w:t>детей</w:t>
      </w:r>
      <w:r w:rsidR="00CC4720">
        <w:rPr>
          <w:rFonts w:ascii="Times New Roman" w:hAnsi="Times New Roman"/>
          <w:sz w:val="24"/>
          <w:szCs w:val="24"/>
        </w:rPr>
        <w:t>.</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Содействовать выявлению и поддержке одаренных детей.</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Сроки выполнения подпрограммы 20</w:t>
      </w:r>
      <w:r w:rsidR="00426C76" w:rsidRPr="003B2D1D">
        <w:rPr>
          <w:rFonts w:ascii="Times New Roman" w:hAnsi="Times New Roman"/>
          <w:sz w:val="24"/>
          <w:szCs w:val="24"/>
        </w:rPr>
        <w:t>2</w:t>
      </w:r>
      <w:r w:rsidR="00004447" w:rsidRPr="003B2D1D">
        <w:rPr>
          <w:rFonts w:ascii="Times New Roman" w:hAnsi="Times New Roman"/>
          <w:sz w:val="24"/>
          <w:szCs w:val="24"/>
        </w:rPr>
        <w:t>1</w:t>
      </w:r>
      <w:r w:rsidRPr="003B2D1D">
        <w:rPr>
          <w:rFonts w:ascii="Times New Roman" w:hAnsi="Times New Roman"/>
          <w:sz w:val="24"/>
          <w:szCs w:val="24"/>
        </w:rPr>
        <w:t>-202</w:t>
      </w:r>
      <w:r w:rsidR="00004447" w:rsidRPr="003B2D1D">
        <w:rPr>
          <w:rFonts w:ascii="Times New Roman" w:hAnsi="Times New Roman"/>
          <w:sz w:val="24"/>
          <w:szCs w:val="24"/>
        </w:rPr>
        <w:t>3</w:t>
      </w:r>
      <w:r w:rsidRPr="003B2D1D">
        <w:rPr>
          <w:rFonts w:ascii="Times New Roman" w:hAnsi="Times New Roman"/>
          <w:sz w:val="24"/>
          <w:szCs w:val="24"/>
        </w:rPr>
        <w:t xml:space="preserve"> годы.</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Перечень и значения показателей результативности подпрограммы представлен</w:t>
      </w:r>
      <w:r w:rsidR="00E75A84" w:rsidRPr="003B2D1D">
        <w:rPr>
          <w:rFonts w:ascii="Times New Roman" w:hAnsi="Times New Roman"/>
          <w:sz w:val="24"/>
          <w:szCs w:val="24"/>
        </w:rPr>
        <w:t>ы</w:t>
      </w:r>
      <w:r w:rsidRPr="003B2D1D">
        <w:rPr>
          <w:rFonts w:ascii="Times New Roman" w:hAnsi="Times New Roman"/>
          <w:sz w:val="24"/>
          <w:szCs w:val="24"/>
        </w:rPr>
        <w:t xml:space="preserve"> в Приложении</w:t>
      </w:r>
      <w:r w:rsidRPr="003B2D1D">
        <w:rPr>
          <w:rFonts w:ascii="Times New Roman" w:hAnsi="Times New Roman"/>
          <w:sz w:val="24"/>
          <w:szCs w:val="24"/>
          <w:lang w:val="en-US"/>
        </w:rPr>
        <w:t> </w:t>
      </w:r>
      <w:r w:rsidRPr="003B2D1D">
        <w:rPr>
          <w:rFonts w:ascii="Times New Roman" w:hAnsi="Times New Roman"/>
          <w:sz w:val="24"/>
          <w:szCs w:val="24"/>
        </w:rPr>
        <w:t>№ 1</w:t>
      </w:r>
      <w:r w:rsidRPr="003B2D1D">
        <w:rPr>
          <w:rFonts w:ascii="Times New Roman" w:hAnsi="Times New Roman"/>
          <w:sz w:val="24"/>
          <w:szCs w:val="24"/>
          <w:lang w:val="en-US"/>
        </w:rPr>
        <w:t> </w:t>
      </w:r>
      <w:r w:rsidRPr="003B2D1D">
        <w:rPr>
          <w:rFonts w:ascii="Times New Roman" w:hAnsi="Times New Roman"/>
          <w:sz w:val="24"/>
          <w:szCs w:val="24"/>
        </w:rPr>
        <w:t>к подпрограмме «Развитие дошкольного, общего и дополнительного образования».</w:t>
      </w:r>
    </w:p>
    <w:p w:rsidR="00454B11" w:rsidRPr="003B2D1D" w:rsidRDefault="00454B11" w:rsidP="00454B11">
      <w:pPr>
        <w:pStyle w:val="ConsNormal"/>
        <w:widowControl/>
        <w:tabs>
          <w:tab w:val="left" w:pos="1931"/>
        </w:tabs>
        <w:suppressAutoHyphens/>
        <w:ind w:firstLine="709"/>
        <w:jc w:val="both"/>
        <w:rPr>
          <w:rFonts w:ascii="Times New Roman" w:hAnsi="Times New Roman"/>
          <w:sz w:val="24"/>
          <w:szCs w:val="24"/>
        </w:rPr>
      </w:pPr>
    </w:p>
    <w:p w:rsidR="00454B11" w:rsidRPr="002F32D8" w:rsidRDefault="00454B11" w:rsidP="00454B11">
      <w:pPr>
        <w:pStyle w:val="a5"/>
        <w:suppressAutoHyphens/>
        <w:spacing w:after="0" w:line="240" w:lineRule="auto"/>
        <w:ind w:left="0"/>
        <w:jc w:val="center"/>
        <w:rPr>
          <w:rFonts w:ascii="Times New Roman" w:hAnsi="Times New Roman"/>
          <w:sz w:val="24"/>
          <w:szCs w:val="24"/>
          <w:lang w:eastAsia="ar-SA"/>
        </w:rPr>
      </w:pPr>
      <w:r w:rsidRPr="002F32D8">
        <w:rPr>
          <w:rFonts w:ascii="Times New Roman" w:hAnsi="Times New Roman"/>
          <w:sz w:val="24"/>
          <w:szCs w:val="24"/>
          <w:lang w:eastAsia="ar-SA"/>
        </w:rPr>
        <w:t>2.3 Механизм реализации подпрограммы</w:t>
      </w:r>
    </w:p>
    <w:p w:rsidR="00454B11" w:rsidRPr="003B2D1D"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Источниками финансирования подпрограммы являются средства местного бюджета, краевого бюджета.</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Главными распорядителями бюджетных средств, предусмотренных на реализацию подпрограммы, являются: Администрация ЗАТО г. Железногорск, МКУ УО, МКУ УК.</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Бюджетное финансирование подпрограммы осуществляется в следующих формах:</w:t>
      </w:r>
    </w:p>
    <w:p w:rsidR="00454B11" w:rsidRPr="003B2D1D" w:rsidRDefault="002F32D8" w:rsidP="007E0838">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субсидии муниципальным автономным и муниципальным бюджетным учреждениям на финансовое обеспечение вы</w:t>
      </w:r>
      <w:r>
        <w:rPr>
          <w:rFonts w:ascii="Times New Roman" w:hAnsi="Times New Roman"/>
          <w:sz w:val="24"/>
          <w:szCs w:val="24"/>
        </w:rPr>
        <w:t>полнения муниципального задания;</w:t>
      </w:r>
    </w:p>
    <w:p w:rsidR="00454B11" w:rsidRPr="003B2D1D" w:rsidRDefault="002F32D8" w:rsidP="007E0838">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454B11" w:rsidRPr="003B2D1D" w:rsidRDefault="002F32D8" w:rsidP="007E0838">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предоставление бюджетных ассигнований на выполнение функций;</w:t>
      </w:r>
    </w:p>
    <w:p w:rsidR="00454B11" w:rsidRPr="003B2D1D" w:rsidRDefault="002F32D8" w:rsidP="007E0838">
      <w:pPr>
        <w:pStyle w:val="ConsNormal"/>
        <w:widowControl/>
        <w:suppressAutoHyphens/>
        <w:ind w:firstLine="709"/>
        <w:jc w:val="both"/>
        <w:rPr>
          <w:rFonts w:ascii="Times New Roman" w:hAnsi="Times New Roman"/>
          <w:sz w:val="24"/>
          <w:szCs w:val="24"/>
        </w:rPr>
      </w:pPr>
      <w:r>
        <w:rPr>
          <w:rFonts w:ascii="Times New Roman" w:hAnsi="Times New Roman"/>
          <w:sz w:val="24"/>
          <w:szCs w:val="24"/>
        </w:rPr>
        <w:t>- </w:t>
      </w:r>
      <w:r w:rsidR="00454B11" w:rsidRPr="003B2D1D">
        <w:rPr>
          <w:rFonts w:ascii="Times New Roman" w:hAnsi="Times New Roman"/>
          <w:sz w:val="24"/>
          <w:szCs w:val="24"/>
        </w:rPr>
        <w:t>предоставление бюджетных инвестиций;</w:t>
      </w:r>
    </w:p>
    <w:p w:rsidR="00454B11" w:rsidRPr="003B2D1D" w:rsidRDefault="002F32D8" w:rsidP="007E0838">
      <w:pPr>
        <w:pStyle w:val="ConsNormal"/>
        <w:widowControl/>
        <w:suppressAutoHyphens/>
        <w:ind w:firstLine="709"/>
        <w:jc w:val="both"/>
        <w:rPr>
          <w:rFonts w:ascii="Times New Roman" w:hAnsi="Times New Roman"/>
          <w:sz w:val="24"/>
          <w:szCs w:val="24"/>
        </w:rPr>
      </w:pPr>
      <w:proofErr w:type="gramStart"/>
      <w:r>
        <w:rPr>
          <w:rFonts w:ascii="Times New Roman" w:hAnsi="Times New Roman"/>
          <w:sz w:val="24"/>
          <w:szCs w:val="24"/>
        </w:rPr>
        <w:lastRenderedPageBreak/>
        <w:t>Р</w:t>
      </w:r>
      <w:r w:rsidR="00454B11" w:rsidRPr="003B2D1D">
        <w:rPr>
          <w:rFonts w:ascii="Times New Roman" w:hAnsi="Times New Roman"/>
          <w:sz w:val="24"/>
          <w:szCs w:val="24"/>
        </w:rPr>
        <w:t>еализация мероприятия «Предоставление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осуществляется в соответствии с Постановлением Администрации ЗАТО г. Железногорск от 14.03.2014 № 557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proofErr w:type="gramEnd"/>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Администрация ЗАТО г. Железногорск, МКУ УО, МКУ УК.</w:t>
      </w:r>
    </w:p>
    <w:p w:rsidR="00454B11" w:rsidRPr="003B2D1D" w:rsidRDefault="00454B11" w:rsidP="00454B11">
      <w:pPr>
        <w:pStyle w:val="ConsNormal"/>
        <w:widowControl/>
        <w:suppressAutoHyphens/>
        <w:ind w:firstLine="709"/>
        <w:jc w:val="both"/>
        <w:rPr>
          <w:rFonts w:ascii="Times New Roman" w:hAnsi="Times New Roman"/>
          <w:sz w:val="24"/>
          <w:szCs w:val="24"/>
        </w:rPr>
      </w:pPr>
      <w:r w:rsidRPr="003B2D1D">
        <w:rPr>
          <w:rFonts w:ascii="Times New Roman" w:hAnsi="Times New Roman"/>
          <w:sz w:val="24"/>
          <w:szCs w:val="24"/>
        </w:rPr>
        <w:t>Закупка товаров, работ и услуг для муни</w:t>
      </w:r>
      <w:r w:rsidR="004729F3">
        <w:rPr>
          <w:rFonts w:ascii="Times New Roman" w:hAnsi="Times New Roman"/>
          <w:sz w:val="24"/>
          <w:szCs w:val="24"/>
        </w:rPr>
        <w:t>ципальных нужд осуществляется в </w:t>
      </w:r>
      <w:r w:rsidRPr="003B2D1D">
        <w:rPr>
          <w:rFonts w:ascii="Times New Roman" w:hAnsi="Times New Roman"/>
          <w:sz w:val="24"/>
          <w:szCs w:val="24"/>
        </w:rPr>
        <w:t>соответствии с Федеральным законом от 05.04.2013 N</w:t>
      </w:r>
      <w:r w:rsidR="004729F3">
        <w:rPr>
          <w:rFonts w:ascii="Times New Roman" w:hAnsi="Times New Roman"/>
          <w:sz w:val="24"/>
          <w:szCs w:val="24"/>
        </w:rPr>
        <w:t xml:space="preserve"> 44-ФЗ «О контрактной системе в </w:t>
      </w:r>
      <w:r w:rsidRPr="003B2D1D">
        <w:rPr>
          <w:rFonts w:ascii="Times New Roman" w:hAnsi="Times New Roman"/>
          <w:sz w:val="24"/>
          <w:szCs w:val="24"/>
        </w:rPr>
        <w:t>сфере закупок товаров, работ, услуг для обеспечения государственных и муниципальных нужд».</w:t>
      </w:r>
    </w:p>
    <w:p w:rsidR="00850275" w:rsidRPr="003B2D1D" w:rsidRDefault="00850275" w:rsidP="00F739CF">
      <w:pPr>
        <w:pStyle w:val="a5"/>
        <w:suppressAutoHyphens/>
        <w:spacing w:after="0" w:line="240" w:lineRule="auto"/>
        <w:ind w:left="0"/>
        <w:jc w:val="center"/>
        <w:rPr>
          <w:rFonts w:ascii="Times New Roman" w:hAnsi="Times New Roman"/>
          <w:b/>
          <w:sz w:val="24"/>
          <w:szCs w:val="24"/>
          <w:lang w:eastAsia="ar-SA"/>
        </w:rPr>
      </w:pPr>
    </w:p>
    <w:p w:rsidR="00F739CF" w:rsidRPr="004729F3" w:rsidRDefault="00F739CF" w:rsidP="00F739CF">
      <w:pPr>
        <w:pStyle w:val="a5"/>
        <w:suppressAutoHyphens/>
        <w:spacing w:after="0" w:line="240" w:lineRule="auto"/>
        <w:ind w:left="0"/>
        <w:jc w:val="center"/>
        <w:rPr>
          <w:rFonts w:ascii="Times New Roman" w:hAnsi="Times New Roman"/>
          <w:sz w:val="24"/>
          <w:szCs w:val="24"/>
          <w:lang w:eastAsia="ar-SA"/>
        </w:rPr>
      </w:pPr>
      <w:r w:rsidRPr="004729F3">
        <w:rPr>
          <w:rFonts w:ascii="Times New Roman" w:hAnsi="Times New Roman"/>
          <w:sz w:val="24"/>
          <w:szCs w:val="24"/>
          <w:lang w:eastAsia="ar-SA"/>
        </w:rPr>
        <w:t xml:space="preserve">2.4 Управление подпрограммой и </w:t>
      </w:r>
      <w:proofErr w:type="gramStart"/>
      <w:r w:rsidRPr="004729F3">
        <w:rPr>
          <w:rFonts w:ascii="Times New Roman" w:hAnsi="Times New Roman"/>
          <w:sz w:val="24"/>
          <w:szCs w:val="24"/>
          <w:lang w:eastAsia="ar-SA"/>
        </w:rPr>
        <w:t>контроль за</w:t>
      </w:r>
      <w:proofErr w:type="gramEnd"/>
      <w:r w:rsidRPr="004729F3">
        <w:rPr>
          <w:rFonts w:ascii="Times New Roman" w:hAnsi="Times New Roman"/>
          <w:sz w:val="24"/>
          <w:szCs w:val="24"/>
          <w:lang w:eastAsia="ar-SA"/>
        </w:rPr>
        <w:t xml:space="preserve"> исполнением подпрограммы</w:t>
      </w:r>
    </w:p>
    <w:p w:rsidR="00F739CF" w:rsidRPr="003B2D1D" w:rsidRDefault="00F739CF" w:rsidP="00454B11">
      <w:pPr>
        <w:pStyle w:val="a5"/>
        <w:suppressAutoHyphens/>
        <w:spacing w:after="0" w:line="240" w:lineRule="auto"/>
        <w:ind w:left="0"/>
        <w:jc w:val="center"/>
        <w:rPr>
          <w:rFonts w:ascii="Times New Roman" w:hAnsi="Times New Roman"/>
          <w:sz w:val="24"/>
          <w:szCs w:val="24"/>
          <w:lang w:eastAsia="ar-SA"/>
        </w:rPr>
      </w:pPr>
    </w:p>
    <w:p w:rsidR="00E97228" w:rsidRDefault="00E97228" w:rsidP="00E97228">
      <w:pPr>
        <w:autoSpaceDE w:val="0"/>
        <w:autoSpaceDN w:val="0"/>
        <w:adjustRightInd w:val="0"/>
        <w:ind w:firstLine="539"/>
        <w:jc w:val="both"/>
        <w:rPr>
          <w:rFonts w:ascii="Times New Roman" w:eastAsia="Calibri" w:hAnsi="Times New Roman"/>
          <w:sz w:val="24"/>
          <w:szCs w:val="24"/>
        </w:rPr>
      </w:pPr>
      <w:r>
        <w:rPr>
          <w:rFonts w:ascii="Times New Roman" w:eastAsia="Calibri" w:hAnsi="Times New Roman"/>
          <w:sz w:val="24"/>
          <w:szCs w:val="24"/>
        </w:rPr>
        <w:t xml:space="preserve">2.4.1. Организацию управления подпрограммой и </w:t>
      </w:r>
      <w:proofErr w:type="gramStart"/>
      <w:r>
        <w:rPr>
          <w:rFonts w:ascii="Times New Roman" w:eastAsia="Calibri" w:hAnsi="Times New Roman"/>
          <w:sz w:val="24"/>
          <w:szCs w:val="24"/>
        </w:rPr>
        <w:t>контроль за</w:t>
      </w:r>
      <w:proofErr w:type="gramEnd"/>
      <w:r>
        <w:rPr>
          <w:rFonts w:ascii="Times New Roman" w:eastAsia="Calibri" w:hAnsi="Times New Roman"/>
          <w:sz w:val="24"/>
          <w:szCs w:val="24"/>
        </w:rPr>
        <w:t xml:space="preserve"> ее исполнением осуществляет Социальный отдел Администрации ЗАТО г. Железногорск.</w:t>
      </w:r>
    </w:p>
    <w:p w:rsidR="00E97228" w:rsidRDefault="00E97228" w:rsidP="00513913">
      <w:pPr>
        <w:autoSpaceDE w:val="0"/>
        <w:autoSpaceDN w:val="0"/>
        <w:adjustRightInd w:val="0"/>
        <w:ind w:firstLine="567"/>
        <w:jc w:val="both"/>
        <w:rPr>
          <w:rFonts w:ascii="Times New Roman" w:eastAsia="Calibri" w:hAnsi="Times New Roman"/>
          <w:sz w:val="24"/>
          <w:szCs w:val="24"/>
        </w:rPr>
      </w:pPr>
      <w:proofErr w:type="gramStart"/>
      <w:r>
        <w:rPr>
          <w:rFonts w:ascii="Times New Roman" w:eastAsia="Calibri" w:hAnsi="Times New Roman"/>
          <w:sz w:val="24"/>
          <w:szCs w:val="24"/>
        </w:rPr>
        <w:t>Социальный</w:t>
      </w:r>
      <w:proofErr w:type="gramEnd"/>
      <w:r>
        <w:rPr>
          <w:rFonts w:ascii="Times New Roman" w:eastAsia="Calibri" w:hAnsi="Times New Roman"/>
          <w:sz w:val="24"/>
          <w:szCs w:val="24"/>
        </w:rPr>
        <w:t xml:space="preserve"> отдел Администрации ЗАТО г. Железногорск осуществляет:</w:t>
      </w:r>
    </w:p>
    <w:p w:rsidR="00E97228" w:rsidRDefault="00E97228" w:rsidP="00513913">
      <w:pPr>
        <w:autoSpaceDE w:val="0"/>
        <w:autoSpaceDN w:val="0"/>
        <w:adjustRightInd w:val="0"/>
        <w:ind w:firstLine="567"/>
        <w:jc w:val="both"/>
        <w:rPr>
          <w:rFonts w:ascii="Times New Roman" w:eastAsia="Calibri" w:hAnsi="Times New Roman"/>
          <w:sz w:val="24"/>
          <w:szCs w:val="24"/>
        </w:rPr>
      </w:pPr>
      <w:r>
        <w:rPr>
          <w:rFonts w:ascii="Times New Roman" w:eastAsia="Calibri" w:hAnsi="Times New Roman"/>
          <w:sz w:val="24"/>
          <w:szCs w:val="24"/>
        </w:rPr>
        <w:t>- мониторинг реализации подпрограммных мероприятий;</w:t>
      </w:r>
    </w:p>
    <w:p w:rsidR="00E97228" w:rsidRDefault="00E97228" w:rsidP="00513913">
      <w:pPr>
        <w:autoSpaceDE w:val="0"/>
        <w:autoSpaceDN w:val="0"/>
        <w:adjustRightInd w:val="0"/>
        <w:ind w:firstLine="567"/>
        <w:jc w:val="both"/>
        <w:rPr>
          <w:rFonts w:ascii="Times New Roman" w:eastAsia="Calibri" w:hAnsi="Times New Roman"/>
          <w:sz w:val="24"/>
          <w:szCs w:val="24"/>
        </w:rPr>
      </w:pPr>
      <w:r>
        <w:rPr>
          <w:rFonts w:ascii="Times New Roman" w:eastAsia="Calibri" w:hAnsi="Times New Roman"/>
          <w:sz w:val="24"/>
          <w:szCs w:val="24"/>
        </w:rPr>
        <w:t xml:space="preserve">- </w:t>
      </w:r>
      <w:proofErr w:type="gramStart"/>
      <w:r>
        <w:rPr>
          <w:rFonts w:ascii="Times New Roman" w:eastAsia="Calibri" w:hAnsi="Times New Roman"/>
          <w:sz w:val="24"/>
          <w:szCs w:val="24"/>
        </w:rPr>
        <w:t>контроль за</w:t>
      </w:r>
      <w:proofErr w:type="gramEnd"/>
      <w:r>
        <w:rPr>
          <w:rFonts w:ascii="Times New Roman" w:eastAsia="Calibri" w:hAnsi="Times New Roman"/>
          <w:sz w:val="24"/>
          <w:szCs w:val="24"/>
        </w:rPr>
        <w:t xml:space="preserve"> ходом реализации подпрограммы и ее мероприятий;</w:t>
      </w:r>
    </w:p>
    <w:p w:rsidR="00E97228" w:rsidRDefault="00513913" w:rsidP="00513913">
      <w:pPr>
        <w:autoSpaceDE w:val="0"/>
        <w:autoSpaceDN w:val="0"/>
        <w:adjustRightInd w:val="0"/>
        <w:ind w:firstLine="567"/>
        <w:jc w:val="both"/>
        <w:rPr>
          <w:rFonts w:ascii="Times New Roman" w:eastAsia="Calibri" w:hAnsi="Times New Roman"/>
          <w:sz w:val="24"/>
          <w:szCs w:val="24"/>
        </w:rPr>
      </w:pPr>
      <w:r>
        <w:rPr>
          <w:rFonts w:ascii="Times New Roman" w:eastAsia="Calibri" w:hAnsi="Times New Roman"/>
          <w:sz w:val="24"/>
          <w:szCs w:val="24"/>
        </w:rPr>
        <w:t>- </w:t>
      </w:r>
      <w:r w:rsidR="00E97228">
        <w:rPr>
          <w:rFonts w:ascii="Times New Roman" w:eastAsia="Calibri" w:hAnsi="Times New Roman"/>
          <w:sz w:val="24"/>
          <w:szCs w:val="24"/>
        </w:rPr>
        <w:t xml:space="preserve">формирование информации о ходе реализации подпрограммы для подготовки отчета за первое полугодие текущего года в срок не позднее 10 августа текущего года и годового отчета до 1 марта года, следующего за </w:t>
      </w:r>
      <w:proofErr w:type="gramStart"/>
      <w:r w:rsidR="00E97228">
        <w:rPr>
          <w:rFonts w:ascii="Times New Roman" w:eastAsia="Calibri" w:hAnsi="Times New Roman"/>
          <w:sz w:val="24"/>
          <w:szCs w:val="24"/>
        </w:rPr>
        <w:t>отчетным</w:t>
      </w:r>
      <w:proofErr w:type="gramEnd"/>
      <w:r w:rsidR="00E97228">
        <w:rPr>
          <w:rFonts w:ascii="Times New Roman" w:eastAsia="Calibri" w:hAnsi="Times New Roman"/>
          <w:sz w:val="24"/>
          <w:szCs w:val="24"/>
        </w:rPr>
        <w:t>.</w:t>
      </w:r>
    </w:p>
    <w:p w:rsidR="00513913" w:rsidRPr="003B2D1D" w:rsidRDefault="00513913" w:rsidP="00513913">
      <w:pPr>
        <w:pStyle w:val="ConsNormal"/>
        <w:widowControl/>
        <w:suppressAutoHyphens/>
        <w:ind w:firstLine="567"/>
        <w:jc w:val="both"/>
        <w:rPr>
          <w:rFonts w:ascii="Times New Roman" w:hAnsi="Times New Roman"/>
          <w:sz w:val="24"/>
          <w:szCs w:val="24"/>
        </w:rPr>
      </w:pPr>
      <w:r>
        <w:rPr>
          <w:rFonts w:ascii="Times New Roman" w:hAnsi="Times New Roman"/>
          <w:sz w:val="24"/>
          <w:szCs w:val="24"/>
        </w:rPr>
        <w:t>- размещение годового</w:t>
      </w:r>
      <w:r w:rsidRPr="003B2D1D">
        <w:rPr>
          <w:rFonts w:ascii="Times New Roman" w:hAnsi="Times New Roman"/>
          <w:sz w:val="24"/>
          <w:szCs w:val="24"/>
        </w:rPr>
        <w:t xml:space="preserve"> отчет</w:t>
      </w:r>
      <w:r>
        <w:rPr>
          <w:rFonts w:ascii="Times New Roman" w:hAnsi="Times New Roman"/>
          <w:sz w:val="24"/>
          <w:szCs w:val="24"/>
        </w:rPr>
        <w:t>а</w:t>
      </w:r>
      <w:r w:rsidRPr="003B2D1D">
        <w:rPr>
          <w:rFonts w:ascii="Times New Roman" w:hAnsi="Times New Roman"/>
          <w:sz w:val="24"/>
          <w:szCs w:val="24"/>
        </w:rPr>
        <w:t xml:space="preserve"> в срок до 1 мая года, следующего за отчетным, на официальном сайте</w:t>
      </w:r>
      <w:r>
        <w:rPr>
          <w:rFonts w:ascii="Times New Roman" w:hAnsi="Times New Roman"/>
          <w:sz w:val="24"/>
          <w:szCs w:val="24"/>
        </w:rPr>
        <w:t xml:space="preserve"> городского</w:t>
      </w:r>
      <w:r w:rsidRPr="003B2D1D">
        <w:rPr>
          <w:rFonts w:ascii="Times New Roman" w:hAnsi="Times New Roman"/>
          <w:sz w:val="24"/>
          <w:szCs w:val="24"/>
        </w:rPr>
        <w:t xml:space="preserve"> о</w:t>
      </w:r>
      <w:r>
        <w:rPr>
          <w:rFonts w:ascii="Times New Roman" w:hAnsi="Times New Roman"/>
          <w:sz w:val="24"/>
          <w:szCs w:val="24"/>
        </w:rPr>
        <w:t>круга</w:t>
      </w:r>
      <w:r w:rsidRPr="003B2D1D">
        <w:rPr>
          <w:rFonts w:ascii="Times New Roman" w:hAnsi="Times New Roman"/>
          <w:sz w:val="24"/>
          <w:szCs w:val="24"/>
        </w:rPr>
        <w:t xml:space="preserve"> «Закрытое административно-территориальное образование Жел</w:t>
      </w:r>
      <w:r>
        <w:rPr>
          <w:rFonts w:ascii="Times New Roman" w:hAnsi="Times New Roman"/>
          <w:sz w:val="24"/>
          <w:szCs w:val="24"/>
        </w:rPr>
        <w:t>езногорск Красноярского края» в </w:t>
      </w:r>
      <w:r w:rsidRPr="003B2D1D">
        <w:rPr>
          <w:rFonts w:ascii="Times New Roman" w:hAnsi="Times New Roman"/>
          <w:sz w:val="24"/>
          <w:szCs w:val="24"/>
        </w:rPr>
        <w:t>информационно-телекоммуникационной сети «Интернет».</w:t>
      </w:r>
    </w:p>
    <w:p w:rsidR="00513913" w:rsidRDefault="00513913" w:rsidP="00E97228">
      <w:pPr>
        <w:autoSpaceDE w:val="0"/>
        <w:autoSpaceDN w:val="0"/>
        <w:adjustRightInd w:val="0"/>
        <w:ind w:firstLine="539"/>
        <w:jc w:val="both"/>
        <w:rPr>
          <w:rFonts w:ascii="Times New Roman" w:eastAsia="Calibri" w:hAnsi="Times New Roman"/>
          <w:sz w:val="24"/>
          <w:szCs w:val="24"/>
        </w:rPr>
      </w:pPr>
      <w:proofErr w:type="gramStart"/>
      <w:r w:rsidRPr="003B2D1D">
        <w:rPr>
          <w:rFonts w:ascii="Times New Roman" w:hAnsi="Times New Roman"/>
          <w:sz w:val="24"/>
          <w:szCs w:val="24"/>
        </w:rPr>
        <w:t xml:space="preserve">МКУ УО, МКУ УК </w:t>
      </w:r>
      <w:r w:rsidRPr="003B2D1D">
        <w:rPr>
          <w:rFonts w:ascii="Times New Roman" w:eastAsia="Calibri" w:hAnsi="Times New Roman"/>
          <w:sz w:val="24"/>
          <w:szCs w:val="24"/>
        </w:rPr>
        <w:t xml:space="preserve">в срок не позднее 1 августа текущего года </w:t>
      </w:r>
      <w:r w:rsidRPr="003B2D1D">
        <w:rPr>
          <w:rFonts w:ascii="Times New Roman" w:hAnsi="Times New Roman"/>
          <w:sz w:val="24"/>
          <w:szCs w:val="24"/>
        </w:rPr>
        <w:t>и по итогам финансового года до 15 февраля года, следующего за отчетным, направляют в</w:t>
      </w:r>
      <w:r>
        <w:rPr>
          <w:rFonts w:ascii="Times New Roman" w:hAnsi="Times New Roman"/>
          <w:sz w:val="24"/>
          <w:szCs w:val="24"/>
        </w:rPr>
        <w:t> </w:t>
      </w:r>
      <w:r w:rsidRPr="003B2D1D">
        <w:rPr>
          <w:rFonts w:ascii="Times New Roman" w:hAnsi="Times New Roman"/>
          <w:sz w:val="24"/>
          <w:szCs w:val="24"/>
        </w:rPr>
        <w:t>Социальный отдел Администрации ЗАТО г. Железногорск информацию об исполнении мероприятий подпрограммы и отчет об использовании финансовых средств.</w:t>
      </w:r>
      <w:proofErr w:type="gramEnd"/>
    </w:p>
    <w:p w:rsidR="00E97228" w:rsidRDefault="00E97228" w:rsidP="00E97228">
      <w:pPr>
        <w:autoSpaceDE w:val="0"/>
        <w:autoSpaceDN w:val="0"/>
        <w:adjustRightInd w:val="0"/>
        <w:ind w:firstLine="539"/>
        <w:jc w:val="both"/>
        <w:rPr>
          <w:rFonts w:ascii="Times New Roman" w:eastAsia="Calibri" w:hAnsi="Times New Roman"/>
          <w:sz w:val="24"/>
          <w:szCs w:val="24"/>
        </w:rPr>
      </w:pPr>
      <w:r>
        <w:rPr>
          <w:rFonts w:ascii="Times New Roman" w:eastAsia="Calibri" w:hAnsi="Times New Roman"/>
          <w:sz w:val="24"/>
          <w:szCs w:val="24"/>
        </w:rPr>
        <w:t>2.4.2.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Управление внутреннего контроля Администрации ЗАТО г. Железногорск.</w:t>
      </w:r>
    </w:p>
    <w:p w:rsidR="00E97228" w:rsidRDefault="00E97228" w:rsidP="00E97228">
      <w:pPr>
        <w:autoSpaceDE w:val="0"/>
        <w:autoSpaceDN w:val="0"/>
        <w:adjustRightInd w:val="0"/>
        <w:ind w:firstLine="539"/>
        <w:jc w:val="both"/>
        <w:rPr>
          <w:rFonts w:ascii="Times New Roman" w:eastAsia="Calibri" w:hAnsi="Times New Roman"/>
          <w:sz w:val="24"/>
          <w:szCs w:val="24"/>
        </w:rPr>
      </w:pPr>
      <w:r>
        <w:rPr>
          <w:rFonts w:ascii="Times New Roman" w:eastAsia="Calibri" w:hAnsi="Times New Roman"/>
          <w:sz w:val="24"/>
          <w:szCs w:val="24"/>
        </w:rPr>
        <w:t xml:space="preserve">Внешний муниципальный финансовый контроль в сфере бюджетных правоотношений осуществляет Контрольно-ревизионная служба ЗАТО Железногорск, полномочия, порядок формирования, а также порядок организации и </w:t>
      </w:r>
      <w:proofErr w:type="gramStart"/>
      <w:r>
        <w:rPr>
          <w:rFonts w:ascii="Times New Roman" w:eastAsia="Calibri" w:hAnsi="Times New Roman"/>
          <w:sz w:val="24"/>
          <w:szCs w:val="24"/>
        </w:rPr>
        <w:t>деятельности</w:t>
      </w:r>
      <w:proofErr w:type="gramEnd"/>
      <w:r>
        <w:rPr>
          <w:rFonts w:ascii="Times New Roman" w:eastAsia="Calibri" w:hAnsi="Times New Roman"/>
          <w:sz w:val="24"/>
          <w:szCs w:val="24"/>
        </w:rPr>
        <w:t xml:space="preserve"> которой определяются Советом депутатов ЗАТО г. Железногорск в соответстви</w:t>
      </w:r>
      <w:r w:rsidR="00513913">
        <w:rPr>
          <w:rFonts w:ascii="Times New Roman" w:eastAsia="Calibri" w:hAnsi="Times New Roman"/>
          <w:sz w:val="24"/>
          <w:szCs w:val="24"/>
        </w:rPr>
        <w:t>и с </w:t>
      </w:r>
      <w:r>
        <w:rPr>
          <w:rFonts w:ascii="Times New Roman" w:eastAsia="Calibri" w:hAnsi="Times New Roman"/>
          <w:sz w:val="24"/>
          <w:szCs w:val="24"/>
        </w:rPr>
        <w:t>федеральным законодательством и законодательством Красноярского края.</w:t>
      </w:r>
    </w:p>
    <w:p w:rsidR="00E97228" w:rsidRDefault="00E97228" w:rsidP="00D4368F">
      <w:pPr>
        <w:pStyle w:val="ConsNormal"/>
        <w:widowControl/>
        <w:suppressAutoHyphens/>
        <w:ind w:firstLine="709"/>
        <w:jc w:val="both"/>
        <w:rPr>
          <w:rFonts w:ascii="Times New Roman" w:hAnsi="Times New Roman"/>
          <w:sz w:val="24"/>
          <w:szCs w:val="24"/>
        </w:rPr>
      </w:pPr>
    </w:p>
    <w:p w:rsidR="00454B11" w:rsidRPr="002A1129" w:rsidRDefault="00454B11" w:rsidP="00454B11">
      <w:pPr>
        <w:pStyle w:val="a5"/>
        <w:suppressAutoHyphens/>
        <w:spacing w:after="0" w:line="240" w:lineRule="auto"/>
        <w:ind w:left="0"/>
        <w:jc w:val="center"/>
        <w:rPr>
          <w:rFonts w:ascii="Times New Roman" w:hAnsi="Times New Roman"/>
          <w:sz w:val="24"/>
          <w:szCs w:val="24"/>
          <w:lang w:eastAsia="ar-SA"/>
        </w:rPr>
      </w:pPr>
      <w:r w:rsidRPr="002A1129">
        <w:rPr>
          <w:rFonts w:ascii="Times New Roman" w:hAnsi="Times New Roman"/>
          <w:sz w:val="24"/>
          <w:szCs w:val="24"/>
          <w:lang w:eastAsia="ar-SA"/>
        </w:rPr>
        <w:t>2.</w:t>
      </w:r>
      <w:r w:rsidR="009D58ED" w:rsidRPr="002A1129">
        <w:rPr>
          <w:rFonts w:ascii="Times New Roman" w:hAnsi="Times New Roman"/>
          <w:sz w:val="24"/>
          <w:szCs w:val="24"/>
          <w:lang w:eastAsia="ar-SA"/>
        </w:rPr>
        <w:t>5</w:t>
      </w:r>
      <w:r w:rsidRPr="002A1129">
        <w:rPr>
          <w:rFonts w:ascii="Times New Roman" w:hAnsi="Times New Roman"/>
          <w:sz w:val="24"/>
          <w:szCs w:val="24"/>
          <w:lang w:eastAsia="ar-SA"/>
        </w:rPr>
        <w:t xml:space="preserve"> Мероприятия подпрограммы</w:t>
      </w:r>
    </w:p>
    <w:p w:rsidR="00850275" w:rsidRPr="00513913" w:rsidRDefault="00850275" w:rsidP="00454B11">
      <w:pPr>
        <w:pStyle w:val="a5"/>
        <w:suppressAutoHyphens/>
        <w:spacing w:after="0" w:line="240" w:lineRule="auto"/>
        <w:ind w:left="0"/>
        <w:jc w:val="center"/>
        <w:rPr>
          <w:rFonts w:ascii="Times New Roman" w:hAnsi="Times New Roman"/>
          <w:lang w:eastAsia="ar-SA"/>
        </w:rPr>
      </w:pPr>
    </w:p>
    <w:p w:rsidR="00454B11" w:rsidRPr="003B2D1D" w:rsidRDefault="00B95A16" w:rsidP="00CF4356">
      <w:pPr>
        <w:ind w:firstLine="709"/>
        <w:jc w:val="both"/>
        <w:rPr>
          <w:rFonts w:ascii="Times New Roman" w:hAnsi="Times New Roman"/>
          <w:sz w:val="24"/>
          <w:szCs w:val="24"/>
        </w:rPr>
      </w:pPr>
      <w:r w:rsidRPr="003B2D1D">
        <w:rPr>
          <w:rFonts w:ascii="Times New Roman" w:hAnsi="Times New Roman"/>
          <w:sz w:val="24"/>
          <w:szCs w:val="24"/>
        </w:rPr>
        <w:t>Перечень мероприятий подпрограммы, взаимоувязанных с целью и</w:t>
      </w:r>
      <w:r w:rsidR="007D47CF" w:rsidRPr="003B2D1D">
        <w:rPr>
          <w:rFonts w:ascii="Times New Roman" w:hAnsi="Times New Roman"/>
          <w:sz w:val="24"/>
          <w:szCs w:val="24"/>
        </w:rPr>
        <w:t xml:space="preserve"> </w:t>
      </w:r>
      <w:r w:rsidRPr="003B2D1D">
        <w:rPr>
          <w:rFonts w:ascii="Times New Roman" w:hAnsi="Times New Roman"/>
          <w:sz w:val="24"/>
          <w:szCs w:val="24"/>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w:t>
      </w:r>
      <w:r w:rsidR="00B37EE5">
        <w:rPr>
          <w:rFonts w:ascii="Times New Roman" w:hAnsi="Times New Roman"/>
          <w:sz w:val="24"/>
          <w:szCs w:val="24"/>
        </w:rPr>
        <w:t>чников финансирования всего и с </w:t>
      </w:r>
      <w:r w:rsidRPr="003B2D1D">
        <w:rPr>
          <w:rFonts w:ascii="Times New Roman" w:hAnsi="Times New Roman"/>
          <w:sz w:val="24"/>
          <w:szCs w:val="24"/>
        </w:rPr>
        <w:t>разбивкой по года</w:t>
      </w:r>
      <w:r w:rsidR="00CF4356">
        <w:rPr>
          <w:rFonts w:ascii="Times New Roman" w:hAnsi="Times New Roman"/>
          <w:sz w:val="24"/>
          <w:szCs w:val="24"/>
        </w:rPr>
        <w:t xml:space="preserve">м </w:t>
      </w:r>
      <w:proofErr w:type="gramStart"/>
      <w:r w:rsidR="00454B11" w:rsidRPr="003B2D1D">
        <w:rPr>
          <w:rFonts w:ascii="Times New Roman" w:hAnsi="Times New Roman"/>
          <w:sz w:val="24"/>
          <w:szCs w:val="24"/>
        </w:rPr>
        <w:t>представлен</w:t>
      </w:r>
      <w:proofErr w:type="gramEnd"/>
      <w:r w:rsidR="00454B11" w:rsidRPr="003B2D1D">
        <w:rPr>
          <w:rFonts w:ascii="Times New Roman" w:hAnsi="Times New Roman"/>
          <w:sz w:val="24"/>
          <w:szCs w:val="24"/>
        </w:rPr>
        <w:t xml:space="preserve"> в Приложении № 2 к Подпрограмме 1 «Развитие дошкольного, общего и дополнительного образования детей».</w:t>
      </w:r>
    </w:p>
    <w:p w:rsidR="00454B11" w:rsidRPr="003B2D1D" w:rsidRDefault="00454B11" w:rsidP="00454B11">
      <w:pPr>
        <w:rPr>
          <w:rFonts w:ascii="Times New Roman" w:hAnsi="Times New Roman"/>
          <w:sz w:val="24"/>
          <w:szCs w:val="24"/>
        </w:rPr>
      </w:pPr>
    </w:p>
    <w:p w:rsidR="00454B11" w:rsidRPr="003B2D1D" w:rsidRDefault="00454B11" w:rsidP="00454B11">
      <w:pPr>
        <w:rPr>
          <w:rFonts w:ascii="Times New Roman" w:hAnsi="Times New Roman"/>
          <w:sz w:val="24"/>
          <w:szCs w:val="24"/>
        </w:rPr>
      </w:pPr>
    </w:p>
    <w:p w:rsidR="004F3482" w:rsidRPr="003B2D1D" w:rsidRDefault="004F3482" w:rsidP="004F3482">
      <w:pPr>
        <w:autoSpaceDE w:val="0"/>
        <w:autoSpaceDN w:val="0"/>
        <w:adjustRightInd w:val="0"/>
        <w:jc w:val="both"/>
        <w:rPr>
          <w:rFonts w:ascii="Times New Roman" w:hAnsi="Times New Roman"/>
          <w:sz w:val="24"/>
          <w:szCs w:val="24"/>
        </w:rPr>
      </w:pPr>
      <w:r w:rsidRPr="003B2D1D">
        <w:rPr>
          <w:rFonts w:ascii="Times New Roman" w:hAnsi="Times New Roman"/>
          <w:sz w:val="24"/>
          <w:szCs w:val="24"/>
        </w:rPr>
        <w:t xml:space="preserve">Начальник Социального отдела </w:t>
      </w:r>
    </w:p>
    <w:p w:rsidR="00454B11" w:rsidRDefault="004F3482" w:rsidP="004F3482">
      <w:pPr>
        <w:autoSpaceDE w:val="0"/>
        <w:autoSpaceDN w:val="0"/>
        <w:adjustRightInd w:val="0"/>
        <w:jc w:val="both"/>
        <w:rPr>
          <w:rFonts w:ascii="Times New Roman" w:hAnsi="Times New Roman"/>
          <w:sz w:val="24"/>
          <w:szCs w:val="24"/>
        </w:rPr>
      </w:pPr>
      <w:r w:rsidRPr="003B2D1D">
        <w:rPr>
          <w:rFonts w:ascii="Times New Roman" w:hAnsi="Times New Roman"/>
          <w:sz w:val="24"/>
          <w:szCs w:val="24"/>
        </w:rPr>
        <w:t>Администрации ЗАТО г. Железногорск А.М. Бачило</w:t>
      </w:r>
      <w:bookmarkStart w:id="1" w:name="_GoBack"/>
      <w:bookmarkEnd w:id="1"/>
      <w:r>
        <w:rPr>
          <w:rFonts w:ascii="Times New Roman" w:hAnsi="Times New Roman"/>
          <w:sz w:val="24"/>
          <w:szCs w:val="24"/>
        </w:rPr>
        <w:br/>
      </w:r>
    </w:p>
    <w:sectPr w:rsidR="00454B11" w:rsidSect="007F5959">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228" w:rsidRDefault="00E97228" w:rsidP="004C02AA">
      <w:r>
        <w:separator/>
      </w:r>
    </w:p>
  </w:endnote>
  <w:endnote w:type="continuationSeparator" w:id="0">
    <w:p w:rsidR="00E97228" w:rsidRDefault="00E97228" w:rsidP="004C0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4827210"/>
      <w:docPartObj>
        <w:docPartGallery w:val="Page Numbers (Bottom of Page)"/>
        <w:docPartUnique/>
      </w:docPartObj>
    </w:sdtPr>
    <w:sdtContent>
      <w:p w:rsidR="00E97228" w:rsidRDefault="00E97228">
        <w:pPr>
          <w:pStyle w:val="ab"/>
          <w:jc w:val="center"/>
        </w:pPr>
        <w:fldSimple w:instr="PAGE   \* MERGEFORMAT">
          <w:r w:rsidR="00513913">
            <w:rPr>
              <w:noProof/>
            </w:rPr>
            <w:t>13</w:t>
          </w:r>
        </w:fldSimple>
      </w:p>
    </w:sdtContent>
  </w:sdt>
  <w:p w:rsidR="00E97228" w:rsidRDefault="00E9722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228" w:rsidRDefault="00E97228" w:rsidP="004C02AA">
      <w:r>
        <w:separator/>
      </w:r>
    </w:p>
  </w:footnote>
  <w:footnote w:type="continuationSeparator" w:id="0">
    <w:p w:rsidR="00E97228" w:rsidRDefault="00E97228" w:rsidP="004C02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6860BCB"/>
    <w:multiLevelType w:val="multilevel"/>
    <w:tmpl w:val="8E6A0D80"/>
    <w:lvl w:ilvl="0">
      <w:start w:val="5"/>
      <w:numFmt w:val="decimal"/>
      <w:lvlText w:val="%1."/>
      <w:lvlJc w:val="left"/>
      <w:pPr>
        <w:ind w:left="390" w:hanging="390"/>
      </w:pPr>
      <w:rPr>
        <w:rFonts w:hint="default"/>
      </w:rPr>
    </w:lvl>
    <w:lvl w:ilvl="1">
      <w:start w:val="1"/>
      <w:numFmt w:val="decimal"/>
      <w:lvlText w:val="%1.%2."/>
      <w:lvlJc w:val="left"/>
      <w:pPr>
        <w:ind w:left="1997" w:hanging="720"/>
      </w:pPr>
      <w:rPr>
        <w:rFonts w:hint="default"/>
        <w:color w:val="auto"/>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4E317170"/>
    <w:multiLevelType w:val="hybridMultilevel"/>
    <w:tmpl w:val="6F5A6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B5D220F"/>
    <w:multiLevelType w:val="hybridMultilevel"/>
    <w:tmpl w:val="8E3C1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characterSpacingControl w:val="doNotCompress"/>
  <w:footnotePr>
    <w:footnote w:id="-1"/>
    <w:footnote w:id="0"/>
  </w:footnotePr>
  <w:endnotePr>
    <w:endnote w:id="-1"/>
    <w:endnote w:id="0"/>
  </w:endnotePr>
  <w:compat/>
  <w:rsids>
    <w:rsidRoot w:val="00A54777"/>
    <w:rsid w:val="000037E9"/>
    <w:rsid w:val="00004447"/>
    <w:rsid w:val="00012A03"/>
    <w:rsid w:val="00015F36"/>
    <w:rsid w:val="00024511"/>
    <w:rsid w:val="00031505"/>
    <w:rsid w:val="00042EBB"/>
    <w:rsid w:val="0004739E"/>
    <w:rsid w:val="00051812"/>
    <w:rsid w:val="00053661"/>
    <w:rsid w:val="0005764B"/>
    <w:rsid w:val="0006046B"/>
    <w:rsid w:val="000604CA"/>
    <w:rsid w:val="00070588"/>
    <w:rsid w:val="000715ED"/>
    <w:rsid w:val="000732FE"/>
    <w:rsid w:val="00075823"/>
    <w:rsid w:val="00077B1A"/>
    <w:rsid w:val="000845AD"/>
    <w:rsid w:val="000856AE"/>
    <w:rsid w:val="00094438"/>
    <w:rsid w:val="000B362A"/>
    <w:rsid w:val="000E01FA"/>
    <w:rsid w:val="000E458F"/>
    <w:rsid w:val="000F7B0B"/>
    <w:rsid w:val="001039F8"/>
    <w:rsid w:val="00103DB8"/>
    <w:rsid w:val="001041CE"/>
    <w:rsid w:val="00121C66"/>
    <w:rsid w:val="00124D19"/>
    <w:rsid w:val="001258DA"/>
    <w:rsid w:val="00134597"/>
    <w:rsid w:val="00150103"/>
    <w:rsid w:val="00155215"/>
    <w:rsid w:val="00155592"/>
    <w:rsid w:val="00163F3A"/>
    <w:rsid w:val="0016462C"/>
    <w:rsid w:val="00171FA2"/>
    <w:rsid w:val="00176D06"/>
    <w:rsid w:val="001812B4"/>
    <w:rsid w:val="00182236"/>
    <w:rsid w:val="001826CE"/>
    <w:rsid w:val="00183697"/>
    <w:rsid w:val="001976C8"/>
    <w:rsid w:val="001A74F1"/>
    <w:rsid w:val="001B7450"/>
    <w:rsid w:val="001C54F0"/>
    <w:rsid w:val="001C7B14"/>
    <w:rsid w:val="001E39C4"/>
    <w:rsid w:val="001E753C"/>
    <w:rsid w:val="00206B75"/>
    <w:rsid w:val="002315A3"/>
    <w:rsid w:val="00244CB4"/>
    <w:rsid w:val="002463C3"/>
    <w:rsid w:val="0025096A"/>
    <w:rsid w:val="00251910"/>
    <w:rsid w:val="00252E1F"/>
    <w:rsid w:val="0026636E"/>
    <w:rsid w:val="002723E3"/>
    <w:rsid w:val="002749FA"/>
    <w:rsid w:val="00281520"/>
    <w:rsid w:val="002A1129"/>
    <w:rsid w:val="002A71F1"/>
    <w:rsid w:val="002B4E0E"/>
    <w:rsid w:val="002C2D9C"/>
    <w:rsid w:val="002C3EE8"/>
    <w:rsid w:val="002D7BF9"/>
    <w:rsid w:val="002E2CFE"/>
    <w:rsid w:val="002E5D83"/>
    <w:rsid w:val="002F2AB2"/>
    <w:rsid w:val="002F32D8"/>
    <w:rsid w:val="003113EC"/>
    <w:rsid w:val="00311854"/>
    <w:rsid w:val="00321034"/>
    <w:rsid w:val="003246C5"/>
    <w:rsid w:val="00326ABD"/>
    <w:rsid w:val="00347C2D"/>
    <w:rsid w:val="003651AD"/>
    <w:rsid w:val="00365389"/>
    <w:rsid w:val="0037137D"/>
    <w:rsid w:val="00373756"/>
    <w:rsid w:val="00383E81"/>
    <w:rsid w:val="00390929"/>
    <w:rsid w:val="00393EFD"/>
    <w:rsid w:val="0039725F"/>
    <w:rsid w:val="003A3B74"/>
    <w:rsid w:val="003B2D1D"/>
    <w:rsid w:val="003C762D"/>
    <w:rsid w:val="003D14E5"/>
    <w:rsid w:val="003D4286"/>
    <w:rsid w:val="003D6BB9"/>
    <w:rsid w:val="00404682"/>
    <w:rsid w:val="0041335E"/>
    <w:rsid w:val="0041348B"/>
    <w:rsid w:val="00426C76"/>
    <w:rsid w:val="004448B7"/>
    <w:rsid w:val="00454B11"/>
    <w:rsid w:val="004562AA"/>
    <w:rsid w:val="004622A3"/>
    <w:rsid w:val="004729F3"/>
    <w:rsid w:val="004749EB"/>
    <w:rsid w:val="0047788A"/>
    <w:rsid w:val="004851E2"/>
    <w:rsid w:val="004B0812"/>
    <w:rsid w:val="004B54E4"/>
    <w:rsid w:val="004C02AA"/>
    <w:rsid w:val="004C0929"/>
    <w:rsid w:val="004C0AA7"/>
    <w:rsid w:val="004C4392"/>
    <w:rsid w:val="004C6BF6"/>
    <w:rsid w:val="004F3482"/>
    <w:rsid w:val="00502B2E"/>
    <w:rsid w:val="00502C2E"/>
    <w:rsid w:val="0051010A"/>
    <w:rsid w:val="00511E37"/>
    <w:rsid w:val="00513913"/>
    <w:rsid w:val="0052090F"/>
    <w:rsid w:val="0052368D"/>
    <w:rsid w:val="00525067"/>
    <w:rsid w:val="0052691B"/>
    <w:rsid w:val="00531F7B"/>
    <w:rsid w:val="00533705"/>
    <w:rsid w:val="005410A2"/>
    <w:rsid w:val="0055026C"/>
    <w:rsid w:val="005621AA"/>
    <w:rsid w:val="00563DF7"/>
    <w:rsid w:val="00564D13"/>
    <w:rsid w:val="00566021"/>
    <w:rsid w:val="00566948"/>
    <w:rsid w:val="00574A58"/>
    <w:rsid w:val="00576FA7"/>
    <w:rsid w:val="00583401"/>
    <w:rsid w:val="00583BEC"/>
    <w:rsid w:val="005928CE"/>
    <w:rsid w:val="005964F3"/>
    <w:rsid w:val="005A0A94"/>
    <w:rsid w:val="005A2D9C"/>
    <w:rsid w:val="005A4C4D"/>
    <w:rsid w:val="005C1BA0"/>
    <w:rsid w:val="005C22C5"/>
    <w:rsid w:val="005E0D48"/>
    <w:rsid w:val="005E15AC"/>
    <w:rsid w:val="0060207B"/>
    <w:rsid w:val="00613F7D"/>
    <w:rsid w:val="00625F86"/>
    <w:rsid w:val="00626A94"/>
    <w:rsid w:val="00627A1F"/>
    <w:rsid w:val="00633522"/>
    <w:rsid w:val="006457B1"/>
    <w:rsid w:val="00645DD7"/>
    <w:rsid w:val="006462B6"/>
    <w:rsid w:val="00647CDA"/>
    <w:rsid w:val="00654E53"/>
    <w:rsid w:val="00660452"/>
    <w:rsid w:val="006612E6"/>
    <w:rsid w:val="00661F5F"/>
    <w:rsid w:val="006659C4"/>
    <w:rsid w:val="00665FA6"/>
    <w:rsid w:val="00680426"/>
    <w:rsid w:val="00694703"/>
    <w:rsid w:val="006975FD"/>
    <w:rsid w:val="006A6288"/>
    <w:rsid w:val="006C3208"/>
    <w:rsid w:val="007009C4"/>
    <w:rsid w:val="00702B34"/>
    <w:rsid w:val="00703BC6"/>
    <w:rsid w:val="00711084"/>
    <w:rsid w:val="00734267"/>
    <w:rsid w:val="00736FCD"/>
    <w:rsid w:val="00737443"/>
    <w:rsid w:val="007377D8"/>
    <w:rsid w:val="00740B93"/>
    <w:rsid w:val="00754220"/>
    <w:rsid w:val="00755459"/>
    <w:rsid w:val="00756530"/>
    <w:rsid w:val="00757724"/>
    <w:rsid w:val="00757A25"/>
    <w:rsid w:val="0078591E"/>
    <w:rsid w:val="00787145"/>
    <w:rsid w:val="00791A88"/>
    <w:rsid w:val="00796918"/>
    <w:rsid w:val="007B2DA9"/>
    <w:rsid w:val="007B44EA"/>
    <w:rsid w:val="007B5D5A"/>
    <w:rsid w:val="007C157D"/>
    <w:rsid w:val="007D35C7"/>
    <w:rsid w:val="007D47CF"/>
    <w:rsid w:val="007E0838"/>
    <w:rsid w:val="007F132B"/>
    <w:rsid w:val="007F5959"/>
    <w:rsid w:val="00800140"/>
    <w:rsid w:val="008020BE"/>
    <w:rsid w:val="008054AF"/>
    <w:rsid w:val="00820FC6"/>
    <w:rsid w:val="00823829"/>
    <w:rsid w:val="0082603A"/>
    <w:rsid w:val="0083129E"/>
    <w:rsid w:val="00832965"/>
    <w:rsid w:val="0083746A"/>
    <w:rsid w:val="00850275"/>
    <w:rsid w:val="00873D5B"/>
    <w:rsid w:val="008A0DC3"/>
    <w:rsid w:val="008A3AA8"/>
    <w:rsid w:val="008A7003"/>
    <w:rsid w:val="008B298F"/>
    <w:rsid w:val="008C2588"/>
    <w:rsid w:val="008D7464"/>
    <w:rsid w:val="009022DC"/>
    <w:rsid w:val="00905CE9"/>
    <w:rsid w:val="009140E4"/>
    <w:rsid w:val="00922767"/>
    <w:rsid w:val="009250FD"/>
    <w:rsid w:val="00927FEF"/>
    <w:rsid w:val="009306FA"/>
    <w:rsid w:val="00935A65"/>
    <w:rsid w:val="009375B3"/>
    <w:rsid w:val="009411B7"/>
    <w:rsid w:val="009412F2"/>
    <w:rsid w:val="00944207"/>
    <w:rsid w:val="0095068D"/>
    <w:rsid w:val="00954C0F"/>
    <w:rsid w:val="0095584F"/>
    <w:rsid w:val="00956C83"/>
    <w:rsid w:val="00965289"/>
    <w:rsid w:val="00970381"/>
    <w:rsid w:val="00977CDA"/>
    <w:rsid w:val="009802E3"/>
    <w:rsid w:val="00984A38"/>
    <w:rsid w:val="00986930"/>
    <w:rsid w:val="009905F5"/>
    <w:rsid w:val="009971BC"/>
    <w:rsid w:val="009A0B32"/>
    <w:rsid w:val="009A1EAA"/>
    <w:rsid w:val="009A32BE"/>
    <w:rsid w:val="009B586C"/>
    <w:rsid w:val="009D58ED"/>
    <w:rsid w:val="009E0C83"/>
    <w:rsid w:val="009E4448"/>
    <w:rsid w:val="009F5FFA"/>
    <w:rsid w:val="00A1103E"/>
    <w:rsid w:val="00A116AE"/>
    <w:rsid w:val="00A22975"/>
    <w:rsid w:val="00A22E7D"/>
    <w:rsid w:val="00A25709"/>
    <w:rsid w:val="00A311CC"/>
    <w:rsid w:val="00A4374A"/>
    <w:rsid w:val="00A533DD"/>
    <w:rsid w:val="00A5399F"/>
    <w:rsid w:val="00A54777"/>
    <w:rsid w:val="00A656CE"/>
    <w:rsid w:val="00A86CF7"/>
    <w:rsid w:val="00A92FD3"/>
    <w:rsid w:val="00A96AC5"/>
    <w:rsid w:val="00AB10CD"/>
    <w:rsid w:val="00AB1118"/>
    <w:rsid w:val="00AB4E37"/>
    <w:rsid w:val="00AB53AA"/>
    <w:rsid w:val="00AB7FF0"/>
    <w:rsid w:val="00AC369F"/>
    <w:rsid w:val="00AD4769"/>
    <w:rsid w:val="00AD48B8"/>
    <w:rsid w:val="00AD58C3"/>
    <w:rsid w:val="00AD7259"/>
    <w:rsid w:val="00AE3412"/>
    <w:rsid w:val="00AE548E"/>
    <w:rsid w:val="00AF639E"/>
    <w:rsid w:val="00AF6734"/>
    <w:rsid w:val="00B02DC0"/>
    <w:rsid w:val="00B037D4"/>
    <w:rsid w:val="00B2265F"/>
    <w:rsid w:val="00B234F8"/>
    <w:rsid w:val="00B27FCB"/>
    <w:rsid w:val="00B3581F"/>
    <w:rsid w:val="00B37EE5"/>
    <w:rsid w:val="00B457FE"/>
    <w:rsid w:val="00B47310"/>
    <w:rsid w:val="00B7197E"/>
    <w:rsid w:val="00B76EF3"/>
    <w:rsid w:val="00B87142"/>
    <w:rsid w:val="00B95A16"/>
    <w:rsid w:val="00BA0C27"/>
    <w:rsid w:val="00BB2889"/>
    <w:rsid w:val="00BC2F49"/>
    <w:rsid w:val="00BC526D"/>
    <w:rsid w:val="00BC5DC2"/>
    <w:rsid w:val="00BD3F05"/>
    <w:rsid w:val="00BD4E6C"/>
    <w:rsid w:val="00BF5040"/>
    <w:rsid w:val="00C02949"/>
    <w:rsid w:val="00C15D73"/>
    <w:rsid w:val="00C17C85"/>
    <w:rsid w:val="00C236B4"/>
    <w:rsid w:val="00C4090F"/>
    <w:rsid w:val="00C40DC0"/>
    <w:rsid w:val="00C42B66"/>
    <w:rsid w:val="00C44295"/>
    <w:rsid w:val="00C44477"/>
    <w:rsid w:val="00C44907"/>
    <w:rsid w:val="00C479E8"/>
    <w:rsid w:val="00C63DC6"/>
    <w:rsid w:val="00C64251"/>
    <w:rsid w:val="00C66A90"/>
    <w:rsid w:val="00C719D7"/>
    <w:rsid w:val="00C85ABF"/>
    <w:rsid w:val="00C8636E"/>
    <w:rsid w:val="00C91011"/>
    <w:rsid w:val="00C94518"/>
    <w:rsid w:val="00CA1A7F"/>
    <w:rsid w:val="00CA71AE"/>
    <w:rsid w:val="00CC2AAF"/>
    <w:rsid w:val="00CC4720"/>
    <w:rsid w:val="00CC55D8"/>
    <w:rsid w:val="00CD110F"/>
    <w:rsid w:val="00CE3C15"/>
    <w:rsid w:val="00CE6A7D"/>
    <w:rsid w:val="00CF4356"/>
    <w:rsid w:val="00CF70AA"/>
    <w:rsid w:val="00D0027B"/>
    <w:rsid w:val="00D16D1B"/>
    <w:rsid w:val="00D17381"/>
    <w:rsid w:val="00D4368F"/>
    <w:rsid w:val="00D650E2"/>
    <w:rsid w:val="00DA2472"/>
    <w:rsid w:val="00DA248C"/>
    <w:rsid w:val="00DA6E89"/>
    <w:rsid w:val="00DB0142"/>
    <w:rsid w:val="00DB40A5"/>
    <w:rsid w:val="00DB41D8"/>
    <w:rsid w:val="00DC7805"/>
    <w:rsid w:val="00DD742D"/>
    <w:rsid w:val="00DE5DCE"/>
    <w:rsid w:val="00DE61AA"/>
    <w:rsid w:val="00DF7E45"/>
    <w:rsid w:val="00E02DDA"/>
    <w:rsid w:val="00E06F1F"/>
    <w:rsid w:val="00E161D8"/>
    <w:rsid w:val="00E23FFA"/>
    <w:rsid w:val="00E30C75"/>
    <w:rsid w:val="00E32297"/>
    <w:rsid w:val="00E351EF"/>
    <w:rsid w:val="00E36A6E"/>
    <w:rsid w:val="00E56975"/>
    <w:rsid w:val="00E63234"/>
    <w:rsid w:val="00E65A99"/>
    <w:rsid w:val="00E65CEE"/>
    <w:rsid w:val="00E70258"/>
    <w:rsid w:val="00E75A84"/>
    <w:rsid w:val="00E768AC"/>
    <w:rsid w:val="00E84CFD"/>
    <w:rsid w:val="00E90B7E"/>
    <w:rsid w:val="00E91261"/>
    <w:rsid w:val="00E942BF"/>
    <w:rsid w:val="00E95855"/>
    <w:rsid w:val="00E9660D"/>
    <w:rsid w:val="00E97228"/>
    <w:rsid w:val="00EA2D19"/>
    <w:rsid w:val="00EA355F"/>
    <w:rsid w:val="00EA41EF"/>
    <w:rsid w:val="00EA4FBF"/>
    <w:rsid w:val="00EA6F7E"/>
    <w:rsid w:val="00EB097D"/>
    <w:rsid w:val="00EB494D"/>
    <w:rsid w:val="00EC26E5"/>
    <w:rsid w:val="00ED2DBE"/>
    <w:rsid w:val="00ED4B17"/>
    <w:rsid w:val="00EE176A"/>
    <w:rsid w:val="00F01E71"/>
    <w:rsid w:val="00F02D59"/>
    <w:rsid w:val="00F12F4B"/>
    <w:rsid w:val="00F21EEE"/>
    <w:rsid w:val="00F25D59"/>
    <w:rsid w:val="00F30F53"/>
    <w:rsid w:val="00F340CD"/>
    <w:rsid w:val="00F520A6"/>
    <w:rsid w:val="00F62963"/>
    <w:rsid w:val="00F635A6"/>
    <w:rsid w:val="00F64FFC"/>
    <w:rsid w:val="00F66591"/>
    <w:rsid w:val="00F739CF"/>
    <w:rsid w:val="00F80AE4"/>
    <w:rsid w:val="00F9293B"/>
    <w:rsid w:val="00F9625F"/>
    <w:rsid w:val="00F97D27"/>
    <w:rsid w:val="00FA0FB5"/>
    <w:rsid w:val="00FA1BDA"/>
    <w:rsid w:val="00FC49D9"/>
    <w:rsid w:val="00FE4131"/>
    <w:rsid w:val="00FE5256"/>
    <w:rsid w:val="00FF16BE"/>
    <w:rsid w:val="00FF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 w:type="character" w:styleId="ad">
    <w:name w:val="Hyperlink"/>
    <w:basedOn w:val="a0"/>
    <w:uiPriority w:val="99"/>
    <w:semiHidden/>
    <w:unhideWhenUsed/>
    <w:rsid w:val="00454B11"/>
    <w:rPr>
      <w:color w:val="0000FF"/>
      <w:u w:val="single"/>
    </w:rPr>
  </w:style>
  <w:style w:type="paragraph" w:styleId="ae">
    <w:name w:val="Normal (Web)"/>
    <w:basedOn w:val="a"/>
    <w:uiPriority w:val="99"/>
    <w:semiHidden/>
    <w:unhideWhenUsed/>
    <w:rsid w:val="00626A94"/>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 w:type="character" w:styleId="ad">
    <w:name w:val="Hyperlink"/>
    <w:basedOn w:val="a0"/>
    <w:uiPriority w:val="99"/>
    <w:semiHidden/>
    <w:unhideWhenUsed/>
    <w:rsid w:val="00454B11"/>
    <w:rPr>
      <w:color w:val="0000FF"/>
      <w:u w:val="single"/>
    </w:rPr>
  </w:style>
  <w:style w:type="paragraph" w:styleId="ae">
    <w:name w:val="Normal (Web)"/>
    <w:basedOn w:val="a"/>
    <w:uiPriority w:val="99"/>
    <w:semiHidden/>
    <w:unhideWhenUsed/>
    <w:rsid w:val="00626A94"/>
    <w:pPr>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0421303">
      <w:bodyDiv w:val="1"/>
      <w:marLeft w:val="0"/>
      <w:marRight w:val="0"/>
      <w:marTop w:val="0"/>
      <w:marBottom w:val="0"/>
      <w:divBdr>
        <w:top w:val="none" w:sz="0" w:space="0" w:color="auto"/>
        <w:left w:val="none" w:sz="0" w:space="0" w:color="auto"/>
        <w:bottom w:val="none" w:sz="0" w:space="0" w:color="auto"/>
        <w:right w:val="none" w:sz="0" w:space="0" w:color="auto"/>
      </w:divBdr>
    </w:div>
    <w:div w:id="342322653">
      <w:bodyDiv w:val="1"/>
      <w:marLeft w:val="0"/>
      <w:marRight w:val="0"/>
      <w:marTop w:val="0"/>
      <w:marBottom w:val="0"/>
      <w:divBdr>
        <w:top w:val="none" w:sz="0" w:space="0" w:color="auto"/>
        <w:left w:val="none" w:sz="0" w:space="0" w:color="auto"/>
        <w:bottom w:val="none" w:sz="0" w:space="0" w:color="auto"/>
        <w:right w:val="none" w:sz="0" w:space="0" w:color="auto"/>
      </w:divBdr>
    </w:div>
    <w:div w:id="400326621">
      <w:bodyDiv w:val="1"/>
      <w:marLeft w:val="0"/>
      <w:marRight w:val="0"/>
      <w:marTop w:val="0"/>
      <w:marBottom w:val="0"/>
      <w:divBdr>
        <w:top w:val="none" w:sz="0" w:space="0" w:color="auto"/>
        <w:left w:val="none" w:sz="0" w:space="0" w:color="auto"/>
        <w:bottom w:val="none" w:sz="0" w:space="0" w:color="auto"/>
        <w:right w:val="none" w:sz="0" w:space="0" w:color="auto"/>
      </w:divBdr>
    </w:div>
    <w:div w:id="403646938">
      <w:bodyDiv w:val="1"/>
      <w:marLeft w:val="0"/>
      <w:marRight w:val="0"/>
      <w:marTop w:val="0"/>
      <w:marBottom w:val="0"/>
      <w:divBdr>
        <w:top w:val="none" w:sz="0" w:space="0" w:color="auto"/>
        <w:left w:val="none" w:sz="0" w:space="0" w:color="auto"/>
        <w:bottom w:val="none" w:sz="0" w:space="0" w:color="auto"/>
        <w:right w:val="none" w:sz="0" w:space="0" w:color="auto"/>
      </w:divBdr>
    </w:div>
    <w:div w:id="464469096">
      <w:bodyDiv w:val="1"/>
      <w:marLeft w:val="0"/>
      <w:marRight w:val="0"/>
      <w:marTop w:val="0"/>
      <w:marBottom w:val="0"/>
      <w:divBdr>
        <w:top w:val="none" w:sz="0" w:space="0" w:color="auto"/>
        <w:left w:val="none" w:sz="0" w:space="0" w:color="auto"/>
        <w:bottom w:val="none" w:sz="0" w:space="0" w:color="auto"/>
        <w:right w:val="none" w:sz="0" w:space="0" w:color="auto"/>
      </w:divBdr>
    </w:div>
    <w:div w:id="469828995">
      <w:bodyDiv w:val="1"/>
      <w:marLeft w:val="0"/>
      <w:marRight w:val="0"/>
      <w:marTop w:val="0"/>
      <w:marBottom w:val="0"/>
      <w:divBdr>
        <w:top w:val="none" w:sz="0" w:space="0" w:color="auto"/>
        <w:left w:val="none" w:sz="0" w:space="0" w:color="auto"/>
        <w:bottom w:val="none" w:sz="0" w:space="0" w:color="auto"/>
        <w:right w:val="none" w:sz="0" w:space="0" w:color="auto"/>
      </w:divBdr>
    </w:div>
    <w:div w:id="561326796">
      <w:bodyDiv w:val="1"/>
      <w:marLeft w:val="0"/>
      <w:marRight w:val="0"/>
      <w:marTop w:val="0"/>
      <w:marBottom w:val="0"/>
      <w:divBdr>
        <w:top w:val="none" w:sz="0" w:space="0" w:color="auto"/>
        <w:left w:val="none" w:sz="0" w:space="0" w:color="auto"/>
        <w:bottom w:val="none" w:sz="0" w:space="0" w:color="auto"/>
        <w:right w:val="none" w:sz="0" w:space="0" w:color="auto"/>
      </w:divBdr>
    </w:div>
    <w:div w:id="1067335443">
      <w:bodyDiv w:val="1"/>
      <w:marLeft w:val="0"/>
      <w:marRight w:val="0"/>
      <w:marTop w:val="0"/>
      <w:marBottom w:val="0"/>
      <w:divBdr>
        <w:top w:val="none" w:sz="0" w:space="0" w:color="auto"/>
        <w:left w:val="none" w:sz="0" w:space="0" w:color="auto"/>
        <w:bottom w:val="none" w:sz="0" w:space="0" w:color="auto"/>
        <w:right w:val="none" w:sz="0" w:space="0" w:color="auto"/>
      </w:divBdr>
    </w:div>
    <w:div w:id="1139420408">
      <w:bodyDiv w:val="1"/>
      <w:marLeft w:val="0"/>
      <w:marRight w:val="0"/>
      <w:marTop w:val="0"/>
      <w:marBottom w:val="0"/>
      <w:divBdr>
        <w:top w:val="none" w:sz="0" w:space="0" w:color="auto"/>
        <w:left w:val="none" w:sz="0" w:space="0" w:color="auto"/>
        <w:bottom w:val="none" w:sz="0" w:space="0" w:color="auto"/>
        <w:right w:val="none" w:sz="0" w:space="0" w:color="auto"/>
      </w:divBdr>
    </w:div>
    <w:div w:id="1257443265">
      <w:bodyDiv w:val="1"/>
      <w:marLeft w:val="0"/>
      <w:marRight w:val="0"/>
      <w:marTop w:val="0"/>
      <w:marBottom w:val="0"/>
      <w:divBdr>
        <w:top w:val="none" w:sz="0" w:space="0" w:color="auto"/>
        <w:left w:val="none" w:sz="0" w:space="0" w:color="auto"/>
        <w:bottom w:val="none" w:sz="0" w:space="0" w:color="auto"/>
        <w:right w:val="none" w:sz="0" w:space="0" w:color="auto"/>
      </w:divBdr>
    </w:div>
    <w:div w:id="1343512432">
      <w:bodyDiv w:val="1"/>
      <w:marLeft w:val="0"/>
      <w:marRight w:val="0"/>
      <w:marTop w:val="0"/>
      <w:marBottom w:val="0"/>
      <w:divBdr>
        <w:top w:val="none" w:sz="0" w:space="0" w:color="auto"/>
        <w:left w:val="none" w:sz="0" w:space="0" w:color="auto"/>
        <w:bottom w:val="none" w:sz="0" w:space="0" w:color="auto"/>
        <w:right w:val="none" w:sz="0" w:space="0" w:color="auto"/>
      </w:divBdr>
    </w:div>
    <w:div w:id="1464273085">
      <w:bodyDiv w:val="1"/>
      <w:marLeft w:val="0"/>
      <w:marRight w:val="0"/>
      <w:marTop w:val="0"/>
      <w:marBottom w:val="0"/>
      <w:divBdr>
        <w:top w:val="none" w:sz="0" w:space="0" w:color="auto"/>
        <w:left w:val="none" w:sz="0" w:space="0" w:color="auto"/>
        <w:bottom w:val="none" w:sz="0" w:space="0" w:color="auto"/>
        <w:right w:val="none" w:sz="0" w:space="0" w:color="auto"/>
      </w:divBdr>
    </w:div>
    <w:div w:id="1559048619">
      <w:bodyDiv w:val="1"/>
      <w:marLeft w:val="0"/>
      <w:marRight w:val="0"/>
      <w:marTop w:val="0"/>
      <w:marBottom w:val="0"/>
      <w:divBdr>
        <w:top w:val="none" w:sz="0" w:space="0" w:color="auto"/>
        <w:left w:val="none" w:sz="0" w:space="0" w:color="auto"/>
        <w:bottom w:val="none" w:sz="0" w:space="0" w:color="auto"/>
        <w:right w:val="none" w:sz="0" w:space="0" w:color="auto"/>
      </w:divBdr>
    </w:div>
    <w:div w:id="2086560775">
      <w:bodyDiv w:val="1"/>
      <w:marLeft w:val="0"/>
      <w:marRight w:val="0"/>
      <w:marTop w:val="0"/>
      <w:marBottom w:val="0"/>
      <w:divBdr>
        <w:top w:val="none" w:sz="0" w:space="0" w:color="auto"/>
        <w:left w:val="none" w:sz="0" w:space="0" w:color="auto"/>
        <w:bottom w:val="none" w:sz="0" w:space="0" w:color="auto"/>
        <w:right w:val="none" w:sz="0" w:space="0" w:color="auto"/>
      </w:divBdr>
    </w:div>
    <w:div w:id="209493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1C49F-466D-409B-9006-15E49072B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14</Pages>
  <Words>4573</Words>
  <Characters>34985</Characters>
  <Application>Microsoft Office Word</Application>
  <DocSecurity>0</DocSecurity>
  <Lines>291</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Bachilo</cp:lastModifiedBy>
  <cp:revision>111</cp:revision>
  <cp:lastPrinted>2020-11-09T10:14:00Z</cp:lastPrinted>
  <dcterms:created xsi:type="dcterms:W3CDTF">2020-11-09T04:29:00Z</dcterms:created>
  <dcterms:modified xsi:type="dcterms:W3CDTF">2020-11-16T12:00:00Z</dcterms:modified>
</cp:coreProperties>
</file>