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CC" w:rsidRDefault="000F05CC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532FE4" w:rsidRPr="00C4332D">
        <w:rPr>
          <w:rFonts w:ascii="Arial" w:hAnsi="Arial" w:cs="Arial"/>
          <w:sz w:val="28"/>
          <w:szCs w:val="28"/>
        </w:rPr>
        <w:t xml:space="preserve"> </w:t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</w:p>
    <w:p w:rsidR="00E509AD" w:rsidRDefault="00E509AD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</w:p>
    <w:p w:rsidR="00532FE4" w:rsidRPr="00843A7A" w:rsidRDefault="00434908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25.11.</w:t>
      </w:r>
      <w:r w:rsidR="00581672">
        <w:rPr>
          <w:rFonts w:ascii="Times New Roman" w:hAnsi="Times New Roman"/>
        </w:rPr>
        <w:t>20</w:t>
      </w:r>
      <w:r w:rsidR="000F05CC">
        <w:rPr>
          <w:rFonts w:ascii="Times New Roman" w:hAnsi="Times New Roman"/>
        </w:rPr>
        <w:t>20</w:t>
      </w:r>
      <w:r w:rsidR="00532FE4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800164">
        <w:rPr>
          <w:rFonts w:ascii="Times New Roman" w:hAnsi="Times New Roman"/>
        </w:rPr>
        <w:t xml:space="preserve">    </w:t>
      </w:r>
      <w:r w:rsidR="008F568E">
        <w:rPr>
          <w:rFonts w:ascii="Times New Roman" w:hAnsi="Times New Roman"/>
        </w:rPr>
        <w:t xml:space="preserve">       </w:t>
      </w:r>
      <w:r w:rsidR="00800164">
        <w:rPr>
          <w:rFonts w:ascii="Times New Roman" w:hAnsi="Times New Roman"/>
        </w:rPr>
        <w:t xml:space="preserve"> </w:t>
      </w:r>
      <w:r w:rsidR="00532FE4" w:rsidRPr="00DB7606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667823655" r:id="rId10">
            <o:FieldCodes>\s</o:FieldCodes>
          </o:OLEObject>
        </w:object>
      </w:r>
      <w:r w:rsidR="000A1250">
        <w:rPr>
          <w:rFonts w:ascii="Times New Roman" w:hAnsi="Times New Roman"/>
        </w:rPr>
        <w:t xml:space="preserve"> </w:t>
      </w:r>
      <w:r w:rsidR="00532FE4">
        <w:rPr>
          <w:rFonts w:ascii="Times New Roman" w:hAnsi="Times New Roman"/>
        </w:rPr>
        <w:t xml:space="preserve"> </w:t>
      </w:r>
      <w:r w:rsidR="00E93758" w:rsidRPr="00E937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2232</w:t>
      </w:r>
    </w:p>
    <w:p w:rsidR="00532FE4" w:rsidRPr="00246459" w:rsidRDefault="00532FE4" w:rsidP="00AB0C90">
      <w:pPr>
        <w:framePr w:w="10077" w:h="441" w:hSpace="180" w:wrap="around" w:vAnchor="text" w:hAnchor="page" w:x="1186" w:y="2900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Pr="003E6AE6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E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3E6AE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3E6AE6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43A7A" w:rsidRPr="003E6A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6AE6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992EEB" w:rsidRPr="003E6AE6">
        <w:rPr>
          <w:rFonts w:ascii="Times New Roman" w:hAnsi="Times New Roman" w:cs="Times New Roman"/>
          <w:sz w:val="28"/>
          <w:szCs w:val="28"/>
        </w:rPr>
        <w:t>09.06.2012</w:t>
      </w:r>
      <w:r w:rsidRPr="003E6AE6">
        <w:rPr>
          <w:rFonts w:ascii="Times New Roman" w:hAnsi="Times New Roman" w:cs="Times New Roman"/>
          <w:sz w:val="28"/>
          <w:szCs w:val="28"/>
        </w:rPr>
        <w:t xml:space="preserve"> № </w:t>
      </w:r>
      <w:r w:rsidR="00992EEB" w:rsidRPr="003E6AE6">
        <w:rPr>
          <w:rFonts w:ascii="Times New Roman" w:hAnsi="Times New Roman" w:cs="Times New Roman"/>
          <w:sz w:val="28"/>
          <w:szCs w:val="28"/>
        </w:rPr>
        <w:t>957</w:t>
      </w:r>
      <w:r w:rsidRPr="003E6AE6">
        <w:rPr>
          <w:rFonts w:ascii="Times New Roman" w:hAnsi="Times New Roman" w:cs="Times New Roman"/>
          <w:sz w:val="28"/>
          <w:szCs w:val="28"/>
        </w:rPr>
        <w:t xml:space="preserve"> </w:t>
      </w:r>
      <w:r w:rsidR="00443F56" w:rsidRPr="003E6AE6">
        <w:rPr>
          <w:rFonts w:ascii="Times New Roman" w:hAnsi="Times New Roman" w:cs="Times New Roman"/>
          <w:sz w:val="28"/>
          <w:szCs w:val="28"/>
        </w:rPr>
        <w:t>«</w:t>
      </w:r>
      <w:r w:rsidR="00992EEB" w:rsidRPr="003E6AE6">
        <w:rPr>
          <w:rFonts w:ascii="Times New Roman" w:hAnsi="Times New Roman" w:cs="Times New Roman"/>
          <w:sz w:val="28"/>
          <w:szCs w:val="28"/>
        </w:rPr>
        <w:t>О создании комиссии по установлению стимулирующих выплат руководителям муниципальных учреждений культуры ЗАТО Железногорск</w:t>
      </w:r>
      <w:r w:rsidR="00443F56" w:rsidRPr="003E6AE6">
        <w:rPr>
          <w:rFonts w:ascii="Times New Roman" w:hAnsi="Times New Roman" w:cs="Times New Roman"/>
          <w:sz w:val="28"/>
          <w:szCs w:val="28"/>
        </w:rPr>
        <w:t>»</w:t>
      </w:r>
    </w:p>
    <w:p w:rsidR="00443F56" w:rsidRPr="003E6AE6" w:rsidRDefault="00443F56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3E6AE6" w:rsidRDefault="0058611F" w:rsidP="0077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3E6AE6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3E6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AE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3E6AE6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43A7A" w:rsidRPr="003E6A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6AE6">
        <w:rPr>
          <w:rFonts w:ascii="Times New Roman" w:hAnsi="Times New Roman" w:cs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hyperlink r:id="rId12" w:history="1">
        <w:r w:rsidR="003256C9" w:rsidRPr="003E6AE6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3256C9" w:rsidRPr="003E6AE6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18.05.2012 № 853 «Об утверждении примерного положения об оплате труда работников муниципальных бюджетных учреждений культуры и муниципальных бюджетных учреждений дополнительного образования в сфере культуры ЗАТО Железногорск», </w:t>
      </w:r>
      <w:hyperlink r:id="rId13" w:history="1">
        <w:r w:rsidRPr="003E6AE6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3E6AE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8611F" w:rsidRPr="003E6AE6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3E6AE6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Pr="003E6AE6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CE" w:rsidRPr="003E6AE6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E6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proofErr w:type="gramStart"/>
      <w:r w:rsidRPr="003E6AE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3E6AE6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748DD" w:rsidRPr="003E6AE6">
        <w:rPr>
          <w:rFonts w:ascii="Times New Roman" w:hAnsi="Times New Roman" w:cs="Times New Roman"/>
          <w:sz w:val="28"/>
          <w:szCs w:val="28"/>
        </w:rPr>
        <w:t xml:space="preserve"> </w:t>
      </w:r>
      <w:r w:rsidRPr="003E6AE6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3256C9" w:rsidRPr="003E6AE6">
        <w:rPr>
          <w:rFonts w:ascii="Times New Roman" w:hAnsi="Times New Roman" w:cs="Times New Roman"/>
          <w:sz w:val="28"/>
          <w:szCs w:val="28"/>
        </w:rPr>
        <w:t xml:space="preserve">от 09.06.2012 № 957 «О создании комиссии по установлению стимулирующих выплат руководителям муниципальных учреждений культуры ЗАТО Железногорск» </w:t>
      </w:r>
      <w:r w:rsidRPr="003E6AE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F0DCE" w:rsidRPr="003E6AE6" w:rsidRDefault="00474ED9" w:rsidP="004F0DCE">
      <w:pPr>
        <w:pStyle w:val="a6"/>
        <w:widowControl w:val="0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E6">
        <w:rPr>
          <w:rFonts w:ascii="Times New Roman" w:hAnsi="Times New Roman" w:cs="Times New Roman"/>
          <w:sz w:val="28"/>
          <w:szCs w:val="28"/>
        </w:rPr>
        <w:t>Приложение № 2 к постановлению изложить в новой редакции, согласно приложению к настоящему постановлению.</w:t>
      </w:r>
    </w:p>
    <w:p w:rsidR="004F0DCE" w:rsidRPr="003E6AE6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E6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0F05CC" w:rsidRPr="003E6AE6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3E6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AE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3E6AE6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43A7A" w:rsidRPr="003E6A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1D1F" w:rsidRPr="003E6AE6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Pr="003E6AE6">
        <w:rPr>
          <w:rFonts w:ascii="Times New Roman" w:hAnsi="Times New Roman" w:cs="Times New Roman"/>
          <w:sz w:val="28"/>
          <w:szCs w:val="28"/>
        </w:rPr>
        <w:t>(</w:t>
      </w:r>
      <w:r w:rsidR="00E04279" w:rsidRPr="003E6AE6">
        <w:rPr>
          <w:rFonts w:ascii="Times New Roman" w:hAnsi="Times New Roman" w:cs="Times New Roman"/>
          <w:sz w:val="28"/>
          <w:szCs w:val="28"/>
        </w:rPr>
        <w:t>Е.</w:t>
      </w:r>
      <w:r w:rsidR="000F05CC" w:rsidRPr="003E6AE6">
        <w:rPr>
          <w:rFonts w:ascii="Times New Roman" w:hAnsi="Times New Roman" w:cs="Times New Roman"/>
          <w:sz w:val="28"/>
          <w:szCs w:val="28"/>
        </w:rPr>
        <w:t>Н. Панченко</w:t>
      </w:r>
      <w:r w:rsidRPr="003E6AE6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4F0DCE" w:rsidRPr="003E6AE6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E6">
        <w:rPr>
          <w:rFonts w:ascii="Times New Roman" w:hAnsi="Times New Roman" w:cs="Times New Roman"/>
          <w:sz w:val="28"/>
          <w:szCs w:val="28"/>
        </w:rPr>
        <w:lastRenderedPageBreak/>
        <w:t xml:space="preserve">Отделу общественных связей </w:t>
      </w:r>
      <w:proofErr w:type="gramStart"/>
      <w:r w:rsidRPr="003E6AE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3E6AE6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43A7A" w:rsidRPr="003E6A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E6AE6">
        <w:rPr>
          <w:rFonts w:ascii="Times New Roman" w:hAnsi="Times New Roman" w:cs="Times New Roman"/>
          <w:sz w:val="28"/>
          <w:szCs w:val="28"/>
        </w:rPr>
        <w:t>Железногорск (</w:t>
      </w:r>
      <w:r w:rsidR="00E04279" w:rsidRPr="003E6AE6">
        <w:rPr>
          <w:rFonts w:ascii="Times New Roman" w:hAnsi="Times New Roman" w:cs="Times New Roman"/>
          <w:sz w:val="28"/>
          <w:szCs w:val="28"/>
        </w:rPr>
        <w:t xml:space="preserve">И.С. </w:t>
      </w:r>
      <w:r w:rsidR="003E6AE6">
        <w:rPr>
          <w:rFonts w:ascii="Times New Roman" w:hAnsi="Times New Roman" w:cs="Times New Roman"/>
          <w:sz w:val="28"/>
          <w:szCs w:val="28"/>
        </w:rPr>
        <w:t>Архипова</w:t>
      </w:r>
      <w:r w:rsidRPr="003E6AE6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0F05CC" w:rsidRPr="003E6AE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E6AE6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F469C" w:rsidRPr="003E6AE6">
        <w:rPr>
          <w:rFonts w:ascii="Times New Roman" w:hAnsi="Times New Roman" w:cs="Times New Roman"/>
          <w:sz w:val="28"/>
          <w:szCs w:val="28"/>
        </w:rPr>
        <w:t>«</w:t>
      </w:r>
      <w:r w:rsidRPr="003E6AE6">
        <w:rPr>
          <w:rFonts w:ascii="Times New Roman" w:hAnsi="Times New Roman" w:cs="Times New Roman"/>
          <w:sz w:val="28"/>
          <w:szCs w:val="28"/>
        </w:rPr>
        <w:t>Интернет</w:t>
      </w:r>
      <w:r w:rsidR="005F469C" w:rsidRPr="003E6AE6">
        <w:rPr>
          <w:rFonts w:ascii="Times New Roman" w:hAnsi="Times New Roman" w:cs="Times New Roman"/>
          <w:sz w:val="28"/>
          <w:szCs w:val="28"/>
        </w:rPr>
        <w:t>»</w:t>
      </w:r>
      <w:r w:rsidRPr="003E6AE6">
        <w:rPr>
          <w:rFonts w:ascii="Times New Roman" w:hAnsi="Times New Roman" w:cs="Times New Roman"/>
          <w:sz w:val="28"/>
          <w:szCs w:val="28"/>
        </w:rPr>
        <w:t>.</w:t>
      </w:r>
    </w:p>
    <w:p w:rsidR="004F0DCE" w:rsidRPr="003E6AE6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E6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proofErr w:type="gramStart"/>
      <w:r w:rsidRPr="003E6AE6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3E6AE6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A21E1" w:rsidRPr="003E6AE6">
        <w:rPr>
          <w:rFonts w:ascii="Times New Roman" w:hAnsi="Times New Roman" w:cs="Times New Roman"/>
          <w:sz w:val="28"/>
          <w:szCs w:val="28"/>
        </w:rPr>
        <w:t xml:space="preserve"> </w:t>
      </w:r>
      <w:r w:rsidRPr="003E6AE6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4F0DCE" w:rsidRPr="003E6AE6">
        <w:rPr>
          <w:rFonts w:ascii="Times New Roman" w:hAnsi="Times New Roman" w:cs="Times New Roman"/>
          <w:sz w:val="28"/>
          <w:szCs w:val="28"/>
        </w:rPr>
        <w:br/>
      </w:r>
      <w:r w:rsidR="00FB097F" w:rsidRPr="003E6AE6">
        <w:rPr>
          <w:rFonts w:ascii="Times New Roman" w:hAnsi="Times New Roman" w:cs="Times New Roman"/>
          <w:sz w:val="28"/>
          <w:szCs w:val="28"/>
        </w:rPr>
        <w:t>Е.А.</w:t>
      </w:r>
      <w:r w:rsidR="00E509AD" w:rsidRPr="003E6AE6">
        <w:rPr>
          <w:rFonts w:ascii="Times New Roman" w:hAnsi="Times New Roman" w:cs="Times New Roman"/>
          <w:sz w:val="28"/>
          <w:szCs w:val="28"/>
        </w:rPr>
        <w:t xml:space="preserve"> </w:t>
      </w:r>
      <w:r w:rsidR="00FB097F" w:rsidRPr="003E6AE6">
        <w:rPr>
          <w:rFonts w:ascii="Times New Roman" w:hAnsi="Times New Roman" w:cs="Times New Roman"/>
          <w:sz w:val="28"/>
          <w:szCs w:val="28"/>
        </w:rPr>
        <w:t>Карташова</w:t>
      </w:r>
      <w:r w:rsidRPr="003E6AE6">
        <w:rPr>
          <w:rFonts w:ascii="Times New Roman" w:hAnsi="Times New Roman" w:cs="Times New Roman"/>
          <w:sz w:val="28"/>
          <w:szCs w:val="28"/>
        </w:rPr>
        <w:t>.</w:t>
      </w:r>
    </w:p>
    <w:p w:rsidR="00EB15F6" w:rsidRPr="003E6AE6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E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474ED9" w:rsidRPr="003E6AE6">
        <w:rPr>
          <w:rFonts w:ascii="Times New Roman" w:hAnsi="Times New Roman" w:cs="Times New Roman"/>
          <w:sz w:val="28"/>
          <w:szCs w:val="28"/>
        </w:rPr>
        <w:t>.</w:t>
      </w:r>
    </w:p>
    <w:p w:rsidR="00E04279" w:rsidRPr="003E6AE6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4279" w:rsidRPr="003E6AE6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6AE6" w:rsidRDefault="003E6AE6" w:rsidP="004F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74ED9" w:rsidRPr="003E6AE6" w:rsidRDefault="0058611F" w:rsidP="004F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6AE6">
        <w:rPr>
          <w:rFonts w:ascii="Times New Roman" w:hAnsi="Times New Roman" w:cs="Times New Roman"/>
          <w:sz w:val="28"/>
          <w:szCs w:val="28"/>
        </w:rPr>
        <w:t>Глав</w:t>
      </w:r>
      <w:r w:rsidR="003E6AE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3E6AE6">
        <w:rPr>
          <w:rFonts w:ascii="Times New Roman" w:hAnsi="Times New Roman" w:cs="Times New Roman"/>
          <w:sz w:val="28"/>
          <w:szCs w:val="28"/>
        </w:rPr>
        <w:t xml:space="preserve"> </w:t>
      </w:r>
      <w:r w:rsidR="008F568E" w:rsidRPr="003E6AE6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3E6AE6">
        <w:rPr>
          <w:rFonts w:ascii="Times New Roman" w:hAnsi="Times New Roman" w:cs="Times New Roman"/>
          <w:sz w:val="28"/>
          <w:szCs w:val="28"/>
        </w:rPr>
        <w:t xml:space="preserve"> </w:t>
      </w:r>
      <w:r w:rsidRPr="003E6AE6">
        <w:rPr>
          <w:rFonts w:ascii="Times New Roman" w:hAnsi="Times New Roman" w:cs="Times New Roman"/>
          <w:sz w:val="28"/>
          <w:szCs w:val="28"/>
        </w:rPr>
        <w:tab/>
      </w:r>
      <w:r w:rsidRPr="003E6AE6">
        <w:rPr>
          <w:rFonts w:ascii="Times New Roman" w:hAnsi="Times New Roman" w:cs="Times New Roman"/>
          <w:sz w:val="28"/>
          <w:szCs w:val="28"/>
        </w:rPr>
        <w:tab/>
      </w:r>
      <w:r w:rsidR="003E6AE6">
        <w:rPr>
          <w:rFonts w:ascii="Times New Roman" w:hAnsi="Times New Roman" w:cs="Times New Roman"/>
          <w:sz w:val="28"/>
          <w:szCs w:val="28"/>
        </w:rPr>
        <w:tab/>
      </w:r>
      <w:r w:rsidR="003E6AE6">
        <w:rPr>
          <w:rFonts w:ascii="Times New Roman" w:hAnsi="Times New Roman" w:cs="Times New Roman"/>
          <w:sz w:val="28"/>
          <w:szCs w:val="28"/>
        </w:rPr>
        <w:tab/>
      </w:r>
      <w:r w:rsidR="003E6AE6">
        <w:rPr>
          <w:rFonts w:ascii="Times New Roman" w:hAnsi="Times New Roman" w:cs="Times New Roman"/>
          <w:sz w:val="28"/>
          <w:szCs w:val="28"/>
        </w:rPr>
        <w:tab/>
        <w:t xml:space="preserve">     А.А. </w:t>
      </w:r>
      <w:proofErr w:type="spellStart"/>
      <w:r w:rsidR="003E6AE6">
        <w:rPr>
          <w:rFonts w:ascii="Times New Roman" w:hAnsi="Times New Roman" w:cs="Times New Roman"/>
          <w:sz w:val="28"/>
          <w:szCs w:val="28"/>
        </w:rPr>
        <w:t>Сергейкин</w:t>
      </w:r>
      <w:proofErr w:type="spellEnd"/>
    </w:p>
    <w:p w:rsidR="00474ED9" w:rsidRPr="003E6AE6" w:rsidRDefault="00474ED9">
      <w:pPr>
        <w:rPr>
          <w:rFonts w:ascii="Times New Roman" w:hAnsi="Times New Roman" w:cs="Times New Roman"/>
          <w:sz w:val="28"/>
          <w:szCs w:val="28"/>
        </w:rPr>
      </w:pPr>
      <w:r w:rsidRPr="003E6AE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0"/>
      </w:tblGrid>
      <w:tr w:rsidR="00474ED9" w:rsidRPr="003E6AE6" w:rsidTr="00474ED9">
        <w:trPr>
          <w:trHeight w:val="436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74ED9" w:rsidRPr="003E6AE6" w:rsidRDefault="004F0DCE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74ED9" w:rsidRPr="003E6AE6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4ED9" w:rsidRPr="003E6AE6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 w:rsidRPr="003E6A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. Железногорск </w:t>
            </w:r>
          </w:p>
          <w:p w:rsidR="00474ED9" w:rsidRPr="003E6AE6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34908"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  <w:r w:rsidR="000F05CC" w:rsidRPr="003E6A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B097F"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434908">
              <w:rPr>
                <w:rFonts w:ascii="Times New Roman" w:hAnsi="Times New Roman" w:cs="Times New Roman"/>
                <w:sz w:val="28"/>
                <w:szCs w:val="28"/>
              </w:rPr>
              <w:t>2232</w:t>
            </w:r>
          </w:p>
          <w:p w:rsidR="0053285D" w:rsidRPr="003E6AE6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5D" w:rsidRPr="003E6AE6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3285D" w:rsidRPr="003E6AE6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3285D" w:rsidRPr="003E6AE6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 w:rsidRPr="003E6A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. Железногорск </w:t>
            </w:r>
          </w:p>
          <w:p w:rsidR="0053285D" w:rsidRPr="003E6AE6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>от 09.06.2012 № 957</w:t>
            </w:r>
          </w:p>
          <w:p w:rsidR="0053285D" w:rsidRPr="003E6AE6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85D" w:rsidRPr="003E6AE6" w:rsidRDefault="0053285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791C56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C56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53285D" w:rsidRPr="003E6AE6" w:rsidRDefault="004F0DCE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AE6">
        <w:rPr>
          <w:rFonts w:ascii="Times New Roman" w:hAnsi="Times New Roman" w:cs="Times New Roman"/>
          <w:sz w:val="28"/>
          <w:szCs w:val="28"/>
        </w:rPr>
        <w:t xml:space="preserve">Комиссии по установлению стимулирующих выплат руководителям муниципальных учреждений </w:t>
      </w:r>
      <w:proofErr w:type="gramStart"/>
      <w:r w:rsidRPr="003E6AE6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3E6AE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F0DCE" w:rsidRPr="003E6AE6" w:rsidRDefault="004F0DCE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3E6AE6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8"/>
        <w:gridCol w:w="6212"/>
      </w:tblGrid>
      <w:tr w:rsidR="00927C2C" w:rsidRPr="003E6AE6" w:rsidTr="004F0DCE">
        <w:tc>
          <w:tcPr>
            <w:tcW w:w="3369" w:type="dxa"/>
          </w:tcPr>
          <w:p w:rsidR="00927C2C" w:rsidRPr="003E6AE6" w:rsidRDefault="00FB097F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>Карташов Е.А.</w:t>
            </w:r>
          </w:p>
        </w:tc>
        <w:tc>
          <w:tcPr>
            <w:tcW w:w="6237" w:type="dxa"/>
          </w:tcPr>
          <w:p w:rsidR="00927C2C" w:rsidRPr="003E6AE6" w:rsidRDefault="00927C2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DCE" w:rsidRPr="003E6AE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proofErr w:type="gramStart"/>
            <w:r w:rsidRPr="003E6AE6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по социальным вопросам, председатель комиссии</w:t>
            </w:r>
          </w:p>
        </w:tc>
      </w:tr>
      <w:tr w:rsidR="00927C2C" w:rsidRPr="003E6AE6" w:rsidTr="004F0DCE">
        <w:tc>
          <w:tcPr>
            <w:tcW w:w="3369" w:type="dxa"/>
          </w:tcPr>
          <w:p w:rsidR="00927C2C" w:rsidRPr="003E6AE6" w:rsidRDefault="000F05C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>Янушкевич Я.О.</w:t>
            </w:r>
          </w:p>
        </w:tc>
        <w:tc>
          <w:tcPr>
            <w:tcW w:w="6237" w:type="dxa"/>
          </w:tcPr>
          <w:p w:rsidR="00927C2C" w:rsidRPr="003E6AE6" w:rsidRDefault="004F0DCE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927C2C" w:rsidRPr="003E6AE6">
              <w:rPr>
                <w:rFonts w:ascii="Times New Roman" w:hAnsi="Times New Roman" w:cs="Times New Roman"/>
                <w:sz w:val="28"/>
                <w:szCs w:val="28"/>
              </w:rPr>
              <w:t>уководитель МКУ «Управление культуры», заместитель председателя комиссии</w:t>
            </w:r>
          </w:p>
        </w:tc>
      </w:tr>
      <w:tr w:rsidR="00927C2C" w:rsidRPr="003E6AE6" w:rsidTr="004F0DCE">
        <w:tc>
          <w:tcPr>
            <w:tcW w:w="3369" w:type="dxa"/>
          </w:tcPr>
          <w:p w:rsidR="00927C2C" w:rsidRPr="003E6AE6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Парфёнова Е.В. </w:t>
            </w:r>
          </w:p>
        </w:tc>
        <w:tc>
          <w:tcPr>
            <w:tcW w:w="6237" w:type="dxa"/>
          </w:tcPr>
          <w:p w:rsidR="00927C2C" w:rsidRPr="003E6AE6" w:rsidRDefault="004F0DCE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927C2C"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по культуре </w:t>
            </w:r>
            <w:r w:rsidR="000F05CC"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отдела </w:t>
            </w:r>
            <w:proofErr w:type="gramStart"/>
            <w:r w:rsidR="00927C2C" w:rsidRPr="003E6AE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927C2C"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секретарь комиссии</w:t>
            </w:r>
          </w:p>
        </w:tc>
      </w:tr>
      <w:tr w:rsidR="00927C2C" w:rsidRPr="003E6AE6" w:rsidTr="004F0DCE">
        <w:tc>
          <w:tcPr>
            <w:tcW w:w="3369" w:type="dxa"/>
          </w:tcPr>
          <w:p w:rsidR="00927C2C" w:rsidRPr="003E6AE6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3285D" w:rsidRPr="003E6AE6" w:rsidRDefault="0053285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27C2C" w:rsidRPr="003E6AE6" w:rsidRDefault="00927C2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C2C" w:rsidRPr="003E6AE6" w:rsidTr="004F0DCE">
        <w:tc>
          <w:tcPr>
            <w:tcW w:w="3369" w:type="dxa"/>
          </w:tcPr>
          <w:p w:rsidR="00927C2C" w:rsidRPr="003E6AE6" w:rsidRDefault="003E6AE6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И.Л.</w:t>
            </w:r>
          </w:p>
        </w:tc>
        <w:tc>
          <w:tcPr>
            <w:tcW w:w="6237" w:type="dxa"/>
          </w:tcPr>
          <w:p w:rsidR="00927C2C" w:rsidRPr="003E6AE6" w:rsidRDefault="00927C2C" w:rsidP="00791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6AE6" w:rsidRPr="003E6AE6">
              <w:rPr>
                <w:rFonts w:ascii="Times New Roman" w:hAnsi="Times New Roman" w:cs="Times New Roman"/>
                <w:sz w:val="28"/>
                <w:szCs w:val="28"/>
              </w:rPr>
              <w:t>главный специалист - экономист</w:t>
            </w:r>
            <w:r w:rsidR="003E6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AE6"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по труду </w:t>
            </w:r>
            <w:r w:rsidR="00791C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E6AE6" w:rsidRPr="003E6AE6">
              <w:rPr>
                <w:rFonts w:ascii="Times New Roman" w:hAnsi="Times New Roman" w:cs="Times New Roman"/>
                <w:sz w:val="28"/>
                <w:szCs w:val="28"/>
              </w:rPr>
              <w:t>юджетн</w:t>
            </w:r>
            <w:r w:rsidR="003E6AE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E6AE6"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3E6A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6AE6"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</w:t>
            </w:r>
            <w:r w:rsidR="003E6AE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E6AE6"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 w:rsidR="003E6AE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E6AE6"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9351C" w:rsidRPr="003E6AE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29351C"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927C2C" w:rsidRPr="003E6AE6" w:rsidTr="004F0DCE">
        <w:tc>
          <w:tcPr>
            <w:tcW w:w="3369" w:type="dxa"/>
          </w:tcPr>
          <w:p w:rsidR="00927C2C" w:rsidRPr="003E6AE6" w:rsidRDefault="000F05C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>Купцов Е.Е.</w:t>
            </w:r>
            <w:r w:rsidR="0029351C"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5CC" w:rsidRPr="003E6AE6" w:rsidRDefault="000F05C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CC" w:rsidRPr="003E6AE6" w:rsidRDefault="000F05C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>Бачило А.М.</w:t>
            </w:r>
          </w:p>
        </w:tc>
        <w:tc>
          <w:tcPr>
            <w:tcW w:w="6237" w:type="dxa"/>
          </w:tcPr>
          <w:p w:rsidR="00B80B44" w:rsidRPr="003E6AE6" w:rsidRDefault="0029351C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DCE" w:rsidRPr="003E6AE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3285D" w:rsidRPr="003E6AE6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– н</w:t>
            </w: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МКУ «Управление культуры» </w:t>
            </w:r>
          </w:p>
          <w:p w:rsidR="000F05CC" w:rsidRPr="003E6AE6" w:rsidRDefault="000F05CC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Социального отдела </w:t>
            </w:r>
            <w:proofErr w:type="gramStart"/>
            <w:r w:rsidRPr="003E6AE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E6AE6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</w:tbl>
    <w:p w:rsidR="00927C2C" w:rsidRPr="00B06DE7" w:rsidRDefault="00927C2C" w:rsidP="00927C2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27C2C" w:rsidRPr="00B06DE7" w:rsidSect="005D241F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832" w:rsidRDefault="00343832" w:rsidP="00F82F62">
      <w:pPr>
        <w:spacing w:after="0" w:line="240" w:lineRule="auto"/>
      </w:pPr>
      <w:r>
        <w:separator/>
      </w:r>
    </w:p>
  </w:endnote>
  <w:endnote w:type="continuationSeparator" w:id="0">
    <w:p w:rsidR="00343832" w:rsidRDefault="00343832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832" w:rsidRDefault="00343832" w:rsidP="00F82F62">
      <w:pPr>
        <w:spacing w:after="0" w:line="240" w:lineRule="auto"/>
      </w:pPr>
      <w:r>
        <w:separator/>
      </w:r>
    </w:p>
  </w:footnote>
  <w:footnote w:type="continuationSeparator" w:id="0">
    <w:p w:rsidR="00343832" w:rsidRDefault="00343832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06036"/>
      <w:docPartObj>
        <w:docPartGallery w:val="Page Numbers (Top of Page)"/>
        <w:docPartUnique/>
      </w:docPartObj>
    </w:sdtPr>
    <w:sdtContent>
      <w:p w:rsidR="00927C2C" w:rsidRDefault="00704B2D">
        <w:pPr>
          <w:pStyle w:val="aa"/>
          <w:jc w:val="center"/>
        </w:pPr>
        <w:r>
          <w:fldChar w:fldCharType="begin"/>
        </w:r>
        <w:r w:rsidR="00FB097F">
          <w:instrText xml:space="preserve"> PAGE   \* MERGEFORMAT </w:instrText>
        </w:r>
        <w:r>
          <w:fldChar w:fldCharType="separate"/>
        </w:r>
        <w:r w:rsidR="004349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7C2C" w:rsidRDefault="00927C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71039F"/>
    <w:multiLevelType w:val="hybridMultilevel"/>
    <w:tmpl w:val="18D4F90A"/>
    <w:lvl w:ilvl="0" w:tplc="1F183F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7CB7C99"/>
    <w:multiLevelType w:val="hybridMultilevel"/>
    <w:tmpl w:val="4B50A85A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766A2D"/>
    <w:multiLevelType w:val="multilevel"/>
    <w:tmpl w:val="A36615E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1100C"/>
    <w:rsid w:val="0002740F"/>
    <w:rsid w:val="0003420B"/>
    <w:rsid w:val="00046B67"/>
    <w:rsid w:val="00053FB0"/>
    <w:rsid w:val="000638E0"/>
    <w:rsid w:val="0006535F"/>
    <w:rsid w:val="00082C04"/>
    <w:rsid w:val="00087727"/>
    <w:rsid w:val="00096477"/>
    <w:rsid w:val="000A1250"/>
    <w:rsid w:val="000A2F92"/>
    <w:rsid w:val="000A6920"/>
    <w:rsid w:val="000B2AD9"/>
    <w:rsid w:val="000C1E63"/>
    <w:rsid w:val="000D5B1B"/>
    <w:rsid w:val="000E5142"/>
    <w:rsid w:val="000E5440"/>
    <w:rsid w:val="000E6E97"/>
    <w:rsid w:val="000E7DC1"/>
    <w:rsid w:val="000F05CC"/>
    <w:rsid w:val="000F0CB8"/>
    <w:rsid w:val="000F4DC6"/>
    <w:rsid w:val="000F7118"/>
    <w:rsid w:val="00105253"/>
    <w:rsid w:val="00105FDE"/>
    <w:rsid w:val="00117BC7"/>
    <w:rsid w:val="00122C1B"/>
    <w:rsid w:val="00133347"/>
    <w:rsid w:val="00150A10"/>
    <w:rsid w:val="00154D5E"/>
    <w:rsid w:val="00156F29"/>
    <w:rsid w:val="001600E4"/>
    <w:rsid w:val="00172046"/>
    <w:rsid w:val="001954F9"/>
    <w:rsid w:val="001970AF"/>
    <w:rsid w:val="001A7049"/>
    <w:rsid w:val="001B2150"/>
    <w:rsid w:val="001B3373"/>
    <w:rsid w:val="001B389B"/>
    <w:rsid w:val="001B4B70"/>
    <w:rsid w:val="001B7148"/>
    <w:rsid w:val="001C2B81"/>
    <w:rsid w:val="001C5A3E"/>
    <w:rsid w:val="001D3B1A"/>
    <w:rsid w:val="001E6028"/>
    <w:rsid w:val="002038E9"/>
    <w:rsid w:val="0021469D"/>
    <w:rsid w:val="002254FD"/>
    <w:rsid w:val="002419D2"/>
    <w:rsid w:val="00242048"/>
    <w:rsid w:val="00245678"/>
    <w:rsid w:val="00256BDE"/>
    <w:rsid w:val="00264B44"/>
    <w:rsid w:val="002738AA"/>
    <w:rsid w:val="00277AD2"/>
    <w:rsid w:val="00277C62"/>
    <w:rsid w:val="002827F4"/>
    <w:rsid w:val="0029351C"/>
    <w:rsid w:val="002979CE"/>
    <w:rsid w:val="002A299A"/>
    <w:rsid w:val="002A2C64"/>
    <w:rsid w:val="002A79BE"/>
    <w:rsid w:val="002C3A99"/>
    <w:rsid w:val="002D2EA8"/>
    <w:rsid w:val="002F0F29"/>
    <w:rsid w:val="002F3042"/>
    <w:rsid w:val="002F76BA"/>
    <w:rsid w:val="0030581F"/>
    <w:rsid w:val="0030755F"/>
    <w:rsid w:val="003145A9"/>
    <w:rsid w:val="0031614C"/>
    <w:rsid w:val="003256C9"/>
    <w:rsid w:val="00335B6A"/>
    <w:rsid w:val="003427B6"/>
    <w:rsid w:val="003435BE"/>
    <w:rsid w:val="00343832"/>
    <w:rsid w:val="00356353"/>
    <w:rsid w:val="003617B8"/>
    <w:rsid w:val="003742AD"/>
    <w:rsid w:val="0037576D"/>
    <w:rsid w:val="003772CB"/>
    <w:rsid w:val="003B2AF3"/>
    <w:rsid w:val="003B4A71"/>
    <w:rsid w:val="003B7E32"/>
    <w:rsid w:val="003C0996"/>
    <w:rsid w:val="003C6A41"/>
    <w:rsid w:val="003E0A00"/>
    <w:rsid w:val="003E334D"/>
    <w:rsid w:val="003E4762"/>
    <w:rsid w:val="003E52CA"/>
    <w:rsid w:val="003E63AA"/>
    <w:rsid w:val="003E6AE6"/>
    <w:rsid w:val="003F58C2"/>
    <w:rsid w:val="003F7EA1"/>
    <w:rsid w:val="0040129F"/>
    <w:rsid w:val="0041182A"/>
    <w:rsid w:val="00415181"/>
    <w:rsid w:val="00421586"/>
    <w:rsid w:val="00421F07"/>
    <w:rsid w:val="004250C6"/>
    <w:rsid w:val="00430E49"/>
    <w:rsid w:val="00432C1D"/>
    <w:rsid w:val="00433EDF"/>
    <w:rsid w:val="00434908"/>
    <w:rsid w:val="00443F56"/>
    <w:rsid w:val="00474ED9"/>
    <w:rsid w:val="004767D9"/>
    <w:rsid w:val="004775FE"/>
    <w:rsid w:val="00486426"/>
    <w:rsid w:val="00490F24"/>
    <w:rsid w:val="00493324"/>
    <w:rsid w:val="0049556B"/>
    <w:rsid w:val="004A0000"/>
    <w:rsid w:val="004A3A8B"/>
    <w:rsid w:val="004A6783"/>
    <w:rsid w:val="004A6E33"/>
    <w:rsid w:val="004B09AC"/>
    <w:rsid w:val="004B7729"/>
    <w:rsid w:val="004C7C74"/>
    <w:rsid w:val="004D0AB3"/>
    <w:rsid w:val="004D2300"/>
    <w:rsid w:val="004E3169"/>
    <w:rsid w:val="004F0A09"/>
    <w:rsid w:val="004F0DCE"/>
    <w:rsid w:val="004F176C"/>
    <w:rsid w:val="004F6496"/>
    <w:rsid w:val="00517ADF"/>
    <w:rsid w:val="00523C87"/>
    <w:rsid w:val="005249F0"/>
    <w:rsid w:val="00524F4C"/>
    <w:rsid w:val="005262C9"/>
    <w:rsid w:val="005325A3"/>
    <w:rsid w:val="0053285D"/>
    <w:rsid w:val="00532FE4"/>
    <w:rsid w:val="00542BDF"/>
    <w:rsid w:val="00543FAA"/>
    <w:rsid w:val="0055512C"/>
    <w:rsid w:val="00570F83"/>
    <w:rsid w:val="00572CB4"/>
    <w:rsid w:val="00581672"/>
    <w:rsid w:val="0058611F"/>
    <w:rsid w:val="005939E9"/>
    <w:rsid w:val="00597E24"/>
    <w:rsid w:val="005A0E9F"/>
    <w:rsid w:val="005A0ED8"/>
    <w:rsid w:val="005C3AD7"/>
    <w:rsid w:val="005C3AE5"/>
    <w:rsid w:val="005C517A"/>
    <w:rsid w:val="005D0C53"/>
    <w:rsid w:val="005D241F"/>
    <w:rsid w:val="005F469C"/>
    <w:rsid w:val="005F6BBF"/>
    <w:rsid w:val="0060032C"/>
    <w:rsid w:val="0060227E"/>
    <w:rsid w:val="00604668"/>
    <w:rsid w:val="006072A0"/>
    <w:rsid w:val="006140C8"/>
    <w:rsid w:val="006225EE"/>
    <w:rsid w:val="00633562"/>
    <w:rsid w:val="006528AC"/>
    <w:rsid w:val="00653CBD"/>
    <w:rsid w:val="00655F34"/>
    <w:rsid w:val="00660633"/>
    <w:rsid w:val="00662E86"/>
    <w:rsid w:val="006733EC"/>
    <w:rsid w:val="00697456"/>
    <w:rsid w:val="006A27A2"/>
    <w:rsid w:val="006A781C"/>
    <w:rsid w:val="006B1D85"/>
    <w:rsid w:val="006C311F"/>
    <w:rsid w:val="006C5364"/>
    <w:rsid w:val="006E4C59"/>
    <w:rsid w:val="006F2A3E"/>
    <w:rsid w:val="00704B2D"/>
    <w:rsid w:val="00707407"/>
    <w:rsid w:val="00721118"/>
    <w:rsid w:val="00726B37"/>
    <w:rsid w:val="00733B2D"/>
    <w:rsid w:val="00740F40"/>
    <w:rsid w:val="00743756"/>
    <w:rsid w:val="0074379A"/>
    <w:rsid w:val="00747C97"/>
    <w:rsid w:val="00771399"/>
    <w:rsid w:val="0077265E"/>
    <w:rsid w:val="00774069"/>
    <w:rsid w:val="00782678"/>
    <w:rsid w:val="00783565"/>
    <w:rsid w:val="00786EB8"/>
    <w:rsid w:val="00791C56"/>
    <w:rsid w:val="00792137"/>
    <w:rsid w:val="00797C2A"/>
    <w:rsid w:val="007A50E9"/>
    <w:rsid w:val="007A7E4B"/>
    <w:rsid w:val="007B0A91"/>
    <w:rsid w:val="007B1B5C"/>
    <w:rsid w:val="007D46A2"/>
    <w:rsid w:val="007F27B8"/>
    <w:rsid w:val="007F5F2B"/>
    <w:rsid w:val="00800164"/>
    <w:rsid w:val="00800E74"/>
    <w:rsid w:val="00830427"/>
    <w:rsid w:val="00833E44"/>
    <w:rsid w:val="0084284C"/>
    <w:rsid w:val="00843A7A"/>
    <w:rsid w:val="008517CA"/>
    <w:rsid w:val="00863E0E"/>
    <w:rsid w:val="008839FD"/>
    <w:rsid w:val="00894EFC"/>
    <w:rsid w:val="008C24EB"/>
    <w:rsid w:val="008C40E7"/>
    <w:rsid w:val="008C7C14"/>
    <w:rsid w:val="008E03C4"/>
    <w:rsid w:val="008E1530"/>
    <w:rsid w:val="008E7253"/>
    <w:rsid w:val="008F0DF8"/>
    <w:rsid w:val="008F568E"/>
    <w:rsid w:val="008F63C6"/>
    <w:rsid w:val="00910E29"/>
    <w:rsid w:val="00927C2C"/>
    <w:rsid w:val="00931290"/>
    <w:rsid w:val="00932C99"/>
    <w:rsid w:val="00943092"/>
    <w:rsid w:val="00951D0A"/>
    <w:rsid w:val="00951D83"/>
    <w:rsid w:val="00957801"/>
    <w:rsid w:val="0097609A"/>
    <w:rsid w:val="00985F9B"/>
    <w:rsid w:val="00992EEB"/>
    <w:rsid w:val="009938F9"/>
    <w:rsid w:val="00993C36"/>
    <w:rsid w:val="009A3CCD"/>
    <w:rsid w:val="009A5D77"/>
    <w:rsid w:val="009B1899"/>
    <w:rsid w:val="009B5675"/>
    <w:rsid w:val="009B7A73"/>
    <w:rsid w:val="009B7D3A"/>
    <w:rsid w:val="009B7EF5"/>
    <w:rsid w:val="009E4B6E"/>
    <w:rsid w:val="009F1A18"/>
    <w:rsid w:val="00A02A66"/>
    <w:rsid w:val="00A06773"/>
    <w:rsid w:val="00A32033"/>
    <w:rsid w:val="00A57DB3"/>
    <w:rsid w:val="00A6306C"/>
    <w:rsid w:val="00A74337"/>
    <w:rsid w:val="00A76B67"/>
    <w:rsid w:val="00A80F89"/>
    <w:rsid w:val="00A87287"/>
    <w:rsid w:val="00A9654F"/>
    <w:rsid w:val="00AA188F"/>
    <w:rsid w:val="00AA21E1"/>
    <w:rsid w:val="00AB0C90"/>
    <w:rsid w:val="00AC4743"/>
    <w:rsid w:val="00AC5F82"/>
    <w:rsid w:val="00AD2980"/>
    <w:rsid w:val="00AE75F3"/>
    <w:rsid w:val="00AF1116"/>
    <w:rsid w:val="00B02B47"/>
    <w:rsid w:val="00B039D8"/>
    <w:rsid w:val="00B06DE7"/>
    <w:rsid w:val="00B168FC"/>
    <w:rsid w:val="00B2223F"/>
    <w:rsid w:val="00B32219"/>
    <w:rsid w:val="00B36C01"/>
    <w:rsid w:val="00B420F6"/>
    <w:rsid w:val="00B53ED6"/>
    <w:rsid w:val="00B65712"/>
    <w:rsid w:val="00B80B44"/>
    <w:rsid w:val="00B80DB7"/>
    <w:rsid w:val="00B842F0"/>
    <w:rsid w:val="00B961EC"/>
    <w:rsid w:val="00BB4C43"/>
    <w:rsid w:val="00BC4924"/>
    <w:rsid w:val="00BD7A85"/>
    <w:rsid w:val="00BE306D"/>
    <w:rsid w:val="00BE4074"/>
    <w:rsid w:val="00BF6CBD"/>
    <w:rsid w:val="00C20B6A"/>
    <w:rsid w:val="00C360C6"/>
    <w:rsid w:val="00C47978"/>
    <w:rsid w:val="00C7263C"/>
    <w:rsid w:val="00C84461"/>
    <w:rsid w:val="00C8703D"/>
    <w:rsid w:val="00C94038"/>
    <w:rsid w:val="00C94841"/>
    <w:rsid w:val="00CA4B1C"/>
    <w:rsid w:val="00CB3C8A"/>
    <w:rsid w:val="00CB7A09"/>
    <w:rsid w:val="00CC6D37"/>
    <w:rsid w:val="00CD38CA"/>
    <w:rsid w:val="00CE3F35"/>
    <w:rsid w:val="00CE60D5"/>
    <w:rsid w:val="00CE7511"/>
    <w:rsid w:val="00CF1D1F"/>
    <w:rsid w:val="00D0743F"/>
    <w:rsid w:val="00D20DCD"/>
    <w:rsid w:val="00D33DE7"/>
    <w:rsid w:val="00D37F9C"/>
    <w:rsid w:val="00D40687"/>
    <w:rsid w:val="00D43CD2"/>
    <w:rsid w:val="00D447B6"/>
    <w:rsid w:val="00D464B9"/>
    <w:rsid w:val="00D46955"/>
    <w:rsid w:val="00D53D86"/>
    <w:rsid w:val="00D9624B"/>
    <w:rsid w:val="00DA4844"/>
    <w:rsid w:val="00DB7606"/>
    <w:rsid w:val="00DD30B2"/>
    <w:rsid w:val="00DE0D2A"/>
    <w:rsid w:val="00DE5955"/>
    <w:rsid w:val="00DF0853"/>
    <w:rsid w:val="00DF2839"/>
    <w:rsid w:val="00E04279"/>
    <w:rsid w:val="00E11DD4"/>
    <w:rsid w:val="00E3402A"/>
    <w:rsid w:val="00E46CE0"/>
    <w:rsid w:val="00E471BB"/>
    <w:rsid w:val="00E509AD"/>
    <w:rsid w:val="00E54A50"/>
    <w:rsid w:val="00E56E7E"/>
    <w:rsid w:val="00E575DA"/>
    <w:rsid w:val="00E63660"/>
    <w:rsid w:val="00E66FA2"/>
    <w:rsid w:val="00E93758"/>
    <w:rsid w:val="00E93876"/>
    <w:rsid w:val="00EB15F6"/>
    <w:rsid w:val="00EC35AD"/>
    <w:rsid w:val="00EF290B"/>
    <w:rsid w:val="00EF440A"/>
    <w:rsid w:val="00EF466B"/>
    <w:rsid w:val="00F02B5F"/>
    <w:rsid w:val="00F04FB8"/>
    <w:rsid w:val="00F11B40"/>
    <w:rsid w:val="00F21D4D"/>
    <w:rsid w:val="00F31359"/>
    <w:rsid w:val="00F31D68"/>
    <w:rsid w:val="00F330AE"/>
    <w:rsid w:val="00F40F6B"/>
    <w:rsid w:val="00F42748"/>
    <w:rsid w:val="00F42B45"/>
    <w:rsid w:val="00F45E1F"/>
    <w:rsid w:val="00F51F5E"/>
    <w:rsid w:val="00F748DD"/>
    <w:rsid w:val="00F817D2"/>
    <w:rsid w:val="00F82F62"/>
    <w:rsid w:val="00F849C6"/>
    <w:rsid w:val="00F957DB"/>
    <w:rsid w:val="00FB097F"/>
    <w:rsid w:val="00FB0E56"/>
    <w:rsid w:val="00FB5C7D"/>
    <w:rsid w:val="00FC3598"/>
    <w:rsid w:val="00FD381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1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63E0E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1653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515269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5269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D418B-10E2-4085-930B-44502127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5</cp:revision>
  <cp:lastPrinted>2020-11-24T03:21:00Z</cp:lastPrinted>
  <dcterms:created xsi:type="dcterms:W3CDTF">2020-11-24T03:08:00Z</dcterms:created>
  <dcterms:modified xsi:type="dcterms:W3CDTF">2020-11-25T08:34:00Z</dcterms:modified>
</cp:coreProperties>
</file>