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77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894FC7">
              <w:rPr>
                <w:rFonts w:ascii="Times New Roman" w:hAnsi="Times New Roman"/>
                <w:sz w:val="24"/>
                <w:szCs w:val="24"/>
              </w:rPr>
              <w:t>011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261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149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76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750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6F3992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B57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870</w:t>
            </w:r>
            <w:r w:rsidR="00B57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933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6F3992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41172F">
        <w:rPr>
          <w:sz w:val="28"/>
          <w:szCs w:val="28"/>
        </w:rPr>
        <w:t>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41172F"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C70D3A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>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>», 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</w:t>
      </w:r>
      <w:r w:rsidRPr="00C76EB8">
        <w:rPr>
          <w:rFonts w:ascii="Times New Roman" w:hAnsi="Times New Roman"/>
          <w:sz w:val="28"/>
          <w:szCs w:val="28"/>
        </w:rPr>
        <w:lastRenderedPageBreak/>
        <w:t xml:space="preserve">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1172F" w:rsidRDefault="0041172F" w:rsidP="0041172F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Согласно решению Совета депутатов ЗАТО г. Железногорск</w:t>
      </w:r>
      <w:r>
        <w:t xml:space="preserve"> </w:t>
      </w:r>
      <w:r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 xml:space="preserve">17.12.2020  № 4-40Р  </w:t>
      </w:r>
      <w:r>
        <w:rPr>
          <w:sz w:val="28"/>
          <w:szCs w:val="28"/>
        </w:rPr>
        <w:t>«О бюджете ЗАТО Железногорск на 2021 год и плановый период 2022-2023 годов» резервный фонд Администрации ЗАТО г. Железногорск по состоянию на 2020 год составляет 1 200 801,00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</w:t>
      </w:r>
      <w:r w:rsidRPr="00310D32">
        <w:rPr>
          <w:sz w:val="28"/>
          <w:szCs w:val="28"/>
        </w:rPr>
        <w:lastRenderedPageBreak/>
        <w:t xml:space="preserve">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 xml:space="preserve">О защите населения и </w:t>
      </w:r>
      <w:r w:rsidRPr="00C603DE">
        <w:rPr>
          <w:sz w:val="28"/>
          <w:szCs w:val="28"/>
        </w:rPr>
        <w:lastRenderedPageBreak/>
        <w:t>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в сфере бюджетных правоотношений осуществляет контрольно-ревизионная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E59" w:rsidRDefault="00725E59" w:rsidP="00D33EFD">
      <w:pPr>
        <w:spacing w:after="0" w:line="240" w:lineRule="auto"/>
      </w:pPr>
      <w:r>
        <w:separator/>
      </w:r>
    </w:p>
  </w:endnote>
  <w:endnote w:type="continuationSeparator" w:id="0">
    <w:p w:rsidR="00725E59" w:rsidRDefault="00725E59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E59" w:rsidRDefault="00725E59" w:rsidP="00D33EFD">
      <w:pPr>
        <w:spacing w:after="0" w:line="240" w:lineRule="auto"/>
      </w:pPr>
      <w:r>
        <w:separator/>
      </w:r>
    </w:p>
  </w:footnote>
  <w:footnote w:type="continuationSeparator" w:id="0">
    <w:p w:rsidR="00725E59" w:rsidRDefault="00725E59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392AD4">
        <w:pPr>
          <w:pStyle w:val="af"/>
        </w:pPr>
        <w:fldSimple w:instr=" PAGE   \* MERGEFORMAT ">
          <w:r w:rsidR="0041172F">
            <w:rPr>
              <w:noProof/>
            </w:rPr>
            <w:t>4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0CD6"/>
    <w:rsid w:val="00F7445D"/>
    <w:rsid w:val="00F74D98"/>
    <w:rsid w:val="00F74EED"/>
    <w:rsid w:val="00F75C31"/>
    <w:rsid w:val="00F77A07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D9E08-3E3E-4F0B-A5BC-ACB01A35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10</cp:revision>
  <cp:lastPrinted>2021-02-01T07:03:00Z</cp:lastPrinted>
  <dcterms:created xsi:type="dcterms:W3CDTF">2021-01-27T06:36:00Z</dcterms:created>
  <dcterms:modified xsi:type="dcterms:W3CDTF">2021-02-01T07:14:00Z</dcterms:modified>
</cp:coreProperties>
</file>