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76" w:type="dxa"/>
        <w:tblInd w:w="93" w:type="dxa"/>
        <w:tblLayout w:type="fixed"/>
        <w:tblLook w:val="04A0"/>
      </w:tblPr>
      <w:tblGrid>
        <w:gridCol w:w="3843"/>
        <w:gridCol w:w="1701"/>
        <w:gridCol w:w="992"/>
        <w:gridCol w:w="850"/>
        <w:gridCol w:w="851"/>
        <w:gridCol w:w="1559"/>
        <w:gridCol w:w="1660"/>
        <w:gridCol w:w="1660"/>
        <w:gridCol w:w="1660"/>
      </w:tblGrid>
      <w:tr w:rsidR="00067FD8" w:rsidRPr="00067FD8" w:rsidTr="00067FD8">
        <w:trPr>
          <w:trHeight w:val="34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33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                                          к муниципальной программе "Гражданское общество - ЗАТО Железногорск"</w:t>
            </w:r>
          </w:p>
        </w:tc>
      </w:tr>
      <w:tr w:rsidR="00067FD8" w:rsidRPr="00067FD8" w:rsidTr="00067FD8">
        <w:trPr>
          <w:trHeight w:val="34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33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FD8" w:rsidRPr="00067FD8" w:rsidTr="00067FD8">
        <w:trPr>
          <w:trHeight w:val="34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33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FD8" w:rsidRPr="00067FD8" w:rsidTr="00067FD8">
        <w:trPr>
          <w:trHeight w:val="34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33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FD8" w:rsidRPr="00067FD8" w:rsidTr="00067FD8">
        <w:trPr>
          <w:trHeight w:val="49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67FD8" w:rsidRPr="00067FD8" w:rsidTr="00067FD8">
        <w:trPr>
          <w:trHeight w:val="1020"/>
        </w:trPr>
        <w:tc>
          <w:tcPr>
            <w:tcW w:w="147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      </w:r>
          </w:p>
        </w:tc>
      </w:tr>
      <w:tr w:rsidR="00067FD8" w:rsidRPr="00067FD8" w:rsidTr="00067FD8">
        <w:trPr>
          <w:trHeight w:val="270"/>
        </w:trPr>
        <w:tc>
          <w:tcPr>
            <w:tcW w:w="5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067FD8" w:rsidRPr="00067FD8" w:rsidTr="00067FD8">
        <w:trPr>
          <w:trHeight w:val="938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067FD8" w:rsidRPr="00067FD8" w:rsidTr="00067FD8">
        <w:trPr>
          <w:trHeight w:val="724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КФСР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67FD8" w:rsidRPr="00067FD8" w:rsidTr="00067FD8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</w:t>
            </w:r>
            <w:proofErr w:type="gramStart"/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Гражданское</w:t>
            </w:r>
            <w:proofErr w:type="gramEnd"/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общество-ЗАТО</w:t>
            </w:r>
            <w:proofErr w:type="spellEnd"/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 xml:space="preserve"> Железногорск"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130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 xml:space="preserve">20 </w:t>
            </w:r>
            <w:r w:rsidR="00130833">
              <w:rPr>
                <w:rFonts w:ascii="Times New Roman" w:eastAsia="Times New Roman" w:hAnsi="Times New Roman" w:cs="Times New Roman"/>
                <w:lang w:eastAsia="ru-RU"/>
              </w:rPr>
              <w:t>996 373</w:t>
            </w: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130833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18 008 260,00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18 008 260,00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130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13083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30833">
              <w:rPr>
                <w:rFonts w:ascii="Times New Roman" w:eastAsia="Times New Roman" w:hAnsi="Times New Roman" w:cs="Times New Roman"/>
                <w:lang w:eastAsia="ru-RU"/>
              </w:rPr>
              <w:t>012 893</w:t>
            </w: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130833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</w:tr>
      <w:tr w:rsidR="00067FD8" w:rsidRPr="00067FD8" w:rsidTr="00067FD8">
        <w:trPr>
          <w:trHeight w:val="19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и опубликование муниципальных правовых </w:t>
            </w:r>
            <w:proofErr w:type="gramStart"/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актов</w:t>
            </w:r>
            <w:proofErr w:type="gramEnd"/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 xml:space="preserve"> и доведение информации о социально-экономическом и культурном развитии муниципального образования и иной официальной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10 750 510,00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9 895 510,00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9 895 510,00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30 541 530,00</w:t>
            </w:r>
          </w:p>
        </w:tc>
      </w:tr>
      <w:tr w:rsidR="00067FD8" w:rsidRPr="00067FD8" w:rsidTr="00067FD8">
        <w:trPr>
          <w:trHeight w:val="9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10 750 510,00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9 895 510,00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9 895 510,00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30 541 530,00</w:t>
            </w:r>
          </w:p>
        </w:tc>
      </w:tr>
      <w:tr w:rsidR="00067FD8" w:rsidRPr="00067FD8" w:rsidTr="00067FD8">
        <w:trPr>
          <w:trHeight w:val="5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10 750 510,00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9 895 510,00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9 895 510,00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30 541 530,00</w:t>
            </w:r>
          </w:p>
        </w:tc>
      </w:tr>
      <w:tr w:rsidR="00067FD8" w:rsidRPr="00067FD8" w:rsidTr="00067FD8">
        <w:trPr>
          <w:trHeight w:val="20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6 122 730,00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6 122 730,00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6 122 730,00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18 368 190,00</w:t>
            </w:r>
          </w:p>
        </w:tc>
      </w:tr>
      <w:tr w:rsidR="00067FD8" w:rsidRPr="00067FD8" w:rsidTr="00067FD8">
        <w:trPr>
          <w:trHeight w:val="6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6 122 730,00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6 122 730,00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6 122 730,00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18 368 190,00</w:t>
            </w:r>
          </w:p>
        </w:tc>
      </w:tr>
      <w:tr w:rsidR="00067FD8" w:rsidRPr="00067FD8" w:rsidTr="00067FD8">
        <w:trPr>
          <w:trHeight w:val="9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4 576 780,00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3 721 780,00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3 721 780,00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12 020 340,00</w:t>
            </w:r>
          </w:p>
        </w:tc>
      </w:tr>
      <w:tr w:rsidR="00067FD8" w:rsidRPr="00067FD8" w:rsidTr="00067FD8">
        <w:trPr>
          <w:trHeight w:val="12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4 576 780,00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3 721 780,00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3 721 780,00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12 020 340,00</w:t>
            </w:r>
          </w:p>
        </w:tc>
      </w:tr>
      <w:tr w:rsidR="00067FD8" w:rsidRPr="00067FD8" w:rsidTr="00067FD8">
        <w:trPr>
          <w:trHeight w:val="4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51 000,00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51 000,00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51 000,00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153 000,00</w:t>
            </w:r>
          </w:p>
        </w:tc>
      </w:tr>
      <w:tr w:rsidR="00067FD8" w:rsidRPr="00067FD8" w:rsidTr="00067FD8">
        <w:trPr>
          <w:trHeight w:val="4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153 000,00</w:t>
            </w:r>
          </w:p>
        </w:tc>
      </w:tr>
      <w:tr w:rsidR="00067FD8" w:rsidRPr="00067FD8" w:rsidTr="00067FD8">
        <w:trPr>
          <w:trHeight w:val="9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Подготовка и выпуск информационно-рекламных материалов социально-культурного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6 578 796,19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6 400 000,00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6 400 000,00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19 378 796,19</w:t>
            </w:r>
          </w:p>
        </w:tc>
      </w:tr>
      <w:tr w:rsidR="00067FD8" w:rsidRPr="00067FD8" w:rsidTr="00067FD8">
        <w:trPr>
          <w:trHeight w:val="9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6 578 796,19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6 400 000,00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6 400 000,00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19 378 796,19</w:t>
            </w:r>
          </w:p>
        </w:tc>
      </w:tr>
      <w:tr w:rsidR="00067FD8" w:rsidRPr="00067FD8" w:rsidTr="00067FD8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6 578 796,19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6 400 000,00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6 400 000,00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19 378 796,19</w:t>
            </w:r>
          </w:p>
        </w:tc>
      </w:tr>
      <w:tr w:rsidR="00067FD8" w:rsidRPr="00067FD8" w:rsidTr="00067FD8">
        <w:trPr>
          <w:trHeight w:val="19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5 104 151,00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5 104 151,00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5 104 151,00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15 312 453,00</w:t>
            </w:r>
          </w:p>
        </w:tc>
      </w:tr>
      <w:tr w:rsidR="00067FD8" w:rsidRPr="00067FD8" w:rsidTr="00067FD8">
        <w:trPr>
          <w:trHeight w:val="6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5 104 151,00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5 104 151,00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5 104 151,00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15 312 453,00</w:t>
            </w:r>
          </w:p>
        </w:tc>
      </w:tr>
      <w:tr w:rsidR="00067FD8" w:rsidRPr="00067FD8" w:rsidTr="00067FD8">
        <w:trPr>
          <w:trHeight w:val="108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1 474 645,19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1 295 849,00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1 295 849,00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4 066 343,19</w:t>
            </w:r>
          </w:p>
        </w:tc>
      </w:tr>
      <w:tr w:rsidR="00067FD8" w:rsidRPr="00067FD8" w:rsidTr="00067FD8">
        <w:trPr>
          <w:trHeight w:val="11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1500000040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1 474 645,19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1 295 849,00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1 295 849,00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4 066 343,19</w:t>
            </w:r>
          </w:p>
        </w:tc>
      </w:tr>
      <w:tr w:rsidR="00067FD8" w:rsidRPr="00067FD8" w:rsidTr="00067FD8">
        <w:trPr>
          <w:trHeight w:val="129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Подпрограмма "Содействие в реализации гражданских инициатив и поддержка социально ориентированных некоммерческих организаций"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130833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3 667 067</w:t>
            </w:r>
            <w:r w:rsidR="00067FD8" w:rsidRPr="00067FD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1 712 750,00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1 712 750,00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130833" w:rsidP="000E18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7 092 567,52</w:t>
            </w:r>
          </w:p>
        </w:tc>
      </w:tr>
      <w:tr w:rsidR="00067FD8" w:rsidRPr="00067FD8" w:rsidTr="00067FD8">
        <w:trPr>
          <w:trHeight w:val="130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созданию и обеспечению деятельности муниципального ресурсного центра поддержки общественных инициатив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221 080,00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221 080,00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221 080,00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663 240,00</w:t>
            </w:r>
          </w:p>
        </w:tc>
      </w:tr>
      <w:tr w:rsidR="00067FD8" w:rsidRPr="00067FD8" w:rsidTr="00067FD8">
        <w:trPr>
          <w:trHeight w:val="9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221 080,00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221 080,00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221 080,00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663 240,00</w:t>
            </w:r>
          </w:p>
        </w:tc>
      </w:tr>
      <w:tr w:rsidR="00067FD8" w:rsidRPr="00067FD8" w:rsidTr="00067FD8">
        <w:trPr>
          <w:trHeight w:val="4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221 080,00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221 080,00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221 080,00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663 240,00</w:t>
            </w:r>
          </w:p>
        </w:tc>
      </w:tr>
      <w:tr w:rsidR="00067FD8" w:rsidRPr="00067FD8" w:rsidTr="00067FD8">
        <w:trPr>
          <w:trHeight w:val="10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221 080,00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221 080,00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221 080,00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663 240,00</w:t>
            </w:r>
          </w:p>
        </w:tc>
      </w:tr>
      <w:tr w:rsidR="00067FD8" w:rsidRPr="00067FD8" w:rsidTr="00067FD8">
        <w:trPr>
          <w:trHeight w:val="10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221 080,00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221 080,00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221 080,00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663 240,00</w:t>
            </w:r>
          </w:p>
        </w:tc>
      </w:tr>
      <w:tr w:rsidR="00067FD8" w:rsidRPr="00067FD8" w:rsidTr="00067FD8">
        <w:trPr>
          <w:trHeight w:val="97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Проведение общегородских социально значимых мероприятий с участием сотрудников и добровольцев СОНКО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773 400,00</w:t>
            </w:r>
          </w:p>
        </w:tc>
      </w:tr>
      <w:tr w:rsidR="00067FD8" w:rsidRPr="00067FD8" w:rsidTr="00067FD8">
        <w:trPr>
          <w:trHeight w:val="69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Муниципальное казенное учреждение "Управление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773 400,00</w:t>
            </w:r>
          </w:p>
        </w:tc>
      </w:tr>
      <w:tr w:rsidR="00067FD8" w:rsidRPr="00067FD8" w:rsidTr="00067FD8">
        <w:trPr>
          <w:trHeight w:val="6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773 400,00</w:t>
            </w:r>
          </w:p>
        </w:tc>
      </w:tr>
      <w:tr w:rsidR="00067FD8" w:rsidRPr="00067FD8" w:rsidTr="00067FD8">
        <w:trPr>
          <w:trHeight w:val="9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1510000100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773 400,00</w:t>
            </w:r>
          </w:p>
        </w:tc>
      </w:tr>
      <w:tr w:rsidR="00067FD8" w:rsidRPr="00067FD8" w:rsidTr="00067FD8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1510000100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257 800,00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773 400,00</w:t>
            </w:r>
          </w:p>
        </w:tc>
      </w:tr>
      <w:tr w:rsidR="00067FD8" w:rsidRPr="001B010E" w:rsidTr="00067FD8">
        <w:trPr>
          <w:trHeight w:val="18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грантов в форме субсидий социально ориентированным некоммерческим организациям на конкурсной основе на финансирование расходов, связанных с реализацией ими социально значимых проектов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1510000110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1B010E" w:rsidP="00A00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  <w:r w:rsidR="00A00B42" w:rsidRPr="00A00B4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>00 000,00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A00B42" w:rsidP="00A00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>00 000,00</w:t>
            </w:r>
          </w:p>
        </w:tc>
      </w:tr>
      <w:tr w:rsidR="00067FD8" w:rsidRPr="001B010E" w:rsidTr="00067FD8">
        <w:trPr>
          <w:trHeight w:val="9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1510000110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A00B42" w:rsidP="00A00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>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A00B42" w:rsidP="00A00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>00 000,00</w:t>
            </w:r>
          </w:p>
        </w:tc>
      </w:tr>
      <w:tr w:rsidR="00067FD8" w:rsidRPr="001B010E" w:rsidTr="00067FD8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1510000110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A00B42" w:rsidP="00A00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>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A00B42" w:rsidP="00A00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>00 000,00</w:t>
            </w:r>
          </w:p>
        </w:tc>
      </w:tr>
      <w:tr w:rsidR="00067FD8" w:rsidRPr="001B010E" w:rsidTr="00067FD8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1510000110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A00B42" w:rsidP="00A00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>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A00B42" w:rsidP="00A00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>00 000,00</w:t>
            </w:r>
          </w:p>
        </w:tc>
      </w:tr>
      <w:tr w:rsidR="00067FD8" w:rsidRPr="001B010E" w:rsidTr="00067FD8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1510000110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A00B42" w:rsidP="00A00B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>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A00B42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4 0</w:t>
            </w:r>
            <w:r w:rsidR="00067FD8" w:rsidRPr="00A00B42">
              <w:rPr>
                <w:rFonts w:ascii="Times New Roman" w:eastAsia="Times New Roman" w:hAnsi="Times New Roman" w:cs="Times New Roman"/>
                <w:lang w:eastAsia="ru-RU"/>
              </w:rPr>
              <w:t>00 000,00</w:t>
            </w:r>
          </w:p>
        </w:tc>
      </w:tr>
      <w:tr w:rsidR="00067FD8" w:rsidRPr="00067FD8" w:rsidTr="00067FD8">
        <w:trPr>
          <w:trHeight w:val="124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Досуговые</w:t>
            </w:r>
            <w:proofErr w:type="spellEnd"/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 xml:space="preserve"> и оздоровительные мероприятия с участием СОНКО, объединяющих граждан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1510000140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233 870,00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233 870,00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233 870,00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A00B42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B42">
              <w:rPr>
                <w:rFonts w:ascii="Times New Roman" w:eastAsia="Times New Roman" w:hAnsi="Times New Roman" w:cs="Times New Roman"/>
                <w:lang w:eastAsia="ru-RU"/>
              </w:rPr>
              <w:t>701 610,00</w:t>
            </w:r>
          </w:p>
        </w:tc>
      </w:tr>
      <w:tr w:rsidR="00067FD8" w:rsidRPr="00067FD8" w:rsidTr="00067FD8">
        <w:trPr>
          <w:trHeight w:val="6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Муниципальное казенное учреждение "Управление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112 600,00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112 600,00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112 600,00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337 800,00</w:t>
            </w:r>
          </w:p>
        </w:tc>
      </w:tr>
      <w:tr w:rsidR="00067FD8" w:rsidRPr="00067FD8" w:rsidTr="00067FD8">
        <w:trPr>
          <w:trHeight w:val="5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112 600,00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112 600,00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112 600,00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337 800,00</w:t>
            </w:r>
          </w:p>
        </w:tc>
      </w:tr>
      <w:tr w:rsidR="00067FD8" w:rsidRPr="00067FD8" w:rsidTr="00067FD8">
        <w:trPr>
          <w:trHeight w:val="9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112 600,00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112 600,00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112 600,00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337 800,00</w:t>
            </w:r>
          </w:p>
        </w:tc>
      </w:tr>
      <w:tr w:rsidR="00067FD8" w:rsidRPr="00067FD8" w:rsidTr="00067FD8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112 600,00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112 600,00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112 600,00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337 800,00</w:t>
            </w:r>
          </w:p>
        </w:tc>
      </w:tr>
      <w:tr w:rsidR="00067FD8" w:rsidRPr="00067FD8" w:rsidTr="00067FD8">
        <w:trPr>
          <w:trHeight w:val="7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Муниципальное казенное учреждение "Управление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734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121 270,00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121 270,00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121 270,00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363 810,00</w:t>
            </w:r>
          </w:p>
        </w:tc>
      </w:tr>
      <w:tr w:rsidR="00067FD8" w:rsidRPr="00067FD8" w:rsidTr="00067FD8">
        <w:trPr>
          <w:trHeight w:val="5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734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121 270,00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121 270,00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121 270,00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363 810,00</w:t>
            </w:r>
          </w:p>
        </w:tc>
      </w:tr>
      <w:tr w:rsidR="00067FD8" w:rsidRPr="00067FD8" w:rsidTr="00067FD8">
        <w:trPr>
          <w:trHeight w:val="9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734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121 270,00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121 270,00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121 270,00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363 810,00</w:t>
            </w:r>
          </w:p>
        </w:tc>
      </w:tr>
      <w:tr w:rsidR="00067FD8" w:rsidRPr="00067FD8" w:rsidTr="00130833">
        <w:trPr>
          <w:trHeight w:val="6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1510000140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734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121 270,00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121 270,00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121 270,00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363 810,00</w:t>
            </w:r>
          </w:p>
        </w:tc>
      </w:tr>
      <w:tr w:rsidR="00130833" w:rsidRPr="00067FD8" w:rsidTr="00130833">
        <w:trPr>
          <w:trHeight w:val="6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130833">
              <w:rPr>
                <w:rFonts w:ascii="Times New Roman" w:hAnsi="Times New Roman" w:cs="Times New Roman"/>
                <w:bCs/>
                <w:iCs/>
                <w:color w:val="000000"/>
              </w:rPr>
              <w:t>Расходы на поддержку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130833">
              <w:rPr>
                <w:rFonts w:ascii="Times New Roman" w:hAnsi="Times New Roman" w:cs="Times New Roman"/>
                <w:bCs/>
                <w:iCs/>
                <w:color w:val="000000"/>
              </w:rPr>
              <w:t>15100S5790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130833">
              <w:rPr>
                <w:rFonts w:ascii="Times New Roman" w:hAnsi="Times New Roman" w:cs="Times New Roman"/>
                <w:bCs/>
                <w:iCs/>
                <w:color w:val="000000"/>
              </w:rPr>
              <w:t>454 317,52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130833">
              <w:rPr>
                <w:rFonts w:ascii="Times New Roman" w:hAnsi="Times New Roman" w:cs="Times New Roman"/>
                <w:bCs/>
                <w:iCs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130833">
              <w:rPr>
                <w:rFonts w:ascii="Times New Roman" w:hAnsi="Times New Roman" w:cs="Times New Roman"/>
                <w:bCs/>
                <w:iCs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130833">
              <w:rPr>
                <w:rFonts w:ascii="Times New Roman" w:hAnsi="Times New Roman" w:cs="Times New Roman"/>
                <w:bCs/>
                <w:iCs/>
                <w:color w:val="000000"/>
              </w:rPr>
              <w:t>454 317,52</w:t>
            </w:r>
          </w:p>
        </w:tc>
      </w:tr>
      <w:tr w:rsidR="00130833" w:rsidRPr="00067FD8" w:rsidTr="00130833">
        <w:trPr>
          <w:trHeight w:val="6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130833">
              <w:rPr>
                <w:rFonts w:ascii="Times New Roman" w:hAnsi="Times New Roman" w:cs="Times New Roman"/>
                <w:bCs/>
                <w:iCs/>
                <w:color w:val="000000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130833">
              <w:rPr>
                <w:rFonts w:ascii="Times New Roman" w:hAnsi="Times New Roman" w:cs="Times New Roman"/>
                <w:bCs/>
                <w:iCs/>
                <w:color w:val="000000"/>
              </w:rPr>
              <w:t>15100S5790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130833">
              <w:rPr>
                <w:rFonts w:ascii="Times New Roman" w:hAnsi="Times New Roman" w:cs="Times New Roman"/>
                <w:bCs/>
                <w:iCs/>
                <w:color w:val="00000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130833">
              <w:rPr>
                <w:rFonts w:ascii="Times New Roman" w:hAnsi="Times New Roman" w:cs="Times New Roman"/>
                <w:bCs/>
                <w:iCs/>
                <w:color w:val="000000"/>
              </w:rPr>
              <w:t>454 317,52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130833">
              <w:rPr>
                <w:rFonts w:ascii="Times New Roman" w:hAnsi="Times New Roman" w:cs="Times New Roman"/>
                <w:bCs/>
                <w:iCs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130833">
              <w:rPr>
                <w:rFonts w:ascii="Times New Roman" w:hAnsi="Times New Roman" w:cs="Times New Roman"/>
                <w:bCs/>
                <w:iCs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130833">
              <w:rPr>
                <w:rFonts w:ascii="Times New Roman" w:hAnsi="Times New Roman" w:cs="Times New Roman"/>
                <w:bCs/>
                <w:iCs/>
                <w:color w:val="000000"/>
              </w:rPr>
              <w:t>454 317,52</w:t>
            </w:r>
          </w:p>
        </w:tc>
      </w:tr>
      <w:tr w:rsidR="00130833" w:rsidRPr="00067FD8" w:rsidTr="00067FD8">
        <w:trPr>
          <w:trHeight w:val="6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130833">
              <w:rPr>
                <w:rFonts w:ascii="Times New Roman" w:hAnsi="Times New Roman" w:cs="Times New Roman"/>
                <w:bCs/>
                <w:iCs/>
                <w:color w:val="000000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130833">
              <w:rPr>
                <w:rFonts w:ascii="Times New Roman" w:hAnsi="Times New Roman" w:cs="Times New Roman"/>
                <w:bCs/>
                <w:iCs/>
                <w:color w:val="000000"/>
              </w:rPr>
              <w:t>15100S5790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130833">
              <w:rPr>
                <w:rFonts w:ascii="Times New Roman" w:hAnsi="Times New Roman" w:cs="Times New Roman"/>
                <w:bCs/>
                <w:iCs/>
                <w:color w:val="000000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130833">
              <w:rPr>
                <w:rFonts w:ascii="Times New Roman" w:hAnsi="Times New Roman" w:cs="Times New Roman"/>
                <w:bCs/>
                <w:iCs/>
                <w:color w:val="000000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130833">
              <w:rPr>
                <w:rFonts w:ascii="Times New Roman" w:hAnsi="Times New Roman" w:cs="Times New Roman"/>
                <w:bCs/>
                <w:iCs/>
                <w:color w:val="000000"/>
              </w:rPr>
              <w:t>454 317,52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130833">
              <w:rPr>
                <w:rFonts w:ascii="Times New Roman" w:hAnsi="Times New Roman" w:cs="Times New Roman"/>
                <w:bCs/>
                <w:iCs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130833">
              <w:rPr>
                <w:rFonts w:ascii="Times New Roman" w:hAnsi="Times New Roman" w:cs="Times New Roman"/>
                <w:bCs/>
                <w:iCs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130833">
              <w:rPr>
                <w:rFonts w:ascii="Times New Roman" w:hAnsi="Times New Roman" w:cs="Times New Roman"/>
                <w:bCs/>
                <w:iCs/>
                <w:color w:val="000000"/>
              </w:rPr>
              <w:t>454 317,52</w:t>
            </w:r>
          </w:p>
        </w:tc>
      </w:tr>
      <w:tr w:rsidR="00130833" w:rsidRPr="00067FD8" w:rsidTr="00067FD8">
        <w:trPr>
          <w:trHeight w:val="6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130833">
              <w:rPr>
                <w:rFonts w:ascii="Times New Roman" w:hAnsi="Times New Roman" w:cs="Times New Roman"/>
                <w:bCs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130833">
              <w:rPr>
                <w:rFonts w:ascii="Times New Roman" w:hAnsi="Times New Roman" w:cs="Times New Roman"/>
                <w:bCs/>
                <w:iCs/>
                <w:color w:val="000000"/>
              </w:rPr>
              <w:t>15100S5790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130833">
              <w:rPr>
                <w:rFonts w:ascii="Times New Roman" w:hAnsi="Times New Roman" w:cs="Times New Roman"/>
                <w:bCs/>
                <w:iCs/>
                <w:color w:val="000000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130833">
              <w:rPr>
                <w:rFonts w:ascii="Times New Roman" w:hAnsi="Times New Roman" w:cs="Times New Roman"/>
                <w:bCs/>
                <w:iCs/>
                <w:color w:val="000000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130833">
              <w:rPr>
                <w:rFonts w:ascii="Times New Roman" w:hAnsi="Times New Roman" w:cs="Times New Roman"/>
                <w:bCs/>
                <w:iCs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130833">
              <w:rPr>
                <w:rFonts w:ascii="Times New Roman" w:hAnsi="Times New Roman" w:cs="Times New Roman"/>
                <w:bCs/>
                <w:iCs/>
                <w:color w:val="000000"/>
              </w:rPr>
              <w:t>454 317,52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130833">
              <w:rPr>
                <w:rFonts w:ascii="Times New Roman" w:hAnsi="Times New Roman" w:cs="Times New Roman"/>
                <w:bCs/>
                <w:iCs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130833">
              <w:rPr>
                <w:rFonts w:ascii="Times New Roman" w:hAnsi="Times New Roman" w:cs="Times New Roman"/>
                <w:bCs/>
                <w:iCs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130833">
              <w:rPr>
                <w:rFonts w:ascii="Times New Roman" w:hAnsi="Times New Roman" w:cs="Times New Roman"/>
                <w:bCs/>
                <w:iCs/>
                <w:color w:val="000000"/>
              </w:rPr>
              <w:t>454 317,52</w:t>
            </w:r>
          </w:p>
        </w:tc>
      </w:tr>
      <w:tr w:rsidR="00130833" w:rsidRPr="00067FD8" w:rsidTr="00067FD8">
        <w:trPr>
          <w:trHeight w:val="6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30833"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0833">
              <w:rPr>
                <w:rFonts w:ascii="Times New Roman" w:hAnsi="Times New Roman" w:cs="Times New Roman"/>
                <w:color w:val="000000"/>
              </w:rPr>
              <w:t>15100S5790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0833">
              <w:rPr>
                <w:rFonts w:ascii="Times New Roman" w:hAnsi="Times New Roman" w:cs="Times New Roman"/>
                <w:color w:val="000000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0833">
              <w:rPr>
                <w:rFonts w:ascii="Times New Roman" w:hAnsi="Times New Roman" w:cs="Times New Roman"/>
                <w:color w:val="000000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0833"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30833">
              <w:rPr>
                <w:rFonts w:ascii="Times New Roman" w:hAnsi="Times New Roman" w:cs="Times New Roman"/>
                <w:color w:val="000000"/>
              </w:rPr>
              <w:t>454 317,52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3083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30833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130833" w:rsidRDefault="001308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30833">
              <w:rPr>
                <w:rFonts w:ascii="Times New Roman" w:hAnsi="Times New Roman" w:cs="Times New Roman"/>
                <w:color w:val="000000"/>
              </w:rPr>
              <w:t>454 317,52</w:t>
            </w:r>
          </w:p>
        </w:tc>
      </w:tr>
      <w:tr w:rsidR="00067FD8" w:rsidRPr="00067FD8" w:rsidTr="00067FD8">
        <w:trPr>
          <w:trHeight w:val="109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муниципальных ресурсных центров поддержки общественных инициатив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15100S6400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067FD8" w:rsidRPr="00067FD8" w:rsidTr="00067FD8">
        <w:trPr>
          <w:trHeight w:val="9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15100S6400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067FD8" w:rsidRPr="00067FD8" w:rsidTr="00067FD8">
        <w:trPr>
          <w:trHeight w:val="5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15100S6400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067FD8" w:rsidRPr="00067FD8" w:rsidTr="00067FD8">
        <w:trPr>
          <w:trHeight w:val="10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15100S6400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067FD8" w:rsidRPr="00067FD8" w:rsidTr="00067FD8">
        <w:trPr>
          <w:trHeight w:val="9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15100S6400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FD8" w:rsidRPr="00067FD8" w:rsidRDefault="00067FD8" w:rsidP="0006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130833" w:rsidRPr="00067FD8" w:rsidTr="00067FD8">
        <w:trPr>
          <w:trHeight w:val="3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833" w:rsidRPr="00067FD8" w:rsidRDefault="00130833" w:rsidP="00067F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067FD8">
              <w:rPr>
                <w:rFonts w:ascii="Arial" w:eastAsia="Times New Roman" w:hAnsi="Arial" w:cs="Arial"/>
                <w:b/>
                <w:bCs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833" w:rsidRPr="00067FD8" w:rsidRDefault="00130833" w:rsidP="00067F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067FD8">
              <w:rPr>
                <w:rFonts w:ascii="Arial" w:eastAsia="Times New Roman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833" w:rsidRPr="00067FD8" w:rsidRDefault="00130833" w:rsidP="00067F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067FD8">
              <w:rPr>
                <w:rFonts w:ascii="Arial" w:eastAsia="Times New Roman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833" w:rsidRPr="00067FD8" w:rsidRDefault="00130833" w:rsidP="00067F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067FD8">
              <w:rPr>
                <w:rFonts w:ascii="Arial" w:eastAsia="Times New Roman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833" w:rsidRPr="00067FD8" w:rsidRDefault="00130833" w:rsidP="00067F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067FD8">
              <w:rPr>
                <w:rFonts w:ascii="Arial" w:eastAsia="Times New Roman" w:hAnsi="Arial" w:cs="Arial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067FD8" w:rsidRDefault="00130833" w:rsidP="00130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 xml:space="preserve">20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996 373</w:t>
            </w: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067FD8" w:rsidRDefault="00130833" w:rsidP="00130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18 008 260,00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067FD8" w:rsidRDefault="00130833" w:rsidP="00130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18 008 260,00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0833" w:rsidRPr="00067FD8" w:rsidRDefault="00130833" w:rsidP="00130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012 893</w:t>
            </w:r>
            <w:r w:rsidRPr="00067FD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</w:tr>
      <w:tr w:rsidR="00067FD8" w:rsidRPr="00067FD8" w:rsidTr="00067FD8">
        <w:trPr>
          <w:trHeight w:val="25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67FD8" w:rsidRPr="00067FD8" w:rsidTr="00067FD8">
        <w:trPr>
          <w:trHeight w:val="25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67FD8" w:rsidRPr="00067FD8" w:rsidTr="00067FD8">
        <w:trPr>
          <w:trHeight w:val="255"/>
        </w:trPr>
        <w:tc>
          <w:tcPr>
            <w:tcW w:w="147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</w:t>
            </w:r>
          </w:p>
        </w:tc>
      </w:tr>
      <w:tr w:rsidR="00067FD8" w:rsidRPr="00067FD8" w:rsidTr="00067FD8">
        <w:trPr>
          <w:trHeight w:val="1035"/>
        </w:trPr>
        <w:tc>
          <w:tcPr>
            <w:tcW w:w="5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по взаимодействию </w:t>
            </w:r>
            <w:r w:rsidRPr="00067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общественными объединениями и молодежной политике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Е.С. Сотникова</w:t>
            </w:r>
          </w:p>
        </w:tc>
      </w:tr>
      <w:tr w:rsidR="00067FD8" w:rsidRPr="00067FD8" w:rsidTr="00067FD8">
        <w:trPr>
          <w:trHeight w:val="25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FD8" w:rsidRPr="00067FD8" w:rsidRDefault="00067FD8" w:rsidP="00067F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2B79A8" w:rsidRDefault="002B79A8"/>
    <w:sectPr w:rsidR="002B79A8" w:rsidSect="0013083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67FD8"/>
    <w:rsid w:val="00067FD8"/>
    <w:rsid w:val="000E18CE"/>
    <w:rsid w:val="00125E73"/>
    <w:rsid w:val="00130833"/>
    <w:rsid w:val="001B010E"/>
    <w:rsid w:val="002B79A8"/>
    <w:rsid w:val="004274DE"/>
    <w:rsid w:val="00493C65"/>
    <w:rsid w:val="00A00B42"/>
    <w:rsid w:val="00C872D5"/>
    <w:rsid w:val="00F90A6E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1268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4</cp:revision>
  <dcterms:created xsi:type="dcterms:W3CDTF">2021-02-17T07:52:00Z</dcterms:created>
  <dcterms:modified xsi:type="dcterms:W3CDTF">2021-04-19T08:57:00Z</dcterms:modified>
</cp:coreProperties>
</file>