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861516" w:rsidRDefault="00861516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51081E" w:rsidRDefault="00F4263D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</w:t>
      </w:r>
      <w:r w:rsidR="0051081E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июня</w:t>
      </w:r>
      <w:r w:rsidR="0051081E">
        <w:rPr>
          <w:rFonts w:ascii="Times New Roman" w:hAnsi="Times New Roman"/>
          <w:sz w:val="22"/>
        </w:rPr>
        <w:t xml:space="preserve"> 2021                                                                                                                         </w:t>
      </w:r>
      <w:r w:rsidR="0051081E" w:rsidRPr="0041692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9.65pt" o:ole="">
            <v:imagedata r:id="rId9" o:title=""/>
          </v:shape>
          <o:OLEObject Type="Embed" ProgID="MSWordArt.2" ShapeID="_x0000_i1025" DrawAspect="Content" ObjectID="_1684128936" r:id="rId10">
            <o:FieldCodes>\s</o:FieldCodes>
          </o:OLEObject>
        </w:object>
      </w:r>
      <w:r w:rsidR="005108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1047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2027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</w:t>
      </w:r>
      <w:r w:rsidR="00BA0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51081E">
        <w:rPr>
          <w:rFonts w:ascii="Times New Roman" w:hAnsi="Times New Roman"/>
          <w:sz w:val="28"/>
          <w:szCs w:val="28"/>
        </w:rPr>
        <w:t>18</w:t>
      </w:r>
      <w:r w:rsidRPr="009F5D66">
        <w:rPr>
          <w:rFonts w:ascii="Times New Roman" w:hAnsi="Times New Roman"/>
          <w:sz w:val="28"/>
          <w:szCs w:val="28"/>
        </w:rPr>
        <w:t>.</w:t>
      </w:r>
      <w:r w:rsidR="0051081E">
        <w:rPr>
          <w:rFonts w:ascii="Times New Roman" w:hAnsi="Times New Roman"/>
          <w:sz w:val="28"/>
          <w:szCs w:val="28"/>
        </w:rPr>
        <w:t>05</w:t>
      </w:r>
      <w:r w:rsidRPr="009F5D66">
        <w:rPr>
          <w:rFonts w:ascii="Times New Roman" w:hAnsi="Times New Roman"/>
          <w:sz w:val="28"/>
          <w:szCs w:val="28"/>
        </w:rPr>
        <w:t>.</w:t>
      </w:r>
      <w:r w:rsidR="0051081E">
        <w:rPr>
          <w:rFonts w:ascii="Times New Roman" w:hAnsi="Times New Roman"/>
          <w:sz w:val="28"/>
          <w:szCs w:val="28"/>
        </w:rPr>
        <w:t xml:space="preserve">2012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 w:rsidR="0051081E">
        <w:rPr>
          <w:rFonts w:ascii="Times New Roman" w:hAnsi="Times New Roman"/>
          <w:sz w:val="28"/>
          <w:szCs w:val="28"/>
        </w:rPr>
        <w:t xml:space="preserve">833 </w:t>
      </w:r>
      <w:r w:rsidR="002E030D">
        <w:rPr>
          <w:rFonts w:ascii="Times New Roman" w:hAnsi="Times New Roman"/>
          <w:sz w:val="28"/>
          <w:szCs w:val="28"/>
        </w:rPr>
        <w:t xml:space="preserve">«О </w:t>
      </w:r>
      <w:r w:rsidR="0051081E">
        <w:rPr>
          <w:rFonts w:ascii="Times New Roman" w:hAnsi="Times New Roman"/>
          <w:sz w:val="28"/>
          <w:szCs w:val="28"/>
        </w:rPr>
        <w:t>порядке установления особого противопожарного режима на территории ЗАТО Железногорск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94435F" w:rsidRDefault="00CF6EB9" w:rsidP="009443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35F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Pr="0094435F">
        <w:rPr>
          <w:rFonts w:ascii="Times New Roman" w:hAnsi="Times New Roman"/>
          <w:sz w:val="28"/>
          <w:szCs w:val="28"/>
        </w:rPr>
        <w:t xml:space="preserve">м от 21.12.1994 </w:t>
      </w:r>
      <w:hyperlink r:id="rId11" w:history="1">
        <w:r w:rsidR="0094435F">
          <w:rPr>
            <w:rFonts w:ascii="Times New Roman" w:hAnsi="Times New Roman"/>
            <w:sz w:val="28"/>
            <w:szCs w:val="28"/>
          </w:rPr>
          <w:t xml:space="preserve">№ </w:t>
        </w:r>
        <w:r w:rsidRPr="0094435F">
          <w:rPr>
            <w:rFonts w:ascii="Times New Roman" w:hAnsi="Times New Roman"/>
            <w:sz w:val="28"/>
            <w:szCs w:val="28"/>
          </w:rPr>
          <w:t>69-ФЗ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пожарной безопасности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94435F" w:rsidRPr="0094435F">
        <w:rPr>
          <w:rFonts w:ascii="Times New Roman" w:hAnsi="Times New Roman"/>
          <w:sz w:val="28"/>
          <w:szCs w:val="28"/>
        </w:rPr>
        <w:t>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="0094435F" w:rsidRPr="0094435F">
        <w:rPr>
          <w:rFonts w:ascii="Times New Roman" w:hAnsi="Times New Roman"/>
          <w:sz w:val="28"/>
          <w:szCs w:val="28"/>
        </w:rPr>
        <w:t xml:space="preserve">м </w:t>
      </w:r>
      <w:r w:rsidRPr="0094435F">
        <w:rPr>
          <w:rFonts w:ascii="Times New Roman" w:hAnsi="Times New Roman"/>
          <w:sz w:val="28"/>
          <w:szCs w:val="28"/>
        </w:rPr>
        <w:t xml:space="preserve">от 21.12.1994 </w:t>
      </w:r>
      <w:hyperlink r:id="rId12" w:history="1">
        <w:r w:rsidR="0094435F">
          <w:rPr>
            <w:rFonts w:ascii="Times New Roman" w:hAnsi="Times New Roman"/>
            <w:sz w:val="28"/>
            <w:szCs w:val="28"/>
          </w:rPr>
          <w:t>№</w:t>
        </w:r>
        <w:r w:rsidRPr="0094435F">
          <w:rPr>
            <w:rFonts w:ascii="Times New Roman" w:hAnsi="Times New Roman"/>
            <w:sz w:val="28"/>
            <w:szCs w:val="28"/>
          </w:rPr>
          <w:t xml:space="preserve"> 68-ФЗ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94435F">
          <w:rPr>
            <w:rFonts w:ascii="Times New Roman" w:hAnsi="Times New Roman"/>
            <w:sz w:val="28"/>
            <w:szCs w:val="28"/>
          </w:rPr>
          <w:t>законом</w:t>
        </w:r>
      </w:hyperlink>
      <w:r w:rsidRPr="0094435F">
        <w:rPr>
          <w:rFonts w:ascii="Times New Roman" w:hAnsi="Times New Roman"/>
          <w:sz w:val="28"/>
          <w:szCs w:val="28"/>
        </w:rPr>
        <w:t xml:space="preserve"> от 06.10.2003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B46852">
        <w:rPr>
          <w:rFonts w:ascii="Times New Roman" w:hAnsi="Times New Roman"/>
          <w:sz w:val="28"/>
          <w:szCs w:val="28"/>
        </w:rPr>
        <w:t>п</w:t>
      </w:r>
      <w:r w:rsidRPr="0094435F">
        <w:rPr>
          <w:rFonts w:ascii="Times New Roman" w:hAnsi="Times New Roman"/>
          <w:sz w:val="28"/>
          <w:szCs w:val="28"/>
        </w:rPr>
        <w:t xml:space="preserve">остановлением </w:t>
      </w:r>
      <w:r w:rsidR="00B46852">
        <w:rPr>
          <w:rFonts w:ascii="Times New Roman" w:hAnsi="Times New Roman"/>
          <w:sz w:val="28"/>
          <w:szCs w:val="28"/>
        </w:rPr>
        <w:t>а</w:t>
      </w:r>
      <w:r w:rsidRPr="0094435F">
        <w:rPr>
          <w:rFonts w:ascii="Times New Roman" w:hAnsi="Times New Roman"/>
          <w:sz w:val="28"/>
          <w:szCs w:val="28"/>
        </w:rPr>
        <w:t xml:space="preserve">дминистрации Красноярского края от 21.08.2000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623-П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Об утверждении положения об особом противопожарном режиме на территории Красноярского</w:t>
      </w:r>
      <w:proofErr w:type="gramEnd"/>
      <w:r w:rsidRPr="0094435F">
        <w:rPr>
          <w:rFonts w:ascii="Times New Roman" w:hAnsi="Times New Roman"/>
          <w:sz w:val="28"/>
          <w:szCs w:val="28"/>
        </w:rPr>
        <w:t xml:space="preserve"> края</w:t>
      </w:r>
      <w:r w:rsidR="0094435F">
        <w:rPr>
          <w:rFonts w:ascii="Times New Roman" w:hAnsi="Times New Roman"/>
          <w:sz w:val="28"/>
          <w:szCs w:val="28"/>
        </w:rPr>
        <w:t>»</w:t>
      </w:r>
      <w:r w:rsidR="00916687" w:rsidRPr="0094435F">
        <w:rPr>
          <w:rFonts w:ascii="Times New Roman" w:hAnsi="Times New Roman"/>
          <w:sz w:val="28"/>
          <w:szCs w:val="28"/>
        </w:rPr>
        <w:t xml:space="preserve">, </w:t>
      </w:r>
      <w:r w:rsidR="00B46852">
        <w:rPr>
          <w:rFonts w:ascii="Times New Roman" w:hAnsi="Times New Roman"/>
          <w:sz w:val="28"/>
          <w:szCs w:val="28"/>
        </w:rPr>
        <w:t xml:space="preserve">руководствуясь </w:t>
      </w:r>
      <w:r w:rsidR="006E14B4" w:rsidRPr="0094435F">
        <w:rPr>
          <w:rFonts w:ascii="Times New Roman" w:hAnsi="Times New Roman"/>
          <w:sz w:val="28"/>
          <w:szCs w:val="28"/>
        </w:rPr>
        <w:t>Уставом ЗАТО Железногорск</w:t>
      </w:r>
      <w:r w:rsidR="003F681C" w:rsidRPr="0094435F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94435F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18</w:t>
      </w:r>
      <w:r w:rsidR="0094435F" w:rsidRPr="009F5D66">
        <w:rPr>
          <w:rFonts w:ascii="Times New Roman" w:hAnsi="Times New Roman"/>
          <w:sz w:val="28"/>
          <w:szCs w:val="28"/>
        </w:rPr>
        <w:t>.</w:t>
      </w:r>
      <w:r w:rsidR="0094435F">
        <w:rPr>
          <w:rFonts w:ascii="Times New Roman" w:hAnsi="Times New Roman"/>
          <w:sz w:val="28"/>
          <w:szCs w:val="28"/>
        </w:rPr>
        <w:t>05</w:t>
      </w:r>
      <w:r w:rsidR="0094435F" w:rsidRPr="009F5D66">
        <w:rPr>
          <w:rFonts w:ascii="Times New Roman" w:hAnsi="Times New Roman"/>
          <w:sz w:val="28"/>
          <w:szCs w:val="28"/>
        </w:rPr>
        <w:t>.</w:t>
      </w:r>
      <w:r w:rsidR="0094435F">
        <w:rPr>
          <w:rFonts w:ascii="Times New Roman" w:hAnsi="Times New Roman"/>
          <w:sz w:val="28"/>
          <w:szCs w:val="28"/>
        </w:rPr>
        <w:t xml:space="preserve">2012 </w:t>
      </w:r>
      <w:r w:rsidR="0094435F" w:rsidRPr="009F5D66">
        <w:rPr>
          <w:rFonts w:ascii="Times New Roman" w:hAnsi="Times New Roman"/>
          <w:sz w:val="28"/>
          <w:szCs w:val="28"/>
        </w:rPr>
        <w:t xml:space="preserve">№ </w:t>
      </w:r>
      <w:r w:rsidR="0094435F">
        <w:rPr>
          <w:rFonts w:ascii="Times New Roman" w:hAnsi="Times New Roman"/>
          <w:sz w:val="28"/>
          <w:szCs w:val="28"/>
        </w:rPr>
        <w:t xml:space="preserve">833 «О порядке установления особого противопожарного режима на территории ЗАТО Железногорск» </w:t>
      </w:r>
      <w:r>
        <w:rPr>
          <w:rFonts w:ascii="Times New Roman" w:hAnsi="Times New Roman"/>
          <w:sz w:val="28"/>
          <w:szCs w:val="28"/>
        </w:rPr>
        <w:t>следующ</w:t>
      </w:r>
      <w:r w:rsidR="00423AB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23A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4435F" w:rsidRDefault="00423ABE" w:rsidP="008B7073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435F">
        <w:rPr>
          <w:rFonts w:ascii="Times New Roman" w:hAnsi="Times New Roman"/>
          <w:sz w:val="28"/>
          <w:szCs w:val="28"/>
        </w:rPr>
        <w:t>Пункт 4 постановления изложить в новой редакции:</w:t>
      </w:r>
    </w:p>
    <w:p w:rsidR="0094435F" w:rsidRDefault="0094435F" w:rsidP="0094435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47620F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</w:t>
      </w:r>
      <w:r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Д.А. Герасимова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4435F" w:rsidRDefault="0094435F" w:rsidP="0094435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46852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 приложения № 1 к постановлению Администрации ЗАТО                  г. Железногорск от 18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2012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833 «О порядке установления особого противопожарного режима на территории ЗАТО Железногорск»</w:t>
      </w:r>
      <w:r w:rsidRPr="00944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4435F" w:rsidRDefault="0094435F" w:rsidP="0094435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При введении особого противопожарного режима на территории ЗАТО Железногорск:</w:t>
      </w:r>
    </w:p>
    <w:p w:rsidR="0094435F" w:rsidRDefault="0094435F" w:rsidP="00E44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ЕДДС ЗАТО Железногорск (</w:t>
      </w:r>
      <w:r w:rsidRPr="0094435F">
        <w:rPr>
          <w:rFonts w:ascii="Times New Roman" w:hAnsi="Times New Roman"/>
          <w:sz w:val="28"/>
          <w:szCs w:val="28"/>
        </w:rPr>
        <w:t>МКУ «Управление ГОЧС и режима ЗАТО Железногорск»</w:t>
      </w:r>
      <w:r>
        <w:rPr>
          <w:rFonts w:ascii="Times New Roman" w:hAnsi="Times New Roman"/>
          <w:sz w:val="28"/>
          <w:szCs w:val="28"/>
        </w:rPr>
        <w:t>):</w:t>
      </w:r>
    </w:p>
    <w:p w:rsidR="00E44ADB" w:rsidRDefault="0094435F" w:rsidP="00E44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</w:t>
      </w:r>
      <w:r w:rsidR="00E44ADB">
        <w:rPr>
          <w:rFonts w:ascii="Times New Roman" w:hAnsi="Times New Roman"/>
          <w:sz w:val="28"/>
          <w:szCs w:val="28"/>
        </w:rPr>
        <w:t>Информирует население, через средства массовой информации о введении особого противопожарного режима на территории ЗАТО Железногорск, с указанием дополнительных требований пожарной безопасности и мер по предупреждению развития чрезвычайной ситуации.</w:t>
      </w:r>
    </w:p>
    <w:p w:rsidR="00E44ADB" w:rsidRDefault="00E44ADB" w:rsidP="00E44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7.1.2. </w:t>
      </w:r>
      <w:proofErr w:type="gramStart"/>
      <w:r>
        <w:rPr>
          <w:rFonts w:ascii="Times New Roman" w:hAnsi="Times New Roman"/>
          <w:sz w:val="28"/>
          <w:szCs w:val="28"/>
        </w:rPr>
        <w:t>Информирует руководителей потенциально опасных объектов экономики ЗАТО Железногорск, а также руководителей юридических лиц, которые (или объекты которых) расположены в зоне потенциального возникновения чрезвычайной ситуации, связанной с пожарами, о введении особого противопожарного режима на территории ЗАТО Железногорск, указанием дополнительных требований пожарной безопасности и мер по предупреждению развития чрезвычайной ситуации.</w:t>
      </w:r>
      <w:proofErr w:type="gramEnd"/>
    </w:p>
    <w:p w:rsidR="00E44ADB" w:rsidRDefault="00E44ADB" w:rsidP="00E44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7.1.3. </w:t>
      </w:r>
      <w:r w:rsidR="00553D2E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 xml:space="preserve"> ежедневный анализ пожарной обстановки на территории ЗАТО Железногорск, путем сбора и обработки информации, с доведением результатов до Главы ЗАТО г. Железногорск (председателя </w:t>
      </w:r>
      <w:r w:rsidRPr="00E44ADB">
        <w:rPr>
          <w:rFonts w:ascii="Times New Roman" w:hAnsi="Times New Roman"/>
          <w:sz w:val="28"/>
          <w:szCs w:val="28"/>
        </w:rPr>
        <w:t>КЧС и ПБ ЗАТО Железногорск</w:t>
      </w:r>
      <w:r>
        <w:rPr>
          <w:rFonts w:ascii="Times New Roman" w:hAnsi="Times New Roman"/>
          <w:sz w:val="28"/>
          <w:szCs w:val="28"/>
        </w:rPr>
        <w:t>).</w:t>
      </w:r>
    </w:p>
    <w:p w:rsidR="0094435F" w:rsidRDefault="00E44ADB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94435F">
        <w:rPr>
          <w:rFonts w:ascii="Times New Roman" w:hAnsi="Times New Roman"/>
          <w:sz w:val="28"/>
          <w:szCs w:val="28"/>
        </w:rPr>
        <w:t xml:space="preserve">Рекомендовать ФГКУ </w:t>
      </w:r>
      <w:r>
        <w:rPr>
          <w:rFonts w:ascii="Times New Roman" w:hAnsi="Times New Roman"/>
          <w:sz w:val="28"/>
          <w:szCs w:val="28"/>
        </w:rPr>
        <w:t>«</w:t>
      </w:r>
      <w:r w:rsidR="0094435F">
        <w:rPr>
          <w:rFonts w:ascii="Times New Roman" w:hAnsi="Times New Roman"/>
          <w:sz w:val="28"/>
          <w:szCs w:val="28"/>
        </w:rPr>
        <w:t xml:space="preserve">Специальное управление ФПС </w:t>
      </w:r>
      <w:r>
        <w:rPr>
          <w:rFonts w:ascii="Times New Roman" w:hAnsi="Times New Roman"/>
          <w:sz w:val="28"/>
          <w:szCs w:val="28"/>
        </w:rPr>
        <w:t>№</w:t>
      </w:r>
      <w:r w:rsidR="0094435F">
        <w:rPr>
          <w:rFonts w:ascii="Times New Roman" w:hAnsi="Times New Roman"/>
          <w:sz w:val="28"/>
          <w:szCs w:val="28"/>
        </w:rPr>
        <w:t xml:space="preserve"> 2 МЧС России</w:t>
      </w:r>
      <w:r>
        <w:rPr>
          <w:rFonts w:ascii="Times New Roman" w:hAnsi="Times New Roman"/>
          <w:sz w:val="28"/>
          <w:szCs w:val="28"/>
        </w:rPr>
        <w:t>»</w:t>
      </w:r>
      <w:r w:rsidR="0094435F">
        <w:rPr>
          <w:rFonts w:ascii="Times New Roman" w:hAnsi="Times New Roman"/>
          <w:sz w:val="28"/>
          <w:szCs w:val="28"/>
        </w:rPr>
        <w:t>:</w:t>
      </w:r>
    </w:p>
    <w:p w:rsidR="00E44ADB" w:rsidRDefault="0094435F" w:rsidP="00E44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44ADB">
        <w:rPr>
          <w:rFonts w:ascii="Times New Roman" w:hAnsi="Times New Roman"/>
          <w:sz w:val="28"/>
          <w:szCs w:val="28"/>
        </w:rPr>
        <w:t xml:space="preserve">Проводить ежедневный анализ пожарной обстановки на территории ЗАТО Железногорск, путем сбора и обработки информации, с доведением результатов до Главы ЗАТО г. Железногорск (председателя </w:t>
      </w:r>
      <w:r w:rsidR="00E44ADB" w:rsidRPr="00E44ADB">
        <w:rPr>
          <w:rFonts w:ascii="Times New Roman" w:hAnsi="Times New Roman"/>
          <w:sz w:val="28"/>
          <w:szCs w:val="28"/>
        </w:rPr>
        <w:t>КЧС и ПБ ЗАТО Железногорск</w:t>
      </w:r>
      <w:r w:rsidR="00E44ADB">
        <w:rPr>
          <w:rFonts w:ascii="Times New Roman" w:hAnsi="Times New Roman"/>
          <w:sz w:val="28"/>
          <w:szCs w:val="28"/>
        </w:rPr>
        <w:t>).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ситуации (изменения климатической обстановки) обращаться в КЧС и ПБ с предложением об отмене особого противопожарного режима на территории ЗАТО Железногорск.</w:t>
      </w:r>
    </w:p>
    <w:p w:rsidR="0094435F" w:rsidRPr="00E44ADB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53D2E">
        <w:rPr>
          <w:rFonts w:ascii="Times New Roman" w:hAnsi="Times New Roman"/>
          <w:sz w:val="28"/>
          <w:szCs w:val="28"/>
        </w:rPr>
        <w:t xml:space="preserve">Оказывать </w:t>
      </w:r>
      <w:r w:rsidRPr="00E44ADB">
        <w:rPr>
          <w:rFonts w:ascii="Times New Roman" w:hAnsi="Times New Roman"/>
          <w:sz w:val="28"/>
          <w:szCs w:val="28"/>
        </w:rPr>
        <w:t xml:space="preserve">содействие организации, осуществляющей мероприятия по охране, защите, воспроизводству лесов, в выполнении </w:t>
      </w:r>
      <w:hyperlink w:anchor="Par9" w:history="1">
        <w:r w:rsidRPr="00E44ADB">
          <w:rPr>
            <w:rFonts w:ascii="Times New Roman" w:hAnsi="Times New Roman"/>
            <w:sz w:val="28"/>
            <w:szCs w:val="28"/>
          </w:rPr>
          <w:t>пункта 7.</w:t>
        </w:r>
        <w:r w:rsidR="00E44ADB">
          <w:rPr>
            <w:rFonts w:ascii="Times New Roman" w:hAnsi="Times New Roman"/>
            <w:sz w:val="28"/>
            <w:szCs w:val="28"/>
          </w:rPr>
          <w:t>3</w:t>
        </w:r>
        <w:r w:rsidRPr="00E44ADB">
          <w:rPr>
            <w:rFonts w:ascii="Times New Roman" w:hAnsi="Times New Roman"/>
            <w:sz w:val="28"/>
            <w:szCs w:val="28"/>
          </w:rPr>
          <w:t>.1</w:t>
        </w:r>
      </w:hyperlink>
      <w:r w:rsidRPr="00E44AD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Обращаться в КЧС и ПБ </w:t>
      </w:r>
      <w:r w:rsidR="00E44ADB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>с предложениями по улучшению ситуации, связанной с пожарами, в том числе о введении дополнительных мер для граждан и юридических лиц, по предупреждению развития чрезвычайной ситуации.</w:t>
      </w:r>
    </w:p>
    <w:p w:rsidR="0094435F" w:rsidRDefault="0094435F" w:rsidP="00B468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46852">
        <w:rPr>
          <w:rFonts w:ascii="Times New Roman" w:hAnsi="Times New Roman"/>
          <w:sz w:val="28"/>
          <w:szCs w:val="28"/>
        </w:rPr>
        <w:t>Организация, осуществляющая мероприятия по охране, защите, воспроизводству лесов</w:t>
      </w:r>
      <w:r w:rsidR="00B46852" w:rsidRPr="00637CD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6852">
        <w:rPr>
          <w:rFonts w:ascii="Times New Roman" w:hAnsi="Times New Roman"/>
          <w:sz w:val="28"/>
          <w:szCs w:val="28"/>
          <w:lang w:eastAsia="en-US"/>
        </w:rPr>
        <w:t>(</w:t>
      </w:r>
      <w:r w:rsidR="000826AA" w:rsidRPr="00637CDF">
        <w:rPr>
          <w:rFonts w:ascii="Times New Roman" w:hAnsi="Times New Roman"/>
          <w:sz w:val="28"/>
          <w:szCs w:val="28"/>
          <w:lang w:eastAsia="en-US"/>
        </w:rPr>
        <w:t>МБУ «</w:t>
      </w:r>
      <w:r w:rsidR="000826AA">
        <w:rPr>
          <w:rFonts w:ascii="Times New Roman" w:hAnsi="Times New Roman"/>
          <w:sz w:val="28"/>
          <w:szCs w:val="28"/>
          <w:lang w:eastAsia="en-US"/>
        </w:rPr>
        <w:t>Комбинат благоустройства</w:t>
      </w:r>
      <w:r w:rsidR="000826AA" w:rsidRPr="00637CDF">
        <w:rPr>
          <w:rFonts w:ascii="Times New Roman" w:hAnsi="Times New Roman"/>
          <w:sz w:val="28"/>
          <w:szCs w:val="28"/>
          <w:lang w:eastAsia="en-US"/>
        </w:rPr>
        <w:t>»</w:t>
      </w:r>
      <w:r w:rsidR="00B46852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Патрулирует, самостоятельно или совместно с сотрудниками ФГКУ </w:t>
      </w:r>
      <w:r w:rsidR="00E44A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Специальное управление ФПС N 2 МЧС России</w:t>
      </w:r>
      <w:r w:rsidR="00E44A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 установленным маршрутам, лесные массивы, расположенные на территории ЗАТО Железногорск.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Ежедневно информирует </w:t>
      </w:r>
      <w:r w:rsidR="00E44ADB">
        <w:rPr>
          <w:rFonts w:ascii="Times New Roman" w:hAnsi="Times New Roman"/>
          <w:sz w:val="28"/>
          <w:szCs w:val="28"/>
        </w:rPr>
        <w:t xml:space="preserve">ЕДДС </w:t>
      </w:r>
      <w:r>
        <w:rPr>
          <w:rFonts w:ascii="Times New Roman" w:hAnsi="Times New Roman"/>
          <w:sz w:val="28"/>
          <w:szCs w:val="28"/>
        </w:rPr>
        <w:t>ЗАТО Железногорск о классе пожарной опасности в лесах.</w:t>
      </w:r>
    </w:p>
    <w:p w:rsidR="0094435F" w:rsidRDefault="0094435F" w:rsidP="000826A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Рекомендовать </w:t>
      </w:r>
      <w:r w:rsidR="000826AA" w:rsidRPr="00637CDF">
        <w:rPr>
          <w:rFonts w:ascii="Times New Roman" w:hAnsi="Times New Roman"/>
          <w:sz w:val="28"/>
          <w:szCs w:val="28"/>
        </w:rPr>
        <w:t>МУ МВД России по ЗАТО г. Железногорск</w:t>
      </w:r>
      <w:r>
        <w:rPr>
          <w:rFonts w:ascii="Times New Roman" w:hAnsi="Times New Roman"/>
          <w:sz w:val="28"/>
          <w:szCs w:val="28"/>
        </w:rPr>
        <w:t>: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Определять и проводить мероприятия по усилению охраны общественного порядка на территории ЗАТО Железногорск.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1734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 Организовать патрулирование дорог общего пользования ЗАТО Железногорск, которые расположены в зоне потенциального возникновения чрезвычайной ситуации, связанной с пожарами.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734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Рекомендовать руководителям предприятий, организаций, независимо от их организационно-правовой формы: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734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Организовать информирование своих работников об установлении особого противопожарного режима.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734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553D2E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внеплановые инструктажи по пожарной безопасности с работниками, привлекаемыми для проведения пожароопасных работ на территориях организаций или вне организаций.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734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553D2E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внеплановые заседания пожарно-технических комиссий с определением задач по усилению пожарной безопасности на территориях организаций.</w:t>
      </w:r>
    </w:p>
    <w:p w:rsidR="0094435F" w:rsidRDefault="001734A7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94435F">
        <w:rPr>
          <w:rFonts w:ascii="Times New Roman" w:hAnsi="Times New Roman"/>
          <w:sz w:val="28"/>
          <w:szCs w:val="28"/>
        </w:rPr>
        <w:t>.4. Подготовить и проверить технику, при наличии, планируемую к применению в период действия особого противопожарного режима.</w:t>
      </w:r>
    </w:p>
    <w:p w:rsidR="0094435F" w:rsidRDefault="0094435F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734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Рекомендовать председателям садоводческих товариществ и гаражных кооперативов организовать информирование членов садоводческих товариществ и гаражных кооперативов о введении особого противопожарного режима на территории ЗАТО Железногорск и об ограничительных мерах, принятых на период действия такого режима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826AA">
        <w:rPr>
          <w:rFonts w:ascii="Times New Roman" w:hAnsi="Times New Roman"/>
          <w:sz w:val="28"/>
          <w:szCs w:val="28"/>
        </w:rPr>
        <w:t>».</w:t>
      </w:r>
      <w:proofErr w:type="gramEnd"/>
    </w:p>
    <w:p w:rsidR="008B7073" w:rsidRDefault="008B7073" w:rsidP="008B7073">
      <w:pPr>
        <w:pStyle w:val="ac"/>
        <w:widowControl w:val="0"/>
        <w:tabs>
          <w:tab w:val="left" w:pos="993"/>
        </w:tabs>
        <w:ind w:right="38"/>
      </w:pPr>
      <w:r>
        <w:t>2.</w:t>
      </w:r>
      <w:r>
        <w:tab/>
        <w:t xml:space="preserve">Управлению </w:t>
      </w:r>
      <w:r w:rsidR="00861516">
        <w:t xml:space="preserve">внутреннего контроля </w:t>
      </w:r>
      <w:r>
        <w:t xml:space="preserve">Администрации ЗАТО </w:t>
      </w:r>
      <w:r w:rsidR="00861516">
        <w:t xml:space="preserve">                                </w:t>
      </w:r>
      <w:r>
        <w:t>г. Железногорск (</w:t>
      </w:r>
      <w:r w:rsidR="00861516">
        <w:t>Е.Н. Панченко</w:t>
      </w:r>
      <w:r>
        <w:t xml:space="preserve">) довести настоящее постановление до сведения населения через газету «Город и горожане». </w:t>
      </w:r>
    </w:p>
    <w:p w:rsidR="008B7073" w:rsidRDefault="008B7073" w:rsidP="008B7073">
      <w:pPr>
        <w:pStyle w:val="ac"/>
        <w:widowControl w:val="0"/>
        <w:tabs>
          <w:tab w:val="left" w:pos="993"/>
        </w:tabs>
        <w:ind w:right="38"/>
      </w:pPr>
      <w:r>
        <w:t>3.</w:t>
      </w:r>
      <w:r>
        <w:tab/>
        <w:t xml:space="preserve">Отделу общественных связей Администрации ЗАТО г. Железногорск (И.С. </w:t>
      </w:r>
      <w:r w:rsidR="00861516">
        <w:t>Архиповой</w:t>
      </w:r>
      <w:r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861516">
        <w:t xml:space="preserve">городского округа </w:t>
      </w:r>
      <w:r>
        <w:t>«Закрытое административно-территориальное образование Железногорск</w:t>
      </w:r>
      <w:r w:rsidR="00B46852">
        <w:t xml:space="preserve"> Красноярского края</w:t>
      </w:r>
      <w:r>
        <w:t>» в информационно-телекоммуникационной сети Интернет.</w:t>
      </w:r>
    </w:p>
    <w:p w:rsidR="00190E7F" w:rsidRDefault="002A4AD3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0E7F">
        <w:rPr>
          <w:rFonts w:ascii="Times New Roman" w:hAnsi="Times New Roman"/>
          <w:sz w:val="28"/>
          <w:szCs w:val="28"/>
        </w:rPr>
        <w:t xml:space="preserve">. Контроль </w:t>
      </w:r>
      <w:r w:rsidR="009D5A41">
        <w:rPr>
          <w:rFonts w:ascii="Times New Roman" w:hAnsi="Times New Roman"/>
          <w:sz w:val="28"/>
          <w:szCs w:val="28"/>
        </w:rPr>
        <w:t>н</w:t>
      </w:r>
      <w:r w:rsidR="00190E7F">
        <w:rPr>
          <w:rFonts w:ascii="Times New Roman" w:hAnsi="Times New Roman"/>
          <w:sz w:val="28"/>
          <w:szCs w:val="28"/>
        </w:rPr>
        <w:t>а</w:t>
      </w:r>
      <w:r w:rsidR="009D5A41">
        <w:rPr>
          <w:rFonts w:ascii="Times New Roman" w:hAnsi="Times New Roman"/>
          <w:sz w:val="28"/>
          <w:szCs w:val="28"/>
        </w:rPr>
        <w:t>д</w:t>
      </w:r>
      <w:r w:rsidR="00190E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5226F" w:rsidRPr="0047620F">
        <w:rPr>
          <w:rFonts w:ascii="Times New Roman" w:hAnsi="Times New Roman"/>
          <w:sz w:val="28"/>
          <w:szCs w:val="28"/>
        </w:rPr>
        <w:t>заместителя Главы ЗАТО</w:t>
      </w:r>
      <w:r w:rsidR="0065226F"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 w:rsidR="00916687"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</w:t>
      </w:r>
      <w:r w:rsidR="008B7073">
        <w:rPr>
          <w:rFonts w:ascii="Times New Roman" w:hAnsi="Times New Roman"/>
          <w:sz w:val="28"/>
          <w:szCs w:val="28"/>
        </w:rPr>
        <w:t>Д.А. Герасимова</w:t>
      </w:r>
      <w:r w:rsidR="00190E7F">
        <w:rPr>
          <w:rFonts w:ascii="Times New Roman" w:hAnsi="Times New Roman"/>
          <w:sz w:val="28"/>
          <w:szCs w:val="28"/>
        </w:rPr>
        <w:t>.</w:t>
      </w:r>
    </w:p>
    <w:p w:rsidR="0092027B" w:rsidRDefault="002A4AD3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9202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4745D7" w:rsidRDefault="004745D7" w:rsidP="00D2249B">
      <w:pPr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Tr="008153E0">
        <w:tc>
          <w:tcPr>
            <w:tcW w:w="5069" w:type="dxa"/>
          </w:tcPr>
          <w:p w:rsidR="008153E0" w:rsidRDefault="008B7073" w:rsidP="00C25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  <w:r w:rsidR="008153E0"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153E0" w:rsidRDefault="008B7073" w:rsidP="00C2517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9F5D66" w:rsidRDefault="009F5D66" w:rsidP="00D2249B">
      <w:pPr>
        <w:jc w:val="both"/>
        <w:rPr>
          <w:rFonts w:ascii="Times New Roman" w:hAnsi="Times New Roman"/>
          <w:sz w:val="28"/>
        </w:rPr>
      </w:pPr>
    </w:p>
    <w:p w:rsidR="00CC2892" w:rsidRDefault="00190E7F" w:rsidP="00D2249B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</w:p>
    <w:sectPr w:rsidR="00CC2892" w:rsidSect="00986CCE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ED" w:rsidRDefault="00A249ED">
      <w:r>
        <w:separator/>
      </w:r>
    </w:p>
  </w:endnote>
  <w:endnote w:type="continuationSeparator" w:id="0">
    <w:p w:rsidR="00A249ED" w:rsidRDefault="00A2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ED" w:rsidRDefault="00A249ED">
      <w:r>
        <w:separator/>
      </w:r>
    </w:p>
  </w:footnote>
  <w:footnote w:type="continuationSeparator" w:id="0">
    <w:p w:rsidR="00A249ED" w:rsidRDefault="00A24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D705A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1"/>
      <w:docPartObj>
        <w:docPartGallery w:val="Page Numbers (Top of Page)"/>
        <w:docPartUnique/>
      </w:docPartObj>
    </w:sdtPr>
    <w:sdtContent>
      <w:p w:rsidR="00986CCE" w:rsidRDefault="00D705AB">
        <w:pPr>
          <w:pStyle w:val="a7"/>
          <w:jc w:val="center"/>
        </w:pPr>
        <w:fldSimple w:instr=" PAGE   \* MERGEFORMAT ">
          <w:r w:rsidR="00F4263D">
            <w:rPr>
              <w:noProof/>
            </w:rPr>
            <w:t>2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E" w:rsidRDefault="00986CCE">
    <w:pPr>
      <w:pStyle w:val="a7"/>
      <w:jc w:val="center"/>
    </w:pPr>
  </w:p>
  <w:p w:rsidR="00986CCE" w:rsidRDefault="00986C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506"/>
    <w:rsid w:val="00061535"/>
    <w:rsid w:val="0007333D"/>
    <w:rsid w:val="000821D3"/>
    <w:rsid w:val="000826AA"/>
    <w:rsid w:val="000902EF"/>
    <w:rsid w:val="000B2CE6"/>
    <w:rsid w:val="000D6931"/>
    <w:rsid w:val="000D6E29"/>
    <w:rsid w:val="00124A69"/>
    <w:rsid w:val="00134625"/>
    <w:rsid w:val="00135130"/>
    <w:rsid w:val="00140EDA"/>
    <w:rsid w:val="001734A7"/>
    <w:rsid w:val="00180279"/>
    <w:rsid w:val="001822A1"/>
    <w:rsid w:val="00190E7F"/>
    <w:rsid w:val="001B25D0"/>
    <w:rsid w:val="001B5679"/>
    <w:rsid w:val="001E1B73"/>
    <w:rsid w:val="001E5ADA"/>
    <w:rsid w:val="0021344E"/>
    <w:rsid w:val="0021404D"/>
    <w:rsid w:val="00215621"/>
    <w:rsid w:val="0022496B"/>
    <w:rsid w:val="00240730"/>
    <w:rsid w:val="002413A7"/>
    <w:rsid w:val="00246459"/>
    <w:rsid w:val="00254F44"/>
    <w:rsid w:val="00266F18"/>
    <w:rsid w:val="00292AE3"/>
    <w:rsid w:val="002A4AD3"/>
    <w:rsid w:val="002A5F4A"/>
    <w:rsid w:val="002B535B"/>
    <w:rsid w:val="002E030D"/>
    <w:rsid w:val="002E0F58"/>
    <w:rsid w:val="003063EE"/>
    <w:rsid w:val="0030743A"/>
    <w:rsid w:val="0031232E"/>
    <w:rsid w:val="00316A5C"/>
    <w:rsid w:val="00323380"/>
    <w:rsid w:val="0033356F"/>
    <w:rsid w:val="003418AE"/>
    <w:rsid w:val="0034564D"/>
    <w:rsid w:val="00355D84"/>
    <w:rsid w:val="003919CA"/>
    <w:rsid w:val="00393F49"/>
    <w:rsid w:val="003C6358"/>
    <w:rsid w:val="003D2F57"/>
    <w:rsid w:val="003D42FF"/>
    <w:rsid w:val="003D5000"/>
    <w:rsid w:val="003D558F"/>
    <w:rsid w:val="003E6D7A"/>
    <w:rsid w:val="003F347C"/>
    <w:rsid w:val="003F681C"/>
    <w:rsid w:val="00421085"/>
    <w:rsid w:val="00423ABE"/>
    <w:rsid w:val="00465763"/>
    <w:rsid w:val="00466664"/>
    <w:rsid w:val="004745D7"/>
    <w:rsid w:val="00485D0A"/>
    <w:rsid w:val="004A2E2C"/>
    <w:rsid w:val="004B2F2B"/>
    <w:rsid w:val="004B3161"/>
    <w:rsid w:val="004B3531"/>
    <w:rsid w:val="004C0104"/>
    <w:rsid w:val="004C7240"/>
    <w:rsid w:val="004D1B6A"/>
    <w:rsid w:val="004F2B35"/>
    <w:rsid w:val="004F4510"/>
    <w:rsid w:val="00502BB2"/>
    <w:rsid w:val="00504F08"/>
    <w:rsid w:val="00507906"/>
    <w:rsid w:val="0051081E"/>
    <w:rsid w:val="005118AD"/>
    <w:rsid w:val="00535C45"/>
    <w:rsid w:val="005511F4"/>
    <w:rsid w:val="00553D2E"/>
    <w:rsid w:val="00556034"/>
    <w:rsid w:val="0056149D"/>
    <w:rsid w:val="00575353"/>
    <w:rsid w:val="00581553"/>
    <w:rsid w:val="005820D2"/>
    <w:rsid w:val="00583FA7"/>
    <w:rsid w:val="00592CE9"/>
    <w:rsid w:val="005B5FC1"/>
    <w:rsid w:val="005C5968"/>
    <w:rsid w:val="005E7AF8"/>
    <w:rsid w:val="005F11F1"/>
    <w:rsid w:val="00601B49"/>
    <w:rsid w:val="00620F0E"/>
    <w:rsid w:val="00627386"/>
    <w:rsid w:val="0063135B"/>
    <w:rsid w:val="00647C7B"/>
    <w:rsid w:val="0065226F"/>
    <w:rsid w:val="00662A28"/>
    <w:rsid w:val="006716FF"/>
    <w:rsid w:val="00681351"/>
    <w:rsid w:val="00683E5A"/>
    <w:rsid w:val="0069494E"/>
    <w:rsid w:val="006A0457"/>
    <w:rsid w:val="006A68D6"/>
    <w:rsid w:val="006B47E2"/>
    <w:rsid w:val="006C5FEF"/>
    <w:rsid w:val="006E14B4"/>
    <w:rsid w:val="006F3210"/>
    <w:rsid w:val="007127AC"/>
    <w:rsid w:val="007163B8"/>
    <w:rsid w:val="00733A85"/>
    <w:rsid w:val="00772287"/>
    <w:rsid w:val="007A022B"/>
    <w:rsid w:val="007A0EA8"/>
    <w:rsid w:val="007A2814"/>
    <w:rsid w:val="007D70CB"/>
    <w:rsid w:val="007E498E"/>
    <w:rsid w:val="007F7FB6"/>
    <w:rsid w:val="008153E0"/>
    <w:rsid w:val="008311F0"/>
    <w:rsid w:val="008432AC"/>
    <w:rsid w:val="00855D61"/>
    <w:rsid w:val="00860ABF"/>
    <w:rsid w:val="00861516"/>
    <w:rsid w:val="00863A75"/>
    <w:rsid w:val="0088028D"/>
    <w:rsid w:val="008A0DF3"/>
    <w:rsid w:val="008A158F"/>
    <w:rsid w:val="008B32C6"/>
    <w:rsid w:val="008B7073"/>
    <w:rsid w:val="008D4F58"/>
    <w:rsid w:val="008D57BC"/>
    <w:rsid w:val="008E57CD"/>
    <w:rsid w:val="00900840"/>
    <w:rsid w:val="00902C83"/>
    <w:rsid w:val="00903CCF"/>
    <w:rsid w:val="00916687"/>
    <w:rsid w:val="0092027B"/>
    <w:rsid w:val="009344B0"/>
    <w:rsid w:val="009350F0"/>
    <w:rsid w:val="00935B6E"/>
    <w:rsid w:val="0094435F"/>
    <w:rsid w:val="00945309"/>
    <w:rsid w:val="009475B8"/>
    <w:rsid w:val="00955246"/>
    <w:rsid w:val="00964322"/>
    <w:rsid w:val="00964B24"/>
    <w:rsid w:val="00986CCE"/>
    <w:rsid w:val="00993382"/>
    <w:rsid w:val="00997DC2"/>
    <w:rsid w:val="009B3F51"/>
    <w:rsid w:val="009B484E"/>
    <w:rsid w:val="009D072C"/>
    <w:rsid w:val="009D17F5"/>
    <w:rsid w:val="009D1FF6"/>
    <w:rsid w:val="009D5A41"/>
    <w:rsid w:val="009E0EA3"/>
    <w:rsid w:val="009F3A0B"/>
    <w:rsid w:val="009F5D66"/>
    <w:rsid w:val="00A0330B"/>
    <w:rsid w:val="00A205EF"/>
    <w:rsid w:val="00A249ED"/>
    <w:rsid w:val="00A416CD"/>
    <w:rsid w:val="00A56247"/>
    <w:rsid w:val="00A85640"/>
    <w:rsid w:val="00AC12C9"/>
    <w:rsid w:val="00AC2816"/>
    <w:rsid w:val="00AC72F6"/>
    <w:rsid w:val="00AD4870"/>
    <w:rsid w:val="00AD7F1A"/>
    <w:rsid w:val="00AE3551"/>
    <w:rsid w:val="00AE3827"/>
    <w:rsid w:val="00B05C09"/>
    <w:rsid w:val="00B30C1B"/>
    <w:rsid w:val="00B31277"/>
    <w:rsid w:val="00B35D90"/>
    <w:rsid w:val="00B4380C"/>
    <w:rsid w:val="00B46852"/>
    <w:rsid w:val="00B47A08"/>
    <w:rsid w:val="00B86188"/>
    <w:rsid w:val="00B94865"/>
    <w:rsid w:val="00BA0C4B"/>
    <w:rsid w:val="00BA0FC8"/>
    <w:rsid w:val="00BB090E"/>
    <w:rsid w:val="00BB3A16"/>
    <w:rsid w:val="00BB3C23"/>
    <w:rsid w:val="00BB4090"/>
    <w:rsid w:val="00BD4442"/>
    <w:rsid w:val="00BD54C7"/>
    <w:rsid w:val="00BE315F"/>
    <w:rsid w:val="00BF5EF5"/>
    <w:rsid w:val="00BF6DC6"/>
    <w:rsid w:val="00C105A1"/>
    <w:rsid w:val="00C13622"/>
    <w:rsid w:val="00C23B4E"/>
    <w:rsid w:val="00C25177"/>
    <w:rsid w:val="00C26B83"/>
    <w:rsid w:val="00C310F5"/>
    <w:rsid w:val="00C31202"/>
    <w:rsid w:val="00C34CF7"/>
    <w:rsid w:val="00C42F9B"/>
    <w:rsid w:val="00C4332D"/>
    <w:rsid w:val="00C91996"/>
    <w:rsid w:val="00CB2370"/>
    <w:rsid w:val="00CC2892"/>
    <w:rsid w:val="00CC56D3"/>
    <w:rsid w:val="00CC7453"/>
    <w:rsid w:val="00CD5DAC"/>
    <w:rsid w:val="00CE4F4C"/>
    <w:rsid w:val="00CF576F"/>
    <w:rsid w:val="00CF6EB9"/>
    <w:rsid w:val="00D206FB"/>
    <w:rsid w:val="00D21BF5"/>
    <w:rsid w:val="00D2249B"/>
    <w:rsid w:val="00D3086E"/>
    <w:rsid w:val="00D35072"/>
    <w:rsid w:val="00D378A9"/>
    <w:rsid w:val="00D379A0"/>
    <w:rsid w:val="00D56EAF"/>
    <w:rsid w:val="00D705AB"/>
    <w:rsid w:val="00D71FF3"/>
    <w:rsid w:val="00D741B2"/>
    <w:rsid w:val="00D77C77"/>
    <w:rsid w:val="00D93CA0"/>
    <w:rsid w:val="00DA3C90"/>
    <w:rsid w:val="00DC718D"/>
    <w:rsid w:val="00DC7A59"/>
    <w:rsid w:val="00DD18EC"/>
    <w:rsid w:val="00E0004E"/>
    <w:rsid w:val="00E05ECD"/>
    <w:rsid w:val="00E23EA4"/>
    <w:rsid w:val="00E266D2"/>
    <w:rsid w:val="00E31918"/>
    <w:rsid w:val="00E34D1F"/>
    <w:rsid w:val="00E376F9"/>
    <w:rsid w:val="00E44ADB"/>
    <w:rsid w:val="00E45294"/>
    <w:rsid w:val="00E7765B"/>
    <w:rsid w:val="00E87A1A"/>
    <w:rsid w:val="00EC3C7E"/>
    <w:rsid w:val="00ED2255"/>
    <w:rsid w:val="00EE0019"/>
    <w:rsid w:val="00EE7FAB"/>
    <w:rsid w:val="00F00A3C"/>
    <w:rsid w:val="00F04913"/>
    <w:rsid w:val="00F17750"/>
    <w:rsid w:val="00F20111"/>
    <w:rsid w:val="00F215DB"/>
    <w:rsid w:val="00F32F94"/>
    <w:rsid w:val="00F41F92"/>
    <w:rsid w:val="00F4263D"/>
    <w:rsid w:val="00F46F2A"/>
    <w:rsid w:val="00F4793E"/>
    <w:rsid w:val="00FA6294"/>
    <w:rsid w:val="00FD3F9A"/>
    <w:rsid w:val="00FD5A6C"/>
    <w:rsid w:val="00FE2B9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6CC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E31EF1E84D41A0AEDCAAC26A42F2F79120BBBFD0D18DBB68B40579CBAFB838E3497BE46B57F3CB6990F736DB15D0AC1F414723D0B019BDg2p1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E31EF1E84D41A0AEDCAAC26A42F2F79120B9BCD6DB8DBB68B40579CBAFB838E3497BE46B57F2CA6990F736DB15D0AC1F414723D0B019BDg2p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E31EF1E84D41A0AEDCAAC26A42F2F79120B8B6D6DC8DBB68B40579CBAFB838E3497BE46B57F1CD6990F736DB15D0AC1F414723D0B019BDg2p1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06D8-F5AE-491B-8294-DD30A8C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9</cp:revision>
  <cp:lastPrinted>2021-04-30T02:30:00Z</cp:lastPrinted>
  <dcterms:created xsi:type="dcterms:W3CDTF">2021-04-30T01:32:00Z</dcterms:created>
  <dcterms:modified xsi:type="dcterms:W3CDTF">2021-06-02T01:49:00Z</dcterms:modified>
</cp:coreProperties>
</file>