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D805D5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</w:t>
      </w:r>
      <w:r w:rsidR="006A701D" w:rsidRPr="003349EB">
        <w:rPr>
          <w:rFonts w:ascii="Times New Roman" w:hAnsi="Times New Roman"/>
          <w:sz w:val="24"/>
        </w:rPr>
        <w:t>.</w:t>
      </w:r>
      <w:r w:rsidR="00996D20">
        <w:rPr>
          <w:rFonts w:ascii="Times New Roman" w:hAnsi="Times New Roman"/>
          <w:sz w:val="24"/>
        </w:rPr>
        <w:t>0</w:t>
      </w:r>
      <w:r w:rsidR="00214847">
        <w:rPr>
          <w:rFonts w:ascii="Times New Roman" w:hAnsi="Times New Roman"/>
          <w:sz w:val="24"/>
        </w:rPr>
        <w:t>6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996D20">
        <w:rPr>
          <w:rFonts w:ascii="Times New Roman" w:hAnsi="Times New Roman"/>
          <w:sz w:val="24"/>
        </w:rPr>
        <w:t>1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1197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D805D5" w:rsidRPr="00D805D5" w:rsidRDefault="00D805D5" w:rsidP="00D805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D805D5">
        <w:rPr>
          <w:rFonts w:ascii="Times New Roman" w:hAnsi="Times New Roman"/>
          <w:sz w:val="28"/>
          <w:szCs w:val="27"/>
        </w:rPr>
        <w:t xml:space="preserve">О внесении изменений в постановление </w:t>
      </w:r>
      <w:proofErr w:type="gramStart"/>
      <w:r w:rsidRPr="00D805D5">
        <w:rPr>
          <w:rFonts w:ascii="Times New Roman" w:hAnsi="Times New Roman"/>
          <w:sz w:val="28"/>
          <w:szCs w:val="27"/>
        </w:rPr>
        <w:t>Администрации</w:t>
      </w:r>
      <w:proofErr w:type="gramEnd"/>
      <w:r w:rsidRPr="00D805D5">
        <w:rPr>
          <w:rFonts w:ascii="Times New Roman" w:hAnsi="Times New Roman"/>
          <w:sz w:val="28"/>
          <w:szCs w:val="27"/>
        </w:rPr>
        <w:t xml:space="preserve"> ЗАТО г. Железногорск от 06.11.2013 № 1758 «Об утверждении муниципальной программы «Развитие транспортной системы, содержание и благоустройство территории ЗАТО Железногорск»</w:t>
      </w:r>
    </w:p>
    <w:p w:rsidR="00D805D5" w:rsidRPr="00D805D5" w:rsidRDefault="00D805D5" w:rsidP="00D805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D805D5" w:rsidRPr="00D805D5" w:rsidRDefault="00D805D5" w:rsidP="00D805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D805D5">
        <w:rPr>
          <w:rFonts w:ascii="Times New Roman" w:hAnsi="Times New Roman"/>
          <w:sz w:val="28"/>
          <w:szCs w:val="27"/>
        </w:rPr>
        <w:t xml:space="preserve">Руководствуясь статьей 16 Федерального закона от 06.10.2003 № 131-ФЗ «Об общих принципах организации местного самоуправления в Российской Федерации», статьей 13 Федерального закона от 08.11.2007 № 257-ФЗ «Об 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Pr="00D805D5">
        <w:rPr>
          <w:rFonts w:ascii="Times New Roman" w:hAnsi="Times New Roman"/>
          <w:sz w:val="28"/>
          <w:szCs w:val="27"/>
        </w:rPr>
        <w:br/>
        <w:t xml:space="preserve">№ 196-ФЗ «О безопасности дорожного движения», </w:t>
      </w:r>
      <w:proofErr w:type="gramStart"/>
      <w:r w:rsidRPr="00D805D5">
        <w:rPr>
          <w:rFonts w:ascii="Times New Roman" w:hAnsi="Times New Roman"/>
          <w:sz w:val="28"/>
          <w:szCs w:val="27"/>
        </w:rPr>
        <w:t>Уставом</w:t>
      </w:r>
      <w:proofErr w:type="gramEnd"/>
      <w:r w:rsidRPr="00D805D5">
        <w:rPr>
          <w:rFonts w:ascii="Times New Roman" w:hAnsi="Times New Roman"/>
          <w:sz w:val="28"/>
          <w:szCs w:val="27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 снижения аварийности на дорогах,</w:t>
      </w:r>
    </w:p>
    <w:p w:rsidR="00D805D5" w:rsidRPr="00D805D5" w:rsidRDefault="00D805D5" w:rsidP="00D805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D805D5" w:rsidRPr="00D805D5" w:rsidRDefault="00D805D5" w:rsidP="00D805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D805D5">
        <w:rPr>
          <w:rFonts w:ascii="Times New Roman" w:hAnsi="Times New Roman"/>
          <w:sz w:val="28"/>
          <w:szCs w:val="27"/>
        </w:rPr>
        <w:t>ПОСТАНОВЛЯЮ:</w:t>
      </w:r>
    </w:p>
    <w:p w:rsidR="00D805D5" w:rsidRPr="00D805D5" w:rsidRDefault="00D805D5" w:rsidP="00D805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D805D5" w:rsidRPr="00D805D5" w:rsidRDefault="00D805D5" w:rsidP="00D805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D805D5">
        <w:rPr>
          <w:rFonts w:ascii="Times New Roman" w:hAnsi="Times New Roman"/>
          <w:sz w:val="28"/>
          <w:szCs w:val="27"/>
        </w:rPr>
        <w:t xml:space="preserve">1. Внести следующие изменения в постановление </w:t>
      </w:r>
      <w:proofErr w:type="gramStart"/>
      <w:r w:rsidRPr="00D805D5">
        <w:rPr>
          <w:rFonts w:ascii="Times New Roman" w:hAnsi="Times New Roman"/>
          <w:sz w:val="28"/>
          <w:szCs w:val="27"/>
        </w:rPr>
        <w:t>Администрации</w:t>
      </w:r>
      <w:proofErr w:type="gramEnd"/>
      <w:r w:rsidRPr="00D805D5">
        <w:rPr>
          <w:rFonts w:ascii="Times New Roman" w:hAnsi="Times New Roman"/>
          <w:sz w:val="28"/>
          <w:szCs w:val="27"/>
        </w:rPr>
        <w:t xml:space="preserve"> ЗАТО г. Железногорск от 06.11.2013 № 1758 «Об утверждении муниципальной программы «Развитие транспортной системы, содержание и благоустройство территории ЗАТО Железногорск»:</w:t>
      </w:r>
    </w:p>
    <w:p w:rsidR="00D805D5" w:rsidRPr="00D805D5" w:rsidRDefault="00D805D5" w:rsidP="00D805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D805D5">
        <w:rPr>
          <w:rFonts w:ascii="Times New Roman" w:hAnsi="Times New Roman"/>
          <w:sz w:val="28"/>
          <w:szCs w:val="27"/>
        </w:rPr>
        <w:t>1.1. В приложении к постановлению:</w:t>
      </w:r>
    </w:p>
    <w:p w:rsidR="00D805D5" w:rsidRPr="00D805D5" w:rsidRDefault="00D805D5" w:rsidP="00D805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D805D5">
        <w:rPr>
          <w:rFonts w:ascii="Times New Roman" w:hAnsi="Times New Roman"/>
          <w:sz w:val="28"/>
          <w:szCs w:val="27"/>
        </w:rPr>
        <w:tab/>
        <w:t xml:space="preserve">- строку 10 таблицы раздела 1 «Паспорт муниципальной </w:t>
      </w:r>
      <w:proofErr w:type="gramStart"/>
      <w:r w:rsidRPr="00D805D5">
        <w:rPr>
          <w:rFonts w:ascii="Times New Roman" w:hAnsi="Times New Roman"/>
          <w:sz w:val="28"/>
          <w:szCs w:val="27"/>
        </w:rPr>
        <w:t>программы</w:t>
      </w:r>
      <w:proofErr w:type="gramEnd"/>
      <w:r w:rsidRPr="00D805D5">
        <w:rPr>
          <w:rFonts w:ascii="Times New Roman" w:hAnsi="Times New Roman"/>
          <w:sz w:val="28"/>
          <w:szCs w:val="27"/>
        </w:rPr>
        <w:t xml:space="preserve"> ЗАТО Железногорск» изложить в новой редакции: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6095"/>
      </w:tblGrid>
      <w:tr w:rsidR="00D805D5" w:rsidRPr="00D805D5" w:rsidTr="00AB49D0">
        <w:tc>
          <w:tcPr>
            <w:tcW w:w="3970" w:type="dxa"/>
            <w:vAlign w:val="center"/>
          </w:tcPr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D805D5">
              <w:rPr>
                <w:rFonts w:ascii="Times New Roman" w:hAnsi="Times New Roman"/>
                <w:sz w:val="28"/>
                <w:szCs w:val="27"/>
              </w:rPr>
              <w:t xml:space="preserve">Информация по ресурсному обеспечению муниципальной программы, в том числе в разбивке по </w:t>
            </w:r>
            <w:r w:rsidRPr="00D805D5">
              <w:rPr>
                <w:rFonts w:ascii="Times New Roman" w:hAnsi="Times New Roman"/>
                <w:sz w:val="28"/>
                <w:szCs w:val="27"/>
              </w:rPr>
              <w:lastRenderedPageBreak/>
              <w:t>источникам финансирования по годам реализации программы</w:t>
            </w:r>
          </w:p>
        </w:tc>
        <w:tc>
          <w:tcPr>
            <w:tcW w:w="6095" w:type="dxa"/>
            <w:vAlign w:val="center"/>
          </w:tcPr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D805D5">
              <w:rPr>
                <w:rFonts w:ascii="Times New Roman" w:hAnsi="Times New Roman"/>
                <w:sz w:val="28"/>
                <w:szCs w:val="27"/>
              </w:rPr>
              <w:lastRenderedPageBreak/>
              <w:t xml:space="preserve">     Финансирование программы на 2021 – 2023 годы составит </w:t>
            </w:r>
            <w:fldSimple w:instr=" AUTOTEXT  &quot;Треугольник 1&quot;  \* MERGEFORMAT "/>
            <w:r w:rsidRPr="00D805D5">
              <w:rPr>
                <w:rFonts w:ascii="Times New Roman" w:hAnsi="Times New Roman"/>
                <w:sz w:val="28"/>
                <w:szCs w:val="27"/>
              </w:rPr>
              <w:t xml:space="preserve">1 425 035 976,06 рублей, в том числе за счет средств: </w:t>
            </w:r>
          </w:p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D805D5">
              <w:rPr>
                <w:rFonts w:ascii="Times New Roman" w:hAnsi="Times New Roman"/>
                <w:sz w:val="28"/>
                <w:szCs w:val="27"/>
              </w:rPr>
              <w:t>федерального бюджета — 0,00 рублей,</w:t>
            </w:r>
          </w:p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D805D5">
              <w:rPr>
                <w:rFonts w:ascii="Times New Roman" w:hAnsi="Times New Roman"/>
                <w:sz w:val="28"/>
                <w:szCs w:val="27"/>
              </w:rPr>
              <w:lastRenderedPageBreak/>
              <w:t>краевого бюджета — 424 853 460,00 рублей,</w:t>
            </w:r>
          </w:p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D805D5">
              <w:rPr>
                <w:rFonts w:ascii="Times New Roman" w:hAnsi="Times New Roman"/>
                <w:sz w:val="28"/>
                <w:szCs w:val="27"/>
              </w:rPr>
              <w:t>том числе:</w:t>
            </w:r>
          </w:p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D805D5">
              <w:rPr>
                <w:rFonts w:ascii="Times New Roman" w:hAnsi="Times New Roman"/>
                <w:sz w:val="28"/>
                <w:szCs w:val="27"/>
              </w:rPr>
              <w:t xml:space="preserve">      2021 г. — 138 574 760,00 рублей,</w:t>
            </w:r>
          </w:p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D805D5">
              <w:rPr>
                <w:rFonts w:ascii="Times New Roman" w:hAnsi="Times New Roman"/>
                <w:sz w:val="28"/>
                <w:szCs w:val="27"/>
              </w:rPr>
              <w:t xml:space="preserve">      2022 г. — 140 940 600,00 рублей,</w:t>
            </w:r>
          </w:p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D805D5">
              <w:rPr>
                <w:rFonts w:ascii="Times New Roman" w:hAnsi="Times New Roman"/>
                <w:sz w:val="28"/>
                <w:szCs w:val="27"/>
              </w:rPr>
              <w:t xml:space="preserve">      2023 г. — 145 338 100,00 рублей,</w:t>
            </w:r>
          </w:p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D805D5">
              <w:rPr>
                <w:rFonts w:ascii="Times New Roman" w:hAnsi="Times New Roman"/>
                <w:sz w:val="28"/>
                <w:szCs w:val="27"/>
              </w:rPr>
              <w:t>местного бюджета — 1 000 182 516,06 рублей в том числе:</w:t>
            </w:r>
          </w:p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D805D5">
              <w:rPr>
                <w:rFonts w:ascii="Times New Roman" w:hAnsi="Times New Roman"/>
                <w:sz w:val="28"/>
                <w:szCs w:val="27"/>
              </w:rPr>
              <w:t xml:space="preserve">      2021 г. — 393 207 349,06 рублей,</w:t>
            </w:r>
          </w:p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D805D5">
              <w:rPr>
                <w:rFonts w:ascii="Times New Roman" w:hAnsi="Times New Roman"/>
                <w:sz w:val="28"/>
                <w:szCs w:val="27"/>
              </w:rPr>
              <w:t xml:space="preserve">      2022 г. — 303 465 743,00 рублей,</w:t>
            </w:r>
          </w:p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D805D5">
              <w:rPr>
                <w:rFonts w:ascii="Times New Roman" w:hAnsi="Times New Roman"/>
                <w:sz w:val="28"/>
                <w:szCs w:val="27"/>
              </w:rPr>
              <w:t xml:space="preserve">      2023 г. — 303 509 424,00 рублей.</w:t>
            </w:r>
          </w:p>
        </w:tc>
      </w:tr>
    </w:tbl>
    <w:p w:rsidR="00D805D5" w:rsidRPr="00D805D5" w:rsidRDefault="00D805D5" w:rsidP="00D805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D805D5">
        <w:rPr>
          <w:rFonts w:ascii="Times New Roman" w:hAnsi="Times New Roman"/>
          <w:sz w:val="28"/>
          <w:szCs w:val="27"/>
        </w:rPr>
        <w:lastRenderedPageBreak/>
        <w:t>1.2. Раздел 8 «Информация о мероприятиях муниципальной программы, реализуемых в рамках региональных проектов Красноярского края, федеральных проектов Российской Федерации в составе национальных проектов, принятых во исполнение Указа Президента Российской Федерации от 07.05.2018 № 204» приложения к постановлению считать разделом 9.</w:t>
      </w:r>
    </w:p>
    <w:p w:rsidR="00D805D5" w:rsidRPr="00D805D5" w:rsidRDefault="00D805D5" w:rsidP="00D805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D805D5">
        <w:rPr>
          <w:rFonts w:ascii="Times New Roman" w:hAnsi="Times New Roman"/>
          <w:sz w:val="28"/>
          <w:szCs w:val="27"/>
        </w:rPr>
        <w:t>1.3. Приложение к постановлению дополнить разделом 8 «Информация о сводных показателях муниципальных заданий» следующего содержания:</w:t>
      </w:r>
    </w:p>
    <w:p w:rsidR="00D805D5" w:rsidRPr="00D805D5" w:rsidRDefault="00D805D5" w:rsidP="00D805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D805D5">
        <w:rPr>
          <w:rFonts w:ascii="Times New Roman" w:hAnsi="Times New Roman"/>
          <w:sz w:val="28"/>
          <w:szCs w:val="27"/>
        </w:rPr>
        <w:t>«8. Информация о сводных показателях муниципальных заданий</w:t>
      </w:r>
    </w:p>
    <w:p w:rsidR="00D805D5" w:rsidRPr="00D805D5" w:rsidRDefault="00D805D5" w:rsidP="00D805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D805D5">
        <w:rPr>
          <w:rFonts w:ascii="Times New Roman" w:hAnsi="Times New Roman"/>
          <w:sz w:val="28"/>
          <w:szCs w:val="27"/>
        </w:rPr>
        <w:t>Информация о сводных показателях муниципального задания при  выполнении муниципальным бюджетным учреждением «Комбинат благоустройства» работ «Организация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составе», «Уборка территории и аналогичная деятельность», «Организация благоустройства и озеленения» приведены в приложении №4 к настоящей муниципальной программе</w:t>
      </w:r>
      <w:proofErr w:type="gramStart"/>
      <w:r w:rsidRPr="00D805D5">
        <w:rPr>
          <w:rFonts w:ascii="Times New Roman" w:hAnsi="Times New Roman"/>
          <w:sz w:val="28"/>
          <w:szCs w:val="27"/>
        </w:rPr>
        <w:t>.»</w:t>
      </w:r>
      <w:proofErr w:type="gramEnd"/>
    </w:p>
    <w:p w:rsidR="00D805D5" w:rsidRPr="00D805D5" w:rsidRDefault="00D805D5" w:rsidP="00D805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D805D5">
        <w:rPr>
          <w:rFonts w:ascii="Times New Roman" w:hAnsi="Times New Roman"/>
          <w:sz w:val="28"/>
          <w:szCs w:val="27"/>
        </w:rPr>
        <w:t xml:space="preserve">1.4. Приложение «Перечень целевых показателей и показателей результативности муниципальной </w:t>
      </w:r>
      <w:proofErr w:type="gramStart"/>
      <w:r w:rsidRPr="00D805D5">
        <w:rPr>
          <w:rFonts w:ascii="Times New Roman" w:hAnsi="Times New Roman"/>
          <w:sz w:val="28"/>
          <w:szCs w:val="27"/>
        </w:rPr>
        <w:t>программы</w:t>
      </w:r>
      <w:proofErr w:type="gramEnd"/>
      <w:r w:rsidRPr="00D805D5">
        <w:rPr>
          <w:rFonts w:ascii="Times New Roman" w:hAnsi="Times New Roman"/>
          <w:sz w:val="28"/>
          <w:szCs w:val="27"/>
        </w:rPr>
        <w:t xml:space="preserve"> с указанием планируемых к достижению значений в результате реализации муниципальной программы» к паспорту муниципальной программы изложить в новой редакции (Приложение № 1).</w:t>
      </w:r>
    </w:p>
    <w:p w:rsidR="00D805D5" w:rsidRPr="00D805D5" w:rsidRDefault="00D805D5" w:rsidP="00D805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D805D5">
        <w:rPr>
          <w:rFonts w:ascii="Times New Roman" w:hAnsi="Times New Roman"/>
          <w:sz w:val="28"/>
          <w:szCs w:val="27"/>
        </w:rPr>
        <w:t xml:space="preserve">1.5. Приложение № 2 «Информация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системы» к муниципальной программе «Развитие транспортной системы, содержание и благоустройство </w:t>
      </w:r>
      <w:proofErr w:type="gramStart"/>
      <w:r w:rsidRPr="00D805D5">
        <w:rPr>
          <w:rFonts w:ascii="Times New Roman" w:hAnsi="Times New Roman"/>
          <w:sz w:val="28"/>
          <w:szCs w:val="27"/>
        </w:rPr>
        <w:t>территории</w:t>
      </w:r>
      <w:proofErr w:type="gramEnd"/>
      <w:r w:rsidRPr="00D805D5">
        <w:rPr>
          <w:rFonts w:ascii="Times New Roman" w:hAnsi="Times New Roman"/>
          <w:sz w:val="28"/>
          <w:szCs w:val="27"/>
        </w:rPr>
        <w:t xml:space="preserve"> ЗАТО Железногорск» изложить в новой редакции (Приложение № 2).</w:t>
      </w:r>
    </w:p>
    <w:p w:rsidR="00D805D5" w:rsidRPr="00D805D5" w:rsidRDefault="00D805D5" w:rsidP="00D805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D805D5">
        <w:rPr>
          <w:rFonts w:ascii="Times New Roman" w:hAnsi="Times New Roman"/>
          <w:sz w:val="28"/>
          <w:szCs w:val="27"/>
        </w:rPr>
        <w:t>1.6. </w:t>
      </w:r>
      <w:proofErr w:type="gramStart"/>
      <w:r w:rsidRPr="00D805D5">
        <w:rPr>
          <w:rFonts w:ascii="Times New Roman" w:hAnsi="Times New Roman"/>
          <w:sz w:val="28"/>
          <w:szCs w:val="27"/>
        </w:rPr>
        <w:t>Приложение № 3 «Информация об источниках финансирования подпрограмм, отдельных мероприятий муниципальной программы (средства</w:t>
      </w:r>
      <w:proofErr w:type="gramEnd"/>
      <w:r w:rsidRPr="00D805D5">
        <w:rPr>
          <w:rFonts w:ascii="Times New Roman" w:hAnsi="Times New Roman"/>
          <w:sz w:val="28"/>
          <w:szCs w:val="27"/>
        </w:rPr>
        <w:t xml:space="preserve"> местного бюджета, в том числе средства, поступившие из бюджетов других уровней бюджетной системы)» к муниципальной программе «Развитие транспортной системы, содержание и благоустройство </w:t>
      </w:r>
      <w:proofErr w:type="gramStart"/>
      <w:r w:rsidRPr="00D805D5">
        <w:rPr>
          <w:rFonts w:ascii="Times New Roman" w:hAnsi="Times New Roman"/>
          <w:sz w:val="28"/>
          <w:szCs w:val="27"/>
        </w:rPr>
        <w:t>территории</w:t>
      </w:r>
      <w:proofErr w:type="gramEnd"/>
      <w:r w:rsidRPr="00D805D5">
        <w:rPr>
          <w:rFonts w:ascii="Times New Roman" w:hAnsi="Times New Roman"/>
          <w:sz w:val="28"/>
          <w:szCs w:val="27"/>
        </w:rPr>
        <w:t xml:space="preserve"> ЗАТО Железногорск» изложить в новой редакции (Приложение № 3).</w:t>
      </w:r>
    </w:p>
    <w:p w:rsidR="00D805D5" w:rsidRPr="00D805D5" w:rsidRDefault="00D805D5" w:rsidP="00D805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7"/>
        </w:rPr>
      </w:pPr>
      <w:r w:rsidRPr="00D805D5">
        <w:rPr>
          <w:rFonts w:ascii="Times New Roman" w:hAnsi="Times New Roman"/>
          <w:sz w:val="28"/>
          <w:szCs w:val="27"/>
        </w:rPr>
        <w:t xml:space="preserve">1.7. В приложении 3.1 к муниципальной программе </w:t>
      </w:r>
      <w:r w:rsidRPr="00D805D5">
        <w:rPr>
          <w:rFonts w:ascii="Times New Roman" w:hAnsi="Times New Roman"/>
          <w:bCs/>
          <w:sz w:val="28"/>
          <w:szCs w:val="27"/>
        </w:rPr>
        <w:t xml:space="preserve">«Развитие транспортной системы, содержание и благоустройство </w:t>
      </w:r>
      <w:proofErr w:type="gramStart"/>
      <w:r w:rsidRPr="00D805D5">
        <w:rPr>
          <w:rFonts w:ascii="Times New Roman" w:hAnsi="Times New Roman"/>
          <w:bCs/>
          <w:sz w:val="28"/>
          <w:szCs w:val="27"/>
        </w:rPr>
        <w:t>территории</w:t>
      </w:r>
      <w:proofErr w:type="gramEnd"/>
      <w:r w:rsidRPr="00D805D5">
        <w:rPr>
          <w:rFonts w:ascii="Times New Roman" w:hAnsi="Times New Roman"/>
          <w:bCs/>
          <w:sz w:val="28"/>
          <w:szCs w:val="27"/>
        </w:rPr>
        <w:t xml:space="preserve"> ЗАТО Железногорск»:</w:t>
      </w:r>
    </w:p>
    <w:p w:rsidR="00D805D5" w:rsidRPr="00D805D5" w:rsidRDefault="00D805D5" w:rsidP="00D805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D805D5">
        <w:rPr>
          <w:rFonts w:ascii="Times New Roman" w:hAnsi="Times New Roman"/>
          <w:sz w:val="28"/>
          <w:szCs w:val="27"/>
        </w:rPr>
        <w:lastRenderedPageBreak/>
        <w:t>- строку 7 таблицы раздела 1 «Паспорт Подпрограммы № 1» изложить в 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D805D5" w:rsidRPr="00D805D5" w:rsidTr="00AB49D0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D805D5">
              <w:rPr>
                <w:rFonts w:ascii="Times New Roman" w:hAnsi="Times New Roman"/>
                <w:sz w:val="28"/>
                <w:szCs w:val="27"/>
              </w:rPr>
              <w:t>Информация по ресурсному обеспечению подпрограммы, 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D805D5">
              <w:rPr>
                <w:rFonts w:ascii="Times New Roman" w:hAnsi="Times New Roman"/>
                <w:sz w:val="28"/>
                <w:szCs w:val="27"/>
              </w:rPr>
              <w:t xml:space="preserve">Финансирование подпрограммы на 2021 – 2023 годы составит 786 225 418,00 рублей, в том числе за счет средств: </w:t>
            </w:r>
          </w:p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D805D5">
              <w:rPr>
                <w:rFonts w:ascii="Times New Roman" w:hAnsi="Times New Roman"/>
                <w:sz w:val="28"/>
                <w:szCs w:val="27"/>
              </w:rPr>
              <w:t>федерального бюджета — 0,00 рублей,</w:t>
            </w:r>
          </w:p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D805D5">
              <w:rPr>
                <w:rFonts w:ascii="Times New Roman" w:hAnsi="Times New Roman"/>
                <w:sz w:val="28"/>
                <w:szCs w:val="27"/>
              </w:rPr>
              <w:t>краевого бюджета — 423 660 700,00 рублей,</w:t>
            </w:r>
          </w:p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D805D5">
              <w:rPr>
                <w:rFonts w:ascii="Times New Roman" w:hAnsi="Times New Roman"/>
                <w:sz w:val="28"/>
                <w:szCs w:val="27"/>
              </w:rPr>
              <w:t xml:space="preserve">      в том числе:</w:t>
            </w:r>
          </w:p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D805D5">
              <w:rPr>
                <w:rFonts w:ascii="Times New Roman" w:hAnsi="Times New Roman"/>
                <w:sz w:val="28"/>
                <w:szCs w:val="27"/>
              </w:rPr>
              <w:t xml:space="preserve">      2021 г. — 138 165 400,00 рублей,</w:t>
            </w:r>
          </w:p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D805D5">
              <w:rPr>
                <w:rFonts w:ascii="Times New Roman" w:hAnsi="Times New Roman"/>
                <w:sz w:val="28"/>
                <w:szCs w:val="27"/>
              </w:rPr>
              <w:t xml:space="preserve">      2022 г. — 140 548 900,00 рублей,</w:t>
            </w:r>
          </w:p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D805D5">
              <w:rPr>
                <w:rFonts w:ascii="Times New Roman" w:hAnsi="Times New Roman"/>
                <w:sz w:val="28"/>
                <w:szCs w:val="27"/>
              </w:rPr>
              <w:t xml:space="preserve">      2023 г. — 144 946 400,00 рублей,</w:t>
            </w:r>
          </w:p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D805D5">
              <w:rPr>
                <w:rFonts w:ascii="Times New Roman" w:hAnsi="Times New Roman"/>
                <w:sz w:val="28"/>
                <w:szCs w:val="27"/>
              </w:rPr>
              <w:t>местного бюджета — 362 564 718,00 рублей,</w:t>
            </w:r>
          </w:p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D805D5">
              <w:rPr>
                <w:rFonts w:ascii="Times New Roman" w:hAnsi="Times New Roman"/>
                <w:sz w:val="28"/>
                <w:szCs w:val="27"/>
              </w:rPr>
              <w:t xml:space="preserve">      в том числе:</w:t>
            </w:r>
          </w:p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D805D5">
              <w:rPr>
                <w:rFonts w:ascii="Times New Roman" w:hAnsi="Times New Roman"/>
                <w:sz w:val="28"/>
                <w:szCs w:val="27"/>
              </w:rPr>
              <w:t xml:space="preserve">      2021 г. — 172 142 643,00 рублей,</w:t>
            </w:r>
          </w:p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D805D5">
              <w:rPr>
                <w:rFonts w:ascii="Times New Roman" w:hAnsi="Times New Roman"/>
                <w:sz w:val="28"/>
                <w:szCs w:val="27"/>
              </w:rPr>
              <w:t xml:space="preserve">      2022 г. — 95 189 197,00 рублей,</w:t>
            </w:r>
          </w:p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D805D5">
              <w:rPr>
                <w:rFonts w:ascii="Times New Roman" w:hAnsi="Times New Roman"/>
                <w:sz w:val="28"/>
                <w:szCs w:val="27"/>
              </w:rPr>
              <w:t xml:space="preserve">      2023 г. — 95 232 878,00 рублей.</w:t>
            </w:r>
          </w:p>
        </w:tc>
      </w:tr>
    </w:tbl>
    <w:p w:rsidR="00D805D5" w:rsidRPr="00D805D5" w:rsidRDefault="00D805D5" w:rsidP="00D805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D805D5">
        <w:rPr>
          <w:rFonts w:ascii="Times New Roman" w:hAnsi="Times New Roman"/>
          <w:sz w:val="28"/>
          <w:szCs w:val="27"/>
        </w:rPr>
        <w:t xml:space="preserve">1.8. Приложение № 1 «Перечень и значения показателей результативности подпрограммы «Осуществление дорожной деятельности в отношении автомобильных дорог местного значения» муниципальной программы  «Развитие транспортной системы, содержание и благоустройство </w:t>
      </w:r>
      <w:proofErr w:type="gramStart"/>
      <w:r w:rsidRPr="00D805D5">
        <w:rPr>
          <w:rFonts w:ascii="Times New Roman" w:hAnsi="Times New Roman"/>
          <w:sz w:val="28"/>
          <w:szCs w:val="27"/>
        </w:rPr>
        <w:t>территории</w:t>
      </w:r>
      <w:proofErr w:type="gramEnd"/>
      <w:r w:rsidRPr="00D805D5">
        <w:rPr>
          <w:rFonts w:ascii="Times New Roman" w:hAnsi="Times New Roman"/>
          <w:sz w:val="28"/>
          <w:szCs w:val="27"/>
        </w:rPr>
        <w:t xml:space="preserve"> ЗАТО Железногорск»» изложить в новой редакции (Приложение № 4).</w:t>
      </w:r>
    </w:p>
    <w:p w:rsidR="00D805D5" w:rsidRPr="00D805D5" w:rsidRDefault="00D805D5" w:rsidP="00D805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D805D5">
        <w:rPr>
          <w:rFonts w:ascii="Times New Roman" w:hAnsi="Times New Roman"/>
          <w:sz w:val="28"/>
          <w:szCs w:val="27"/>
        </w:rPr>
        <w:t xml:space="preserve">1.9. Приложение № 2 «Перечень мероприятий подпрограммы «Осуществление дорожной деятельности в отношении автомобильных дорог местного значения» муниципальной программы «Развитие транспортной системы, содержание и благоустройство </w:t>
      </w:r>
      <w:proofErr w:type="gramStart"/>
      <w:r w:rsidRPr="00D805D5">
        <w:rPr>
          <w:rFonts w:ascii="Times New Roman" w:hAnsi="Times New Roman"/>
          <w:sz w:val="28"/>
          <w:szCs w:val="27"/>
        </w:rPr>
        <w:t>территории</w:t>
      </w:r>
      <w:proofErr w:type="gramEnd"/>
      <w:r w:rsidRPr="00D805D5">
        <w:rPr>
          <w:rFonts w:ascii="Times New Roman" w:hAnsi="Times New Roman"/>
          <w:sz w:val="28"/>
          <w:szCs w:val="27"/>
        </w:rPr>
        <w:t xml:space="preserve"> ЗАТО Железногорск»» изложить в новой редакции (Приложение № 5).</w:t>
      </w:r>
    </w:p>
    <w:p w:rsidR="00D805D5" w:rsidRPr="00D805D5" w:rsidRDefault="00D805D5" w:rsidP="00D805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D805D5">
        <w:rPr>
          <w:rFonts w:ascii="Times New Roman" w:hAnsi="Times New Roman"/>
          <w:sz w:val="28"/>
          <w:szCs w:val="27"/>
        </w:rPr>
        <w:t xml:space="preserve">1.10. В приложении 3.2 к муниципальной программе «Развитие транспортной системы, содержание и благоустройство </w:t>
      </w:r>
      <w:proofErr w:type="gramStart"/>
      <w:r w:rsidRPr="00D805D5">
        <w:rPr>
          <w:rFonts w:ascii="Times New Roman" w:hAnsi="Times New Roman"/>
          <w:sz w:val="28"/>
          <w:szCs w:val="27"/>
        </w:rPr>
        <w:t>территории</w:t>
      </w:r>
      <w:proofErr w:type="gramEnd"/>
      <w:r w:rsidRPr="00D805D5">
        <w:rPr>
          <w:rFonts w:ascii="Times New Roman" w:hAnsi="Times New Roman"/>
          <w:sz w:val="28"/>
          <w:szCs w:val="27"/>
        </w:rPr>
        <w:t xml:space="preserve"> ЗАТО Железногорск»:</w:t>
      </w:r>
    </w:p>
    <w:p w:rsidR="00D805D5" w:rsidRPr="00D805D5" w:rsidRDefault="00D805D5" w:rsidP="00D805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D805D5">
        <w:rPr>
          <w:rFonts w:ascii="Times New Roman" w:hAnsi="Times New Roman"/>
          <w:sz w:val="28"/>
          <w:szCs w:val="27"/>
        </w:rPr>
        <w:t>- строку 7 таблицы раздела 1 «Паспорт Подпрограммы № 2» изложить в 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D805D5" w:rsidRPr="00D805D5" w:rsidTr="00AB49D0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D805D5">
              <w:rPr>
                <w:rFonts w:ascii="Times New Roman" w:hAnsi="Times New Roman"/>
                <w:sz w:val="28"/>
                <w:szCs w:val="27"/>
              </w:rPr>
              <w:t>Информация по ресурсному обеспечению подпрограммы, 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7"/>
              </w:rPr>
            </w:pPr>
            <w:r w:rsidRPr="00D805D5">
              <w:rPr>
                <w:rFonts w:ascii="Times New Roman" w:hAnsi="Times New Roman"/>
                <w:bCs/>
                <w:sz w:val="28"/>
                <w:szCs w:val="27"/>
              </w:rPr>
              <w:t xml:space="preserve">     Финансирование подпрограммы на 2021 – 2023 годы составит 5 344 022,23 руб., в том числе за счет средств: </w:t>
            </w:r>
          </w:p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7"/>
              </w:rPr>
            </w:pPr>
            <w:r w:rsidRPr="00D805D5">
              <w:rPr>
                <w:rFonts w:ascii="Times New Roman" w:hAnsi="Times New Roman"/>
                <w:bCs/>
                <w:sz w:val="28"/>
                <w:szCs w:val="27"/>
              </w:rPr>
              <w:t>федерального бюджета — 0,00 руб.,</w:t>
            </w:r>
          </w:p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7"/>
              </w:rPr>
            </w:pPr>
            <w:r w:rsidRPr="00D805D5">
              <w:rPr>
                <w:rFonts w:ascii="Times New Roman" w:hAnsi="Times New Roman"/>
                <w:bCs/>
                <w:sz w:val="28"/>
                <w:szCs w:val="27"/>
              </w:rPr>
              <w:t>краевого бюджета — 1</w:t>
            </w:r>
            <w:r w:rsidRPr="00D805D5">
              <w:rPr>
                <w:rFonts w:ascii="Times New Roman" w:hAnsi="Times New Roman"/>
                <w:bCs/>
                <w:sz w:val="28"/>
                <w:szCs w:val="27"/>
                <w:lang w:val="en-US"/>
              </w:rPr>
              <w:t> </w:t>
            </w:r>
            <w:r w:rsidRPr="00D805D5">
              <w:rPr>
                <w:rFonts w:ascii="Times New Roman" w:hAnsi="Times New Roman"/>
                <w:bCs/>
                <w:sz w:val="28"/>
                <w:szCs w:val="27"/>
              </w:rPr>
              <w:t>192</w:t>
            </w:r>
            <w:r w:rsidRPr="00D805D5">
              <w:rPr>
                <w:rFonts w:ascii="Times New Roman" w:hAnsi="Times New Roman"/>
                <w:bCs/>
                <w:sz w:val="28"/>
                <w:szCs w:val="27"/>
                <w:lang w:val="en-US"/>
              </w:rPr>
              <w:t> </w:t>
            </w:r>
            <w:r w:rsidRPr="00D805D5">
              <w:rPr>
                <w:rFonts w:ascii="Times New Roman" w:hAnsi="Times New Roman"/>
                <w:bCs/>
                <w:sz w:val="28"/>
                <w:szCs w:val="27"/>
              </w:rPr>
              <w:t>760,00 руб.,</w:t>
            </w:r>
          </w:p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7"/>
              </w:rPr>
            </w:pPr>
            <w:r w:rsidRPr="00D805D5">
              <w:rPr>
                <w:rFonts w:ascii="Times New Roman" w:hAnsi="Times New Roman"/>
                <w:bCs/>
                <w:sz w:val="28"/>
                <w:szCs w:val="27"/>
              </w:rPr>
              <w:t xml:space="preserve">      в том числе:</w:t>
            </w:r>
          </w:p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7"/>
              </w:rPr>
            </w:pPr>
            <w:r w:rsidRPr="00D805D5">
              <w:rPr>
                <w:rFonts w:ascii="Times New Roman" w:hAnsi="Times New Roman"/>
                <w:bCs/>
                <w:sz w:val="28"/>
                <w:szCs w:val="27"/>
              </w:rPr>
              <w:t xml:space="preserve">      2021 г. — 409</w:t>
            </w:r>
            <w:r w:rsidRPr="00D805D5">
              <w:rPr>
                <w:rFonts w:ascii="Times New Roman" w:hAnsi="Times New Roman"/>
                <w:bCs/>
                <w:sz w:val="28"/>
                <w:szCs w:val="27"/>
                <w:lang w:val="en-US"/>
              </w:rPr>
              <w:t> </w:t>
            </w:r>
            <w:r w:rsidRPr="00D805D5">
              <w:rPr>
                <w:rFonts w:ascii="Times New Roman" w:hAnsi="Times New Roman"/>
                <w:bCs/>
                <w:sz w:val="28"/>
                <w:szCs w:val="27"/>
              </w:rPr>
              <w:t>360,00 руб.,</w:t>
            </w:r>
          </w:p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7"/>
              </w:rPr>
            </w:pPr>
            <w:r w:rsidRPr="00D805D5">
              <w:rPr>
                <w:rFonts w:ascii="Times New Roman" w:hAnsi="Times New Roman"/>
                <w:bCs/>
                <w:sz w:val="28"/>
                <w:szCs w:val="27"/>
              </w:rPr>
              <w:t xml:space="preserve">      2022 г. — 391 700,00 руб.,</w:t>
            </w:r>
          </w:p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7"/>
              </w:rPr>
            </w:pPr>
            <w:r w:rsidRPr="00D805D5">
              <w:rPr>
                <w:rFonts w:ascii="Times New Roman" w:hAnsi="Times New Roman"/>
                <w:bCs/>
                <w:sz w:val="28"/>
                <w:szCs w:val="27"/>
              </w:rPr>
              <w:t xml:space="preserve">      2023 г. — 391 700,00 руб.</w:t>
            </w:r>
          </w:p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7"/>
              </w:rPr>
            </w:pPr>
            <w:r w:rsidRPr="00D805D5">
              <w:rPr>
                <w:rFonts w:ascii="Times New Roman" w:hAnsi="Times New Roman"/>
                <w:bCs/>
                <w:sz w:val="28"/>
                <w:szCs w:val="27"/>
              </w:rPr>
              <w:t>местного бюджета — 4 151 262,23 руб.,</w:t>
            </w:r>
          </w:p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7"/>
              </w:rPr>
            </w:pPr>
            <w:r w:rsidRPr="00D805D5">
              <w:rPr>
                <w:rFonts w:ascii="Times New Roman" w:hAnsi="Times New Roman"/>
                <w:bCs/>
                <w:sz w:val="28"/>
                <w:szCs w:val="27"/>
              </w:rPr>
              <w:t xml:space="preserve">      в том числе:</w:t>
            </w:r>
          </w:p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7"/>
              </w:rPr>
            </w:pPr>
            <w:r w:rsidRPr="00D805D5">
              <w:rPr>
                <w:rFonts w:ascii="Times New Roman" w:hAnsi="Times New Roman"/>
                <w:bCs/>
                <w:sz w:val="28"/>
                <w:szCs w:val="27"/>
              </w:rPr>
              <w:t xml:space="preserve">      2021 г. — 3 385 062,23 руб.,</w:t>
            </w:r>
          </w:p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7"/>
              </w:rPr>
            </w:pPr>
            <w:r w:rsidRPr="00D805D5">
              <w:rPr>
                <w:rFonts w:ascii="Times New Roman" w:hAnsi="Times New Roman"/>
                <w:bCs/>
                <w:sz w:val="28"/>
                <w:szCs w:val="27"/>
              </w:rPr>
              <w:t xml:space="preserve">      2022 г. — 383 100,00 руб.,</w:t>
            </w:r>
          </w:p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7"/>
              </w:rPr>
            </w:pPr>
            <w:r w:rsidRPr="00D805D5">
              <w:rPr>
                <w:rFonts w:ascii="Times New Roman" w:hAnsi="Times New Roman"/>
                <w:bCs/>
                <w:sz w:val="28"/>
                <w:szCs w:val="27"/>
              </w:rPr>
              <w:t xml:space="preserve">      2023 г. — 383 100,00 руб.</w:t>
            </w:r>
          </w:p>
        </w:tc>
      </w:tr>
    </w:tbl>
    <w:p w:rsidR="00D805D5" w:rsidRPr="00D805D5" w:rsidRDefault="00D805D5" w:rsidP="00D805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D805D5">
        <w:rPr>
          <w:rFonts w:ascii="Times New Roman" w:hAnsi="Times New Roman"/>
          <w:sz w:val="28"/>
          <w:szCs w:val="27"/>
        </w:rPr>
        <w:lastRenderedPageBreak/>
        <w:t xml:space="preserve">1.11. Приложение № 1 «Перечень и значения показателей результативности подпрограммы «Повышение безопасности дорожного движения на дорогах общего пользования местного значения» муниципальной программы  «Развитие транспортной системы, содержание и благоустройство </w:t>
      </w:r>
      <w:proofErr w:type="gramStart"/>
      <w:r w:rsidRPr="00D805D5">
        <w:rPr>
          <w:rFonts w:ascii="Times New Roman" w:hAnsi="Times New Roman"/>
          <w:sz w:val="28"/>
          <w:szCs w:val="27"/>
        </w:rPr>
        <w:t>территории</w:t>
      </w:r>
      <w:proofErr w:type="gramEnd"/>
      <w:r w:rsidRPr="00D805D5">
        <w:rPr>
          <w:rFonts w:ascii="Times New Roman" w:hAnsi="Times New Roman"/>
          <w:sz w:val="28"/>
          <w:szCs w:val="27"/>
        </w:rPr>
        <w:t xml:space="preserve"> ЗАТО Железногорск»» изложить в новой редакции (Приложение № 6).</w:t>
      </w:r>
    </w:p>
    <w:p w:rsidR="00D805D5" w:rsidRPr="00D805D5" w:rsidRDefault="00D805D5" w:rsidP="00D805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D805D5">
        <w:rPr>
          <w:rFonts w:ascii="Times New Roman" w:hAnsi="Times New Roman"/>
          <w:sz w:val="28"/>
          <w:szCs w:val="27"/>
        </w:rPr>
        <w:t xml:space="preserve">1.12. Приложение № 2 «Перечень мероприятий подпрограммы «Повышение безопасности дорожного движения на дорогах общего пользования местного значения» муниципальной программы «Развитие транспортной системы, содержание и благоустройство </w:t>
      </w:r>
      <w:proofErr w:type="gramStart"/>
      <w:r w:rsidRPr="00D805D5">
        <w:rPr>
          <w:rFonts w:ascii="Times New Roman" w:hAnsi="Times New Roman"/>
          <w:sz w:val="28"/>
          <w:szCs w:val="27"/>
        </w:rPr>
        <w:t>территории</w:t>
      </w:r>
      <w:proofErr w:type="gramEnd"/>
      <w:r w:rsidRPr="00D805D5">
        <w:rPr>
          <w:rFonts w:ascii="Times New Roman" w:hAnsi="Times New Roman"/>
          <w:sz w:val="28"/>
          <w:szCs w:val="27"/>
        </w:rPr>
        <w:t xml:space="preserve"> ЗАТО Железногорск»» изложить в новой редакции (Приложение № 7).</w:t>
      </w:r>
    </w:p>
    <w:p w:rsidR="00D805D5" w:rsidRPr="00D805D5" w:rsidRDefault="00D805D5" w:rsidP="00D805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D805D5">
        <w:rPr>
          <w:rFonts w:ascii="Times New Roman" w:hAnsi="Times New Roman"/>
          <w:sz w:val="28"/>
          <w:szCs w:val="27"/>
        </w:rPr>
        <w:t xml:space="preserve">1.13. В приложении 3.3 к муниципальной программе «Развитие транспортной системы, содержание и благоустройство </w:t>
      </w:r>
      <w:proofErr w:type="gramStart"/>
      <w:r w:rsidRPr="00D805D5">
        <w:rPr>
          <w:rFonts w:ascii="Times New Roman" w:hAnsi="Times New Roman"/>
          <w:sz w:val="28"/>
          <w:szCs w:val="27"/>
        </w:rPr>
        <w:t>территории</w:t>
      </w:r>
      <w:proofErr w:type="gramEnd"/>
      <w:r w:rsidRPr="00D805D5">
        <w:rPr>
          <w:rFonts w:ascii="Times New Roman" w:hAnsi="Times New Roman"/>
          <w:sz w:val="28"/>
          <w:szCs w:val="27"/>
        </w:rPr>
        <w:t xml:space="preserve"> ЗАТО Железногорск»:</w:t>
      </w:r>
    </w:p>
    <w:p w:rsidR="00D805D5" w:rsidRPr="00D805D5" w:rsidRDefault="00D805D5" w:rsidP="00D805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D805D5">
        <w:rPr>
          <w:rFonts w:ascii="Times New Roman" w:hAnsi="Times New Roman"/>
          <w:sz w:val="28"/>
          <w:szCs w:val="27"/>
        </w:rPr>
        <w:t>- строку 7 таблицы раздела 1 «Паспорт Подпрограммы № 3» изложить в 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D805D5" w:rsidRPr="00D805D5" w:rsidTr="00AB49D0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D805D5">
              <w:rPr>
                <w:rFonts w:ascii="Times New Roman" w:hAnsi="Times New Roman"/>
                <w:sz w:val="28"/>
                <w:szCs w:val="27"/>
              </w:rPr>
              <w:t>Информация по ресурсному обеспечению подпрограммы, 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7"/>
              </w:rPr>
            </w:pPr>
            <w:r w:rsidRPr="00D805D5">
              <w:rPr>
                <w:rFonts w:ascii="Times New Roman" w:hAnsi="Times New Roman"/>
                <w:bCs/>
                <w:sz w:val="28"/>
                <w:szCs w:val="27"/>
              </w:rPr>
              <w:t xml:space="preserve">     Финансирование подпрограммы на 2021 – 2023 годы составит 364 647 743,16 руб., в том числе за счет средств: </w:t>
            </w:r>
          </w:p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7"/>
              </w:rPr>
            </w:pPr>
            <w:r w:rsidRPr="00D805D5">
              <w:rPr>
                <w:rFonts w:ascii="Times New Roman" w:hAnsi="Times New Roman"/>
                <w:bCs/>
                <w:sz w:val="28"/>
                <w:szCs w:val="27"/>
              </w:rPr>
              <w:t>федерального бюджета — 0,00 руб.,</w:t>
            </w:r>
          </w:p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7"/>
              </w:rPr>
            </w:pPr>
            <w:r w:rsidRPr="00D805D5">
              <w:rPr>
                <w:rFonts w:ascii="Times New Roman" w:hAnsi="Times New Roman"/>
                <w:bCs/>
                <w:sz w:val="28"/>
                <w:szCs w:val="27"/>
              </w:rPr>
              <w:t>краевого бюджета — 0,00 руб.,</w:t>
            </w:r>
          </w:p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7"/>
              </w:rPr>
            </w:pPr>
            <w:r w:rsidRPr="00D805D5">
              <w:rPr>
                <w:rFonts w:ascii="Times New Roman" w:hAnsi="Times New Roman"/>
                <w:bCs/>
                <w:sz w:val="28"/>
                <w:szCs w:val="27"/>
              </w:rPr>
              <w:t>местного бюджета — 364 647 743,16 руб.,</w:t>
            </w:r>
          </w:p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7"/>
              </w:rPr>
            </w:pPr>
            <w:r w:rsidRPr="00D805D5">
              <w:rPr>
                <w:rFonts w:ascii="Times New Roman" w:hAnsi="Times New Roman"/>
                <w:bCs/>
                <w:sz w:val="28"/>
                <w:szCs w:val="27"/>
              </w:rPr>
              <w:t xml:space="preserve">      в том числе:</w:t>
            </w:r>
          </w:p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7"/>
              </w:rPr>
            </w:pPr>
            <w:r w:rsidRPr="00D805D5">
              <w:rPr>
                <w:rFonts w:ascii="Times New Roman" w:hAnsi="Times New Roman"/>
                <w:bCs/>
                <w:sz w:val="28"/>
                <w:szCs w:val="27"/>
              </w:rPr>
              <w:t xml:space="preserve">      2021 г. — 121 475 743,16 руб.,</w:t>
            </w:r>
          </w:p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7"/>
              </w:rPr>
            </w:pPr>
            <w:r w:rsidRPr="00D805D5">
              <w:rPr>
                <w:rFonts w:ascii="Times New Roman" w:hAnsi="Times New Roman"/>
                <w:bCs/>
                <w:sz w:val="28"/>
                <w:szCs w:val="27"/>
              </w:rPr>
              <w:t xml:space="preserve">      2022 г. — 121 586 000,00 руб.,</w:t>
            </w:r>
          </w:p>
          <w:p w:rsidR="00D805D5" w:rsidRPr="00D805D5" w:rsidRDefault="00D805D5" w:rsidP="00D805D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7"/>
              </w:rPr>
            </w:pPr>
            <w:r w:rsidRPr="00D805D5">
              <w:rPr>
                <w:rFonts w:ascii="Times New Roman" w:hAnsi="Times New Roman"/>
                <w:bCs/>
                <w:sz w:val="28"/>
                <w:szCs w:val="27"/>
              </w:rPr>
              <w:t xml:space="preserve">      2023 г. — 121 586 000,00 руб.</w:t>
            </w:r>
          </w:p>
        </w:tc>
      </w:tr>
    </w:tbl>
    <w:p w:rsidR="00D805D5" w:rsidRPr="00D805D5" w:rsidRDefault="00D805D5" w:rsidP="00D805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D805D5">
        <w:rPr>
          <w:rFonts w:ascii="Times New Roman" w:hAnsi="Times New Roman"/>
          <w:sz w:val="28"/>
          <w:szCs w:val="27"/>
        </w:rPr>
        <w:t xml:space="preserve">1.14. Приложение № 1 «Перечень и значения показателей результативности подпрограммы «Создание условий для предоставления транспортных услуг населению и организация транспортного обслуживания населения» муниципальной программы  «Развитие транспортной системы, содержание и благоустройство </w:t>
      </w:r>
      <w:proofErr w:type="gramStart"/>
      <w:r w:rsidRPr="00D805D5">
        <w:rPr>
          <w:rFonts w:ascii="Times New Roman" w:hAnsi="Times New Roman"/>
          <w:sz w:val="28"/>
          <w:szCs w:val="27"/>
        </w:rPr>
        <w:t>территории</w:t>
      </w:r>
      <w:proofErr w:type="gramEnd"/>
      <w:r w:rsidRPr="00D805D5">
        <w:rPr>
          <w:rFonts w:ascii="Times New Roman" w:hAnsi="Times New Roman"/>
          <w:sz w:val="28"/>
          <w:szCs w:val="27"/>
        </w:rPr>
        <w:t xml:space="preserve"> ЗАТО Железногорск»» изложить в новой редакции (Приложение № 8).</w:t>
      </w:r>
    </w:p>
    <w:p w:rsidR="00D805D5" w:rsidRPr="00D805D5" w:rsidRDefault="00D805D5" w:rsidP="00D805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D805D5">
        <w:rPr>
          <w:rFonts w:ascii="Times New Roman" w:hAnsi="Times New Roman"/>
          <w:sz w:val="28"/>
          <w:szCs w:val="27"/>
        </w:rPr>
        <w:t xml:space="preserve">1.15. Приложение № 2 «Перечень мероприятий подпрограммы «Создание условий для предоставления транспортных услуг населению и организация транспортного обслуживания населения» муниципальной программы «Развитие транспортной системы, содержание и благоустройство </w:t>
      </w:r>
      <w:proofErr w:type="gramStart"/>
      <w:r w:rsidRPr="00D805D5">
        <w:rPr>
          <w:rFonts w:ascii="Times New Roman" w:hAnsi="Times New Roman"/>
          <w:sz w:val="28"/>
          <w:szCs w:val="27"/>
        </w:rPr>
        <w:t>территории</w:t>
      </w:r>
      <w:proofErr w:type="gramEnd"/>
      <w:r w:rsidRPr="00D805D5">
        <w:rPr>
          <w:rFonts w:ascii="Times New Roman" w:hAnsi="Times New Roman"/>
          <w:sz w:val="28"/>
          <w:szCs w:val="27"/>
        </w:rPr>
        <w:t xml:space="preserve"> ЗАТО Железногорск»» изложить в новой редакции (Приложение № 9).</w:t>
      </w:r>
    </w:p>
    <w:p w:rsidR="00D805D5" w:rsidRPr="00D805D5" w:rsidRDefault="00D805D5" w:rsidP="00D805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D805D5">
        <w:rPr>
          <w:rFonts w:ascii="Times New Roman" w:hAnsi="Times New Roman"/>
          <w:sz w:val="28"/>
          <w:szCs w:val="27"/>
        </w:rPr>
        <w:t xml:space="preserve">1.16. Приложение № 1 «Перечень и значения показателей результативности подпрограммы «Организация благоустройства территории» муниципальной программы  «Развитие транспортной системы, содержание и благоустройство </w:t>
      </w:r>
      <w:proofErr w:type="gramStart"/>
      <w:r w:rsidRPr="00D805D5">
        <w:rPr>
          <w:rFonts w:ascii="Times New Roman" w:hAnsi="Times New Roman"/>
          <w:sz w:val="28"/>
          <w:szCs w:val="27"/>
        </w:rPr>
        <w:t>территории</w:t>
      </w:r>
      <w:proofErr w:type="gramEnd"/>
      <w:r w:rsidRPr="00D805D5">
        <w:rPr>
          <w:rFonts w:ascii="Times New Roman" w:hAnsi="Times New Roman"/>
          <w:sz w:val="28"/>
          <w:szCs w:val="27"/>
        </w:rPr>
        <w:t xml:space="preserve"> ЗАТО Железногорск»» изложить в новой редакции (Приложение № 10). </w:t>
      </w:r>
    </w:p>
    <w:p w:rsidR="00D805D5" w:rsidRPr="00D805D5" w:rsidRDefault="00D805D5" w:rsidP="00D805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D805D5">
        <w:rPr>
          <w:rFonts w:ascii="Times New Roman" w:hAnsi="Times New Roman"/>
          <w:sz w:val="28"/>
          <w:szCs w:val="27"/>
        </w:rPr>
        <w:t xml:space="preserve">1.17. Муниципальную программу «Развитие транспортной системы, содержание и благоустройство </w:t>
      </w:r>
      <w:proofErr w:type="gramStart"/>
      <w:r w:rsidRPr="00D805D5">
        <w:rPr>
          <w:rFonts w:ascii="Times New Roman" w:hAnsi="Times New Roman"/>
          <w:sz w:val="28"/>
          <w:szCs w:val="27"/>
        </w:rPr>
        <w:t>территории</w:t>
      </w:r>
      <w:proofErr w:type="gramEnd"/>
      <w:r w:rsidRPr="00D805D5">
        <w:rPr>
          <w:rFonts w:ascii="Times New Roman" w:hAnsi="Times New Roman"/>
          <w:sz w:val="28"/>
          <w:szCs w:val="27"/>
        </w:rPr>
        <w:t xml:space="preserve"> ЗАТО Железногорск» дополнить приложением №4 «Информация о сводных показателях муниципальных заданий» (Приложение № 11).</w:t>
      </w:r>
    </w:p>
    <w:p w:rsidR="00D805D5" w:rsidRPr="00D805D5" w:rsidRDefault="00D805D5" w:rsidP="00D805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D805D5">
        <w:rPr>
          <w:rFonts w:ascii="Times New Roman" w:hAnsi="Times New Roman"/>
          <w:sz w:val="28"/>
          <w:szCs w:val="27"/>
        </w:rPr>
        <w:lastRenderedPageBreak/>
        <w:t xml:space="preserve">2. Управлению внутреннего контроля </w:t>
      </w:r>
      <w:proofErr w:type="gramStart"/>
      <w:r w:rsidRPr="00D805D5">
        <w:rPr>
          <w:rFonts w:ascii="Times New Roman" w:hAnsi="Times New Roman"/>
          <w:sz w:val="28"/>
          <w:szCs w:val="27"/>
        </w:rPr>
        <w:t>Администрации</w:t>
      </w:r>
      <w:proofErr w:type="gramEnd"/>
      <w:r w:rsidRPr="00D805D5">
        <w:rPr>
          <w:rFonts w:ascii="Times New Roman" w:hAnsi="Times New Roman"/>
          <w:sz w:val="28"/>
          <w:szCs w:val="27"/>
        </w:rPr>
        <w:t xml:space="preserve"> ЗАТО г. Железногорск (Е.Н. Панченко) довести настоящее постановление до сведения населения через газету «Город и горожане».</w:t>
      </w:r>
    </w:p>
    <w:p w:rsidR="00D805D5" w:rsidRPr="00D805D5" w:rsidRDefault="00D805D5" w:rsidP="00D805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D805D5">
        <w:rPr>
          <w:rFonts w:ascii="Times New Roman" w:hAnsi="Times New Roman"/>
          <w:sz w:val="28"/>
          <w:szCs w:val="27"/>
        </w:rPr>
        <w:t xml:space="preserve">3. Отделу общественных связей </w:t>
      </w:r>
      <w:proofErr w:type="gramStart"/>
      <w:r w:rsidRPr="00D805D5">
        <w:rPr>
          <w:rFonts w:ascii="Times New Roman" w:hAnsi="Times New Roman"/>
          <w:sz w:val="28"/>
          <w:szCs w:val="27"/>
        </w:rPr>
        <w:t>Администрации</w:t>
      </w:r>
      <w:proofErr w:type="gramEnd"/>
      <w:r w:rsidRPr="00D805D5">
        <w:rPr>
          <w:rFonts w:ascii="Times New Roman" w:hAnsi="Times New Roman"/>
          <w:sz w:val="28"/>
          <w:szCs w:val="27"/>
        </w:rPr>
        <w:t xml:space="preserve"> ЗАТО г. Железногорск (И.С.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D805D5" w:rsidRPr="00D805D5" w:rsidRDefault="00D805D5" w:rsidP="00D805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D805D5">
        <w:rPr>
          <w:rFonts w:ascii="Times New Roman" w:hAnsi="Times New Roman"/>
          <w:sz w:val="28"/>
          <w:szCs w:val="27"/>
        </w:rPr>
        <w:t xml:space="preserve">4. Контроль над исполнением настоящего постановления возложить на первого заместителя </w:t>
      </w:r>
      <w:proofErr w:type="gramStart"/>
      <w:r w:rsidRPr="00D805D5">
        <w:rPr>
          <w:rFonts w:ascii="Times New Roman" w:hAnsi="Times New Roman"/>
          <w:sz w:val="28"/>
          <w:szCs w:val="27"/>
        </w:rPr>
        <w:t>Главы</w:t>
      </w:r>
      <w:proofErr w:type="gramEnd"/>
      <w:r w:rsidRPr="00D805D5">
        <w:rPr>
          <w:rFonts w:ascii="Times New Roman" w:hAnsi="Times New Roman"/>
          <w:sz w:val="28"/>
          <w:szCs w:val="27"/>
        </w:rPr>
        <w:t xml:space="preserve"> ЗАТО г. Железногорск по жилищно-коммунальному хозяйству А.А. Сергейкина.</w:t>
      </w:r>
    </w:p>
    <w:p w:rsidR="003A0C2F" w:rsidRPr="008E0534" w:rsidRDefault="00D805D5" w:rsidP="00D805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D805D5">
        <w:rPr>
          <w:rFonts w:ascii="Times New Roman" w:hAnsi="Times New Roman"/>
          <w:sz w:val="28"/>
          <w:szCs w:val="27"/>
        </w:rPr>
        <w:t>5. Настоящее постановление  вступает в силу после его официального опубликования.</w:t>
      </w:r>
    </w:p>
    <w:p w:rsidR="002E3087" w:rsidRDefault="003A0C2F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2E3087" w:rsidSect="00A16BDD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D626FA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 </w:t>
      </w:r>
      <w:r w:rsidR="00D626FA">
        <w:rPr>
          <w:rFonts w:ascii="Times New Roman" w:hAnsi="Times New Roman"/>
          <w:sz w:val="28"/>
          <w:szCs w:val="28"/>
        </w:rPr>
        <w:tab/>
        <w:t xml:space="preserve">   И.Г. Куксин</w:t>
      </w:r>
    </w:p>
    <w:tbl>
      <w:tblPr>
        <w:tblW w:w="0" w:type="auto"/>
        <w:tblInd w:w="108" w:type="dxa"/>
        <w:tblLook w:val="04A0"/>
      </w:tblPr>
      <w:tblGrid>
        <w:gridCol w:w="666"/>
        <w:gridCol w:w="4714"/>
        <w:gridCol w:w="1195"/>
        <w:gridCol w:w="1182"/>
        <w:gridCol w:w="2588"/>
        <w:gridCol w:w="766"/>
        <w:gridCol w:w="1002"/>
        <w:gridCol w:w="1001"/>
        <w:gridCol w:w="1082"/>
        <w:gridCol w:w="1050"/>
      </w:tblGrid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087" w:rsidRDefault="002E3087" w:rsidP="002E3087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Приложение № 1</w:t>
            </w:r>
          </w:p>
          <w:p w:rsidR="002E3087" w:rsidRDefault="002E3087" w:rsidP="002E3087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к постановлению Администрации ЗАТО г</w:t>
            </w:r>
            <w:proofErr w:type="gramStart"/>
            <w:r w:rsidRPr="002E3087">
              <w:rPr>
                <w:rFonts w:ascii="Times" w:eastAsia="Times New Roman" w:hAnsi="Times" w:cs="Times"/>
                <w:sz w:val="20"/>
              </w:rPr>
              <w:t>.Ж</w:t>
            </w:r>
            <w:proofErr w:type="gramEnd"/>
            <w:r w:rsidRPr="002E3087">
              <w:rPr>
                <w:rFonts w:ascii="Times" w:eastAsia="Times New Roman" w:hAnsi="Times" w:cs="Times"/>
                <w:sz w:val="20"/>
              </w:rPr>
              <w:t>елезногорск</w:t>
            </w:r>
            <w:r w:rsidRPr="002E3087">
              <w:rPr>
                <w:rFonts w:ascii="Times" w:eastAsia="Times New Roman" w:hAnsi="Times" w:cs="Times"/>
                <w:sz w:val="20"/>
              </w:rPr>
              <w:br/>
              <w:t xml:space="preserve">от </w:t>
            </w:r>
            <w:r w:rsidR="00D805D5">
              <w:rPr>
                <w:rFonts w:ascii="Times" w:eastAsia="Times New Roman" w:hAnsi="Times" w:cs="Times"/>
                <w:sz w:val="20"/>
              </w:rPr>
              <w:t xml:space="preserve">22.06.2021 </w:t>
            </w:r>
            <w:r w:rsidRPr="002E3087">
              <w:rPr>
                <w:rFonts w:ascii="Times" w:eastAsia="Times New Roman" w:hAnsi="Times" w:cs="Times"/>
                <w:sz w:val="20"/>
              </w:rPr>
              <w:t xml:space="preserve">№ </w:t>
            </w:r>
            <w:r w:rsidR="00D805D5">
              <w:rPr>
                <w:rFonts w:ascii="Times" w:eastAsia="Times New Roman" w:hAnsi="Times" w:cs="Times"/>
                <w:sz w:val="20"/>
              </w:rPr>
              <w:t>1197</w:t>
            </w:r>
          </w:p>
          <w:p w:rsidR="002E3087" w:rsidRPr="002E3087" w:rsidRDefault="002E3087" w:rsidP="002E3087">
            <w:pPr>
              <w:jc w:val="both"/>
              <w:rPr>
                <w:rFonts w:ascii="Times" w:eastAsia="Times New Roman" w:hAnsi="Times" w:cs="Times"/>
                <w:sz w:val="20"/>
              </w:rPr>
            </w:pP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87" w:rsidRDefault="002E3087" w:rsidP="002E3087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Приложение</w:t>
            </w:r>
            <w:r w:rsidRPr="002E3087">
              <w:rPr>
                <w:rFonts w:ascii="Times" w:eastAsia="Times New Roman" w:hAnsi="Times" w:cs="Times"/>
                <w:sz w:val="20"/>
              </w:rPr>
              <w:br/>
              <w:t xml:space="preserve">к паспорту муниципальной программы «Развитие транспортной системы, содержание и благоустройство </w:t>
            </w:r>
            <w:proofErr w:type="gramStart"/>
            <w:r w:rsidRPr="002E3087">
              <w:rPr>
                <w:rFonts w:ascii="Times" w:eastAsia="Times New Roman" w:hAnsi="Times" w:cs="Times"/>
                <w:sz w:val="20"/>
              </w:rPr>
              <w:t>территории</w:t>
            </w:r>
            <w:proofErr w:type="gramEnd"/>
            <w:r w:rsidRPr="002E3087">
              <w:rPr>
                <w:rFonts w:ascii="Times" w:eastAsia="Times New Roman" w:hAnsi="Times" w:cs="Times"/>
                <w:sz w:val="20"/>
              </w:rPr>
              <w:t xml:space="preserve"> ЗАТО Железногорск»</w:t>
            </w:r>
          </w:p>
          <w:p w:rsidR="002E3087" w:rsidRPr="002E3087" w:rsidRDefault="002E3087" w:rsidP="002E3087">
            <w:pPr>
              <w:jc w:val="both"/>
              <w:rPr>
                <w:rFonts w:ascii="Times" w:eastAsia="Times New Roman" w:hAnsi="Times" w:cs="Times"/>
                <w:sz w:val="20"/>
              </w:rPr>
            </w:pP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 xml:space="preserve">Перечень целевых показателей и показателей результативности муниципальной </w:t>
            </w:r>
            <w:proofErr w:type="gramStart"/>
            <w:r w:rsidRPr="002E3087">
              <w:rPr>
                <w:rFonts w:ascii="Times" w:eastAsia="Times New Roman" w:hAnsi="Times" w:cs="Times"/>
                <w:sz w:val="20"/>
              </w:rPr>
              <w:t>программы</w:t>
            </w:r>
            <w:proofErr w:type="gramEnd"/>
            <w:r w:rsidRPr="002E3087">
              <w:rPr>
                <w:rFonts w:ascii="Times" w:eastAsia="Times New Roman" w:hAnsi="Times" w:cs="Times"/>
                <w:sz w:val="20"/>
              </w:rPr>
              <w:t xml:space="preserve"> с указанием планируемых к достижению значений в результате реализации муниципальной программы 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№</w:t>
            </w:r>
            <w:r w:rsidRPr="002E3087">
              <w:rPr>
                <w:rFonts w:ascii="Times" w:eastAsia="Times New Roman" w:hAnsi="Times" w:cs="Times"/>
                <w:sz w:val="20"/>
              </w:rPr>
              <w:br/>
              <w:t>п/п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Цели, задачи, показатели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Вес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Источник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2019</w:t>
            </w:r>
            <w:r w:rsidRPr="002E3087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2020</w:t>
            </w:r>
            <w:r w:rsidRPr="002E3087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2021</w:t>
            </w:r>
            <w:r w:rsidRPr="002E3087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2022</w:t>
            </w:r>
            <w:r w:rsidRPr="002E3087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2023</w:t>
            </w:r>
            <w:r w:rsidRPr="002E3087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087" w:rsidRPr="002E3087" w:rsidRDefault="002E3087" w:rsidP="002E3087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 xml:space="preserve">Цель программы: обеспечение дорожной деятельности, осуществление транспортного обслуживания населения и содержание объектов благоустройства на </w:t>
            </w:r>
            <w:proofErr w:type="gramStart"/>
            <w:r w:rsidRPr="002E3087">
              <w:rPr>
                <w:rFonts w:ascii="Times" w:eastAsia="Times New Roman" w:hAnsi="Times" w:cs="Times"/>
                <w:sz w:val="20"/>
              </w:rPr>
              <w:t>территории</w:t>
            </w:r>
            <w:proofErr w:type="gramEnd"/>
            <w:r w:rsidRPr="002E3087">
              <w:rPr>
                <w:rFonts w:ascii="Times" w:eastAsia="Times New Roman" w:hAnsi="Times" w:cs="Times"/>
                <w:sz w:val="20"/>
              </w:rPr>
              <w:t xml:space="preserve"> ЗАТО Железногорск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 xml:space="preserve">Целевой показатель 1. Протяженность автомобильных дорог общего пользования местного значения, </w:t>
            </w:r>
            <w:proofErr w:type="gramStart"/>
            <w:r w:rsidRPr="002E3087">
              <w:rPr>
                <w:rFonts w:ascii="Times" w:eastAsia="Times New Roman" w:hAnsi="Times" w:cs="Times"/>
                <w:sz w:val="20"/>
              </w:rPr>
              <w:t>работы</w:t>
            </w:r>
            <w:proofErr w:type="gramEnd"/>
            <w:r w:rsidRPr="002E3087">
              <w:rPr>
                <w:rFonts w:ascii="Times" w:eastAsia="Times New Roman" w:hAnsi="Times" w:cs="Times"/>
                <w:sz w:val="20"/>
              </w:rPr>
              <w:t xml:space="preserve">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Заключенные муниципальные контракта на содержание дорог общего пользования местного значения, муниципальные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100,0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167,10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190,10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190,10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190,10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190,10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3087" w:rsidRPr="002E3087" w:rsidRDefault="002E3087" w:rsidP="002E3087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Целевой показатель 2. Доля населения, проживающего в населенных пунктах, обеспеченных регулярным автобусным сообщением с административным центром, в общей численности населения городского округа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Мониторинг СЭР муниципальных образований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100,0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1.1.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087" w:rsidRPr="002E3087" w:rsidRDefault="002E3087" w:rsidP="002E3087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Задача 1: Осуществление дорожной деятельности в отношении автомобильных дорог местного значения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1.1.1.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Подпрограмма 1: "Осуществление дорожной деятельности в отношении автомобильных дорог местного значения"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Отношение протяженности отремонтированных дорог к общей протяженности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Форма федеральной статистической отчетности 1-ФД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0,71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Отношение количества автобусных  остановок, оборудованных павильонами ожидания, к общему количеству остановок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84,9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89,0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1.2.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087" w:rsidRPr="002E3087" w:rsidRDefault="002E3087" w:rsidP="002E3087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Задача 2: Повышение безопасности дорожного движения на дорогах общего пользования местного значения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1.2.1.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Подпрограмма 2: "Повышение безопасности дорожного движения на дорогах общего пользования местного значения"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 xml:space="preserve">Отношение количества пешеходных переходов вблизи образовательных учреждений, </w:t>
            </w:r>
            <w:r w:rsidRPr="002E3087">
              <w:rPr>
                <w:rFonts w:ascii="Times New Roman" w:eastAsia="Times New Roman" w:hAnsi="Times New Roman"/>
                <w:sz w:val="20"/>
              </w:rPr>
              <w:lastRenderedPageBreak/>
              <w:t>оборудованных светофорами Т.7, к общему количеству пешеходных переходов вблизи образовательных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95,2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100,0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Количество совершенных ДТП с пострадавшими, 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 xml:space="preserve">Данные ОГИБДД МУ МВД России </w:t>
            </w:r>
            <w:proofErr w:type="gramStart"/>
            <w:r w:rsidRPr="002E3087">
              <w:rPr>
                <w:rFonts w:ascii="Times" w:eastAsia="Times New Roman" w:hAnsi="Times" w:cs="Times"/>
                <w:sz w:val="20"/>
              </w:rPr>
              <w:t>по</w:t>
            </w:r>
            <w:proofErr w:type="gramEnd"/>
            <w:r w:rsidRPr="002E3087">
              <w:rPr>
                <w:rFonts w:ascii="Times" w:eastAsia="Times New Roman" w:hAnsi="Times" w:cs="Times"/>
                <w:sz w:val="20"/>
              </w:rPr>
              <w:t xml:space="preserve"> ЗАТО г.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101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1.3.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Задача 3: 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1.3.1.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Подпрограмма 3: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Доля населения, проживающего в населенных пунктах, не имеющих регулярного автобусного сообщения с административным центром, в общей численности населения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Мониторинг СЭР муниципальных образований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Отношение программы перевозки к количеству фактически перевезенных пассажиров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proofErr w:type="gramStart"/>
            <w:r w:rsidRPr="002E3087">
              <w:rPr>
                <w:rFonts w:ascii="Times" w:eastAsia="Times New Roman" w:hAnsi="Times" w:cs="Times"/>
                <w:sz w:val="20"/>
              </w:rPr>
              <w:t>км</w:t>
            </w:r>
            <w:proofErr w:type="gramEnd"/>
            <w:r w:rsidRPr="002E3087">
              <w:rPr>
                <w:rFonts w:ascii="Times" w:eastAsia="Times New Roman" w:hAnsi="Times" w:cs="Times"/>
                <w:sz w:val="20"/>
              </w:rPr>
              <w:t>/чел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0,557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0,713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0,713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0,713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0,713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1.4.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Задача 4: Организация благоустройства территории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1.4.1.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Подпрограмма 4: "Организация благоустройства территории"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 xml:space="preserve">Доля сетей уличного освещения, </w:t>
            </w:r>
            <w:proofErr w:type="gramStart"/>
            <w:r w:rsidRPr="002E3087">
              <w:rPr>
                <w:rFonts w:ascii="Times New Roman" w:eastAsia="Times New Roman" w:hAnsi="Times New Roman"/>
                <w:sz w:val="20"/>
              </w:rPr>
              <w:t>работы</w:t>
            </w:r>
            <w:proofErr w:type="gramEnd"/>
            <w:r w:rsidRPr="002E3087">
              <w:rPr>
                <w:rFonts w:ascii="Times New Roman" w:eastAsia="Times New Roman" w:hAnsi="Times New Roman"/>
                <w:sz w:val="20"/>
              </w:rPr>
              <w:t xml:space="preserve"> по содержанию которых выполняются в объеме действующих нормативов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100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 xml:space="preserve">Доля площади территории города, на которой выполняются работы по содержанию и благоустройству территорий общего пользования, по отношению к общей площади земель </w:t>
            </w:r>
            <w:proofErr w:type="gramStart"/>
            <w:r w:rsidRPr="002E3087">
              <w:rPr>
                <w:rFonts w:ascii="Times New Roman" w:eastAsia="Times New Roman" w:hAnsi="Times New Roman"/>
                <w:sz w:val="20"/>
              </w:rPr>
              <w:t>поселений</w:t>
            </w:r>
            <w:proofErr w:type="gramEnd"/>
            <w:r w:rsidRPr="002E3087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9,24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</w:tr>
    </w:tbl>
    <w:p w:rsidR="002E3087" w:rsidRDefault="002E3087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</w:rPr>
        <w:sectPr w:rsidR="002E3087" w:rsidSect="002E3087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93" w:type="dxa"/>
        <w:tblLook w:val="04A0"/>
      </w:tblPr>
      <w:tblGrid>
        <w:gridCol w:w="6637"/>
        <w:gridCol w:w="1250"/>
        <w:gridCol w:w="728"/>
        <w:gridCol w:w="753"/>
        <w:gridCol w:w="595"/>
        <w:gridCol w:w="871"/>
        <w:gridCol w:w="1192"/>
        <w:gridCol w:w="1192"/>
        <w:gridCol w:w="2043"/>
      </w:tblGrid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bookmarkStart w:id="4" w:name="RANGE!A1:I115"/>
            <w:bookmarkEnd w:id="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FF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Приложение № 2</w:t>
            </w: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br/>
              <w:t xml:space="preserve">к постановлению </w:t>
            </w:r>
            <w:proofErr w:type="gramStart"/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Администрации</w:t>
            </w:r>
            <w:proofErr w:type="gramEnd"/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</w:t>
            </w: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br/>
            </w:r>
            <w:r w:rsidR="00D805D5" w:rsidRPr="002E3087">
              <w:rPr>
                <w:rFonts w:ascii="Times" w:eastAsia="Times New Roman" w:hAnsi="Times" w:cs="Times"/>
                <w:sz w:val="20"/>
              </w:rPr>
              <w:t xml:space="preserve">от </w:t>
            </w:r>
            <w:r w:rsidR="00D805D5">
              <w:rPr>
                <w:rFonts w:ascii="Times" w:eastAsia="Times New Roman" w:hAnsi="Times" w:cs="Times"/>
                <w:sz w:val="20"/>
              </w:rPr>
              <w:t xml:space="preserve">22.06.2021 </w:t>
            </w:r>
            <w:r w:rsidR="00D805D5" w:rsidRPr="002E3087">
              <w:rPr>
                <w:rFonts w:ascii="Times" w:eastAsia="Times New Roman" w:hAnsi="Times" w:cs="Times"/>
                <w:sz w:val="20"/>
              </w:rPr>
              <w:t xml:space="preserve">№ </w:t>
            </w:r>
            <w:r w:rsidR="00D805D5">
              <w:rPr>
                <w:rFonts w:ascii="Times" w:eastAsia="Times New Roman" w:hAnsi="Times" w:cs="Times"/>
                <w:sz w:val="20"/>
              </w:rPr>
              <w:t>1197</w:t>
            </w:r>
          </w:p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Приложение №2</w:t>
            </w: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br/>
              <w:t xml:space="preserve"> к муниципальной программе "Развитие транспортной системы, содержание и благоустройство </w:t>
            </w:r>
            <w:proofErr w:type="gramStart"/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территории</w:t>
            </w:r>
            <w:proofErr w:type="gramEnd"/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Железногорск"</w:t>
            </w:r>
          </w:p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2E3087">
              <w:rPr>
                <w:rFonts w:ascii="Times New Roman" w:eastAsia="Times New Roman" w:hAnsi="Times New Roman"/>
                <w:sz w:val="20"/>
              </w:rPr>
              <w:br/>
              <w:t>поступивших из бюджетов других уровней бюджетной системы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рублей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территории</w:t>
            </w:r>
            <w:proofErr w:type="gramEnd"/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531 782 109,06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444 406 343,00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448 847 524,00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1 425 035 976,06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территории</w:t>
            </w:r>
            <w:proofErr w:type="gramEnd"/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1200000010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3 998 037,77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3 998 037,77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Финансовое управление Администрации ЗАТО г</w:t>
            </w:r>
            <w:proofErr w:type="gramStart"/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.Ж</w:t>
            </w:r>
            <w:proofErr w:type="gramEnd"/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1200000010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3 998 037,77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3 998 037,77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1200000010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3 998 037,77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3 998 037,77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1200000010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3 998 037,77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3 998 037,77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1200000010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3 998 037,77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3 998 037,77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310 308 043,00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235 738 097,00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240 179 278,00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786 225 418,00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1210000130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67 083 766,00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67 083 766,00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1210000130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67 083 766,00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67 083 766,00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1210000130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67 083 766,00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67 083 766,00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1210000130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67 083 766,00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67 083 766,00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 xml:space="preserve">Иные закупки товаров, работ и услуг для обеспечения государственных </w:t>
            </w: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1210000130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 xml:space="preserve">67 083 </w:t>
            </w: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67 083 766,00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1210000270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11 852 847,00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1 983 167,00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93 791 049,00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107 627 063,00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1210000270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11 852 847,00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1 983 167,00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93 791 049,00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107 627 063,00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1210000270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11 852 847,00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1 983 167,00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93 791 049,00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107 627 063,00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1210000270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11 852 847,00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1 983 167,00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93 791 049,00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107 627 063,00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1210000270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11 852 847,00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1 983 167,00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93 791 049,00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107 627 063,00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Расходы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12100S5080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198 608 308,00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202 836 608,00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115 469 907,00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516 914 823,00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12100S5080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198 608 308,00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202 836 608,00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115 469 907,00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516 914 823,00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12100S5080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198 608 308,00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202 836 608,00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115 469 907,00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516 914 823,00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12100S5080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198 608 308,00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202 836 608,00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115 469 907,00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516 914 823,00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12100S5080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198 608 308,00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202 836 608,00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115 469 907,00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516 914 823,00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12100S5090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30 918 322,00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30 918 322,00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30 918 322,00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92 754 966,00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12100S5090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30 918 322,00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30 918 322,00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30 918 322,00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92 754 966,00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12100S5090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30 918 322,00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30 918 322,00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30 918 322,00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92 754 966,00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12100S5090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30 918 322,00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30 918 322,00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30 918 322,00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92 754 966,00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12100S5090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30 918 322,00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30 918 322,00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30 918 322,00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92 754 966,00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Расходы за счет иных межбюджетных трансфертов за содействие развитию налогового потенциала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12100S7450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1 844 800,00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1 844 800,00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12100S7450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1 844 800,00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1 844 800,00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12100S7450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1 844 800,00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1 844 800,00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 xml:space="preserve">Закупка товаров, работ и услуг для обеспечения государственных </w:t>
            </w: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12100S7450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 xml:space="preserve">1 844 </w:t>
            </w: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1 844 800,00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12100S7450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1 844 800,00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1 844 800,00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3 794 422,23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774 800,00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774 800,00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5 344 022,23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территории</w:t>
            </w:r>
            <w:proofErr w:type="gramEnd"/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1220000010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600 000,00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1220000010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600 000,00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1220000010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600 000,00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1220000010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600 000,00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1220000010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600 000,00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в</w:t>
            </w:r>
            <w:proofErr w:type="gramEnd"/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1220000020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240 000,00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1220000020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240 000,00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1220000020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240 000,00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1220000020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240 000,00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1220000020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240 000,00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1220000030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270 000,00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1220000030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270 000,00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1220000030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270 000,00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1220000030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270 000,00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1220000030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270 000,00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1220000040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500 000,00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1220000040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500 000,00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1220000040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 xml:space="preserve">500 </w:t>
            </w: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500 000,00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1220000040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500 000,00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1220000040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500 000,00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Обеспечение безопасности дорожного движения за счет средств муниципального дорожного фонда (ремонт автомобильной дороги общего пользования местного значения (пешеходный переход по ул</w:t>
            </w:r>
            <w:proofErr w:type="gramStart"/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.А</w:t>
            </w:r>
            <w:proofErr w:type="gramEnd"/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ндреева в районе пешеходного моста через р.Байкал))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1220000290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2 500 000,00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1220000290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2 500 000,00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1220000290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2 500 000,00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1220000290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2 500 000,00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1220000290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2 500 000,00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12200S3980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19 622,23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19 622,23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12200S3980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19 622,23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19 622,23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12200S3980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19 622,23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19 622,23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12200S3980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19 622,23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19 622,23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12200S3980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18 155,56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18 155,56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12200S3980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1 466,67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1 466,67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122R310601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404 800,00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404 800,00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404 800,00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1 214 400,00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122R310601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404 800,00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404 800,00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404 800,00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1 214 400,00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122R310601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404 800,00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404 800,00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404 800,00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1 214 400,00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122R310601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404 800,00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404 800,00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404 800,00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1 214 400,00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122R310601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404 800,00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404 800,00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404 800,00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1 214 400,00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 xml:space="preserve">Подпрограмма "Создание условий для предоставления транспортных услуг населению и организация транспортного обслуживания </w:t>
            </w: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lastRenderedPageBreak/>
              <w:t>населения"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lastRenderedPageBreak/>
              <w:t>1230000000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121 475 743,16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121 586 000,00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121 586 000,00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364 647 743,16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1230000040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121 475 743,16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121 586 000,00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121 586 000,00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364 647 743,16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1230000040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121 475 743,16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121 586 000,00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121 586 000,00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364 647 743,16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1230000040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121 475 743,16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121 586 000,00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121 586 000,00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364 647 743,16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1230000040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121 475 743,16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121 586 000,00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121 586 000,00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364 647 743,16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1230000040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121 475 743,16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121 586 000,00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121 586 000,00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364 647 743,16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92 205 862,90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86 307 446,00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86 307 446,00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264 820 754,90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Содержание сетей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1240000010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58 610 561,17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57 969 866,00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57 969 866,00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174 550 293,17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1240000010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58 610 561,17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57 969 866,00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57 969 866,00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174 550 293,17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1240000010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58 610 561,17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57 969 866,00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57 969 866,00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174 550 293,17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1240000010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24 740 695,17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24 100 000,00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24 100 000,00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72 940 695,17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1240000010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24 740 695,17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24 100 000,00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24 100 000,00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72 940 695,17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1240000010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33 869 866,00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33 869 866,00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33 869 866,00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101 609 598,00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1240000010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33 869 866,00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33 869 866,00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33 869 866,00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101 609 598,00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Содержание прочих объектов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910 245,00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910 245,00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910 245,00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2 730 735,00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910 245,00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910 245,00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910 245,00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2 730 735,00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910 245,00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910 245,00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910 245,00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2 730 735,00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910 245,00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910 245,00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910 245,00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2 730 735,00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910 245,00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910 245,00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910 245,00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2 730 735,00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 xml:space="preserve">Демонтаж, хранение или в необходимых случаях уничтожение рекламных конструкций, установленных и (или) эксплуатируемых без разрешений, </w:t>
            </w: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срок действия которых не истек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1240000060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120 000,00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1240000060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120 000,00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1240000060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120 000,00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1240000060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120 000,00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1240000060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120 000,00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Содержание территорий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29 645 056,73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27 387 335,00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27 387 335,00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84 419 726,73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29 645 056,73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27 387 335,00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27 387 335,00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84 419 726,73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29 645 056,73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27 387 335,00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27 387 335,00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84 419 726,73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29 645 056,73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27 387 335,00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27 387 335,00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84 419 726,73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29 645 056,73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27 387 335,00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27 387 335,00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84 419 726,73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 xml:space="preserve">Разработка концепции пространственно-ориентированных решений проекта создания комфортной городской среды по объекту: общественная территория, прилегающая к городскому озеру </w:t>
            </w:r>
            <w:proofErr w:type="gramStart"/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г</w:t>
            </w:r>
            <w:proofErr w:type="gramEnd"/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. Железногорска (в районе "народной" тропы и открытой площадки у Кантатского водохранилища (60 лет ВЛКСМ))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1240000080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3 000 000,00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1240000080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3 000 000,00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1240000080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3 000 000,00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1240000080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3 000 000,00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1240000080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3 000 000,00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</w:tr>
    </w:tbl>
    <w:p w:rsidR="002E3087" w:rsidRDefault="002E3087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</w:rPr>
        <w:sectPr w:rsidR="002E3087" w:rsidSect="002E3087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905"/>
        <w:gridCol w:w="3946"/>
        <w:gridCol w:w="2676"/>
        <w:gridCol w:w="1466"/>
        <w:gridCol w:w="1692"/>
        <w:gridCol w:w="1692"/>
        <w:gridCol w:w="1869"/>
      </w:tblGrid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  <w:bookmarkStart w:id="5" w:name="RANGE!A1:G42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87" w:rsidRDefault="002E3087" w:rsidP="002E3087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Приложение № 3</w:t>
            </w:r>
          </w:p>
          <w:p w:rsidR="002E3087" w:rsidRDefault="002E3087" w:rsidP="002E3087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к постановлению Администрации ЗАТО г</w:t>
            </w:r>
            <w:proofErr w:type="gramStart"/>
            <w:r w:rsidRPr="002E3087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2E3087">
              <w:rPr>
                <w:rFonts w:ascii="Times New Roman" w:eastAsia="Times New Roman" w:hAnsi="Times New Roman"/>
                <w:sz w:val="20"/>
              </w:rPr>
              <w:t>елезногорск</w:t>
            </w:r>
            <w:r w:rsidRPr="002E3087">
              <w:rPr>
                <w:rFonts w:ascii="Times New Roman" w:eastAsia="Times New Roman" w:hAnsi="Times New Roman"/>
                <w:sz w:val="20"/>
              </w:rPr>
              <w:br/>
            </w:r>
            <w:r w:rsidR="00D805D5" w:rsidRPr="002E3087">
              <w:rPr>
                <w:rFonts w:ascii="Times" w:eastAsia="Times New Roman" w:hAnsi="Times" w:cs="Times"/>
                <w:sz w:val="20"/>
              </w:rPr>
              <w:t xml:space="preserve">от </w:t>
            </w:r>
            <w:r w:rsidR="00D805D5">
              <w:rPr>
                <w:rFonts w:ascii="Times" w:eastAsia="Times New Roman" w:hAnsi="Times" w:cs="Times"/>
                <w:sz w:val="20"/>
              </w:rPr>
              <w:t xml:space="preserve">22.06.2021 </w:t>
            </w:r>
            <w:r w:rsidR="00D805D5" w:rsidRPr="002E3087">
              <w:rPr>
                <w:rFonts w:ascii="Times" w:eastAsia="Times New Roman" w:hAnsi="Times" w:cs="Times"/>
                <w:sz w:val="20"/>
              </w:rPr>
              <w:t xml:space="preserve">№ </w:t>
            </w:r>
            <w:r w:rsidR="00D805D5">
              <w:rPr>
                <w:rFonts w:ascii="Times" w:eastAsia="Times New Roman" w:hAnsi="Times" w:cs="Times"/>
                <w:sz w:val="20"/>
              </w:rPr>
              <w:t>1197</w:t>
            </w:r>
          </w:p>
          <w:p w:rsidR="002E3087" w:rsidRPr="002E3087" w:rsidRDefault="002E3087" w:rsidP="002E3087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87" w:rsidRDefault="002E3087" w:rsidP="002E3087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2E3087" w:rsidRDefault="002E3087" w:rsidP="002E3087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2E3087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2E3087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  <w:p w:rsidR="002E3087" w:rsidRPr="002E3087" w:rsidRDefault="002E3087" w:rsidP="002E3087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2E3087" w:rsidRPr="002E3087" w:rsidTr="002E3087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Оценка расходов (руб.), годы</w:t>
            </w:r>
          </w:p>
        </w:tc>
      </w:tr>
      <w:tr w:rsidR="002E3087" w:rsidRPr="002E3087" w:rsidTr="002E3087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E3087" w:rsidRPr="002E3087" w:rsidTr="002E3087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2021</w:t>
            </w:r>
            <w:r w:rsidRPr="002E3087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2022</w:t>
            </w:r>
            <w:r w:rsidRPr="002E3087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2023</w:t>
            </w:r>
            <w:r w:rsidRPr="002E3087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</w:t>
            </w:r>
            <w:r w:rsidRPr="002E3087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2E3087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2E3087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0"/>
              </w:rPr>
              <w:t>531 782 109,06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0"/>
              </w:rPr>
              <w:t>444 406 343,00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0"/>
              </w:rPr>
              <w:t>448 847 524,00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0"/>
              </w:rPr>
              <w:t>1 425 035 976,06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138 574 760,00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140 940 600,00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145 338 100,00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424 853 460,00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393 207 349,06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303 465 743,00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303 509 424,00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1 000 182 516,06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0"/>
              </w:rPr>
              <w:t>310 308 043,00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0"/>
              </w:rPr>
              <w:t>235 738 097,00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0"/>
              </w:rPr>
              <w:t>240 179 278,00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0"/>
              </w:rPr>
              <w:t>786 225 418,00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138 165 400,00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140 548 900,00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144 946 400,00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423 660 700,00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172 142 643,00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95 189 197,00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95 232 878,00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362 564 718,00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0"/>
              </w:rPr>
              <w:t>3 794 422,23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0"/>
              </w:rPr>
              <w:t>774 800,00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0"/>
              </w:rPr>
              <w:t>774 800,00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5 344 022,23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409 360,00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391 700,00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391 700,00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1 192 760,00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3 385 062,23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383 100,00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383 100,00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4 151 262,23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0"/>
              </w:rPr>
              <w:t>121 475 743,16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0"/>
              </w:rPr>
              <w:t>121 586 000,00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0"/>
              </w:rPr>
              <w:t>121 586 000,00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0"/>
              </w:rPr>
              <w:t>364 647 743,16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121 475 743,16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121 586 000,00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121 586 000,00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364 647 743,16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92 205 862,90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86 307 446,00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86 307 446,00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264 820 754,90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92 205 862,90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86 307 446,00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86 307 446,00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264 820 754,90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 xml:space="preserve">Отдельное мероприятие 1 программы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территории</w:t>
            </w:r>
            <w:proofErr w:type="gramEnd"/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3 998 037,77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3 998 037,77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3 998 037,77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E3087">
              <w:rPr>
                <w:rFonts w:ascii="Times New Roman" w:eastAsia="Times New Roman" w:hAnsi="Times New Roman"/>
                <w:color w:val="000000"/>
                <w:sz w:val="20"/>
              </w:rPr>
              <w:t>3 998 037,77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2E3087" w:rsidRDefault="002E3087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</w:rPr>
        <w:sectPr w:rsidR="002E3087" w:rsidSect="002E3087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486"/>
        <w:gridCol w:w="4911"/>
        <w:gridCol w:w="1373"/>
        <w:gridCol w:w="2622"/>
        <w:gridCol w:w="616"/>
        <w:gridCol w:w="1235"/>
        <w:gridCol w:w="1235"/>
        <w:gridCol w:w="1421"/>
        <w:gridCol w:w="1347"/>
      </w:tblGrid>
      <w:tr w:rsidR="002E3087" w:rsidRPr="002E3087" w:rsidTr="002E3087">
        <w:trPr>
          <w:trHeight w:val="11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87" w:rsidRDefault="002E3087" w:rsidP="002E3087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Приложение № 4</w:t>
            </w:r>
          </w:p>
          <w:p w:rsidR="002E3087" w:rsidRDefault="002E3087" w:rsidP="002E3087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к постановлению Администрации ЗАТО г</w:t>
            </w:r>
            <w:proofErr w:type="gramStart"/>
            <w:r w:rsidRPr="002E3087">
              <w:rPr>
                <w:rFonts w:ascii="Times" w:eastAsia="Times New Roman" w:hAnsi="Times" w:cs="Times"/>
                <w:sz w:val="20"/>
              </w:rPr>
              <w:t>.Ж</w:t>
            </w:r>
            <w:proofErr w:type="gramEnd"/>
            <w:r w:rsidRPr="002E3087">
              <w:rPr>
                <w:rFonts w:ascii="Times" w:eastAsia="Times New Roman" w:hAnsi="Times" w:cs="Times"/>
                <w:sz w:val="20"/>
              </w:rPr>
              <w:t>елезногорск</w:t>
            </w:r>
            <w:r w:rsidRPr="002E3087">
              <w:rPr>
                <w:rFonts w:ascii="Times" w:eastAsia="Times New Roman" w:hAnsi="Times" w:cs="Times"/>
                <w:sz w:val="20"/>
              </w:rPr>
              <w:br/>
            </w:r>
            <w:r w:rsidR="00D805D5" w:rsidRPr="002E3087">
              <w:rPr>
                <w:rFonts w:ascii="Times" w:eastAsia="Times New Roman" w:hAnsi="Times" w:cs="Times"/>
                <w:sz w:val="20"/>
              </w:rPr>
              <w:t xml:space="preserve">от </w:t>
            </w:r>
            <w:r w:rsidR="00D805D5">
              <w:rPr>
                <w:rFonts w:ascii="Times" w:eastAsia="Times New Roman" w:hAnsi="Times" w:cs="Times"/>
                <w:sz w:val="20"/>
              </w:rPr>
              <w:t xml:space="preserve">22.06.2021 </w:t>
            </w:r>
            <w:r w:rsidR="00D805D5" w:rsidRPr="002E3087">
              <w:rPr>
                <w:rFonts w:ascii="Times" w:eastAsia="Times New Roman" w:hAnsi="Times" w:cs="Times"/>
                <w:sz w:val="20"/>
              </w:rPr>
              <w:t xml:space="preserve">№ </w:t>
            </w:r>
            <w:r w:rsidR="00D805D5">
              <w:rPr>
                <w:rFonts w:ascii="Times" w:eastAsia="Times New Roman" w:hAnsi="Times" w:cs="Times"/>
                <w:sz w:val="20"/>
              </w:rPr>
              <w:t>1197</w:t>
            </w:r>
          </w:p>
          <w:p w:rsidR="002E3087" w:rsidRPr="002E3087" w:rsidRDefault="002E3087" w:rsidP="002E3087">
            <w:pPr>
              <w:jc w:val="both"/>
              <w:rPr>
                <w:rFonts w:ascii="Times" w:eastAsia="Times New Roman" w:hAnsi="Times" w:cs="Times"/>
                <w:sz w:val="20"/>
              </w:rPr>
            </w:pPr>
          </w:p>
        </w:tc>
      </w:tr>
      <w:tr w:rsidR="002E3087" w:rsidRPr="002E3087" w:rsidTr="002E3087">
        <w:trPr>
          <w:trHeight w:val="10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87" w:rsidRDefault="002E3087" w:rsidP="002E3087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Приложение № 1</w:t>
            </w:r>
          </w:p>
          <w:p w:rsidR="002E3087" w:rsidRPr="002E3087" w:rsidRDefault="002E3087" w:rsidP="002E3087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2E3087" w:rsidRPr="002E3087" w:rsidTr="002E308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2E3087" w:rsidRPr="002E3087" w:rsidTr="002E3087">
        <w:trPr>
          <w:trHeight w:val="112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 xml:space="preserve">Перечень и значения показателей результативности подпрограммы «Осуществление дорожной деятельности в отношении автомобильных дорог местного значения» муниципальной программы  «Развитие транспортной системы, содержание и благоустройство </w:t>
            </w:r>
            <w:proofErr w:type="gramStart"/>
            <w:r w:rsidRPr="002E3087">
              <w:rPr>
                <w:rFonts w:ascii="Times" w:eastAsia="Times New Roman" w:hAnsi="Times" w:cs="Times"/>
                <w:sz w:val="20"/>
              </w:rPr>
              <w:t>территории</w:t>
            </w:r>
            <w:proofErr w:type="gramEnd"/>
            <w:r w:rsidRPr="002E3087">
              <w:rPr>
                <w:rFonts w:ascii="Times" w:eastAsia="Times New Roman" w:hAnsi="Times" w:cs="Times"/>
                <w:sz w:val="20"/>
              </w:rPr>
              <w:t xml:space="preserve"> ЗАТО Железногорск»</w:t>
            </w:r>
          </w:p>
        </w:tc>
      </w:tr>
      <w:tr w:rsidR="002E3087" w:rsidRPr="002E3087" w:rsidTr="002E3087">
        <w:trPr>
          <w:trHeight w:val="1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№</w:t>
            </w:r>
            <w:r w:rsidRPr="002E3087">
              <w:rPr>
                <w:rFonts w:ascii="Times" w:eastAsia="Times New Roman" w:hAnsi="Times" w:cs="Times"/>
                <w:sz w:val="20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Цель, показатели результативности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2019</w:t>
            </w:r>
            <w:r w:rsidRPr="002E3087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2020</w:t>
            </w:r>
            <w:r w:rsidRPr="002E3087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2021</w:t>
            </w:r>
            <w:r w:rsidRPr="002E3087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2022</w:t>
            </w:r>
            <w:r w:rsidRPr="002E3087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2023</w:t>
            </w:r>
            <w:r w:rsidRPr="002E3087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</w:tr>
      <w:tr w:rsidR="002E3087" w:rsidRPr="002E3087" w:rsidTr="002E308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2E3087" w:rsidRPr="002E3087" w:rsidTr="002E3087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Отношение протяженности отремонтированных дорог к общей протяженности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Форма федеральной статистической отчетности 1-ФД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0,71</w:t>
            </w:r>
          </w:p>
        </w:tc>
      </w:tr>
      <w:tr w:rsidR="002E3087" w:rsidRPr="002E3087" w:rsidTr="002E3087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Отношение количества автобусных  остановок, оборудованных павильонами ожидания, к общему количеству остановок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84,9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89,0</w:t>
            </w:r>
          </w:p>
        </w:tc>
      </w:tr>
      <w:tr w:rsidR="002E3087" w:rsidRPr="002E3087" w:rsidTr="002E3087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</w:tr>
      <w:tr w:rsidR="002E3087" w:rsidRPr="002E3087" w:rsidTr="002E3087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</w:tr>
    </w:tbl>
    <w:p w:rsidR="002E3087" w:rsidRDefault="002E3087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</w:rPr>
        <w:sectPr w:rsidR="002E3087" w:rsidSect="002E3087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908"/>
        <w:gridCol w:w="1885"/>
        <w:gridCol w:w="1228"/>
        <w:gridCol w:w="728"/>
        <w:gridCol w:w="753"/>
        <w:gridCol w:w="595"/>
        <w:gridCol w:w="1466"/>
        <w:gridCol w:w="1466"/>
        <w:gridCol w:w="1466"/>
        <w:gridCol w:w="1469"/>
        <w:gridCol w:w="2282"/>
      </w:tblGrid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6" w:name="RANGE!A1:K19"/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087" w:rsidRDefault="002E3087" w:rsidP="002E3087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Приложение № 5</w:t>
            </w:r>
          </w:p>
          <w:p w:rsidR="002E3087" w:rsidRDefault="002E3087" w:rsidP="002E3087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2E3087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2E3087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2E3087">
              <w:rPr>
                <w:rFonts w:ascii="Times New Roman" w:eastAsia="Times New Roman" w:hAnsi="Times New Roman"/>
                <w:sz w:val="20"/>
              </w:rPr>
              <w:br/>
            </w:r>
            <w:r w:rsidR="00D805D5" w:rsidRPr="002E3087">
              <w:rPr>
                <w:rFonts w:ascii="Times" w:eastAsia="Times New Roman" w:hAnsi="Times" w:cs="Times"/>
                <w:sz w:val="20"/>
              </w:rPr>
              <w:t xml:space="preserve">от </w:t>
            </w:r>
            <w:r w:rsidR="00D805D5">
              <w:rPr>
                <w:rFonts w:ascii="Times" w:eastAsia="Times New Roman" w:hAnsi="Times" w:cs="Times"/>
                <w:sz w:val="20"/>
              </w:rPr>
              <w:t xml:space="preserve">22.06.2021 </w:t>
            </w:r>
            <w:r w:rsidR="00D805D5" w:rsidRPr="002E3087">
              <w:rPr>
                <w:rFonts w:ascii="Times" w:eastAsia="Times New Roman" w:hAnsi="Times" w:cs="Times"/>
                <w:sz w:val="20"/>
              </w:rPr>
              <w:t xml:space="preserve">№ </w:t>
            </w:r>
            <w:r w:rsidR="00D805D5">
              <w:rPr>
                <w:rFonts w:ascii="Times" w:eastAsia="Times New Roman" w:hAnsi="Times" w:cs="Times"/>
                <w:sz w:val="20"/>
              </w:rPr>
              <w:t>1197</w:t>
            </w:r>
          </w:p>
          <w:p w:rsidR="002E3087" w:rsidRPr="002E3087" w:rsidRDefault="002E3087" w:rsidP="002E3087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87" w:rsidRDefault="002E3087" w:rsidP="002E3087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2E3087" w:rsidRDefault="002E3087" w:rsidP="002E3087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к подпрограмме «Осуществление дорожной деятельности в отношении автомобильных дорог местного значения»</w:t>
            </w:r>
          </w:p>
          <w:p w:rsidR="002E3087" w:rsidRPr="002E3087" w:rsidRDefault="002E3087" w:rsidP="002E3087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Pr="002E3087">
              <w:rPr>
                <w:rFonts w:ascii="Times New Roman" w:eastAsia="Times New Roman" w:hAnsi="Times New Roman"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2E3087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2E3087">
              <w:rPr>
                <w:rFonts w:ascii="Times New Roman" w:eastAsia="Times New Roman" w:hAnsi="Times New Roman"/>
                <w:sz w:val="20"/>
              </w:rPr>
              <w:t xml:space="preserve"> ЗАТО Железногорск»</w:t>
            </w:r>
          </w:p>
        </w:tc>
      </w:tr>
      <w:tr w:rsidR="002E3087" w:rsidRPr="002E3087" w:rsidTr="002E3087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E3087" w:rsidRPr="002E3087" w:rsidTr="002E3087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2021</w:t>
            </w:r>
            <w:r w:rsidRPr="002E3087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2022</w:t>
            </w:r>
            <w:r w:rsidRPr="002E3087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2023</w:t>
            </w:r>
            <w:r w:rsidRPr="002E3087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Задача 1. Обеспечения выполнения работ по комплексному содержанию автомобильных дорог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198 608 308,00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202 836 608,00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115 469 907,00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516 914 823,00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 xml:space="preserve">Субсидия МБУ "Комбинат благоустройства" на содержание дорог общего пользования местного значения за счет средств бюджета Красноярского края (в том числе софинансирование из средств </w:t>
            </w:r>
            <w:proofErr w:type="gramStart"/>
            <w:r w:rsidRPr="002E3087">
              <w:rPr>
                <w:rFonts w:ascii="Times New Roman" w:eastAsia="Times New Roman" w:hAnsi="Times New Roman"/>
                <w:sz w:val="20"/>
              </w:rPr>
              <w:t>бюджета</w:t>
            </w:r>
            <w:proofErr w:type="gramEnd"/>
            <w:r w:rsidRPr="002E3087">
              <w:rPr>
                <w:rFonts w:ascii="Times New Roman" w:eastAsia="Times New Roman" w:hAnsi="Times New Roman"/>
                <w:sz w:val="20"/>
              </w:rPr>
              <w:t xml:space="preserve"> ЗАТО Железногорск, согласно соглашению о предоставлении субсидии)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 xml:space="preserve">Расходы на содержание автомобильных дорог общего пользования местного значения за счет средств муниципального </w:t>
            </w:r>
            <w:r w:rsidRPr="002E3087">
              <w:rPr>
                <w:rFonts w:ascii="Times New Roman" w:eastAsia="Times New Roman" w:hAnsi="Times New Roman"/>
                <w:sz w:val="20"/>
              </w:rPr>
              <w:lastRenderedPageBreak/>
              <w:t>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11 852 847,00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1 983 167,00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93 791 049,00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107 627 063,00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 xml:space="preserve">Субсидия МБУ "Комбинат благоустройства" на содержание дорог общего пользования местного значения за счет средств </w:t>
            </w:r>
            <w:proofErr w:type="gramStart"/>
            <w:r w:rsidRPr="002E3087">
              <w:rPr>
                <w:rFonts w:ascii="Times New Roman" w:eastAsia="Times New Roman" w:hAnsi="Times New Roman"/>
                <w:sz w:val="20"/>
              </w:rPr>
              <w:t>бюджета</w:t>
            </w:r>
            <w:proofErr w:type="gramEnd"/>
            <w:r w:rsidRPr="002E3087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lastRenderedPageBreak/>
              <w:t xml:space="preserve">Задача 2. Выполнение ремонта, капитального ремонта, реконструкции и </w:t>
            </w:r>
            <w:proofErr w:type="gramStart"/>
            <w:r w:rsidRPr="002E3087">
              <w:rPr>
                <w:rFonts w:ascii="Times New Roman" w:eastAsia="Times New Roman" w:hAnsi="Times New Roman"/>
                <w:sz w:val="20"/>
              </w:rPr>
              <w:t>строительства</w:t>
            </w:r>
            <w:proofErr w:type="gramEnd"/>
            <w:r w:rsidRPr="002E3087">
              <w:rPr>
                <w:rFonts w:ascii="Times New Roman" w:eastAsia="Times New Roman" w:hAnsi="Times New Roman"/>
                <w:sz w:val="20"/>
              </w:rPr>
              <w:t xml:space="preserve"> автомобильных дорог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30 918 322,00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30 918 322,00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30 918 322,00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92 754 966,00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 xml:space="preserve">Осуществление через МКУ "Управление капитального строительства" ремонта дорог общего пользования местного значения с использованием субсидии из бюджета Красноярского края (ул. </w:t>
            </w:r>
            <w:proofErr w:type="gramStart"/>
            <w:r w:rsidRPr="002E3087">
              <w:rPr>
                <w:rFonts w:ascii="Times New Roman" w:eastAsia="Times New Roman" w:hAnsi="Times New Roman"/>
                <w:sz w:val="20"/>
              </w:rPr>
              <w:t>Восточная</w:t>
            </w:r>
            <w:proofErr w:type="gramEnd"/>
            <w:r w:rsidRPr="002E3087">
              <w:rPr>
                <w:rFonts w:ascii="Times New Roman" w:eastAsia="Times New Roman" w:hAnsi="Times New Roman"/>
                <w:sz w:val="20"/>
              </w:rPr>
              <w:t>)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67 083 766,00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67 083 766,00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2E3087">
              <w:rPr>
                <w:rFonts w:ascii="Times New Roman" w:eastAsia="Times New Roman" w:hAnsi="Times New Roman"/>
                <w:sz w:val="20"/>
              </w:rPr>
              <w:t>Осуществление через МКУ "Управление капитального строительства" ремонта дорог общего пользования местного значения за счет средств муниципального дорожного фонда (ул. Горького, ул. Белорусская, ул. Заводская, проезда между с/к "Октябрь" и  МКДОУ ДОД ДЮСШ-1", приведение автодорог Верхняя Саянская и Горный в соответствие требованиям нормативной документации)</w:t>
            </w:r>
            <w:proofErr w:type="gramEnd"/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 xml:space="preserve">Расходы за счет иных межбюджетных трансфертов за содействие развитию </w:t>
            </w:r>
            <w:r w:rsidRPr="002E3087">
              <w:rPr>
                <w:rFonts w:ascii="Times New Roman" w:eastAsia="Times New Roman" w:hAnsi="Times New Roman"/>
                <w:sz w:val="20"/>
              </w:rPr>
              <w:lastRenderedPageBreak/>
              <w:t>налогового потенциала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1 844 800,00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1 844 800,00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Текущий ремонт автомобильных дорог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Итого по подпрограмме: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0"/>
              </w:rPr>
              <w:t>310 308 043,00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0"/>
              </w:rPr>
              <w:t>235 738 097,00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0"/>
              </w:rPr>
              <w:t>240 179 278,00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0"/>
              </w:rPr>
              <w:t>786 225 418,00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310 308 043,00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235 738 097,00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240 179 278,00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786 225 418,00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2E3087" w:rsidRDefault="002E3087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</w:rPr>
        <w:sectPr w:rsidR="002E3087" w:rsidSect="002E3087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486"/>
        <w:gridCol w:w="5641"/>
        <w:gridCol w:w="1307"/>
        <w:gridCol w:w="2427"/>
        <w:gridCol w:w="616"/>
        <w:gridCol w:w="1063"/>
        <w:gridCol w:w="1149"/>
        <w:gridCol w:w="1311"/>
        <w:gridCol w:w="1246"/>
      </w:tblGrid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087" w:rsidRDefault="002E3087" w:rsidP="002E3087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Приложение № 6</w:t>
            </w:r>
          </w:p>
          <w:p w:rsidR="002E3087" w:rsidRDefault="002E3087" w:rsidP="002E3087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 xml:space="preserve">к постановлению </w:t>
            </w:r>
            <w:proofErr w:type="gramStart"/>
            <w:r w:rsidRPr="002E3087">
              <w:rPr>
                <w:rFonts w:ascii="Times" w:eastAsia="Times New Roman" w:hAnsi="Times" w:cs="Times"/>
                <w:sz w:val="20"/>
              </w:rPr>
              <w:t>Администрации</w:t>
            </w:r>
            <w:proofErr w:type="gramEnd"/>
            <w:r w:rsidRPr="002E3087">
              <w:rPr>
                <w:rFonts w:ascii="Times" w:eastAsia="Times New Roman" w:hAnsi="Times" w:cs="Times"/>
                <w:sz w:val="20"/>
              </w:rPr>
              <w:t xml:space="preserve"> ЗАТО г. Железногорск</w:t>
            </w:r>
            <w:r w:rsidRPr="002E3087">
              <w:rPr>
                <w:rFonts w:ascii="Times" w:eastAsia="Times New Roman" w:hAnsi="Times" w:cs="Times"/>
                <w:sz w:val="20"/>
              </w:rPr>
              <w:br/>
            </w:r>
            <w:r w:rsidR="00D805D5" w:rsidRPr="002E3087">
              <w:rPr>
                <w:rFonts w:ascii="Times" w:eastAsia="Times New Roman" w:hAnsi="Times" w:cs="Times"/>
                <w:sz w:val="20"/>
              </w:rPr>
              <w:t xml:space="preserve">от </w:t>
            </w:r>
            <w:r w:rsidR="00D805D5">
              <w:rPr>
                <w:rFonts w:ascii="Times" w:eastAsia="Times New Roman" w:hAnsi="Times" w:cs="Times"/>
                <w:sz w:val="20"/>
              </w:rPr>
              <w:t xml:space="preserve">22.06.2021 </w:t>
            </w:r>
            <w:r w:rsidR="00D805D5" w:rsidRPr="002E3087">
              <w:rPr>
                <w:rFonts w:ascii="Times" w:eastAsia="Times New Roman" w:hAnsi="Times" w:cs="Times"/>
                <w:sz w:val="20"/>
              </w:rPr>
              <w:t xml:space="preserve">№ </w:t>
            </w:r>
            <w:r w:rsidR="00D805D5">
              <w:rPr>
                <w:rFonts w:ascii="Times" w:eastAsia="Times New Roman" w:hAnsi="Times" w:cs="Times"/>
                <w:sz w:val="20"/>
              </w:rPr>
              <w:t>1197</w:t>
            </w:r>
          </w:p>
          <w:p w:rsidR="002E3087" w:rsidRPr="002E3087" w:rsidRDefault="002E3087" w:rsidP="002E3087">
            <w:pPr>
              <w:jc w:val="both"/>
              <w:rPr>
                <w:rFonts w:ascii="Times" w:eastAsia="Times New Roman" w:hAnsi="Times" w:cs="Times"/>
                <w:sz w:val="20"/>
              </w:rPr>
            </w:pP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87" w:rsidRDefault="002E3087" w:rsidP="002E3087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Приложение № 1</w:t>
            </w:r>
          </w:p>
          <w:p w:rsidR="002E3087" w:rsidRDefault="002E3087" w:rsidP="002E3087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к подпрограмме «Повышение безопасности дорожного движения на дорогах общего пользования местного значения»</w:t>
            </w:r>
          </w:p>
          <w:p w:rsidR="002E3087" w:rsidRPr="002E3087" w:rsidRDefault="002E3087" w:rsidP="002E3087">
            <w:pPr>
              <w:jc w:val="both"/>
              <w:rPr>
                <w:rFonts w:ascii="Times" w:eastAsia="Times New Roman" w:hAnsi="Times" w:cs="Times"/>
                <w:sz w:val="20"/>
              </w:rPr>
            </w:pP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 xml:space="preserve">Перечень и значения показателей результативности подпрограммы «Повышение безопасности дорожного движения на дорогах общего пользования местного значения» муниципальной программы  «Развитие транспортной системы, содержание и благоустройство </w:t>
            </w:r>
            <w:proofErr w:type="gramStart"/>
            <w:r w:rsidRPr="002E3087">
              <w:rPr>
                <w:rFonts w:ascii="Times" w:eastAsia="Times New Roman" w:hAnsi="Times" w:cs="Times"/>
                <w:sz w:val="20"/>
              </w:rPr>
              <w:t>территории</w:t>
            </w:r>
            <w:proofErr w:type="gramEnd"/>
            <w:r w:rsidRPr="002E3087">
              <w:rPr>
                <w:rFonts w:ascii="Times" w:eastAsia="Times New Roman" w:hAnsi="Times" w:cs="Times"/>
                <w:sz w:val="20"/>
              </w:rPr>
              <w:t xml:space="preserve"> ЗАТО Железногорск»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№</w:t>
            </w:r>
            <w:r w:rsidRPr="002E3087">
              <w:rPr>
                <w:rFonts w:ascii="Times" w:eastAsia="Times New Roman" w:hAnsi="Times" w:cs="Times"/>
                <w:sz w:val="20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Цель, показатели результативности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2019</w:t>
            </w:r>
            <w:r w:rsidRPr="002E3087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2020</w:t>
            </w:r>
            <w:r w:rsidRPr="002E3087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2021</w:t>
            </w:r>
            <w:r w:rsidRPr="002E3087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2022</w:t>
            </w:r>
            <w:r w:rsidRPr="002E3087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2023</w:t>
            </w:r>
            <w:r w:rsidRPr="002E3087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Цель подпрограммы: снижение аварийности на дорогах общего пользования местного значения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Отношение количества пешеходных переходов вблизи образовательных учреждений, оборудованных светофорами Т.7, к общему количеству пешеходных переходов вблизи образовательных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95,2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100,0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Количество совершенных ДТП с пострадавшими, 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 xml:space="preserve">Данные ОГИБДД МУ МВД России </w:t>
            </w:r>
            <w:proofErr w:type="gramStart"/>
            <w:r w:rsidRPr="002E3087">
              <w:rPr>
                <w:rFonts w:ascii="Times" w:eastAsia="Times New Roman" w:hAnsi="Times" w:cs="Times"/>
                <w:sz w:val="20"/>
              </w:rPr>
              <w:t>по</w:t>
            </w:r>
            <w:proofErr w:type="gramEnd"/>
            <w:r w:rsidRPr="002E3087">
              <w:rPr>
                <w:rFonts w:ascii="Times" w:eastAsia="Times New Roman" w:hAnsi="Times" w:cs="Times"/>
                <w:sz w:val="20"/>
              </w:rPr>
              <w:t xml:space="preserve"> ЗАТО г.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>101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  <w:r>
              <w:rPr>
                <w:rFonts w:ascii="Times" w:eastAsia="Times New Roman" w:hAnsi="Times" w:cs="Times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0"/>
              </w:rPr>
            </w:pPr>
            <w:r w:rsidRPr="002E3087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</w:tr>
    </w:tbl>
    <w:p w:rsidR="002E3087" w:rsidRDefault="002E3087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</w:rPr>
        <w:sectPr w:rsidR="002E3087" w:rsidSect="002E3087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2225"/>
        <w:gridCol w:w="2010"/>
        <w:gridCol w:w="1353"/>
        <w:gridCol w:w="779"/>
        <w:gridCol w:w="806"/>
        <w:gridCol w:w="632"/>
        <w:gridCol w:w="1371"/>
        <w:gridCol w:w="1206"/>
        <w:gridCol w:w="1206"/>
        <w:gridCol w:w="1375"/>
        <w:gridCol w:w="2283"/>
      </w:tblGrid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087" w:rsidRDefault="002E3087" w:rsidP="002E3087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Приложение № 7</w:t>
            </w:r>
          </w:p>
          <w:p w:rsidR="002E3087" w:rsidRDefault="002E3087" w:rsidP="002E3087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 xml:space="preserve">к постановлению </w:t>
            </w:r>
            <w:proofErr w:type="gramStart"/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Администрации</w:t>
            </w:r>
            <w:proofErr w:type="gramEnd"/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г. Железногорск</w:t>
            </w: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="00D805D5" w:rsidRPr="002E3087">
              <w:rPr>
                <w:rFonts w:ascii="Times" w:eastAsia="Times New Roman" w:hAnsi="Times" w:cs="Times"/>
                <w:sz w:val="20"/>
              </w:rPr>
              <w:t xml:space="preserve">от </w:t>
            </w:r>
            <w:r w:rsidR="00D805D5">
              <w:rPr>
                <w:rFonts w:ascii="Times" w:eastAsia="Times New Roman" w:hAnsi="Times" w:cs="Times"/>
                <w:sz w:val="20"/>
              </w:rPr>
              <w:t xml:space="preserve">22.06.2021 </w:t>
            </w:r>
            <w:r w:rsidR="00D805D5" w:rsidRPr="002E3087">
              <w:rPr>
                <w:rFonts w:ascii="Times" w:eastAsia="Times New Roman" w:hAnsi="Times" w:cs="Times"/>
                <w:sz w:val="20"/>
              </w:rPr>
              <w:t xml:space="preserve">№ </w:t>
            </w:r>
            <w:r w:rsidR="00D805D5">
              <w:rPr>
                <w:rFonts w:ascii="Times" w:eastAsia="Times New Roman" w:hAnsi="Times" w:cs="Times"/>
                <w:sz w:val="20"/>
              </w:rPr>
              <w:t>1197</w:t>
            </w:r>
          </w:p>
          <w:p w:rsidR="002E3087" w:rsidRPr="002E3087" w:rsidRDefault="002E3087" w:rsidP="002E3087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bookmarkStart w:id="7" w:name="RANGE!A2:K23"/>
            <w:bookmarkEnd w:id="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87" w:rsidRDefault="002E3087" w:rsidP="002E3087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</w:p>
          <w:p w:rsidR="002E3087" w:rsidRDefault="002E3087" w:rsidP="002E3087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к подпрограмме «Повышение безопасности дорожного движения на дорогах общего пользования местного значения»</w:t>
            </w:r>
          </w:p>
          <w:p w:rsidR="002E3087" w:rsidRPr="002E3087" w:rsidRDefault="002E3087" w:rsidP="002E3087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3087">
              <w:rPr>
                <w:rFonts w:ascii="Times New Roman" w:eastAsia="Times New Roman" w:hAnsi="Times New Roman"/>
                <w:sz w:val="28"/>
                <w:szCs w:val="28"/>
              </w:rPr>
              <w:t>Перечень мероприятий подпрограммы «Повышение безопасности дорожного движения на дорогах общего пользования местного значения»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E3087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2E3087">
              <w:rPr>
                <w:rFonts w:ascii="Times New Roman" w:eastAsia="Times New Roman" w:hAnsi="Times New Roman"/>
                <w:sz w:val="28"/>
                <w:szCs w:val="28"/>
              </w:rPr>
              <w:t>территории</w:t>
            </w:r>
            <w:proofErr w:type="gramEnd"/>
            <w:r w:rsidRPr="002E3087">
              <w:rPr>
                <w:rFonts w:ascii="Times New Roman" w:eastAsia="Times New Roman" w:hAnsi="Times New Roman"/>
                <w:sz w:val="28"/>
                <w:szCs w:val="28"/>
              </w:rPr>
              <w:t xml:space="preserve"> ЗАТО Железногорск»</w:t>
            </w:r>
          </w:p>
        </w:tc>
      </w:tr>
      <w:tr w:rsidR="002E3087" w:rsidRPr="002E3087" w:rsidTr="002E3087">
        <w:trPr>
          <w:trHeight w:val="25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E3087" w:rsidRPr="002E3087" w:rsidTr="002E3087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2021</w:t>
            </w: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2022</w:t>
            </w: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2023</w:t>
            </w: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Цель подпрограммы: снижение аварийности на дорогах общего пользования местного значения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Задача 1. Повышение безопасности дорожного движения на автомобильных дорогах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территории</w:t>
            </w:r>
            <w:proofErr w:type="gramEnd"/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1220000010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Повышение безопасности дорожного движения, качества содержания дорог общего пользования местного значения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 xml:space="preserve">Обеспечение безопасности дорожного движения за счет средств муниципального </w:t>
            </w: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дорожного фонда (ремонт автомобильной дороги общего пользования местного значения (пешеходный переход по ул</w:t>
            </w:r>
            <w:proofErr w:type="gramStart"/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.А</w:t>
            </w:r>
            <w:proofErr w:type="gramEnd"/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ндреева в районе пешеходного моста через р.Байкал))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Администрация закрытого административно-территориального образования город </w:t>
            </w: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1220000290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2 500 000,00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2 500 000,00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 xml:space="preserve">Обустройство пешеходного перехода по ул. Андреева в районе пешеходного моста </w:t>
            </w: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через р. Байкал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122R310601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404 800,00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404 800,00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404 800,00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1 214 400,00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Выполнение отдельных мероприятий по предписаниям надзорного органа, направленных на повышение безопасности дорожного движения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Задача 2. Формирование законопослушного поведения участников дорожного движения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в</w:t>
            </w:r>
            <w:proofErr w:type="gramEnd"/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1220000020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240 000,00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Приобретение подарочной и сувенирной продукции для участников конкурсов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1220000030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270 000,00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Изготовление и размещение баннеров, приобретение полиграфической продукции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 xml:space="preserve">Уплата административных </w:t>
            </w: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штрафов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Администрация закрытого </w:t>
            </w: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1220000040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 xml:space="preserve">Уплата административных </w:t>
            </w: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штрафов, наложенных судом по представлению надзорных органов в области обеспечения безопасности дорожного движения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12200S3980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734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18 155,56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18 155,56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Приобретение световозвращающих жилетов первоклассникам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1 466,67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1 466,67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Итого по подпрограмме: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3 794 422,23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774 800,00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774 800,00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5 344 022,23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Х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1220000000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3 774 800,00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774 800,00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774 800,00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5 324 400,00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Х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Главный распорядитель бюджетных средств 2: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Муниципальное казенное учреждение "Управление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1220000000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19 622,23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19 622,23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3087">
              <w:rPr>
                <w:rFonts w:ascii="Times New Roman" w:eastAsia="Times New Roman" w:hAnsi="Times New Roman"/>
                <w:sz w:val="22"/>
                <w:szCs w:val="22"/>
              </w:rPr>
              <w:t>Х</w:t>
            </w: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087" w:rsidRPr="002E3087" w:rsidRDefault="007D09DA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2E3087" w:rsidRPr="002E3087" w:rsidTr="002E3087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3087">
              <w:rPr>
                <w:rFonts w:ascii="Times New Roman" w:eastAsia="Times New Roman" w:hAnsi="Times New Roman"/>
                <w:sz w:val="28"/>
                <w:szCs w:val="28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jc w:val="center"/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E3087">
              <w:rPr>
                <w:rFonts w:ascii="Times New Roman" w:eastAsia="Times New Roman" w:hAnsi="Times New Roman"/>
                <w:sz w:val="28"/>
                <w:szCs w:val="28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087" w:rsidRPr="002E3087" w:rsidRDefault="002E3087" w:rsidP="002E308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87" w:rsidRPr="002E3087" w:rsidRDefault="002E3087" w:rsidP="002E3087">
            <w:pPr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</w:tr>
    </w:tbl>
    <w:p w:rsidR="007D09DA" w:rsidRDefault="007D09DA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</w:rPr>
        <w:sectPr w:rsidR="007D09DA" w:rsidSect="002E3087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487"/>
        <w:gridCol w:w="5082"/>
        <w:gridCol w:w="1288"/>
        <w:gridCol w:w="2580"/>
        <w:gridCol w:w="666"/>
        <w:gridCol w:w="1219"/>
        <w:gridCol w:w="1219"/>
        <w:gridCol w:w="1386"/>
        <w:gridCol w:w="1319"/>
      </w:tblGrid>
      <w:tr w:rsidR="007D09DA" w:rsidRPr="007D09DA" w:rsidTr="007D09D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9DA" w:rsidRDefault="007D09DA" w:rsidP="007D09DA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Приложение № 8</w:t>
            </w:r>
          </w:p>
          <w:p w:rsidR="007D09DA" w:rsidRDefault="007D09DA" w:rsidP="007D09DA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 xml:space="preserve">к постановлению </w:t>
            </w:r>
            <w:proofErr w:type="gramStart"/>
            <w:r w:rsidRPr="007D09DA">
              <w:rPr>
                <w:rFonts w:ascii="Times" w:eastAsia="Times New Roman" w:hAnsi="Times" w:cs="Times"/>
                <w:sz w:val="20"/>
              </w:rPr>
              <w:t>Администрации</w:t>
            </w:r>
            <w:proofErr w:type="gramEnd"/>
            <w:r w:rsidRPr="007D09DA">
              <w:rPr>
                <w:rFonts w:ascii="Times" w:eastAsia="Times New Roman" w:hAnsi="Times" w:cs="Times"/>
                <w:sz w:val="20"/>
              </w:rPr>
              <w:t xml:space="preserve"> ЗАТО г. Железногорск</w:t>
            </w:r>
            <w:r w:rsidRPr="007D09DA">
              <w:rPr>
                <w:rFonts w:ascii="Times" w:eastAsia="Times New Roman" w:hAnsi="Times" w:cs="Times"/>
                <w:sz w:val="20"/>
              </w:rPr>
              <w:br/>
            </w:r>
            <w:r w:rsidR="00D805D5" w:rsidRPr="002E3087">
              <w:rPr>
                <w:rFonts w:ascii="Times" w:eastAsia="Times New Roman" w:hAnsi="Times" w:cs="Times"/>
                <w:sz w:val="20"/>
              </w:rPr>
              <w:t xml:space="preserve">от </w:t>
            </w:r>
            <w:r w:rsidR="00D805D5">
              <w:rPr>
                <w:rFonts w:ascii="Times" w:eastAsia="Times New Roman" w:hAnsi="Times" w:cs="Times"/>
                <w:sz w:val="20"/>
              </w:rPr>
              <w:t xml:space="preserve">22.06.2021 </w:t>
            </w:r>
            <w:r w:rsidR="00D805D5" w:rsidRPr="002E3087">
              <w:rPr>
                <w:rFonts w:ascii="Times" w:eastAsia="Times New Roman" w:hAnsi="Times" w:cs="Times"/>
                <w:sz w:val="20"/>
              </w:rPr>
              <w:t xml:space="preserve">№ </w:t>
            </w:r>
            <w:r w:rsidR="00D805D5">
              <w:rPr>
                <w:rFonts w:ascii="Times" w:eastAsia="Times New Roman" w:hAnsi="Times" w:cs="Times"/>
                <w:sz w:val="20"/>
              </w:rPr>
              <w:t>1197</w:t>
            </w:r>
          </w:p>
          <w:p w:rsidR="007D09DA" w:rsidRPr="007D09DA" w:rsidRDefault="007D09DA" w:rsidP="007D09DA">
            <w:pPr>
              <w:jc w:val="both"/>
              <w:rPr>
                <w:rFonts w:ascii="Times" w:eastAsia="Times New Roman" w:hAnsi="Times" w:cs="Times"/>
                <w:sz w:val="20"/>
              </w:rPr>
            </w:pPr>
          </w:p>
        </w:tc>
      </w:tr>
      <w:tr w:rsidR="007D09DA" w:rsidRPr="007D09DA" w:rsidTr="007D09D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9DA" w:rsidRDefault="007D09DA" w:rsidP="007D09DA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Приложение № 1</w:t>
            </w:r>
          </w:p>
          <w:p w:rsidR="007D09DA" w:rsidRDefault="007D09DA" w:rsidP="007D09DA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к подпрограмме «Создание условий для предоставления транспортных услуг населению и организация транспортного обслуживания населения»</w:t>
            </w:r>
          </w:p>
          <w:p w:rsidR="007D09DA" w:rsidRPr="007D09DA" w:rsidRDefault="007D09DA" w:rsidP="007D09DA">
            <w:pPr>
              <w:jc w:val="both"/>
              <w:rPr>
                <w:rFonts w:ascii="Times" w:eastAsia="Times New Roman" w:hAnsi="Times" w:cs="Times"/>
                <w:sz w:val="20"/>
              </w:rPr>
            </w:pPr>
          </w:p>
        </w:tc>
      </w:tr>
      <w:tr w:rsidR="007D09DA" w:rsidRPr="007D09DA" w:rsidTr="007D09D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7D09DA" w:rsidRPr="007D09DA" w:rsidTr="007D09DA">
        <w:trPr>
          <w:trHeight w:val="2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 xml:space="preserve">Перечень и значения показателей результативности подпрограммы «Создание условий для предоставления транспортных услуг населению и организация транспортного обслуживания населения» муниципальной программы  «Развитие транспортной системы, содержание и благоустройство </w:t>
            </w:r>
            <w:proofErr w:type="gramStart"/>
            <w:r w:rsidRPr="007D09DA">
              <w:rPr>
                <w:rFonts w:ascii="Times" w:eastAsia="Times New Roman" w:hAnsi="Times" w:cs="Times"/>
                <w:sz w:val="20"/>
              </w:rPr>
              <w:t>территории</w:t>
            </w:r>
            <w:proofErr w:type="gramEnd"/>
            <w:r w:rsidRPr="007D09DA">
              <w:rPr>
                <w:rFonts w:ascii="Times" w:eastAsia="Times New Roman" w:hAnsi="Times" w:cs="Times"/>
                <w:sz w:val="20"/>
              </w:rPr>
              <w:t xml:space="preserve"> ЗАТО Железногорск»</w:t>
            </w:r>
          </w:p>
        </w:tc>
      </w:tr>
      <w:tr w:rsidR="007D09DA" w:rsidRPr="007D09DA" w:rsidTr="007D09D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№</w:t>
            </w:r>
            <w:r w:rsidRPr="007D09DA">
              <w:rPr>
                <w:rFonts w:ascii="Times" w:eastAsia="Times New Roman" w:hAnsi="Times" w:cs="Times"/>
                <w:sz w:val="20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Цель, показатели результативности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2019</w:t>
            </w:r>
            <w:r w:rsidRPr="007D09DA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2020</w:t>
            </w:r>
            <w:r w:rsidRPr="007D09DA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2021</w:t>
            </w:r>
            <w:r w:rsidRPr="007D09DA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2022</w:t>
            </w:r>
            <w:r w:rsidRPr="007D09DA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2023</w:t>
            </w:r>
            <w:r w:rsidRPr="007D09DA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</w:tr>
      <w:tr w:rsidR="007D09DA" w:rsidRPr="007D09DA" w:rsidTr="007D09D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Цель подпрограммы: 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</w:tr>
      <w:tr w:rsidR="007D09DA" w:rsidRPr="007D09DA" w:rsidTr="007D09D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Доля населения, проживающего в населенных пунктах, не имеющих регулярного автобусного сообщения с административным центром, в общей численности населения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Мониторинг СЭР муниципальных образований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0</w:t>
            </w:r>
          </w:p>
        </w:tc>
      </w:tr>
      <w:tr w:rsidR="007D09DA" w:rsidRPr="007D09DA" w:rsidTr="007D09D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Отношение программы перевозки к количеству фактически перевезенных пассажиров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proofErr w:type="gramStart"/>
            <w:r w:rsidRPr="007D09DA">
              <w:rPr>
                <w:rFonts w:ascii="Times" w:eastAsia="Times New Roman" w:hAnsi="Times" w:cs="Times"/>
                <w:sz w:val="20"/>
              </w:rPr>
              <w:t>км</w:t>
            </w:r>
            <w:proofErr w:type="gramEnd"/>
            <w:r w:rsidRPr="007D09DA">
              <w:rPr>
                <w:rFonts w:ascii="Times" w:eastAsia="Times New Roman" w:hAnsi="Times" w:cs="Times"/>
                <w:sz w:val="20"/>
              </w:rPr>
              <w:t>/чел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0,557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0,713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0,713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0,713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0,713</w:t>
            </w:r>
          </w:p>
        </w:tc>
      </w:tr>
      <w:tr w:rsidR="007D09DA" w:rsidRPr="007D09DA" w:rsidTr="007D09D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  <w:r>
              <w:rPr>
                <w:rFonts w:ascii="Times" w:eastAsia="Times New Roman" w:hAnsi="Times" w:cs="Times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7D09DA" w:rsidRPr="007D09DA" w:rsidTr="007D09DA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</w:tr>
    </w:tbl>
    <w:p w:rsidR="007D09DA" w:rsidRDefault="007D09DA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</w:rPr>
        <w:sectPr w:rsidR="007D09DA" w:rsidSect="002E3087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930"/>
        <w:gridCol w:w="2033"/>
        <w:gridCol w:w="1216"/>
        <w:gridCol w:w="728"/>
        <w:gridCol w:w="753"/>
        <w:gridCol w:w="595"/>
        <w:gridCol w:w="1466"/>
        <w:gridCol w:w="1466"/>
        <w:gridCol w:w="1466"/>
        <w:gridCol w:w="1472"/>
        <w:gridCol w:w="2121"/>
      </w:tblGrid>
      <w:tr w:rsidR="007D09DA" w:rsidRPr="007D09DA" w:rsidTr="007D09D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  <w:bookmarkStart w:id="8" w:name="RANGE!A1:K14"/>
            <w:bookmarkEnd w:id="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9DA" w:rsidRDefault="007D09DA" w:rsidP="007D09D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Приложение № 9</w:t>
            </w:r>
          </w:p>
          <w:p w:rsidR="007D09DA" w:rsidRDefault="007D09DA" w:rsidP="007D09D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7D09DA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7D09DA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7D09DA">
              <w:rPr>
                <w:rFonts w:ascii="Times New Roman" w:eastAsia="Times New Roman" w:hAnsi="Times New Roman"/>
                <w:sz w:val="20"/>
              </w:rPr>
              <w:br/>
            </w:r>
            <w:r w:rsidR="00D805D5" w:rsidRPr="002E3087">
              <w:rPr>
                <w:rFonts w:ascii="Times" w:eastAsia="Times New Roman" w:hAnsi="Times" w:cs="Times"/>
                <w:sz w:val="20"/>
              </w:rPr>
              <w:t xml:space="preserve">от </w:t>
            </w:r>
            <w:r w:rsidR="00D805D5">
              <w:rPr>
                <w:rFonts w:ascii="Times" w:eastAsia="Times New Roman" w:hAnsi="Times" w:cs="Times"/>
                <w:sz w:val="20"/>
              </w:rPr>
              <w:t xml:space="preserve">22.06.2021 </w:t>
            </w:r>
            <w:r w:rsidR="00D805D5" w:rsidRPr="002E3087">
              <w:rPr>
                <w:rFonts w:ascii="Times" w:eastAsia="Times New Roman" w:hAnsi="Times" w:cs="Times"/>
                <w:sz w:val="20"/>
              </w:rPr>
              <w:t xml:space="preserve">№ </w:t>
            </w:r>
            <w:r w:rsidR="00D805D5">
              <w:rPr>
                <w:rFonts w:ascii="Times" w:eastAsia="Times New Roman" w:hAnsi="Times" w:cs="Times"/>
                <w:sz w:val="20"/>
              </w:rPr>
              <w:t>1197</w:t>
            </w:r>
          </w:p>
          <w:p w:rsidR="007D09DA" w:rsidRPr="007D09DA" w:rsidRDefault="007D09DA" w:rsidP="007D09DA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D09DA" w:rsidRPr="007D09DA" w:rsidTr="007D09D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9DA" w:rsidRDefault="007D09DA" w:rsidP="007D09D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7D09DA" w:rsidRDefault="007D09DA" w:rsidP="007D09D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к подпрограмме «Создание условий для предоставления транспортных услуг населению и организация транспортного обслуживания населения»</w:t>
            </w:r>
          </w:p>
          <w:p w:rsidR="007D09DA" w:rsidRPr="007D09DA" w:rsidRDefault="007D09DA" w:rsidP="007D09DA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D09DA" w:rsidRPr="007D09DA" w:rsidTr="007D09DA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 xml:space="preserve">Перечень мероприятий подпрограммы «Создание условий для предоставления транспортных услуг населению и организация транспортного обслуживания населения» </w:t>
            </w:r>
            <w:r w:rsidRPr="007D09DA">
              <w:rPr>
                <w:rFonts w:ascii="Times New Roman" w:eastAsia="Times New Roman" w:hAnsi="Times New Roman"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7D09DA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7D09DA">
              <w:rPr>
                <w:rFonts w:ascii="Times New Roman" w:eastAsia="Times New Roman" w:hAnsi="Times New Roman"/>
                <w:sz w:val="20"/>
              </w:rPr>
              <w:t xml:space="preserve"> ЗАТО Железногорск»</w:t>
            </w:r>
          </w:p>
        </w:tc>
      </w:tr>
      <w:tr w:rsidR="007D09DA" w:rsidRPr="007D09DA" w:rsidTr="007D09DA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D09DA" w:rsidRPr="007D09DA" w:rsidTr="007D09DA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DA" w:rsidRPr="007D09DA" w:rsidRDefault="007D09DA" w:rsidP="007D09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DA" w:rsidRPr="007D09DA" w:rsidRDefault="007D09DA" w:rsidP="007D09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DA" w:rsidRPr="007D09DA" w:rsidRDefault="007D09DA" w:rsidP="007D09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DA" w:rsidRPr="007D09DA" w:rsidRDefault="007D09DA" w:rsidP="007D09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DA" w:rsidRPr="007D09DA" w:rsidRDefault="007D09DA" w:rsidP="007D09D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D09DA" w:rsidRPr="007D09DA" w:rsidTr="007D09D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DA" w:rsidRPr="007D09DA" w:rsidRDefault="007D09DA" w:rsidP="007D09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DA" w:rsidRPr="007D09DA" w:rsidRDefault="007D09DA" w:rsidP="007D09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2021</w:t>
            </w:r>
            <w:r w:rsidRPr="007D09DA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2022</w:t>
            </w:r>
            <w:r w:rsidRPr="007D09DA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2023</w:t>
            </w:r>
            <w:r w:rsidRPr="007D09DA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DA" w:rsidRPr="007D09DA" w:rsidRDefault="007D09DA" w:rsidP="007D09D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D09DA" w:rsidRPr="007D09DA" w:rsidTr="007D09DA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Цель подпрограммы: 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</w:tr>
      <w:tr w:rsidR="007D09DA" w:rsidRPr="007D09DA" w:rsidTr="007D09DA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Задача 1. Осуществление пассажирских перевозок по муниципальной программе пассажирских перевозок</w:t>
            </w:r>
          </w:p>
        </w:tc>
      </w:tr>
      <w:tr w:rsidR="007D09DA" w:rsidRPr="007D09DA" w:rsidTr="007D09D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121 475 743,16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121 586 000,00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121 586 000,00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364 647 743,16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 xml:space="preserve">Организация перевозки пассажиров на </w:t>
            </w:r>
            <w:proofErr w:type="gramStart"/>
            <w:r w:rsidRPr="007D09DA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7D09DA">
              <w:rPr>
                <w:rFonts w:ascii="Times New Roman" w:eastAsia="Times New Roman" w:hAnsi="Times New Roman"/>
                <w:sz w:val="20"/>
              </w:rPr>
              <w:t xml:space="preserve"> ЗАТО Железногорск в соответствии с требованиями действующего законодательства</w:t>
            </w:r>
          </w:p>
        </w:tc>
      </w:tr>
      <w:tr w:rsidR="007D09DA" w:rsidRPr="007D09DA" w:rsidTr="007D09D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D09DA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D09D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D09DA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D09DA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D09DA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D09DA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D09DA">
              <w:rPr>
                <w:rFonts w:ascii="Times New Roman" w:eastAsia="Times New Roman" w:hAnsi="Times New Roman"/>
                <w:b/>
                <w:bCs/>
                <w:sz w:val="20"/>
              </w:rPr>
              <w:t>121 475 743,16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D09DA">
              <w:rPr>
                <w:rFonts w:ascii="Times New Roman" w:eastAsia="Times New Roman" w:hAnsi="Times New Roman"/>
                <w:b/>
                <w:bCs/>
                <w:sz w:val="20"/>
              </w:rPr>
              <w:t>121 586 000,00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D09DA">
              <w:rPr>
                <w:rFonts w:ascii="Times New Roman" w:eastAsia="Times New Roman" w:hAnsi="Times New Roman"/>
                <w:b/>
                <w:bCs/>
                <w:sz w:val="20"/>
              </w:rPr>
              <w:t>121 586 000,00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D09DA">
              <w:rPr>
                <w:rFonts w:ascii="Times New Roman" w:eastAsia="Times New Roman" w:hAnsi="Times New Roman"/>
                <w:b/>
                <w:bCs/>
                <w:sz w:val="20"/>
              </w:rPr>
              <w:t>364 647 743,16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D09DA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7D09DA" w:rsidRPr="007D09DA" w:rsidTr="007D09D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7D09DA" w:rsidRPr="007D09DA" w:rsidTr="007D09D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1230000000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121 475 743,16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121 586 000,00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121 586 000,00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364 647 743,16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7D09DA" w:rsidRPr="007D09DA" w:rsidTr="007D09D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9DA" w:rsidRPr="007D09DA" w:rsidRDefault="007D09DA" w:rsidP="007D09DA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</w:tr>
      <w:tr w:rsidR="007D09DA" w:rsidRPr="007D09DA" w:rsidTr="007D09DA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9DA" w:rsidRPr="007D09DA" w:rsidRDefault="007D09DA" w:rsidP="007D09D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D09DA" w:rsidRPr="007D09DA" w:rsidTr="007D09DA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9DA" w:rsidRPr="007D09DA" w:rsidRDefault="007D09DA" w:rsidP="007D09D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7D09DA" w:rsidRPr="007D09DA" w:rsidRDefault="007D09DA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0"/>
        </w:rPr>
      </w:pPr>
    </w:p>
    <w:tbl>
      <w:tblPr>
        <w:tblW w:w="0" w:type="auto"/>
        <w:tblInd w:w="108" w:type="dxa"/>
        <w:tblLook w:val="04A0"/>
      </w:tblPr>
      <w:tblGrid>
        <w:gridCol w:w="487"/>
        <w:gridCol w:w="6844"/>
        <w:gridCol w:w="1359"/>
        <w:gridCol w:w="2242"/>
        <w:gridCol w:w="616"/>
        <w:gridCol w:w="848"/>
        <w:gridCol w:w="848"/>
        <w:gridCol w:w="1039"/>
        <w:gridCol w:w="963"/>
      </w:tblGrid>
      <w:tr w:rsidR="007D09DA" w:rsidRPr="007D09DA" w:rsidTr="007D09D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9DA" w:rsidRDefault="007D09DA" w:rsidP="007D09DA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Приложение № 10</w:t>
            </w:r>
          </w:p>
          <w:p w:rsidR="00D805D5" w:rsidRDefault="007D09DA" w:rsidP="007D09DA">
            <w:pPr>
              <w:jc w:val="both"/>
              <w:rPr>
                <w:rFonts w:ascii="Times" w:eastAsia="Times New Roman" w:hAnsi="Times" w:cs="Times"/>
                <w:sz w:val="20"/>
                <w:lang w:val="en-US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 xml:space="preserve">к постановлению </w:t>
            </w:r>
            <w:proofErr w:type="gramStart"/>
            <w:r w:rsidRPr="007D09DA">
              <w:rPr>
                <w:rFonts w:ascii="Times" w:eastAsia="Times New Roman" w:hAnsi="Times" w:cs="Times"/>
                <w:sz w:val="20"/>
              </w:rPr>
              <w:t>Администрации</w:t>
            </w:r>
            <w:proofErr w:type="gramEnd"/>
            <w:r w:rsidRPr="007D09DA">
              <w:rPr>
                <w:rFonts w:ascii="Times" w:eastAsia="Times New Roman" w:hAnsi="Times" w:cs="Times"/>
                <w:sz w:val="20"/>
              </w:rPr>
              <w:t xml:space="preserve"> ЗАТО г. Железногорск</w:t>
            </w:r>
          </w:p>
          <w:p w:rsidR="007D09DA" w:rsidRDefault="00D805D5" w:rsidP="007D09DA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2E3087">
              <w:rPr>
                <w:rFonts w:ascii="Times" w:eastAsia="Times New Roman" w:hAnsi="Times" w:cs="Times"/>
                <w:sz w:val="20"/>
              </w:rPr>
              <w:t xml:space="preserve">от </w:t>
            </w:r>
            <w:r>
              <w:rPr>
                <w:rFonts w:ascii="Times" w:eastAsia="Times New Roman" w:hAnsi="Times" w:cs="Times"/>
                <w:sz w:val="20"/>
              </w:rPr>
              <w:t xml:space="preserve">22.06.2021 </w:t>
            </w:r>
            <w:r w:rsidRPr="002E3087">
              <w:rPr>
                <w:rFonts w:ascii="Times" w:eastAsia="Times New Roman" w:hAnsi="Times" w:cs="Times"/>
                <w:sz w:val="20"/>
              </w:rPr>
              <w:t xml:space="preserve">№ </w:t>
            </w:r>
            <w:r>
              <w:rPr>
                <w:rFonts w:ascii="Times" w:eastAsia="Times New Roman" w:hAnsi="Times" w:cs="Times"/>
                <w:sz w:val="20"/>
              </w:rPr>
              <w:t>1197</w:t>
            </w:r>
          </w:p>
          <w:p w:rsidR="007D09DA" w:rsidRPr="007D09DA" w:rsidRDefault="007D09DA" w:rsidP="007D09DA">
            <w:pPr>
              <w:jc w:val="both"/>
              <w:rPr>
                <w:rFonts w:ascii="Times" w:eastAsia="Times New Roman" w:hAnsi="Times" w:cs="Times"/>
                <w:sz w:val="20"/>
              </w:rPr>
            </w:pPr>
          </w:p>
        </w:tc>
      </w:tr>
      <w:tr w:rsidR="007D09DA" w:rsidRPr="007D09DA" w:rsidTr="007D09D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9DA" w:rsidRDefault="007D09DA" w:rsidP="007D09DA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Приложение № 1</w:t>
            </w:r>
          </w:p>
          <w:p w:rsidR="007D09DA" w:rsidRPr="007D09DA" w:rsidRDefault="007D09DA" w:rsidP="007D09DA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к подпрограмме «Организация благоустройства территории»</w:t>
            </w:r>
          </w:p>
        </w:tc>
      </w:tr>
      <w:tr w:rsidR="007D09DA" w:rsidRPr="007D09DA" w:rsidTr="007D09D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7D09DA" w:rsidRPr="007D09DA" w:rsidTr="007D09D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7D09DA" w:rsidRPr="007D09DA" w:rsidTr="007D09DA">
        <w:trPr>
          <w:trHeight w:val="2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 xml:space="preserve">Перечень и значения показателей результативности подпрограммы «Организация благоустройства территории» муниципальной программы  «Развитие транспортной системы, содержание и благоустройство </w:t>
            </w:r>
            <w:proofErr w:type="gramStart"/>
            <w:r w:rsidRPr="007D09DA">
              <w:rPr>
                <w:rFonts w:ascii="Times" w:eastAsia="Times New Roman" w:hAnsi="Times" w:cs="Times"/>
                <w:sz w:val="20"/>
              </w:rPr>
              <w:t>территории</w:t>
            </w:r>
            <w:proofErr w:type="gramEnd"/>
            <w:r w:rsidRPr="007D09DA">
              <w:rPr>
                <w:rFonts w:ascii="Times" w:eastAsia="Times New Roman" w:hAnsi="Times" w:cs="Times"/>
                <w:sz w:val="20"/>
              </w:rPr>
              <w:t xml:space="preserve"> ЗАТО Железногорск»</w:t>
            </w:r>
          </w:p>
        </w:tc>
      </w:tr>
      <w:tr w:rsidR="007D09DA" w:rsidRPr="007D09DA" w:rsidTr="007D09D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№</w:t>
            </w:r>
            <w:r w:rsidRPr="007D09DA">
              <w:rPr>
                <w:rFonts w:ascii="Times" w:eastAsia="Times New Roman" w:hAnsi="Times" w:cs="Times"/>
                <w:sz w:val="20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Цель, показатели результативности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2019</w:t>
            </w:r>
            <w:r w:rsidRPr="007D09DA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2020</w:t>
            </w:r>
            <w:r w:rsidRPr="007D09DA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2021</w:t>
            </w:r>
            <w:r w:rsidRPr="007D09DA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2022</w:t>
            </w:r>
            <w:r w:rsidRPr="007D09DA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2023</w:t>
            </w:r>
            <w:r w:rsidRPr="007D09DA">
              <w:rPr>
                <w:rFonts w:ascii="Times" w:eastAsia="Times New Roman" w:hAnsi="Times" w:cs="Times"/>
                <w:sz w:val="20"/>
              </w:rPr>
              <w:br/>
              <w:t>год</w:t>
            </w:r>
          </w:p>
        </w:tc>
      </w:tr>
      <w:tr w:rsidR="007D09DA" w:rsidRPr="007D09DA" w:rsidTr="007D09D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7D09DA" w:rsidRPr="007D09DA" w:rsidTr="007D09D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 xml:space="preserve">Доля сетей уличного освещения, </w:t>
            </w:r>
            <w:proofErr w:type="gramStart"/>
            <w:r w:rsidRPr="007D09DA">
              <w:rPr>
                <w:rFonts w:ascii="Times" w:eastAsia="Times New Roman" w:hAnsi="Times" w:cs="Times"/>
                <w:sz w:val="20"/>
              </w:rPr>
              <w:t>работы</w:t>
            </w:r>
            <w:proofErr w:type="gramEnd"/>
            <w:r w:rsidRPr="007D09DA">
              <w:rPr>
                <w:rFonts w:ascii="Times" w:eastAsia="Times New Roman" w:hAnsi="Times" w:cs="Times"/>
                <w:sz w:val="20"/>
              </w:rPr>
              <w:t xml:space="preserve"> по содержанию которых выполняются в объеме действующих нормативов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100</w:t>
            </w:r>
          </w:p>
        </w:tc>
      </w:tr>
      <w:tr w:rsidR="007D09DA" w:rsidRPr="007D09DA" w:rsidTr="007D09D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both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 xml:space="preserve">Доля площади территории города, на которой выполняются работы по содержанию и благоустройству территорий общего пользования, по отношению к общей площади земель </w:t>
            </w:r>
            <w:proofErr w:type="gramStart"/>
            <w:r w:rsidRPr="007D09DA">
              <w:rPr>
                <w:rFonts w:ascii="Times" w:eastAsia="Times New Roman" w:hAnsi="Times" w:cs="Times"/>
                <w:sz w:val="20"/>
              </w:rPr>
              <w:t>поселений</w:t>
            </w:r>
            <w:proofErr w:type="gramEnd"/>
            <w:r w:rsidRPr="007D09DA">
              <w:rPr>
                <w:rFonts w:ascii="Times" w:eastAsia="Times New Roman" w:hAnsi="Times" w:cs="Times"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" w:eastAsia="Times New Roman" w:hAnsi="Times" w:cs="Times"/>
                <w:sz w:val="20"/>
              </w:rPr>
            </w:pPr>
            <w:r w:rsidRPr="007D09DA">
              <w:rPr>
                <w:rFonts w:ascii="Times" w:eastAsia="Times New Roman" w:hAnsi="Times" w:cs="Times"/>
                <w:sz w:val="20"/>
              </w:rPr>
              <w:t>9,24</w:t>
            </w:r>
          </w:p>
        </w:tc>
      </w:tr>
      <w:tr w:rsidR="007D09DA" w:rsidRPr="007D09DA" w:rsidTr="007D09D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  <w:r>
              <w:rPr>
                <w:rFonts w:ascii="Times" w:eastAsia="Times New Roman" w:hAnsi="Times" w:cs="Times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</w:tr>
      <w:tr w:rsidR="007D09DA" w:rsidRPr="007D09DA" w:rsidTr="007D09DA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</w:tr>
    </w:tbl>
    <w:p w:rsidR="007D09DA" w:rsidRDefault="007D09DA" w:rsidP="007D09DA">
      <w:pPr>
        <w:tabs>
          <w:tab w:val="left" w:pos="1350"/>
        </w:tabs>
        <w:rPr>
          <w:rFonts w:ascii="Times New Roman" w:hAnsi="Times New Roman"/>
          <w:sz w:val="28"/>
          <w:szCs w:val="24"/>
        </w:rPr>
        <w:sectPr w:rsidR="007D09DA" w:rsidSect="002E3087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  <w:r>
        <w:rPr>
          <w:rFonts w:ascii="Times New Roman" w:hAnsi="Times New Roman"/>
          <w:sz w:val="28"/>
          <w:szCs w:val="24"/>
        </w:rPr>
        <w:tab/>
      </w:r>
    </w:p>
    <w:tbl>
      <w:tblPr>
        <w:tblW w:w="0" w:type="auto"/>
        <w:tblInd w:w="108" w:type="dxa"/>
        <w:tblLook w:val="04A0"/>
      </w:tblPr>
      <w:tblGrid>
        <w:gridCol w:w="4822"/>
        <w:gridCol w:w="3178"/>
        <w:gridCol w:w="2635"/>
        <w:gridCol w:w="1537"/>
        <w:gridCol w:w="1537"/>
        <w:gridCol w:w="1537"/>
      </w:tblGrid>
      <w:tr w:rsidR="007D09DA" w:rsidRPr="007D09DA" w:rsidTr="007D09D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 New Roman" w:eastAsia="Times New Roman" w:hAnsi="Times New Roman"/>
                <w:sz w:val="20"/>
              </w:rPr>
            </w:pPr>
            <w:bookmarkStart w:id="9" w:name="RANGE!A1:F14"/>
            <w:bookmarkEnd w:id="9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9DA" w:rsidRDefault="007D09DA" w:rsidP="007D09DA">
            <w:pPr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Приложение № 11</w:t>
            </w:r>
            <w:r w:rsidRPr="007D09DA">
              <w:rPr>
                <w:rFonts w:ascii="Times New Roman" w:eastAsia="Times New Roman" w:hAnsi="Times New Roman"/>
                <w:sz w:val="20"/>
              </w:rPr>
              <w:br/>
              <w:t>к постановлению Администрации ЗАТО г</w:t>
            </w:r>
            <w:proofErr w:type="gramStart"/>
            <w:r w:rsidRPr="007D09DA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7D09DA">
              <w:rPr>
                <w:rFonts w:ascii="Times New Roman" w:eastAsia="Times New Roman" w:hAnsi="Times New Roman"/>
                <w:sz w:val="20"/>
              </w:rPr>
              <w:t>елезногорск</w:t>
            </w:r>
            <w:r w:rsidRPr="007D09DA">
              <w:rPr>
                <w:rFonts w:ascii="Times New Roman" w:eastAsia="Times New Roman" w:hAnsi="Times New Roman"/>
                <w:sz w:val="20"/>
              </w:rPr>
              <w:br/>
            </w:r>
            <w:r w:rsidR="00D805D5" w:rsidRPr="002E3087">
              <w:rPr>
                <w:rFonts w:ascii="Times" w:eastAsia="Times New Roman" w:hAnsi="Times" w:cs="Times"/>
                <w:sz w:val="20"/>
              </w:rPr>
              <w:t xml:space="preserve">от </w:t>
            </w:r>
            <w:r w:rsidR="00D805D5">
              <w:rPr>
                <w:rFonts w:ascii="Times" w:eastAsia="Times New Roman" w:hAnsi="Times" w:cs="Times"/>
                <w:sz w:val="20"/>
              </w:rPr>
              <w:t xml:space="preserve">22.06.2021 </w:t>
            </w:r>
            <w:r w:rsidR="00D805D5" w:rsidRPr="002E3087">
              <w:rPr>
                <w:rFonts w:ascii="Times" w:eastAsia="Times New Roman" w:hAnsi="Times" w:cs="Times"/>
                <w:sz w:val="20"/>
              </w:rPr>
              <w:t xml:space="preserve">№ </w:t>
            </w:r>
            <w:r w:rsidR="00D805D5">
              <w:rPr>
                <w:rFonts w:ascii="Times" w:eastAsia="Times New Roman" w:hAnsi="Times" w:cs="Times"/>
                <w:sz w:val="20"/>
              </w:rPr>
              <w:t>1197</w:t>
            </w:r>
          </w:p>
          <w:p w:rsidR="007D09DA" w:rsidRPr="007D09DA" w:rsidRDefault="007D09DA" w:rsidP="007D09D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D09DA" w:rsidRPr="007D09DA" w:rsidTr="007D09D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9DA" w:rsidRDefault="007D09DA" w:rsidP="007D09DA">
            <w:pPr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Приложение № 4</w:t>
            </w:r>
            <w:r w:rsidRPr="007D09DA">
              <w:rPr>
                <w:rFonts w:ascii="Times New Roman" w:eastAsia="Times New Roman" w:hAnsi="Times New Roman"/>
                <w:sz w:val="20"/>
              </w:rPr>
              <w:br/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7D09DA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7D09DA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  <w:p w:rsidR="007D09DA" w:rsidRPr="007D09DA" w:rsidRDefault="007D09DA" w:rsidP="007D09D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D09DA" w:rsidRPr="007D09DA" w:rsidTr="007D09DA">
        <w:trPr>
          <w:trHeight w:val="2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Информация о сводных показателях муниципальных заданий</w:t>
            </w:r>
          </w:p>
        </w:tc>
      </w:tr>
      <w:tr w:rsidR="007D09DA" w:rsidRPr="007D09DA" w:rsidTr="007D09DA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Наименование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Содержание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Значение показателя объема услуги (работы) по годам реализации программы</w:t>
            </w:r>
          </w:p>
        </w:tc>
      </w:tr>
      <w:tr w:rsidR="007D09DA" w:rsidRPr="007D09DA" w:rsidTr="007D09DA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DA" w:rsidRPr="007D09DA" w:rsidRDefault="007D09DA" w:rsidP="007D09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DA" w:rsidRPr="007D09DA" w:rsidRDefault="007D09DA" w:rsidP="007D09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DA" w:rsidRPr="007D09DA" w:rsidRDefault="007D09DA" w:rsidP="007D09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DA" w:rsidRPr="007D09DA" w:rsidRDefault="007D09DA" w:rsidP="007D09D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D09DA" w:rsidRPr="007D09DA" w:rsidTr="007D09DA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DA" w:rsidRPr="007D09DA" w:rsidRDefault="007D09DA" w:rsidP="007D09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DA" w:rsidRPr="007D09DA" w:rsidRDefault="007D09DA" w:rsidP="007D09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DA" w:rsidRPr="007D09DA" w:rsidRDefault="007D09DA" w:rsidP="007D09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DA" w:rsidRPr="007D09DA" w:rsidRDefault="007D09DA" w:rsidP="007D09D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D09DA" w:rsidRPr="007D09DA" w:rsidTr="007D09D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DA" w:rsidRPr="007D09DA" w:rsidRDefault="007D09DA" w:rsidP="007D09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DA" w:rsidRPr="007D09DA" w:rsidRDefault="007D09DA" w:rsidP="007D09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DA" w:rsidRPr="007D09DA" w:rsidRDefault="007D09DA" w:rsidP="007D09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2021</w:t>
            </w:r>
            <w:r w:rsidRPr="007D09DA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2022</w:t>
            </w:r>
            <w:r w:rsidRPr="007D09DA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2023</w:t>
            </w:r>
            <w:r w:rsidRPr="007D09DA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</w:tr>
      <w:tr w:rsidR="007D09DA" w:rsidRPr="007D09DA" w:rsidTr="007D09D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составе.</w:t>
            </w:r>
            <w:r w:rsidRPr="007D09DA">
              <w:rPr>
                <w:rFonts w:ascii="Times New Roman" w:eastAsia="Times New Roman" w:hAnsi="Times New Roman"/>
                <w:sz w:val="20"/>
              </w:rPr>
              <w:br/>
              <w:t>Выполнение работ в соответствии с классификацией работ по содержанию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Выполнение работ в соответствии с классификацией работ по содержанию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 xml:space="preserve">Протяженность автомобильных дорог общего пользования, </w:t>
            </w:r>
            <w:proofErr w:type="gramStart"/>
            <w:r w:rsidRPr="007D09DA">
              <w:rPr>
                <w:rFonts w:ascii="Times New Roman" w:eastAsia="Times New Roman" w:hAnsi="Times New Roman"/>
                <w:sz w:val="20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190,1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190,1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190,1</w:t>
            </w:r>
          </w:p>
        </w:tc>
      </w:tr>
      <w:tr w:rsidR="007D09DA" w:rsidRPr="007D09DA" w:rsidTr="007D09D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Уборка территории и аналогичная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Площадь территории,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841 197,0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841 197,0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841 197,0</w:t>
            </w:r>
          </w:p>
        </w:tc>
      </w:tr>
      <w:tr w:rsidR="007D09DA" w:rsidRPr="007D09DA" w:rsidTr="007D09DA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 xml:space="preserve"> Организация благоустройства и озеленения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Площадь объекта,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647 039,6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647 039,6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647 039,6</w:t>
            </w:r>
          </w:p>
        </w:tc>
      </w:tr>
      <w:tr w:rsidR="007D09DA" w:rsidRPr="007D09DA" w:rsidTr="007D09D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DA" w:rsidRPr="007D09DA" w:rsidRDefault="007D09DA" w:rsidP="007D09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DA" w:rsidRPr="007D09DA" w:rsidRDefault="007D09DA" w:rsidP="007D09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9DA" w:rsidRPr="007D09DA" w:rsidRDefault="007D09DA" w:rsidP="007D09DA">
            <w:pPr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Выполнение работ по организации благоустройства и озеленению, 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100</w:t>
            </w:r>
          </w:p>
        </w:tc>
      </w:tr>
      <w:tr w:rsidR="007D09DA" w:rsidRPr="007D09DA" w:rsidTr="007D09D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7D09DA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7D09DA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09DA" w:rsidRPr="007D09DA" w:rsidRDefault="007D09DA" w:rsidP="007D09DA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7D09DA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</w:p>
        </w:tc>
      </w:tr>
      <w:tr w:rsidR="007D09DA" w:rsidRPr="007D09DA" w:rsidTr="007D09DA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9DA" w:rsidRPr="007D09DA" w:rsidRDefault="007D09DA" w:rsidP="007D09D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9DA" w:rsidRPr="007D09DA" w:rsidRDefault="007D09DA" w:rsidP="007D09DA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9DA" w:rsidRPr="007D09DA" w:rsidRDefault="007D09DA" w:rsidP="007D09D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D09DA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</w:tr>
    </w:tbl>
    <w:p w:rsidR="00586394" w:rsidRPr="007D09DA" w:rsidRDefault="00586394" w:rsidP="007D09DA">
      <w:pPr>
        <w:tabs>
          <w:tab w:val="left" w:pos="1350"/>
        </w:tabs>
        <w:rPr>
          <w:rFonts w:ascii="Times New Roman" w:hAnsi="Times New Roman"/>
          <w:sz w:val="28"/>
          <w:szCs w:val="24"/>
        </w:rPr>
      </w:pPr>
    </w:p>
    <w:sectPr w:rsidR="00586394" w:rsidRPr="007D09DA" w:rsidSect="002E3087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087" w:rsidRDefault="002E3087">
      <w:r>
        <w:separator/>
      </w:r>
    </w:p>
  </w:endnote>
  <w:endnote w:type="continuationSeparator" w:id="0">
    <w:p w:rsidR="002E3087" w:rsidRDefault="002E3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087" w:rsidRDefault="002E3087">
      <w:r>
        <w:separator/>
      </w:r>
    </w:p>
  </w:footnote>
  <w:footnote w:type="continuationSeparator" w:id="0">
    <w:p w:rsidR="002E3087" w:rsidRDefault="002E30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8175"/>
      <w:docPartObj>
        <w:docPartGallery w:val="Page Numbers (Top of Page)"/>
        <w:docPartUnique/>
      </w:docPartObj>
    </w:sdtPr>
    <w:sdtContent>
      <w:p w:rsidR="002E3087" w:rsidRDefault="00B104BE">
        <w:pPr>
          <w:pStyle w:val="a7"/>
          <w:jc w:val="center"/>
        </w:pPr>
        <w:r w:rsidRPr="00B73954">
          <w:rPr>
            <w:rFonts w:ascii="Times New Roman" w:hAnsi="Times New Roman"/>
            <w:sz w:val="28"/>
          </w:rPr>
          <w:fldChar w:fldCharType="begin"/>
        </w:r>
        <w:r w:rsidR="002E3087" w:rsidRPr="00B73954">
          <w:rPr>
            <w:rFonts w:ascii="Times New Roman" w:hAnsi="Times New Roman"/>
            <w:sz w:val="28"/>
          </w:rPr>
          <w:instrText xml:space="preserve"> PAGE   \* MERGEFORMAT </w:instrText>
        </w:r>
        <w:r w:rsidRPr="00B73954">
          <w:rPr>
            <w:rFonts w:ascii="Times New Roman" w:hAnsi="Times New Roman"/>
            <w:sz w:val="28"/>
          </w:rPr>
          <w:fldChar w:fldCharType="separate"/>
        </w:r>
        <w:r w:rsidR="00D805D5">
          <w:rPr>
            <w:rFonts w:ascii="Times New Roman" w:hAnsi="Times New Roman"/>
            <w:noProof/>
            <w:sz w:val="28"/>
          </w:rPr>
          <w:t>2</w:t>
        </w:r>
        <w:r w:rsidRPr="00B73954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8176"/>
      <w:docPartObj>
        <w:docPartGallery w:val="Page Numbers (Top of Page)"/>
        <w:docPartUnique/>
      </w:docPartObj>
    </w:sdtPr>
    <w:sdtContent>
      <w:p w:rsidR="002E3087" w:rsidRDefault="00B104BE">
        <w:pPr>
          <w:pStyle w:val="a7"/>
          <w:jc w:val="center"/>
        </w:pPr>
      </w:p>
    </w:sdtContent>
  </w:sdt>
  <w:p w:rsidR="002E3087" w:rsidRDefault="002E308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7BA6"/>
    <w:rsid w:val="00037CE5"/>
    <w:rsid w:val="00042B10"/>
    <w:rsid w:val="00044D7D"/>
    <w:rsid w:val="0005688E"/>
    <w:rsid w:val="00072D8F"/>
    <w:rsid w:val="00077BDA"/>
    <w:rsid w:val="000851CB"/>
    <w:rsid w:val="000902EF"/>
    <w:rsid w:val="000A33FB"/>
    <w:rsid w:val="000B2EC1"/>
    <w:rsid w:val="000D4950"/>
    <w:rsid w:val="000D6E29"/>
    <w:rsid w:val="000E012B"/>
    <w:rsid w:val="000E5E82"/>
    <w:rsid w:val="000F6437"/>
    <w:rsid w:val="000F79F5"/>
    <w:rsid w:val="00107D77"/>
    <w:rsid w:val="00113B11"/>
    <w:rsid w:val="00114309"/>
    <w:rsid w:val="00116A81"/>
    <w:rsid w:val="00133ED3"/>
    <w:rsid w:val="00134625"/>
    <w:rsid w:val="00140E88"/>
    <w:rsid w:val="001504D6"/>
    <w:rsid w:val="00156E0F"/>
    <w:rsid w:val="00166B7A"/>
    <w:rsid w:val="0018070E"/>
    <w:rsid w:val="0018261C"/>
    <w:rsid w:val="00183F76"/>
    <w:rsid w:val="0018759D"/>
    <w:rsid w:val="0019229F"/>
    <w:rsid w:val="001A1872"/>
    <w:rsid w:val="001A36AE"/>
    <w:rsid w:val="001B019A"/>
    <w:rsid w:val="001B153D"/>
    <w:rsid w:val="001B171D"/>
    <w:rsid w:val="001B1AAA"/>
    <w:rsid w:val="001D1E01"/>
    <w:rsid w:val="001E1ECA"/>
    <w:rsid w:val="001F6137"/>
    <w:rsid w:val="0021344E"/>
    <w:rsid w:val="00214847"/>
    <w:rsid w:val="002157B7"/>
    <w:rsid w:val="00215F2A"/>
    <w:rsid w:val="0022496B"/>
    <w:rsid w:val="00224CD7"/>
    <w:rsid w:val="00240597"/>
    <w:rsid w:val="00246459"/>
    <w:rsid w:val="00255DA5"/>
    <w:rsid w:val="00266F18"/>
    <w:rsid w:val="0027027D"/>
    <w:rsid w:val="00284F68"/>
    <w:rsid w:val="00286CEF"/>
    <w:rsid w:val="00293BED"/>
    <w:rsid w:val="00297CA6"/>
    <w:rsid w:val="002A5F4A"/>
    <w:rsid w:val="002A65FF"/>
    <w:rsid w:val="002A7EB9"/>
    <w:rsid w:val="002B46E9"/>
    <w:rsid w:val="002B535B"/>
    <w:rsid w:val="002C51B9"/>
    <w:rsid w:val="002C6791"/>
    <w:rsid w:val="002D00FB"/>
    <w:rsid w:val="002D0725"/>
    <w:rsid w:val="002D2A03"/>
    <w:rsid w:val="002D5DAC"/>
    <w:rsid w:val="002E167B"/>
    <w:rsid w:val="002E3087"/>
    <w:rsid w:val="002F18E4"/>
    <w:rsid w:val="002F764C"/>
    <w:rsid w:val="003020B7"/>
    <w:rsid w:val="00303FDB"/>
    <w:rsid w:val="00311E89"/>
    <w:rsid w:val="00323380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7222E"/>
    <w:rsid w:val="00383BEE"/>
    <w:rsid w:val="00396C4C"/>
    <w:rsid w:val="003A0C2F"/>
    <w:rsid w:val="003A13DB"/>
    <w:rsid w:val="003A2559"/>
    <w:rsid w:val="003A26E1"/>
    <w:rsid w:val="003A3CBF"/>
    <w:rsid w:val="003B1848"/>
    <w:rsid w:val="003C750A"/>
    <w:rsid w:val="003D6F82"/>
    <w:rsid w:val="003D7FB3"/>
    <w:rsid w:val="003E3F3E"/>
    <w:rsid w:val="003F1212"/>
    <w:rsid w:val="003F2107"/>
    <w:rsid w:val="0040676A"/>
    <w:rsid w:val="00411710"/>
    <w:rsid w:val="004123B8"/>
    <w:rsid w:val="004150B6"/>
    <w:rsid w:val="00427641"/>
    <w:rsid w:val="00452D54"/>
    <w:rsid w:val="004553F5"/>
    <w:rsid w:val="004577CE"/>
    <w:rsid w:val="00457E20"/>
    <w:rsid w:val="004629F7"/>
    <w:rsid w:val="0046386D"/>
    <w:rsid w:val="0048473E"/>
    <w:rsid w:val="00487546"/>
    <w:rsid w:val="004A0913"/>
    <w:rsid w:val="004B48F1"/>
    <w:rsid w:val="004B502F"/>
    <w:rsid w:val="004C11E6"/>
    <w:rsid w:val="004C5289"/>
    <w:rsid w:val="004C6BCC"/>
    <w:rsid w:val="004D1B6A"/>
    <w:rsid w:val="004D5738"/>
    <w:rsid w:val="004D6B8A"/>
    <w:rsid w:val="004E14DC"/>
    <w:rsid w:val="004F2B35"/>
    <w:rsid w:val="004F6657"/>
    <w:rsid w:val="004F6C66"/>
    <w:rsid w:val="00517C00"/>
    <w:rsid w:val="00522BE6"/>
    <w:rsid w:val="00535014"/>
    <w:rsid w:val="00535360"/>
    <w:rsid w:val="0054229B"/>
    <w:rsid w:val="00543597"/>
    <w:rsid w:val="00547051"/>
    <w:rsid w:val="00556034"/>
    <w:rsid w:val="00557CBB"/>
    <w:rsid w:val="0056149D"/>
    <w:rsid w:val="00574F32"/>
    <w:rsid w:val="00581553"/>
    <w:rsid w:val="0058509E"/>
    <w:rsid w:val="00586394"/>
    <w:rsid w:val="005865DF"/>
    <w:rsid w:val="00591DF5"/>
    <w:rsid w:val="005B0D8B"/>
    <w:rsid w:val="005C4C3B"/>
    <w:rsid w:val="005C56CC"/>
    <w:rsid w:val="005D7D0C"/>
    <w:rsid w:val="005E2111"/>
    <w:rsid w:val="005E3972"/>
    <w:rsid w:val="005F51EC"/>
    <w:rsid w:val="00600896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6524A"/>
    <w:rsid w:val="00670913"/>
    <w:rsid w:val="0067749D"/>
    <w:rsid w:val="00683E5A"/>
    <w:rsid w:val="00697494"/>
    <w:rsid w:val="006A0457"/>
    <w:rsid w:val="006A273B"/>
    <w:rsid w:val="006A701D"/>
    <w:rsid w:val="006B4CFA"/>
    <w:rsid w:val="006C4248"/>
    <w:rsid w:val="006C5FEF"/>
    <w:rsid w:val="006D0EEE"/>
    <w:rsid w:val="006E4F16"/>
    <w:rsid w:val="006E501B"/>
    <w:rsid w:val="00707592"/>
    <w:rsid w:val="00713447"/>
    <w:rsid w:val="0074343E"/>
    <w:rsid w:val="007434B8"/>
    <w:rsid w:val="00747680"/>
    <w:rsid w:val="00754686"/>
    <w:rsid w:val="00767DA3"/>
    <w:rsid w:val="007772F6"/>
    <w:rsid w:val="007862D5"/>
    <w:rsid w:val="00790696"/>
    <w:rsid w:val="00795015"/>
    <w:rsid w:val="007A1C2A"/>
    <w:rsid w:val="007A2814"/>
    <w:rsid w:val="007A3993"/>
    <w:rsid w:val="007A496E"/>
    <w:rsid w:val="007B4B8A"/>
    <w:rsid w:val="007C0068"/>
    <w:rsid w:val="007C167B"/>
    <w:rsid w:val="007D002A"/>
    <w:rsid w:val="007D09DA"/>
    <w:rsid w:val="007D2B52"/>
    <w:rsid w:val="007D70CB"/>
    <w:rsid w:val="007E498E"/>
    <w:rsid w:val="007F6306"/>
    <w:rsid w:val="007F7BAB"/>
    <w:rsid w:val="00814B33"/>
    <w:rsid w:val="00825C3C"/>
    <w:rsid w:val="00837150"/>
    <w:rsid w:val="00847091"/>
    <w:rsid w:val="008509CC"/>
    <w:rsid w:val="00853E53"/>
    <w:rsid w:val="00860FB7"/>
    <w:rsid w:val="00864104"/>
    <w:rsid w:val="00865C83"/>
    <w:rsid w:val="00873AB9"/>
    <w:rsid w:val="00876792"/>
    <w:rsid w:val="0087710C"/>
    <w:rsid w:val="0088123B"/>
    <w:rsid w:val="008819F4"/>
    <w:rsid w:val="00887BA6"/>
    <w:rsid w:val="008924D8"/>
    <w:rsid w:val="008A040F"/>
    <w:rsid w:val="008A158F"/>
    <w:rsid w:val="008A40E8"/>
    <w:rsid w:val="008B1913"/>
    <w:rsid w:val="008B5B7C"/>
    <w:rsid w:val="008C0F9E"/>
    <w:rsid w:val="008C0FF7"/>
    <w:rsid w:val="008C2045"/>
    <w:rsid w:val="008D6A79"/>
    <w:rsid w:val="008E0534"/>
    <w:rsid w:val="008E1AA7"/>
    <w:rsid w:val="008E31F9"/>
    <w:rsid w:val="00902C83"/>
    <w:rsid w:val="00903CCF"/>
    <w:rsid w:val="00907DF5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6291"/>
    <w:rsid w:val="00976DEA"/>
    <w:rsid w:val="009814BF"/>
    <w:rsid w:val="009833F5"/>
    <w:rsid w:val="009854B1"/>
    <w:rsid w:val="00993382"/>
    <w:rsid w:val="00994BB5"/>
    <w:rsid w:val="00996D20"/>
    <w:rsid w:val="009A36F1"/>
    <w:rsid w:val="009A7529"/>
    <w:rsid w:val="009B19AB"/>
    <w:rsid w:val="009B4BDB"/>
    <w:rsid w:val="009B5735"/>
    <w:rsid w:val="009D1510"/>
    <w:rsid w:val="009D4019"/>
    <w:rsid w:val="009E5F7A"/>
    <w:rsid w:val="009F21C3"/>
    <w:rsid w:val="00A0330B"/>
    <w:rsid w:val="00A043C7"/>
    <w:rsid w:val="00A05487"/>
    <w:rsid w:val="00A06ACC"/>
    <w:rsid w:val="00A11E75"/>
    <w:rsid w:val="00A16BDD"/>
    <w:rsid w:val="00A235B8"/>
    <w:rsid w:val="00A25B8F"/>
    <w:rsid w:val="00A322C5"/>
    <w:rsid w:val="00A41B0E"/>
    <w:rsid w:val="00A47400"/>
    <w:rsid w:val="00A76F58"/>
    <w:rsid w:val="00A82CCF"/>
    <w:rsid w:val="00A8591D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7D1D"/>
    <w:rsid w:val="00B104BE"/>
    <w:rsid w:val="00B11E34"/>
    <w:rsid w:val="00B30C1B"/>
    <w:rsid w:val="00B31360"/>
    <w:rsid w:val="00B522EC"/>
    <w:rsid w:val="00B548E9"/>
    <w:rsid w:val="00B57519"/>
    <w:rsid w:val="00B62F72"/>
    <w:rsid w:val="00B63EA8"/>
    <w:rsid w:val="00B73954"/>
    <w:rsid w:val="00B7521D"/>
    <w:rsid w:val="00B8006C"/>
    <w:rsid w:val="00B8089A"/>
    <w:rsid w:val="00B919B7"/>
    <w:rsid w:val="00B936D9"/>
    <w:rsid w:val="00B9397C"/>
    <w:rsid w:val="00BA0C4B"/>
    <w:rsid w:val="00BA15B5"/>
    <w:rsid w:val="00BA3C97"/>
    <w:rsid w:val="00BA3CDB"/>
    <w:rsid w:val="00BB4090"/>
    <w:rsid w:val="00BB52A4"/>
    <w:rsid w:val="00BC1D4D"/>
    <w:rsid w:val="00BC7501"/>
    <w:rsid w:val="00BD4442"/>
    <w:rsid w:val="00BE2799"/>
    <w:rsid w:val="00BE2E9E"/>
    <w:rsid w:val="00BF2B09"/>
    <w:rsid w:val="00BF4E87"/>
    <w:rsid w:val="00C0599F"/>
    <w:rsid w:val="00C13622"/>
    <w:rsid w:val="00C14D90"/>
    <w:rsid w:val="00C30BE6"/>
    <w:rsid w:val="00C365BD"/>
    <w:rsid w:val="00C42F20"/>
    <w:rsid w:val="00C42F9B"/>
    <w:rsid w:val="00C4332D"/>
    <w:rsid w:val="00C465BC"/>
    <w:rsid w:val="00C54839"/>
    <w:rsid w:val="00C57F8F"/>
    <w:rsid w:val="00C76309"/>
    <w:rsid w:val="00C776A1"/>
    <w:rsid w:val="00C85C4C"/>
    <w:rsid w:val="00C93AC8"/>
    <w:rsid w:val="00C949E9"/>
    <w:rsid w:val="00CB5E14"/>
    <w:rsid w:val="00CC2892"/>
    <w:rsid w:val="00CD5149"/>
    <w:rsid w:val="00CD5F1B"/>
    <w:rsid w:val="00CD6043"/>
    <w:rsid w:val="00CD6AC6"/>
    <w:rsid w:val="00CD7175"/>
    <w:rsid w:val="00CF5CE9"/>
    <w:rsid w:val="00CF75BF"/>
    <w:rsid w:val="00CF7DAF"/>
    <w:rsid w:val="00D01B55"/>
    <w:rsid w:val="00D06399"/>
    <w:rsid w:val="00D06E14"/>
    <w:rsid w:val="00D114A6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6FD6"/>
    <w:rsid w:val="00D626FA"/>
    <w:rsid w:val="00D64F87"/>
    <w:rsid w:val="00D66BBE"/>
    <w:rsid w:val="00D72A82"/>
    <w:rsid w:val="00D805D5"/>
    <w:rsid w:val="00D844B8"/>
    <w:rsid w:val="00D86CC9"/>
    <w:rsid w:val="00D873D1"/>
    <w:rsid w:val="00D90439"/>
    <w:rsid w:val="00D90E1B"/>
    <w:rsid w:val="00D94053"/>
    <w:rsid w:val="00DA3C90"/>
    <w:rsid w:val="00DA6EF7"/>
    <w:rsid w:val="00DC718D"/>
    <w:rsid w:val="00DC7A59"/>
    <w:rsid w:val="00DD4775"/>
    <w:rsid w:val="00DE4DBB"/>
    <w:rsid w:val="00DF22F5"/>
    <w:rsid w:val="00E05ECD"/>
    <w:rsid w:val="00E266D2"/>
    <w:rsid w:val="00E31918"/>
    <w:rsid w:val="00E37C55"/>
    <w:rsid w:val="00E57EF1"/>
    <w:rsid w:val="00E62671"/>
    <w:rsid w:val="00EA3508"/>
    <w:rsid w:val="00EA5C72"/>
    <w:rsid w:val="00EB5645"/>
    <w:rsid w:val="00EC115C"/>
    <w:rsid w:val="00ED0479"/>
    <w:rsid w:val="00ED312F"/>
    <w:rsid w:val="00ED447A"/>
    <w:rsid w:val="00ED508A"/>
    <w:rsid w:val="00EE67E6"/>
    <w:rsid w:val="00EE7DF6"/>
    <w:rsid w:val="00EF0309"/>
    <w:rsid w:val="00F11ADD"/>
    <w:rsid w:val="00F13CA3"/>
    <w:rsid w:val="00F4022A"/>
    <w:rsid w:val="00F40D3B"/>
    <w:rsid w:val="00F423C1"/>
    <w:rsid w:val="00F440BF"/>
    <w:rsid w:val="00F51E8B"/>
    <w:rsid w:val="00F54248"/>
    <w:rsid w:val="00F54B45"/>
    <w:rsid w:val="00F65276"/>
    <w:rsid w:val="00F83987"/>
    <w:rsid w:val="00F92530"/>
    <w:rsid w:val="00FA4984"/>
    <w:rsid w:val="00FA4D13"/>
    <w:rsid w:val="00FA6294"/>
    <w:rsid w:val="00FB373E"/>
    <w:rsid w:val="00FB6A9E"/>
    <w:rsid w:val="00FB72AE"/>
    <w:rsid w:val="00FC4BC1"/>
    <w:rsid w:val="00FC7A44"/>
    <w:rsid w:val="00FD40DA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256D3-A8F8-4A3E-879F-501F3A3A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6142</Words>
  <Characters>42642</Characters>
  <Application>Microsoft Office Word</Application>
  <DocSecurity>0</DocSecurity>
  <Lines>355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2021-06-07T09:43:00Z</cp:lastPrinted>
  <dcterms:created xsi:type="dcterms:W3CDTF">2021-06-22T05:48:00Z</dcterms:created>
  <dcterms:modified xsi:type="dcterms:W3CDTF">2021-06-22T05:48:00Z</dcterms:modified>
</cp:coreProperties>
</file>