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C7721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>
        <w:rPr>
          <w:rFonts w:ascii="Times New Roman" w:hAnsi="Times New Roman"/>
          <w:b w:val="0"/>
          <w:sz w:val="28"/>
          <w:szCs w:val="28"/>
        </w:rPr>
        <w:t xml:space="preserve"> проезд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="007A073A">
        <w:rPr>
          <w:rFonts w:ascii="Times New Roman" w:hAnsi="Times New Roman"/>
          <w:sz w:val="28"/>
          <w:szCs w:val="28"/>
        </w:rPr>
        <w:t>распоряжением Администрации ЗАТО г. Железногорск от 13.09.2021 № 460 «О ежегодном отпуске И.</w:t>
      </w:r>
      <w:proofErr w:type="gramEnd"/>
      <w:r w:rsidR="007A073A">
        <w:rPr>
          <w:rFonts w:ascii="Times New Roman" w:hAnsi="Times New Roman"/>
          <w:sz w:val="28"/>
          <w:szCs w:val="28"/>
        </w:rPr>
        <w:t xml:space="preserve">Г. Куксина»,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B474EC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B474EC">
        <w:rPr>
          <w:rFonts w:ascii="Times New Roman" w:hAnsi="Times New Roman"/>
          <w:b w:val="0"/>
          <w:sz w:val="28"/>
          <w:szCs w:val="28"/>
        </w:rPr>
        <w:t>Востком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B474EC">
        <w:rPr>
          <w:rFonts w:ascii="Times New Roman" w:hAnsi="Times New Roman"/>
          <w:b w:val="0"/>
          <w:sz w:val="28"/>
          <w:szCs w:val="28"/>
        </w:rPr>
        <w:t>ООО «Востком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E0B3C">
        <w:rPr>
          <w:rFonts w:ascii="Times New Roman" w:hAnsi="Times New Roman"/>
          <w:b w:val="0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b w:val="0"/>
          <w:sz w:val="28"/>
          <w:szCs w:val="28"/>
        </w:rPr>
        <w:t xml:space="preserve"> </w:t>
      </w:r>
      <w:r w:rsidR="00C070D9">
        <w:rPr>
          <w:rFonts w:ascii="Times New Roman" w:hAnsi="Times New Roman"/>
          <w:b w:val="0"/>
          <w:sz w:val="28"/>
          <w:szCs w:val="28"/>
        </w:rPr>
        <w:t>проезд</w:t>
      </w:r>
      <w:r w:rsidR="004E0B3C">
        <w:rPr>
          <w:rFonts w:ascii="Times New Roman" w:hAnsi="Times New Roman"/>
          <w:b w:val="0"/>
          <w:sz w:val="28"/>
          <w:szCs w:val="28"/>
        </w:rPr>
        <w:t xml:space="preserve">, д. </w:t>
      </w:r>
      <w:r w:rsidR="00C012CE">
        <w:rPr>
          <w:rFonts w:ascii="Times New Roman" w:hAnsi="Times New Roman"/>
          <w:b w:val="0"/>
          <w:sz w:val="28"/>
          <w:szCs w:val="28"/>
        </w:rPr>
        <w:t>20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4E0B3C">
        <w:rPr>
          <w:rFonts w:ascii="Times New Roman" w:hAnsi="Times New Roman"/>
          <w:sz w:val="28"/>
          <w:szCs w:val="28"/>
        </w:rPr>
        <w:t xml:space="preserve">, </w:t>
      </w:r>
      <w:r w:rsidR="004E0B3C" w:rsidRPr="004E0B3C">
        <w:rPr>
          <w:rFonts w:ascii="Times New Roman" w:hAnsi="Times New Roman"/>
          <w:sz w:val="28"/>
          <w:szCs w:val="28"/>
        </w:rPr>
        <w:t>Поселковый</w:t>
      </w:r>
      <w:r w:rsidR="00C070D9" w:rsidRPr="00C070D9">
        <w:rPr>
          <w:rFonts w:ascii="Times New Roman" w:hAnsi="Times New Roman"/>
          <w:sz w:val="28"/>
          <w:szCs w:val="28"/>
        </w:rPr>
        <w:t xml:space="preserve"> проезд</w:t>
      </w:r>
      <w:r w:rsidR="004E0B3C" w:rsidRPr="004E0B3C">
        <w:rPr>
          <w:rFonts w:ascii="Times New Roman" w:hAnsi="Times New Roman"/>
          <w:sz w:val="28"/>
          <w:szCs w:val="28"/>
        </w:rPr>
        <w:t xml:space="preserve">, д. </w:t>
      </w:r>
      <w:r w:rsidR="00C012CE">
        <w:rPr>
          <w:rFonts w:ascii="Times New Roman" w:hAnsi="Times New Roman"/>
          <w:sz w:val="28"/>
          <w:szCs w:val="28"/>
        </w:rPr>
        <w:t>20</w:t>
      </w:r>
      <w:r w:rsidR="004E0B3C" w:rsidRPr="00C070D9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C15E62">
        <w:rPr>
          <w:rFonts w:ascii="Times New Roman" w:hAnsi="Times New Roman"/>
          <w:sz w:val="28"/>
          <w:szCs w:val="28"/>
        </w:rPr>
        <w:t>29,34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BA224E" w:rsidRPr="008503DD">
        <w:rPr>
          <w:rFonts w:ascii="Times New Roman" w:hAnsi="Times New Roman"/>
          <w:sz w:val="28"/>
          <w:szCs w:val="28"/>
        </w:rPr>
        <w:t>руб./кв</w:t>
      </w:r>
      <w:proofErr w:type="gramStart"/>
      <w:r w:rsidR="00BA224E" w:rsidRPr="008503DD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474EC" w:rsidRPr="00B474EC">
        <w:rPr>
          <w:rFonts w:ascii="Times New Roman" w:hAnsi="Times New Roman"/>
          <w:sz w:val="28"/>
          <w:szCs w:val="28"/>
        </w:rPr>
        <w:t xml:space="preserve">ООО «Востком» </w:t>
      </w:r>
      <w:r w:rsidR="008503DD" w:rsidRPr="00B474EC">
        <w:rPr>
          <w:rFonts w:ascii="Times New Roman" w:hAnsi="Times New Roman"/>
          <w:sz w:val="28"/>
          <w:szCs w:val="28"/>
        </w:rPr>
        <w:t>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1A63E6" w:rsidRPr="00E31A58" w:rsidRDefault="007A073A" w:rsidP="001A63E6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1A63E6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1A63E6">
        <w:rPr>
          <w:rFonts w:ascii="Times New Roman" w:hAnsi="Times New Roman"/>
          <w:b w:val="0"/>
          <w:sz w:val="28"/>
          <w:szCs w:val="28"/>
        </w:rPr>
        <w:t>Поселковый проезд, д. 20</w:t>
      </w:r>
      <w:r w:rsidR="001A63E6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>
        <w:rPr>
          <w:rFonts w:ascii="Times New Roman" w:hAnsi="Times New Roman"/>
          <w:b w:val="0"/>
          <w:sz w:val="28"/>
          <w:szCs w:val="28"/>
        </w:rPr>
        <w:t>ООО «Востком</w:t>
      </w:r>
      <w:r w:rsidRPr="008503DD">
        <w:rPr>
          <w:rFonts w:ascii="Times New Roman" w:hAnsi="Times New Roman"/>
          <w:b w:val="0"/>
          <w:sz w:val="28"/>
          <w:szCs w:val="28"/>
        </w:rPr>
        <w:t>»</w:t>
      </w:r>
      <w:r w:rsidR="001A63E6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A073A" w:rsidRPr="008503DD" w:rsidRDefault="007A073A" w:rsidP="007A073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7A073A" w:rsidRPr="008503DD" w:rsidRDefault="007A073A" w:rsidP="007A073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A073A" w:rsidRDefault="007A073A" w:rsidP="007A073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A073A" w:rsidRPr="008503DD" w:rsidRDefault="007A073A" w:rsidP="007A073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1A63E6" w:rsidRPr="007A073A" w:rsidRDefault="001A63E6" w:rsidP="007A073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1A63E6" w:rsidRPr="007A073A" w:rsidRDefault="001A63E6" w:rsidP="001A63E6">
      <w:pPr>
        <w:pStyle w:val="ConsNormal"/>
        <w:ind w:right="0" w:firstLine="709"/>
        <w:jc w:val="both"/>
        <w:rPr>
          <w:rFonts w:ascii="Times New Roman" w:hAnsi="Times New Roman" w:cs="Times New Roman"/>
        </w:rPr>
      </w:pPr>
    </w:p>
    <w:p w:rsidR="001A63E6" w:rsidRDefault="001A63E6" w:rsidP="001A63E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1A63E6" w:rsidP="00C15E62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 w:rsidR="007A073A"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7A073A">
      <w:headerReference w:type="default" r:id="rId10"/>
      <w:pgSz w:w="11905" w:h="16838"/>
      <w:pgMar w:top="851" w:right="851" w:bottom="568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E75D2" w:rsidP="00690443">
        <w:pPr>
          <w:pStyle w:val="a7"/>
          <w:jc w:val="center"/>
        </w:pPr>
        <w:fldSimple w:instr=" PAGE   \* MERGEFORMAT ">
          <w:r w:rsidR="00EC7721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660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1A4A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13D7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B73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3E6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2B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0A7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74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0B3C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035E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3411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353D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0C53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0524"/>
    <w:rsid w:val="007862D5"/>
    <w:rsid w:val="00786FA0"/>
    <w:rsid w:val="00790874"/>
    <w:rsid w:val="00795015"/>
    <w:rsid w:val="00796FCA"/>
    <w:rsid w:val="00797E8F"/>
    <w:rsid w:val="007A073A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558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C7089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4EC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12CE"/>
    <w:rsid w:val="00C0599F"/>
    <w:rsid w:val="00C070D9"/>
    <w:rsid w:val="00C1257F"/>
    <w:rsid w:val="00C13622"/>
    <w:rsid w:val="00C14D90"/>
    <w:rsid w:val="00C15E62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0C1A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C7721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5D2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71C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0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F6650A-8A1F-4952-96B9-7546768B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561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50</cp:revision>
  <cp:lastPrinted>2021-10-06T10:06:00Z</cp:lastPrinted>
  <dcterms:created xsi:type="dcterms:W3CDTF">2019-05-15T05:17:00Z</dcterms:created>
  <dcterms:modified xsi:type="dcterms:W3CDTF">2021-10-12T01:41:00Z</dcterms:modified>
</cp:coreProperties>
</file>