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E11" w:rsidRDefault="00115E11" w:rsidP="004E02A0">
      <w:pPr>
        <w:ind w:left="9192"/>
        <w:jc w:val="lef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Приложение №1 </w:t>
      </w:r>
    </w:p>
    <w:p w:rsidR="004E02A0" w:rsidRDefault="00115E11" w:rsidP="004E02A0">
      <w:pPr>
        <w:ind w:left="9192"/>
        <w:jc w:val="lef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к постановлению Администрации </w:t>
      </w:r>
      <w:r w:rsidR="004E02A0" w:rsidRPr="004E02A0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  </w:t>
      </w:r>
    </w:p>
    <w:p w:rsidR="00115E11" w:rsidRDefault="00115E11" w:rsidP="004E02A0">
      <w:pPr>
        <w:ind w:left="9192"/>
        <w:jc w:val="lef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ЗАТО </w:t>
      </w:r>
      <w:proofErr w:type="gramStart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</w:t>
      </w:r>
      <w:proofErr w:type="gramEnd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 Железногорск</w:t>
      </w:r>
    </w:p>
    <w:p w:rsidR="00115E11" w:rsidRPr="00B913CB" w:rsidRDefault="00115E11" w:rsidP="004E02A0">
      <w:pPr>
        <w:ind w:left="9192"/>
        <w:jc w:val="lef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 от </w:t>
      </w:r>
      <w:r w:rsidR="0076500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04.08.</w:t>
      </w:r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2016 № </w:t>
      </w:r>
      <w:r w:rsidR="0076500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1273</w:t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5"/>
      </w:tblGrid>
      <w:tr w:rsidR="004E02A0" w:rsidTr="004E02A0">
        <w:tc>
          <w:tcPr>
            <w:tcW w:w="4105" w:type="dxa"/>
          </w:tcPr>
          <w:p w:rsidR="00115E11" w:rsidRDefault="00115E11" w:rsidP="004E02A0">
            <w:pPr>
              <w:ind w:firstLine="0"/>
              <w:jc w:val="left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4E02A0" w:rsidRPr="00033223" w:rsidRDefault="004E02A0" w:rsidP="004E02A0">
            <w:pPr>
              <w:ind w:firstLine="0"/>
              <w:jc w:val="left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Приложение </w:t>
            </w:r>
            <w:r w:rsidR="00115E11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 xml:space="preserve">№ </w:t>
            </w:r>
            <w:r w:rsidRPr="00CE40F4"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  <w:t>2</w:t>
            </w:r>
          </w:p>
          <w:p w:rsidR="004E02A0" w:rsidRPr="00033223" w:rsidRDefault="004E02A0" w:rsidP="004E02A0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 постановлению администрации</w:t>
            </w:r>
          </w:p>
          <w:p w:rsidR="004E02A0" w:rsidRPr="00033223" w:rsidRDefault="004E02A0" w:rsidP="004E02A0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ЗАТО </w:t>
            </w:r>
            <w:proofErr w:type="gramStart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г</w:t>
            </w:r>
            <w:proofErr w:type="gramEnd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. Железногорск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  <w:p w:rsidR="004E02A0" w:rsidRPr="00033223" w:rsidRDefault="004E02A0" w:rsidP="00B913CB">
            <w:pPr>
              <w:ind w:firstLine="0"/>
              <w:jc w:val="left"/>
              <w:rPr>
                <w:rFonts w:ascii="Times New Roman" w:eastAsiaTheme="minorHAns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т </w:t>
            </w:r>
            <w:r w:rsidR="00B913C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31.03.</w:t>
            </w:r>
            <w:r w:rsidR="00971EF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201</w:t>
            </w:r>
            <w:r w:rsidR="00971EF0" w:rsidRPr="00EA022C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  <w:r w:rsidRPr="0003322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№ </w:t>
            </w:r>
            <w:r w:rsidR="00B913CB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487</w:t>
            </w:r>
          </w:p>
        </w:tc>
      </w:tr>
    </w:tbl>
    <w:p w:rsidR="004E02A0" w:rsidRPr="00033223" w:rsidRDefault="004E02A0" w:rsidP="004E02A0">
      <w:pPr>
        <w:ind w:left="9192"/>
        <w:jc w:val="left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</w:p>
    <w:p w:rsidR="00971EF0" w:rsidRDefault="00115E11" w:rsidP="004E40DF">
      <w:pPr>
        <w:pStyle w:val="1"/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>П</w:t>
      </w:r>
      <w:r w:rsidR="004E40DF" w:rsidRPr="00805430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>еречень</w:t>
      </w:r>
      <w:r w:rsidR="006D1741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 </w:t>
      </w:r>
      <w:r w:rsidR="004E40DF" w:rsidRPr="00805430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br/>
        <w:t xml:space="preserve">показателей эффективности деятельности муниципальных </w:t>
      </w:r>
      <w:r w:rsidR="005B5ED0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автономных и бюджетных </w:t>
      </w:r>
      <w:r w:rsidR="004E40DF" w:rsidRPr="00805430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>учреждений культуры, их руководителей и работников по видам учреждений и основным категориям работников</w:t>
      </w:r>
      <w:r w:rsidR="00816E19" w:rsidRPr="00816E19">
        <w:rPr>
          <w:rFonts w:ascii="Times New Roman" w:eastAsiaTheme="minorHAnsi" w:hAnsi="Times New Roman" w:cs="Times New Roman"/>
          <w:b w:val="0"/>
          <w:bCs w:val="0"/>
          <w:color w:val="auto"/>
          <w:sz w:val="26"/>
          <w:szCs w:val="26"/>
          <w:lang w:eastAsia="en-US"/>
        </w:rPr>
        <w:t xml:space="preserve"> </w:t>
      </w:r>
      <w:bookmarkStart w:id="0" w:name="sub_16"/>
    </w:p>
    <w:p w:rsidR="004E40DF" w:rsidRDefault="00AC5429" w:rsidP="004E40DF">
      <w:pPr>
        <w:pStyle w:val="1"/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</w:pPr>
      <w:r w:rsidRPr="00910E64"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  <w:t>О</w:t>
      </w:r>
      <w:r w:rsidR="004E40DF" w:rsidRPr="00910E64"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  <w:t>бщедоступные библиотеки</w:t>
      </w:r>
    </w:p>
    <w:p w:rsidR="00910E64" w:rsidRPr="00910E64" w:rsidRDefault="00910E64" w:rsidP="00910E64">
      <w:pPr>
        <w:rPr>
          <w:rFonts w:eastAsiaTheme="minorHAnsi"/>
          <w:lang w:eastAsia="en-US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686"/>
        <w:gridCol w:w="8079"/>
        <w:gridCol w:w="1701"/>
      </w:tblGrid>
      <w:tr w:rsidR="004E40DF" w:rsidRPr="00805430" w:rsidTr="00474A99">
        <w:tc>
          <w:tcPr>
            <w:tcW w:w="817" w:type="dxa"/>
          </w:tcPr>
          <w:p w:rsidR="004E40DF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  <w:p w:rsidR="00FC0969" w:rsidRPr="00FC0969" w:rsidRDefault="00FC0969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86" w:type="dxa"/>
          </w:tcPr>
          <w:p w:rsidR="004E40DF" w:rsidRPr="0080543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79" w:type="dxa"/>
          </w:tcPr>
          <w:p w:rsidR="004E40DF" w:rsidRPr="0080543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4E40DF" w:rsidRPr="00805430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="00474A99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</w:tr>
      <w:tr w:rsidR="004E40DF" w:rsidRPr="00805430" w:rsidTr="00474A99">
        <w:tc>
          <w:tcPr>
            <w:tcW w:w="817" w:type="dxa"/>
          </w:tcPr>
          <w:p w:rsidR="004E40DF" w:rsidRPr="00805430" w:rsidRDefault="004E40DF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E40DF" w:rsidRPr="0080543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079" w:type="dxa"/>
          </w:tcPr>
          <w:p w:rsidR="004E40DF" w:rsidRPr="00805430" w:rsidRDefault="004E40DF" w:rsidP="004E40D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</w:t>
            </w:r>
            <w:r w:rsidR="00201887" w:rsidRPr="00805430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полном объеме</w:t>
            </w:r>
            <w:r w:rsidR="00A55915"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E40DF" w:rsidRPr="00805430" w:rsidRDefault="004E40DF" w:rsidP="004E40D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</w:t>
            </w:r>
            <w:r w:rsidR="00201887" w:rsidRPr="00805430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от </w:t>
            </w:r>
            <w:r w:rsidR="00AA5D6B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A55915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="00A55915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4E40DF" w:rsidRPr="005E347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</w:t>
            </w:r>
            <w:r w:rsidR="00201887" w:rsidRPr="00805430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</w:t>
            </w:r>
            <w:r w:rsidR="00AA5D6B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FC0969" w:rsidRPr="005E3470" w:rsidRDefault="00FC0969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E40DF" w:rsidRPr="00805430" w:rsidRDefault="004E40DF" w:rsidP="004E40D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A55915" w:rsidRDefault="00A55915" w:rsidP="004E40D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4E40DF" w:rsidRPr="00805430" w:rsidRDefault="004E40DF" w:rsidP="004E40D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4E40DF" w:rsidRPr="00805430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4E40DF" w:rsidRPr="001D3E35" w:rsidTr="00474A99">
        <w:tc>
          <w:tcPr>
            <w:tcW w:w="817" w:type="dxa"/>
          </w:tcPr>
          <w:p w:rsidR="004E40DF" w:rsidRPr="001D3E35" w:rsidRDefault="004E40DF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E40DF" w:rsidRPr="001D3E35" w:rsidRDefault="004E40DF" w:rsidP="004E40D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079" w:type="dxa"/>
          </w:tcPr>
          <w:p w:rsidR="004E40DF" w:rsidRPr="001D3E35" w:rsidRDefault="004E40DF" w:rsidP="004E40D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</w:t>
            </w:r>
            <w:r w:rsidR="00D4040F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(книга отзывов)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F1E83" w:rsidRPr="001D3E35" w:rsidRDefault="00EF1E83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- отсутствие письменных жалоб от получателей муниципальных услуг на качество оказываемых услуг;</w:t>
            </w:r>
          </w:p>
          <w:p w:rsidR="004E40DF" w:rsidRPr="005E347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- наличие обоснованных письменных жалоб от получателей муниципальных услу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г на качество оказываемых услуг</w:t>
            </w:r>
          </w:p>
          <w:p w:rsidR="00FC0969" w:rsidRPr="005E3470" w:rsidRDefault="00FC0969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E40DF" w:rsidRPr="001D3E35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E40DF" w:rsidRPr="001D3E35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40DF" w:rsidRPr="001D3E35" w:rsidRDefault="00EF1E83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E83" w:rsidRPr="001D3E35" w:rsidRDefault="00EF1E83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E83" w:rsidRPr="001D3E35" w:rsidRDefault="00EF1E83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E40DF" w:rsidRPr="00805430" w:rsidTr="00474A99">
        <w:tc>
          <w:tcPr>
            <w:tcW w:w="817" w:type="dxa"/>
          </w:tcPr>
          <w:p w:rsidR="004E40DF" w:rsidRPr="00805430" w:rsidRDefault="004E40DF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E40DF" w:rsidRPr="00805430" w:rsidRDefault="004E40DF" w:rsidP="004E40D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079" w:type="dxa"/>
          </w:tcPr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r w:rsidR="00971EF0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4E40DF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  <w:p w:rsidR="00FC0969" w:rsidRPr="00FC0969" w:rsidRDefault="00FC0969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4E40DF" w:rsidRPr="00805430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E40DF" w:rsidRPr="00805430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40DF" w:rsidRPr="00805430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E40DF" w:rsidRPr="00805430" w:rsidRDefault="00271354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E40DF" w:rsidRPr="001D3E35" w:rsidTr="00474A99">
        <w:tc>
          <w:tcPr>
            <w:tcW w:w="817" w:type="dxa"/>
          </w:tcPr>
          <w:p w:rsidR="004E40DF" w:rsidRPr="001D3E35" w:rsidRDefault="004E40DF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E40DF" w:rsidRPr="001D3E35" w:rsidRDefault="004E40DF" w:rsidP="004E40D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 - разъяснительной работы среди получателей муниципальных услуг, а также популяризация деятельности учреждения</w:t>
            </w:r>
          </w:p>
        </w:tc>
        <w:tc>
          <w:tcPr>
            <w:tcW w:w="8079" w:type="dxa"/>
          </w:tcPr>
          <w:p w:rsidR="004E40DF" w:rsidRPr="001D3E35" w:rsidRDefault="004E40DF" w:rsidP="004E40D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4E40DF" w:rsidRDefault="00C36B8F" w:rsidP="001D3E3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="004E40DF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3E35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="001D3E35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="001D3E35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="001D3E35"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  <w:p w:rsidR="00910E64" w:rsidRPr="001D3E35" w:rsidRDefault="00910E64" w:rsidP="001D3E3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E40DF" w:rsidRPr="001D3E35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E40DF" w:rsidRPr="001D3E35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40DF" w:rsidRPr="001D3E35" w:rsidRDefault="004E40DF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E40DF" w:rsidRPr="001D3E35" w:rsidRDefault="00271354" w:rsidP="004E40D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474A99">
        <w:tc>
          <w:tcPr>
            <w:tcW w:w="817" w:type="dxa"/>
          </w:tcPr>
          <w:p w:rsidR="00EF10C6" w:rsidRPr="00805430" w:rsidRDefault="00EF10C6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BF7CEA" w:rsidRDefault="00EF10C6" w:rsidP="00BF7CE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F7CEA">
              <w:rPr>
                <w:rFonts w:ascii="Times New Roman" w:hAnsi="Times New Roman" w:cs="Times New Roman"/>
                <w:sz w:val="26"/>
                <w:szCs w:val="26"/>
              </w:rPr>
              <w:t>Участие  учреждения в конкурсах, фестивалях</w:t>
            </w:r>
            <w:r w:rsidR="00BF7CEA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F10C6" w:rsidRPr="00805430" w:rsidRDefault="00EF10C6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114D2D" w:rsidRDefault="00114D2D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за каждое участие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EF10C6" w:rsidRPr="00805430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</w:p>
        </w:tc>
        <w:tc>
          <w:tcPr>
            <w:tcW w:w="1701" w:type="dxa"/>
          </w:tcPr>
          <w:p w:rsidR="00114D2D" w:rsidRDefault="00114D2D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74A99" w:rsidRPr="00805430" w:rsidTr="00474A99">
        <w:tc>
          <w:tcPr>
            <w:tcW w:w="817" w:type="dxa"/>
          </w:tcPr>
          <w:p w:rsidR="00474A99" w:rsidRPr="00805430" w:rsidRDefault="00474A9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731723" w:rsidRPr="005E3470" w:rsidRDefault="00474A99" w:rsidP="00C36B8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Своевременность предоставления месячных, квартальных и годовых отчетов, планов финансово - хозяйственной деятельности учреждения, статистической отчетности, других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сведени</w:t>
            </w:r>
            <w:r w:rsidR="00C36B8F" w:rsidRPr="001D3E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и их качество</w:t>
            </w:r>
          </w:p>
        </w:tc>
        <w:tc>
          <w:tcPr>
            <w:tcW w:w="8079" w:type="dxa"/>
          </w:tcPr>
          <w:p w:rsidR="00474A99" w:rsidRPr="00805430" w:rsidRDefault="00474A99" w:rsidP="00474A99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474A99" w:rsidRPr="00805430" w:rsidRDefault="00474A9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474A99" w:rsidRPr="00805430" w:rsidRDefault="00474A9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74A99" w:rsidRPr="00805430" w:rsidRDefault="00474A9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4A99" w:rsidRPr="00805430" w:rsidRDefault="00BD150B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474A99">
        <w:tc>
          <w:tcPr>
            <w:tcW w:w="817" w:type="dxa"/>
          </w:tcPr>
          <w:p w:rsidR="00EF10C6" w:rsidRPr="00805430" w:rsidRDefault="00EF10C6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474A9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экономической деятельности</w:t>
            </w:r>
          </w:p>
        </w:tc>
        <w:tc>
          <w:tcPr>
            <w:tcW w:w="8079" w:type="dxa"/>
          </w:tcPr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EF10C6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периода.</w:t>
            </w:r>
          </w:p>
          <w:p w:rsidR="00731723" w:rsidRPr="00805430" w:rsidRDefault="00EF10C6" w:rsidP="00FC096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</w:tc>
        <w:tc>
          <w:tcPr>
            <w:tcW w:w="1701" w:type="dxa"/>
          </w:tcPr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A99" w:rsidRPr="00805430" w:rsidTr="00474A99">
        <w:tc>
          <w:tcPr>
            <w:tcW w:w="817" w:type="dxa"/>
          </w:tcPr>
          <w:p w:rsidR="00474A99" w:rsidRPr="00805430" w:rsidRDefault="00474A9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74A99" w:rsidRPr="00805430" w:rsidRDefault="00474A99" w:rsidP="00114D2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  <w:r w:rsidR="00BF7CEA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079" w:type="dxa"/>
          </w:tcPr>
          <w:p w:rsidR="00474A99" w:rsidRPr="005E3470" w:rsidRDefault="00474A9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каждого работника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C0969" w:rsidRPr="005E3470" w:rsidRDefault="00FC096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4A99" w:rsidRPr="00805430" w:rsidRDefault="00474A99" w:rsidP="00BF7CE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474A99" w:rsidRPr="00805430" w:rsidTr="00474A99">
        <w:tc>
          <w:tcPr>
            <w:tcW w:w="817" w:type="dxa"/>
          </w:tcPr>
          <w:p w:rsidR="00474A99" w:rsidRPr="00805430" w:rsidRDefault="00474A9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74A99" w:rsidRPr="00805430" w:rsidRDefault="005B76A9" w:rsidP="00474A9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Объем фонда библиотеки</w:t>
            </w:r>
          </w:p>
        </w:tc>
        <w:tc>
          <w:tcPr>
            <w:tcW w:w="8079" w:type="dxa"/>
          </w:tcPr>
          <w:p w:rsidR="00EF1E83" w:rsidRDefault="005B76A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F1E83">
              <w:rPr>
                <w:rFonts w:ascii="Times New Roman" w:hAnsi="Times New Roman" w:cs="Times New Roman"/>
                <w:sz w:val="26"/>
                <w:szCs w:val="26"/>
              </w:rPr>
              <w:t>объём новых поступлений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EF1E8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экз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1E83">
              <w:rPr>
                <w:rFonts w:ascii="Times New Roman" w:hAnsi="Times New Roman" w:cs="Times New Roman"/>
                <w:sz w:val="26"/>
                <w:szCs w:val="26"/>
              </w:rPr>
              <w:t>на 1000 жителей</w:t>
            </w:r>
          </w:p>
          <w:p w:rsidR="005B76A9" w:rsidRDefault="00EF1E83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- 100 – 200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1000 жителей </w:t>
            </w:r>
          </w:p>
          <w:p w:rsidR="00FC0969" w:rsidRPr="00FC0969" w:rsidRDefault="00FC096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474A99" w:rsidRPr="00805430" w:rsidRDefault="00EF1E83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B76A9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B76A9" w:rsidRPr="00805430" w:rsidRDefault="00EF1E83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76A9" w:rsidRPr="00EF1E83" w:rsidTr="00474A99">
        <w:tc>
          <w:tcPr>
            <w:tcW w:w="817" w:type="dxa"/>
          </w:tcPr>
          <w:p w:rsidR="005B76A9" w:rsidRPr="00EF1E83" w:rsidRDefault="005B76A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5B76A9" w:rsidRPr="005E3470" w:rsidRDefault="005B76A9" w:rsidP="00474A99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EF1E8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изданий в библиотеке в расчете на 1 жителя</w:t>
            </w:r>
          </w:p>
          <w:p w:rsidR="00FC0969" w:rsidRPr="005E3470" w:rsidRDefault="00FC0969" w:rsidP="00474A99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5B76A9" w:rsidRPr="00EF1E83" w:rsidRDefault="00EF1E83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EF1E83" w:rsidRPr="00EF1E83" w:rsidRDefault="00EF1E83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до 4</w:t>
            </w:r>
          </w:p>
        </w:tc>
        <w:tc>
          <w:tcPr>
            <w:tcW w:w="1701" w:type="dxa"/>
          </w:tcPr>
          <w:p w:rsidR="005B76A9" w:rsidRPr="00EF1E83" w:rsidRDefault="005B76A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B76A9" w:rsidRPr="00EF1E83" w:rsidRDefault="005B76A9" w:rsidP="00EF1E8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1E8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B76A9" w:rsidRPr="00805430" w:rsidTr="00474A99">
        <w:tc>
          <w:tcPr>
            <w:tcW w:w="817" w:type="dxa"/>
          </w:tcPr>
          <w:p w:rsidR="005B76A9" w:rsidRPr="00805430" w:rsidRDefault="005B76A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5B76A9" w:rsidRPr="00805430" w:rsidRDefault="005B76A9" w:rsidP="00474A99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отреставрированных документов (экземпляров)</w:t>
            </w:r>
          </w:p>
        </w:tc>
        <w:tc>
          <w:tcPr>
            <w:tcW w:w="8079" w:type="dxa"/>
          </w:tcPr>
          <w:p w:rsidR="005B76A9" w:rsidRPr="00805430" w:rsidRDefault="005B76A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1 % от общего фонда</w:t>
            </w:r>
          </w:p>
          <w:p w:rsidR="005B76A9" w:rsidRPr="00805430" w:rsidRDefault="005B76A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0,5 % от общего фонда</w:t>
            </w:r>
          </w:p>
          <w:p w:rsidR="005B76A9" w:rsidRDefault="005B76A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0,1 % от общего фонда</w:t>
            </w:r>
          </w:p>
          <w:p w:rsidR="00FC0969" w:rsidRPr="00FC0969" w:rsidRDefault="00FC0969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5B76A9" w:rsidRPr="00805430" w:rsidRDefault="005B76A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B76A9" w:rsidRPr="00805430" w:rsidRDefault="005B76A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B76A9" w:rsidRPr="00805430" w:rsidRDefault="005B76A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B76A9" w:rsidRPr="00805430" w:rsidTr="00474A99">
        <w:tc>
          <w:tcPr>
            <w:tcW w:w="817" w:type="dxa"/>
          </w:tcPr>
          <w:p w:rsidR="005B76A9" w:rsidRPr="00805430" w:rsidRDefault="005B76A9" w:rsidP="004E40DF">
            <w:pPr>
              <w:pStyle w:val="a8"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5B76A9" w:rsidRPr="005E3470" w:rsidRDefault="00184234" w:rsidP="00114D2D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</w:t>
            </w:r>
            <w:r w:rsidR="005B76A9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оличество полнотекстовых оцифрованных документов, включённых в состав электронной библиотеки </w:t>
            </w:r>
          </w:p>
          <w:p w:rsidR="00FC0969" w:rsidRPr="005E3470" w:rsidRDefault="00FC0969" w:rsidP="00114D2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114D2D" w:rsidRDefault="00114D2D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  <w:p w:rsidR="005B76A9" w:rsidRDefault="00477577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книга</w:t>
            </w:r>
          </w:p>
          <w:p w:rsidR="00477577" w:rsidRPr="00477577" w:rsidRDefault="00477577" w:rsidP="00474A99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статья</w:t>
            </w:r>
          </w:p>
        </w:tc>
        <w:tc>
          <w:tcPr>
            <w:tcW w:w="1701" w:type="dxa"/>
          </w:tcPr>
          <w:p w:rsidR="00114D2D" w:rsidRDefault="00114D2D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B76A9" w:rsidRDefault="005B76A9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 </w:t>
            </w:r>
          </w:p>
          <w:p w:rsidR="00477577" w:rsidRPr="00805430" w:rsidRDefault="00477577" w:rsidP="00474A9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BF7CEA" w:rsidRPr="00805430" w:rsidTr="003301B8">
        <w:tc>
          <w:tcPr>
            <w:tcW w:w="817" w:type="dxa"/>
          </w:tcPr>
          <w:p w:rsidR="00BF7CEA" w:rsidRPr="00805430" w:rsidRDefault="00BF7CEA" w:rsidP="00477577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BF7CEA" w:rsidRPr="005E3470" w:rsidRDefault="00BF7CEA" w:rsidP="00114D2D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реализация творческих проектов, программ </w:t>
            </w:r>
          </w:p>
          <w:p w:rsidR="00FC0969" w:rsidRPr="005E3470" w:rsidRDefault="00FC0969" w:rsidP="00114D2D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BF7CEA" w:rsidRDefault="00114D2D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  <w:p w:rsidR="00BF7CEA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CEA" w:rsidRPr="00805430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F7CEA" w:rsidRPr="00805430" w:rsidRDefault="00BF7CEA" w:rsidP="005B5ED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3301B8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5B5ED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</w:t>
            </w:r>
          </w:p>
          <w:p w:rsidR="005E3470" w:rsidRPr="005B5ED0" w:rsidRDefault="005E3470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</w:t>
            </w:r>
          </w:p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3301B8" w:rsidRPr="005B5ED0" w:rsidRDefault="003301B8" w:rsidP="00114D2D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  <w:r w:rsidR="00BF7CEA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E3470" w:rsidRPr="005B5ED0" w:rsidRDefault="005E3470" w:rsidP="00114D2D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3301B8" w:rsidRPr="00805430" w:rsidRDefault="00184234" w:rsidP="003301B8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риобретение оборудования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</w:tcPr>
          <w:p w:rsidR="003301B8" w:rsidRPr="00805430" w:rsidRDefault="003301B8" w:rsidP="00BF7CE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3301B8" w:rsidRPr="001D3E35" w:rsidTr="003301B8">
        <w:tc>
          <w:tcPr>
            <w:tcW w:w="817" w:type="dxa"/>
          </w:tcPr>
          <w:p w:rsidR="003301B8" w:rsidRPr="001D3E35" w:rsidRDefault="00EA022C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  <w:r w:rsidR="003301B8" w:rsidRPr="001D3E3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5B5ED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1D3E35">
              <w:rPr>
                <w:color w:val="000000"/>
                <w:sz w:val="26"/>
                <w:szCs w:val="26"/>
              </w:rPr>
              <w:t>Привлечение внебюджетных средств на развитие учреждения</w:t>
            </w:r>
          </w:p>
          <w:p w:rsidR="005E3470" w:rsidRPr="005B5ED0" w:rsidRDefault="005E347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033223" w:rsidRDefault="00033223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50 000 рублей</w:t>
            </w:r>
          </w:p>
          <w:p w:rsidR="003301B8" w:rsidRPr="001D3E35" w:rsidRDefault="00D433AE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 w:rsidR="000332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0332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3301B8" w:rsidRPr="001D3E35" w:rsidRDefault="00477577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- 5</w:t>
            </w:r>
            <w:r w:rsidR="003301B8"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 000 – </w:t>
            </w:r>
            <w:r w:rsidR="00C3704B" w:rsidRPr="00971E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="003301B8"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3301B8" w:rsidRPr="001D3E35" w:rsidRDefault="00D433AE" w:rsidP="00C3704B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- 1 000 – </w:t>
            </w:r>
            <w:r w:rsidR="00C3704B"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033223" w:rsidRDefault="00033223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D433AE" w:rsidRPr="001D3E35" w:rsidRDefault="00D433AE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433AE" w:rsidRPr="001D3E35" w:rsidRDefault="00D433AE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301B8" w:rsidRPr="001D3E35" w:rsidRDefault="00D433AE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301B8"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</w:tc>
        <w:tc>
          <w:tcPr>
            <w:tcW w:w="8079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фестивалях, конференциях, форумах</w:t>
            </w:r>
          </w:p>
          <w:p w:rsidR="003301B8" w:rsidRPr="00BF7CEA" w:rsidRDefault="003301B8" w:rsidP="00114D2D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</w:tc>
        <w:tc>
          <w:tcPr>
            <w:tcW w:w="8079" w:type="dxa"/>
          </w:tcPr>
          <w:p w:rsidR="00114D2D" w:rsidRDefault="00114D2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</w:t>
            </w:r>
            <w:r>
              <w:rPr>
                <w:color w:val="000000"/>
                <w:sz w:val="26"/>
                <w:szCs w:val="26"/>
              </w:rPr>
              <w:t xml:space="preserve"> специалиста</w:t>
            </w:r>
          </w:p>
          <w:p w:rsidR="00742D7B" w:rsidRPr="00742D7B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  <w:r w:rsidR="00BF7CEA">
              <w:rPr>
                <w:color w:val="000000"/>
                <w:sz w:val="26"/>
                <w:szCs w:val="26"/>
              </w:rPr>
              <w:t>;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всероссийских, межрегиональных</w:t>
            </w:r>
            <w:r w:rsidR="00BF7CEA">
              <w:rPr>
                <w:color w:val="000000"/>
                <w:sz w:val="26"/>
                <w:szCs w:val="26"/>
              </w:rPr>
              <w:t>;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  <w:r w:rsidR="00BF7CEA">
              <w:rPr>
                <w:color w:val="000000"/>
                <w:sz w:val="26"/>
                <w:szCs w:val="26"/>
              </w:rPr>
              <w:t>;</w:t>
            </w:r>
          </w:p>
          <w:p w:rsidR="00910E64" w:rsidRPr="00805430" w:rsidRDefault="003301B8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</w:p>
        </w:tc>
        <w:tc>
          <w:tcPr>
            <w:tcW w:w="1701" w:type="dxa"/>
          </w:tcPr>
          <w:p w:rsidR="00114D2D" w:rsidRDefault="00114D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4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3301B8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742D7B" w:rsidRPr="00805430" w:rsidRDefault="00742D7B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10E64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</w:t>
            </w:r>
            <w:r w:rsidR="00BF7CEA">
              <w:rPr>
                <w:color w:val="000000"/>
                <w:sz w:val="26"/>
                <w:szCs w:val="26"/>
              </w:rPr>
              <w:t>в</w:t>
            </w:r>
          </w:p>
          <w:p w:rsidR="005E3470" w:rsidRPr="005E3470" w:rsidRDefault="005E347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079" w:type="dxa"/>
          </w:tcPr>
          <w:p w:rsidR="00114D2D" w:rsidRDefault="00114D2D" w:rsidP="00114D2D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за каждого</w:t>
            </w:r>
            <w:r>
              <w:rPr>
                <w:sz w:val="26"/>
                <w:szCs w:val="26"/>
              </w:rPr>
              <w:t xml:space="preserve"> специалиста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01B8" w:rsidRPr="00805430" w:rsidRDefault="003301B8" w:rsidP="00DD4A6D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Pr="005B5ED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Количество работников, имеющих звания и награды</w:t>
            </w:r>
          </w:p>
        </w:tc>
        <w:tc>
          <w:tcPr>
            <w:tcW w:w="8079" w:type="dxa"/>
          </w:tcPr>
          <w:p w:rsidR="00910E64" w:rsidRPr="005B5ED0" w:rsidRDefault="003301B8" w:rsidP="00114D2D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федерального уровня</w:t>
            </w:r>
            <w:r w:rsidR="00DD4A6D">
              <w:rPr>
                <w:color w:val="000000"/>
                <w:sz w:val="26"/>
                <w:szCs w:val="26"/>
              </w:rPr>
              <w:t>,</w:t>
            </w:r>
            <w:r w:rsidRPr="00805430">
              <w:rPr>
                <w:color w:val="000000"/>
                <w:sz w:val="26"/>
                <w:szCs w:val="26"/>
              </w:rPr>
              <w:t xml:space="preserve"> краевого уровня</w:t>
            </w:r>
            <w:r w:rsidR="005F6DF4">
              <w:rPr>
                <w:color w:val="000000"/>
                <w:sz w:val="26"/>
                <w:szCs w:val="26"/>
              </w:rPr>
              <w:t xml:space="preserve"> </w:t>
            </w:r>
            <w:r w:rsidR="00114D2D">
              <w:rPr>
                <w:sz w:val="26"/>
                <w:szCs w:val="26"/>
              </w:rPr>
              <w:t>(за каждого работника)</w:t>
            </w:r>
          </w:p>
          <w:p w:rsidR="005E3470" w:rsidRPr="005B5ED0" w:rsidRDefault="005E3470" w:rsidP="00114D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4A6D" w:rsidRPr="00805430" w:rsidRDefault="00DD4A6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301B8" w:rsidRPr="00EF10C6" w:rsidTr="003301B8">
        <w:tc>
          <w:tcPr>
            <w:tcW w:w="817" w:type="dxa"/>
          </w:tcPr>
          <w:p w:rsidR="003301B8" w:rsidRPr="00EF10C6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3301B8" w:rsidRPr="00EF10C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Доля  специалистов в общей численности работников имеющих</w:t>
            </w:r>
          </w:p>
        </w:tc>
        <w:tc>
          <w:tcPr>
            <w:tcW w:w="8079" w:type="dxa"/>
          </w:tcPr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высшее образование: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3301B8" w:rsidRPr="00EF10C6" w:rsidRDefault="00D433AE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- среднее </w:t>
            </w:r>
            <w:r w:rsidR="003301B8" w:rsidRPr="00EF10C6">
              <w:rPr>
                <w:color w:val="000000"/>
                <w:sz w:val="26"/>
                <w:szCs w:val="26"/>
              </w:rPr>
              <w:t>специальное  образование: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 xml:space="preserve">- 49 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114D2D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5E3470" w:rsidRPr="005E3470" w:rsidRDefault="005E347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2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1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0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2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1</w:t>
            </w:r>
          </w:p>
          <w:p w:rsidR="003301B8" w:rsidRPr="00EF10C6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Укомплектованность учреждения кадрами</w:t>
            </w:r>
          </w:p>
        </w:tc>
        <w:tc>
          <w:tcPr>
            <w:tcW w:w="8079" w:type="dxa"/>
          </w:tcPr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70 % </w:t>
            </w:r>
          </w:p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50 % - </w:t>
            </w:r>
            <w:r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FC0969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50 %</w:t>
            </w:r>
          </w:p>
          <w:p w:rsidR="005E3470" w:rsidRDefault="005E3470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  <w:p w:rsidR="00837AA4" w:rsidRPr="00FC0969" w:rsidRDefault="00837AA4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A6004" w:rsidRPr="00EF10C6" w:rsidTr="005A6004">
        <w:tc>
          <w:tcPr>
            <w:tcW w:w="817" w:type="dxa"/>
          </w:tcPr>
          <w:p w:rsidR="005A6004" w:rsidRPr="00EF10C6" w:rsidRDefault="00EA022C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5A6004" w:rsidRPr="00EF10C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114D2D" w:rsidRPr="00114D2D" w:rsidRDefault="00DE1336" w:rsidP="005A6004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средней заработной платы в Красноярском крае</w:t>
            </w:r>
          </w:p>
        </w:tc>
        <w:tc>
          <w:tcPr>
            <w:tcW w:w="8079" w:type="dxa"/>
          </w:tcPr>
          <w:p w:rsidR="005A6004" w:rsidRPr="00EF10C6" w:rsidRDefault="00DE1336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10 %</w:t>
            </w:r>
          </w:p>
        </w:tc>
        <w:tc>
          <w:tcPr>
            <w:tcW w:w="1701" w:type="dxa"/>
          </w:tcPr>
          <w:p w:rsidR="005A6004" w:rsidRPr="00EF10C6" w:rsidRDefault="00742D7B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EA022C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Pr="005E3470" w:rsidRDefault="005A6004" w:rsidP="00FC0969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Доля мероприятий, </w:t>
            </w:r>
            <w:r w:rsidR="005B5ED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проведённых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5F6DF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для детей и подростков, </w:t>
            </w:r>
            <w:r w:rsidR="001C75F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пенсионеров</w:t>
            </w:r>
            <w:r w:rsidR="001C75F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C75F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людей с ограничениями жизнедеятельности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(% от общего числа проводимых мероприятий) </w:t>
            </w:r>
          </w:p>
          <w:p w:rsidR="00FC0969" w:rsidRPr="005E3470" w:rsidRDefault="00FC0969" w:rsidP="00FC096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30 %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10 % - 30 %</w:t>
            </w:r>
          </w:p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5 % -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% 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 5 %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A6004" w:rsidRPr="00805430" w:rsidRDefault="00A7082D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1C75FE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Pr="00837AA4" w:rsidRDefault="005A6004" w:rsidP="005A6004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культурно</w:t>
            </w:r>
            <w:r w:rsidR="00837AA4" w:rsidRPr="00837AA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-м</w:t>
            </w:r>
            <w:proofErr w:type="gramEnd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ассовых мероприятий (фестивалей, </w:t>
            </w:r>
            <w:r w:rsidR="00477577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открытия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выставок, смотров, конкурсов, научных конференций и др.), проведенных силами учреждения</w:t>
            </w:r>
          </w:p>
        </w:tc>
        <w:tc>
          <w:tcPr>
            <w:tcW w:w="8079" w:type="dxa"/>
          </w:tcPr>
          <w:p w:rsidR="005A6004" w:rsidRPr="00805430" w:rsidRDefault="00114D2D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мероприятие</w:t>
            </w:r>
          </w:p>
        </w:tc>
        <w:tc>
          <w:tcPr>
            <w:tcW w:w="1701" w:type="dxa"/>
          </w:tcPr>
          <w:p w:rsidR="005A6004" w:rsidRPr="00805430" w:rsidRDefault="005A6004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1C75FE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Pr="005E3470" w:rsidRDefault="001C75FE" w:rsidP="001C75FE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части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в конкурсах на получение грантов </w:t>
            </w:r>
          </w:p>
          <w:p w:rsidR="00FC0969" w:rsidRPr="005E3470" w:rsidRDefault="00FC0969" w:rsidP="001C75F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A91D6A">
        <w:tc>
          <w:tcPr>
            <w:tcW w:w="817" w:type="dxa"/>
          </w:tcPr>
          <w:p w:rsidR="00600698" w:rsidRPr="00805430" w:rsidRDefault="00EA022C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  <w:r w:rsidR="0060069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</w:tc>
        <w:tc>
          <w:tcPr>
            <w:tcW w:w="8079" w:type="dxa"/>
          </w:tcPr>
          <w:p w:rsidR="00600698" w:rsidRPr="00805430" w:rsidRDefault="00600698" w:rsidP="00CE40F4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EF1E83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CE40F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CE40F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36B8F" w:rsidRPr="00805430" w:rsidTr="00C36B8F">
        <w:tc>
          <w:tcPr>
            <w:tcW w:w="817" w:type="dxa"/>
          </w:tcPr>
          <w:p w:rsidR="00C36B8F" w:rsidRPr="00C36B8F" w:rsidRDefault="00EA022C" w:rsidP="00C36B8F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C36B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36B8F" w:rsidRPr="00DA5866" w:rsidRDefault="00C36B8F" w:rsidP="00BC377A">
            <w:pPr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A5866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Количество посещений Интернет-сайта библиотеки</w:t>
            </w:r>
          </w:p>
        </w:tc>
        <w:tc>
          <w:tcPr>
            <w:tcW w:w="8079" w:type="dxa"/>
          </w:tcPr>
          <w:p w:rsidR="00C36B8F" w:rsidRPr="00DA5866" w:rsidRDefault="00C36B8F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свыше </w:t>
            </w: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70 % от количества читателей</w:t>
            </w:r>
          </w:p>
          <w:p w:rsidR="00C36B8F" w:rsidRPr="00DA5866" w:rsidRDefault="00C36B8F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50% - 70%</w:t>
            </w:r>
          </w:p>
          <w:p w:rsidR="00C36B8F" w:rsidRPr="00DA5866" w:rsidRDefault="00C36B8F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30% - 50%</w:t>
            </w:r>
          </w:p>
        </w:tc>
        <w:tc>
          <w:tcPr>
            <w:tcW w:w="1701" w:type="dxa"/>
          </w:tcPr>
          <w:p w:rsidR="00C36B8F" w:rsidRPr="00DA5866" w:rsidRDefault="00C36B8F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C36B8F" w:rsidRPr="00DA5866" w:rsidRDefault="00C36B8F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6B8F" w:rsidRPr="00DA5866" w:rsidRDefault="00C36B8F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86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4E40DF" w:rsidRPr="00805430" w:rsidRDefault="004E40DF" w:rsidP="004E40DF">
      <w:pPr>
        <w:rPr>
          <w:rFonts w:eastAsiaTheme="minorHAnsi"/>
          <w:sz w:val="26"/>
          <w:szCs w:val="26"/>
          <w:lang w:eastAsia="en-US"/>
        </w:rPr>
      </w:pPr>
    </w:p>
    <w:p w:rsidR="004E40DF" w:rsidRPr="00FC0969" w:rsidRDefault="004E40DF" w:rsidP="00FC0969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bookmarkStart w:id="1" w:name="sub_27"/>
      <w:bookmarkEnd w:id="0"/>
      <w:r w:rsidRPr="00FC0969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Музеи</w:t>
      </w: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544"/>
        <w:gridCol w:w="8221"/>
        <w:gridCol w:w="1701"/>
      </w:tblGrid>
      <w:tr w:rsidR="00474A99" w:rsidRPr="00805430" w:rsidTr="00AB3CBF">
        <w:tc>
          <w:tcPr>
            <w:tcW w:w="817" w:type="dxa"/>
          </w:tcPr>
          <w:bookmarkEnd w:id="1"/>
          <w:p w:rsidR="00474A99" w:rsidRPr="00805430" w:rsidRDefault="00474A99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544" w:type="dxa"/>
          </w:tcPr>
          <w:p w:rsidR="00474A99" w:rsidRPr="00805430" w:rsidRDefault="00474A99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221" w:type="dxa"/>
          </w:tcPr>
          <w:p w:rsidR="00474A99" w:rsidRPr="00805430" w:rsidRDefault="00474A99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A55915" w:rsidRPr="00805430" w:rsidTr="00AB3CBF">
        <w:tc>
          <w:tcPr>
            <w:tcW w:w="817" w:type="dxa"/>
          </w:tcPr>
          <w:p w:rsidR="00A55915" w:rsidRPr="00805430" w:rsidRDefault="00A55915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A55915" w:rsidRPr="00805430" w:rsidRDefault="00A55915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221" w:type="dxa"/>
          </w:tcPr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 задания в полном объеме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муниципального задания в объеме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85%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A55915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474A99" w:rsidRPr="00805430" w:rsidTr="00AB3CBF">
        <w:tc>
          <w:tcPr>
            <w:tcW w:w="817" w:type="dxa"/>
          </w:tcPr>
          <w:p w:rsidR="00474A99" w:rsidRPr="00805430" w:rsidRDefault="00474A99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A99" w:rsidRPr="00805430" w:rsidRDefault="00474A99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221" w:type="dxa"/>
          </w:tcPr>
          <w:p w:rsidR="00474A99" w:rsidRPr="00805430" w:rsidRDefault="00474A99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 xml:space="preserve"> (книга о</w:t>
            </w:r>
            <w:r w:rsidR="005F6DF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зывов)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4D2D" w:rsidRPr="005E3470" w:rsidRDefault="00474A99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обоснованных письменных жалоб от получателей муниципальных услуг на качество оказываемых услуг</w:t>
            </w:r>
          </w:p>
        </w:tc>
        <w:tc>
          <w:tcPr>
            <w:tcW w:w="1701" w:type="dxa"/>
          </w:tcPr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A99" w:rsidRPr="00805430" w:rsidTr="00AB3CBF">
        <w:tc>
          <w:tcPr>
            <w:tcW w:w="817" w:type="dxa"/>
          </w:tcPr>
          <w:p w:rsidR="00474A99" w:rsidRPr="00805430" w:rsidRDefault="00474A99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A99" w:rsidRPr="00805430" w:rsidRDefault="00474A99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221" w:type="dxa"/>
          </w:tcPr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910E64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  <w:p w:rsidR="00114D2D" w:rsidRPr="00805430" w:rsidRDefault="00114D2D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74A99" w:rsidRPr="00805430" w:rsidRDefault="00271354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D3E35" w:rsidRPr="00805430" w:rsidTr="00AB3CBF">
        <w:tc>
          <w:tcPr>
            <w:tcW w:w="817" w:type="dxa"/>
          </w:tcPr>
          <w:p w:rsidR="001D3E35" w:rsidRPr="00805430" w:rsidRDefault="001D3E35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D3E35" w:rsidRPr="00805430" w:rsidRDefault="001D3E35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информационно - разъяснительной работы среди получателей муниципальных услуг, а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также популяризация деятельности учреждения</w:t>
            </w:r>
          </w:p>
        </w:tc>
        <w:tc>
          <w:tcPr>
            <w:tcW w:w="8221" w:type="dxa"/>
          </w:tcPr>
          <w:p w:rsidR="001D3E35" w:rsidRP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114D2D" w:rsidRPr="001D3E35" w:rsidRDefault="001D3E35" w:rsidP="004E02A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</w:tc>
        <w:tc>
          <w:tcPr>
            <w:tcW w:w="1701" w:type="dxa"/>
          </w:tcPr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AB3CBF">
        <w:tc>
          <w:tcPr>
            <w:tcW w:w="817" w:type="dxa"/>
          </w:tcPr>
          <w:p w:rsidR="00EF10C6" w:rsidRPr="00805430" w:rsidRDefault="00EF10C6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EF10C6" w:rsidRPr="00805430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Участие  учреждения в конкурсах, фестивалях</w:t>
            </w:r>
          </w:p>
          <w:p w:rsidR="00EF10C6" w:rsidRPr="00805430" w:rsidRDefault="00EF10C6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1" w:type="dxa"/>
          </w:tcPr>
          <w:p w:rsidR="00114D2D" w:rsidRDefault="00114D2D" w:rsidP="00114D2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участие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114D2D" w:rsidRPr="00FC0969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</w:p>
          <w:p w:rsidR="00114D2D" w:rsidRPr="00805430" w:rsidRDefault="00114D2D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114D2D" w:rsidRDefault="00114D2D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74A99" w:rsidRPr="00805430" w:rsidTr="00AB3CBF">
        <w:tc>
          <w:tcPr>
            <w:tcW w:w="817" w:type="dxa"/>
          </w:tcPr>
          <w:p w:rsidR="00474A99" w:rsidRPr="00805430" w:rsidRDefault="00474A99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A99" w:rsidRPr="00805430" w:rsidRDefault="00474A99" w:rsidP="001D3E3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предоставления месячных, квартальных и годовых отчетов, планов финансово - хозяйственной деятельности учреждения, статистической отчетности, других сведени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и их качество</w:t>
            </w:r>
          </w:p>
        </w:tc>
        <w:tc>
          <w:tcPr>
            <w:tcW w:w="8221" w:type="dxa"/>
          </w:tcPr>
          <w:p w:rsidR="00474A99" w:rsidRPr="00805430" w:rsidRDefault="00474A99" w:rsidP="00201887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474A99" w:rsidRPr="00805430" w:rsidRDefault="00474A99" w:rsidP="004E02A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74A99" w:rsidRPr="00805430" w:rsidRDefault="00474A99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4A99" w:rsidRPr="00805430" w:rsidRDefault="00BD150B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AB3CBF">
        <w:tc>
          <w:tcPr>
            <w:tcW w:w="817" w:type="dxa"/>
          </w:tcPr>
          <w:p w:rsidR="00EF10C6" w:rsidRPr="00805430" w:rsidRDefault="00EF10C6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EF10C6" w:rsidRPr="00805430" w:rsidRDefault="00EF10C6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экономической деятельности</w:t>
            </w:r>
          </w:p>
        </w:tc>
        <w:tc>
          <w:tcPr>
            <w:tcW w:w="8221" w:type="dxa"/>
          </w:tcPr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EF10C6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периода.</w:t>
            </w:r>
          </w:p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</w:tc>
        <w:tc>
          <w:tcPr>
            <w:tcW w:w="1701" w:type="dxa"/>
          </w:tcPr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A99" w:rsidRPr="00805430" w:rsidTr="00AB3CBF">
        <w:tc>
          <w:tcPr>
            <w:tcW w:w="817" w:type="dxa"/>
          </w:tcPr>
          <w:p w:rsidR="00474A99" w:rsidRPr="00805430" w:rsidRDefault="00474A99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474A99" w:rsidRPr="00805430" w:rsidRDefault="00474A99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</w:p>
        </w:tc>
        <w:tc>
          <w:tcPr>
            <w:tcW w:w="8221" w:type="dxa"/>
          </w:tcPr>
          <w:p w:rsidR="00474A99" w:rsidRPr="00805430" w:rsidRDefault="00474A99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каждого работника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474A99" w:rsidRPr="00805430" w:rsidRDefault="00474A99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AB3CBF" w:rsidRPr="00A91D6A" w:rsidTr="00AB3CBF">
        <w:tc>
          <w:tcPr>
            <w:tcW w:w="817" w:type="dxa"/>
          </w:tcPr>
          <w:p w:rsidR="00AB3CBF" w:rsidRPr="00A91D6A" w:rsidRDefault="00AB3CBF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AB3CBF" w:rsidRPr="00A91D6A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1D6A">
              <w:rPr>
                <w:rFonts w:ascii="Times New Roman" w:hAnsi="Times New Roman" w:cs="Times New Roman"/>
                <w:sz w:val="26"/>
                <w:szCs w:val="26"/>
              </w:rPr>
              <w:t>Реставрация</w:t>
            </w:r>
            <w:r w:rsidRPr="00A91D6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музейных предметов</w:t>
            </w:r>
          </w:p>
        </w:tc>
        <w:tc>
          <w:tcPr>
            <w:tcW w:w="8221" w:type="dxa"/>
          </w:tcPr>
          <w:p w:rsidR="00AB3CBF" w:rsidRPr="00A91D6A" w:rsidRDefault="00AB3CBF" w:rsidP="00114D2D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91D6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отреставрированных музейных предметов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14D2D" w:rsidRPr="00A91D6A">
              <w:rPr>
                <w:rFonts w:ascii="Times New Roman" w:hAnsi="Times New Roman" w:cs="Times New Roman"/>
                <w:sz w:val="26"/>
                <w:szCs w:val="26"/>
              </w:rPr>
              <w:t>за каждый предмет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</w:tcPr>
          <w:p w:rsidR="00AB3CBF" w:rsidRPr="00A91D6A" w:rsidRDefault="00AB3CBF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1D6A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AB3CBF" w:rsidRPr="00805430" w:rsidTr="00AB3CBF">
        <w:tc>
          <w:tcPr>
            <w:tcW w:w="817" w:type="dxa"/>
          </w:tcPr>
          <w:p w:rsidR="00AB3CBF" w:rsidRPr="00805430" w:rsidRDefault="00AB3CBF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AB3CBF" w:rsidRPr="00805430" w:rsidRDefault="00AB3CBF" w:rsidP="00AB3CB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Ведение электронного каталога </w:t>
            </w:r>
            <w:r w:rsidR="00D4040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музея</w:t>
            </w:r>
          </w:p>
        </w:tc>
        <w:tc>
          <w:tcPr>
            <w:tcW w:w="8221" w:type="dxa"/>
          </w:tcPr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изображений и описаний музейных предметов и музейных коллекций, внесенных в электронный каталог 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 xml:space="preserve">каждую 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единицу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701" w:type="dxa"/>
          </w:tcPr>
          <w:p w:rsidR="00AB3CBF" w:rsidRPr="00805430" w:rsidRDefault="00AB3CBF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AB3CBF" w:rsidRPr="00805430" w:rsidTr="00AB3CBF">
        <w:tc>
          <w:tcPr>
            <w:tcW w:w="817" w:type="dxa"/>
          </w:tcPr>
          <w:p w:rsidR="00AB3CBF" w:rsidRPr="00805430" w:rsidRDefault="00AB3CBF" w:rsidP="00474A99">
            <w:pPr>
              <w:pStyle w:val="a8"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5E3470" w:rsidRPr="00837AA4" w:rsidRDefault="00AB3CBF" w:rsidP="00114D2D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экспонируемых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музейных предметов </w:t>
            </w:r>
          </w:p>
        </w:tc>
        <w:tc>
          <w:tcPr>
            <w:tcW w:w="8221" w:type="dxa"/>
          </w:tcPr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Более 25% основного фонда</w:t>
            </w:r>
          </w:p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Менее 25 % основного фонда</w:t>
            </w:r>
          </w:p>
        </w:tc>
        <w:tc>
          <w:tcPr>
            <w:tcW w:w="1701" w:type="dxa"/>
          </w:tcPr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</w:tr>
      <w:tr w:rsidR="00BF7CEA" w:rsidRPr="00805430" w:rsidTr="003301B8">
        <w:tc>
          <w:tcPr>
            <w:tcW w:w="817" w:type="dxa"/>
          </w:tcPr>
          <w:p w:rsidR="00BF7CEA" w:rsidRPr="00805430" w:rsidRDefault="00EA022C" w:rsidP="003301B8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  <w:r w:rsidR="00BF7CEA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BF7CEA" w:rsidRPr="005E3470" w:rsidRDefault="00BF7CEA" w:rsidP="005B5ED0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реализация творческих проектов,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образовательных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программ</w:t>
            </w:r>
          </w:p>
          <w:p w:rsidR="00FC0969" w:rsidRPr="005E3470" w:rsidRDefault="00FC0969" w:rsidP="005B5ED0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1" w:type="dxa"/>
          </w:tcPr>
          <w:p w:rsidR="00114D2D" w:rsidRDefault="00114D2D" w:rsidP="00114D2D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  <w:p w:rsidR="00BF7CEA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CEA" w:rsidRPr="00805430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F7CEA" w:rsidRPr="00805430" w:rsidRDefault="00BF7CEA" w:rsidP="005B5ED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3301B8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</w:t>
            </w:r>
          </w:p>
        </w:tc>
        <w:tc>
          <w:tcPr>
            <w:tcW w:w="8221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</w:t>
            </w:r>
          </w:p>
          <w:p w:rsidR="00910E64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910E64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</w:p>
        </w:tc>
        <w:tc>
          <w:tcPr>
            <w:tcW w:w="8221" w:type="dxa"/>
          </w:tcPr>
          <w:p w:rsidR="003301B8" w:rsidRPr="00805430" w:rsidRDefault="003D4945" w:rsidP="004329C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риобретение оборудования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  <w:tc>
          <w:tcPr>
            <w:tcW w:w="1701" w:type="dxa"/>
          </w:tcPr>
          <w:p w:rsidR="003301B8" w:rsidRPr="00805430" w:rsidRDefault="003301B8" w:rsidP="00114D2D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C3704B" w:rsidRPr="00805430" w:rsidTr="003301B8">
        <w:tc>
          <w:tcPr>
            <w:tcW w:w="817" w:type="dxa"/>
          </w:tcPr>
          <w:p w:rsidR="00C3704B" w:rsidRPr="00805430" w:rsidRDefault="00C3704B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544" w:type="dxa"/>
          </w:tcPr>
          <w:p w:rsidR="00C3704B" w:rsidRPr="005E3470" w:rsidRDefault="00C3704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Привлечение внебюджетных средств на развитие учреждения</w:t>
            </w:r>
          </w:p>
          <w:p w:rsidR="00C3704B" w:rsidRPr="005E3470" w:rsidRDefault="00C3704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221" w:type="dxa"/>
          </w:tcPr>
          <w:p w:rsidR="00C3704B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50 000 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- 5 000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C3704B" w:rsidRPr="00805430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544" w:type="dxa"/>
          </w:tcPr>
          <w:p w:rsidR="00FC0969" w:rsidRPr="005E347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</w:tc>
        <w:tc>
          <w:tcPr>
            <w:tcW w:w="8221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544" w:type="dxa"/>
          </w:tcPr>
          <w:p w:rsidR="003301B8" w:rsidRPr="00805430" w:rsidRDefault="003301B8" w:rsidP="001F45EE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фестивалях, конференциях, форумах</w:t>
            </w:r>
            <w:r w:rsidR="001C75F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221" w:type="dxa"/>
          </w:tcPr>
          <w:p w:rsidR="001F45EE" w:rsidRDefault="00114D2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 специалиста</w:t>
            </w:r>
          </w:p>
          <w:p w:rsidR="00742D7B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всероссийских,</w:t>
            </w:r>
            <w:r w:rsidR="005F6DF4">
              <w:rPr>
                <w:color w:val="000000"/>
                <w:sz w:val="26"/>
                <w:szCs w:val="26"/>
              </w:rPr>
              <w:t xml:space="preserve"> </w:t>
            </w:r>
            <w:r w:rsidRPr="00805430">
              <w:rPr>
                <w:color w:val="000000"/>
                <w:sz w:val="26"/>
                <w:szCs w:val="26"/>
              </w:rPr>
              <w:t>межрегиональных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</w:p>
          <w:p w:rsidR="00FC0969" w:rsidRPr="00837AA4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</w:p>
        </w:tc>
        <w:tc>
          <w:tcPr>
            <w:tcW w:w="1701" w:type="dxa"/>
          </w:tcPr>
          <w:p w:rsidR="00114D2D" w:rsidRDefault="00114D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4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3301B8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742D7B" w:rsidRPr="00805430" w:rsidRDefault="00742D7B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544" w:type="dxa"/>
          </w:tcPr>
          <w:p w:rsidR="00676B20" w:rsidRPr="00805430" w:rsidRDefault="003301B8" w:rsidP="005E3470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специалистов</w:t>
            </w:r>
          </w:p>
        </w:tc>
        <w:tc>
          <w:tcPr>
            <w:tcW w:w="8221" w:type="dxa"/>
          </w:tcPr>
          <w:p w:rsidR="003301B8" w:rsidRPr="005E3470" w:rsidRDefault="00114D2D" w:rsidP="005A6004">
            <w:pPr>
              <w:pStyle w:val="ab"/>
              <w:spacing w:before="0" w:beforeAutospacing="0" w:after="0"/>
              <w:rPr>
                <w:sz w:val="26"/>
                <w:szCs w:val="26"/>
                <w:lang w:val="en-US"/>
              </w:rPr>
            </w:pPr>
            <w:r w:rsidRPr="00805430">
              <w:rPr>
                <w:sz w:val="26"/>
                <w:szCs w:val="26"/>
              </w:rPr>
              <w:t xml:space="preserve">за каждого </w:t>
            </w:r>
            <w:r>
              <w:rPr>
                <w:sz w:val="26"/>
                <w:szCs w:val="26"/>
              </w:rPr>
              <w:t>специалиста</w:t>
            </w:r>
          </w:p>
        </w:tc>
        <w:tc>
          <w:tcPr>
            <w:tcW w:w="1701" w:type="dxa"/>
          </w:tcPr>
          <w:p w:rsidR="003301B8" w:rsidRPr="00805430" w:rsidRDefault="003301B8" w:rsidP="00DD4A6D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544" w:type="dxa"/>
          </w:tcPr>
          <w:p w:rsidR="003301B8" w:rsidRPr="00805430" w:rsidRDefault="003301B8" w:rsidP="001F45EE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Количество работников, имеющих звания и награды</w:t>
            </w:r>
            <w:r w:rsidR="001C75F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8221" w:type="dxa"/>
          </w:tcPr>
          <w:p w:rsidR="00FC0969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федерального </w:t>
            </w:r>
            <w:r w:rsidR="00676B20">
              <w:rPr>
                <w:color w:val="000000"/>
                <w:sz w:val="26"/>
                <w:szCs w:val="26"/>
              </w:rPr>
              <w:t xml:space="preserve">и </w:t>
            </w:r>
            <w:r w:rsidRPr="00805430">
              <w:rPr>
                <w:color w:val="000000"/>
                <w:sz w:val="26"/>
                <w:szCs w:val="26"/>
              </w:rPr>
              <w:t>краевого уровня</w:t>
            </w:r>
            <w:r w:rsidR="00676B20">
              <w:rPr>
                <w:color w:val="000000"/>
                <w:sz w:val="26"/>
                <w:szCs w:val="26"/>
              </w:rPr>
              <w:t xml:space="preserve"> </w:t>
            </w:r>
            <w:r w:rsidR="00676B20">
              <w:rPr>
                <w:sz w:val="26"/>
                <w:szCs w:val="26"/>
              </w:rPr>
              <w:t>(за каждого работника)</w:t>
            </w:r>
          </w:p>
          <w:p w:rsidR="005B5ED0" w:rsidRPr="005B5ED0" w:rsidRDefault="005B5ED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01B8" w:rsidRPr="00805430" w:rsidRDefault="00DD4A6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F10C6" w:rsidRPr="00805430" w:rsidTr="003301B8">
        <w:tc>
          <w:tcPr>
            <w:tcW w:w="817" w:type="dxa"/>
          </w:tcPr>
          <w:p w:rsidR="00EF10C6" w:rsidRPr="00805430" w:rsidRDefault="00EF10C6" w:rsidP="003301B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3544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Доля  специалистов в общей </w:t>
            </w:r>
            <w:r w:rsidRPr="00805430">
              <w:rPr>
                <w:color w:val="000000"/>
                <w:sz w:val="26"/>
                <w:szCs w:val="26"/>
              </w:rPr>
              <w:lastRenderedPageBreak/>
              <w:t>численности работников имеющих</w:t>
            </w:r>
          </w:p>
        </w:tc>
        <w:tc>
          <w:tcPr>
            <w:tcW w:w="8221" w:type="dxa"/>
          </w:tcPr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lastRenderedPageBreak/>
              <w:t>- высшее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lastRenderedPageBreak/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среднее специальное 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5B5ED0" w:rsidRPr="005B5ED0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</w:tc>
        <w:tc>
          <w:tcPr>
            <w:tcW w:w="1701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lastRenderedPageBreak/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</w:t>
            </w:r>
          </w:p>
        </w:tc>
        <w:tc>
          <w:tcPr>
            <w:tcW w:w="3544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Укомплектованность учреждения кадрами</w:t>
            </w:r>
          </w:p>
        </w:tc>
        <w:tc>
          <w:tcPr>
            <w:tcW w:w="8221" w:type="dxa"/>
          </w:tcPr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70 % </w:t>
            </w:r>
          </w:p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50 % - </w:t>
            </w:r>
            <w:r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FC0969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50 %</w:t>
            </w:r>
          </w:p>
          <w:p w:rsidR="005B5ED0" w:rsidRDefault="005B5ED0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  <w:p w:rsidR="005B5ED0" w:rsidRPr="005B5ED0" w:rsidRDefault="005B5ED0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E1336" w:rsidRPr="00805430" w:rsidTr="005A6004">
        <w:tc>
          <w:tcPr>
            <w:tcW w:w="817" w:type="dxa"/>
          </w:tcPr>
          <w:p w:rsidR="00DE1336" w:rsidRPr="00805430" w:rsidRDefault="00DE1336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544" w:type="dxa"/>
          </w:tcPr>
          <w:p w:rsidR="00FC0969" w:rsidRDefault="00DE1336" w:rsidP="00742D7B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средней заработной платы в Красноярском крае</w:t>
            </w:r>
          </w:p>
          <w:p w:rsidR="005B5ED0" w:rsidRPr="005B5ED0" w:rsidRDefault="005B5ED0" w:rsidP="00742D7B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221" w:type="dxa"/>
          </w:tcPr>
          <w:p w:rsidR="00DE1336" w:rsidRPr="00EF10C6" w:rsidRDefault="00DE1336" w:rsidP="00742D7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10 %</w:t>
            </w:r>
          </w:p>
        </w:tc>
        <w:tc>
          <w:tcPr>
            <w:tcW w:w="1701" w:type="dxa"/>
          </w:tcPr>
          <w:p w:rsidR="00DE1336" w:rsidRPr="00EF10C6" w:rsidRDefault="00742D7B" w:rsidP="00742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544" w:type="dxa"/>
          </w:tcPr>
          <w:p w:rsidR="005B5ED0" w:rsidRPr="005B5ED0" w:rsidRDefault="005A6004" w:rsidP="00676B20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Доля мероприятий, </w:t>
            </w:r>
            <w:r w:rsidR="005B5ED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проведённых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3D4945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для детей и подростков</w:t>
            </w:r>
            <w:r w:rsidR="00676B2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C75F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C75F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пенсионеров</w:t>
            </w:r>
            <w:r w:rsidR="001C75F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1C75F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людей с ограничениями жизнедеятельности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(% от общего числа проводимых мероприятий) </w:t>
            </w:r>
          </w:p>
        </w:tc>
        <w:tc>
          <w:tcPr>
            <w:tcW w:w="8221" w:type="dxa"/>
          </w:tcPr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30 %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10 % - 30 %</w:t>
            </w:r>
          </w:p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5 % -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% 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 5 %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A6004" w:rsidRPr="00805430" w:rsidRDefault="00A7082D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544" w:type="dxa"/>
          </w:tcPr>
          <w:p w:rsidR="00FC0969" w:rsidRDefault="005A6004" w:rsidP="00114D2D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изданных каталогов, научно -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исследовательских трудов, альбомов, буклетов, путеводителей, краеведческой и иной литературы по профильной деятельности учреждения </w:t>
            </w:r>
          </w:p>
          <w:p w:rsidR="005B5ED0" w:rsidRPr="005B5ED0" w:rsidRDefault="005B5ED0" w:rsidP="00114D2D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221" w:type="dxa"/>
          </w:tcPr>
          <w:p w:rsidR="005A6004" w:rsidRPr="00805430" w:rsidRDefault="005A6004" w:rsidP="005A6004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свыше 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A6004" w:rsidRPr="00805430" w:rsidRDefault="00D4040F" w:rsidP="001C75FE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менее 3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25.</w:t>
            </w:r>
          </w:p>
        </w:tc>
        <w:tc>
          <w:tcPr>
            <w:tcW w:w="3544" w:type="dxa"/>
          </w:tcPr>
          <w:p w:rsidR="005E3470" w:rsidRPr="005B5ED0" w:rsidRDefault="005A6004" w:rsidP="005A6004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культурно-массовых мероприятий (фестивалей, выставок, смотров, конкурсов, научных конференций и др.), проведенных силами учреждения</w:t>
            </w:r>
          </w:p>
        </w:tc>
        <w:tc>
          <w:tcPr>
            <w:tcW w:w="8221" w:type="dxa"/>
          </w:tcPr>
          <w:p w:rsidR="005A6004" w:rsidRPr="00805430" w:rsidRDefault="00114D2D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мероприятие</w:t>
            </w:r>
          </w:p>
        </w:tc>
        <w:tc>
          <w:tcPr>
            <w:tcW w:w="1701" w:type="dxa"/>
          </w:tcPr>
          <w:p w:rsidR="005A6004" w:rsidRPr="00805430" w:rsidRDefault="005A6004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3544" w:type="dxa"/>
          </w:tcPr>
          <w:p w:rsidR="005A6004" w:rsidRPr="00805430" w:rsidRDefault="001F45EE" w:rsidP="001F45E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части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в конкурсах на получение грантов </w:t>
            </w:r>
          </w:p>
        </w:tc>
        <w:tc>
          <w:tcPr>
            <w:tcW w:w="8221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A91D6A">
        <w:tc>
          <w:tcPr>
            <w:tcW w:w="817" w:type="dxa"/>
          </w:tcPr>
          <w:p w:rsidR="00600698" w:rsidRPr="00805430" w:rsidRDefault="00600698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4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</w:tc>
        <w:tc>
          <w:tcPr>
            <w:tcW w:w="8221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E40DF" w:rsidRPr="00805430" w:rsidRDefault="004E40DF" w:rsidP="004E40DF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676B20" w:rsidRDefault="00676B20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bookmarkStart w:id="2" w:name="sub_46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br w:type="page"/>
      </w:r>
    </w:p>
    <w:p w:rsidR="004E40DF" w:rsidRPr="00910E64" w:rsidRDefault="004E40DF" w:rsidP="004E40DF">
      <w:pPr>
        <w:pStyle w:val="1"/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</w:pPr>
      <w:r w:rsidRPr="00910E64"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  <w:lastRenderedPageBreak/>
        <w:t>Театры</w:t>
      </w:r>
    </w:p>
    <w:p w:rsidR="00910E64" w:rsidRPr="00910E64" w:rsidRDefault="00910E64" w:rsidP="00910E64">
      <w:pPr>
        <w:rPr>
          <w:rFonts w:eastAsiaTheme="minorHAnsi"/>
          <w:lang w:eastAsia="en-US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686"/>
        <w:gridCol w:w="8079"/>
        <w:gridCol w:w="1701"/>
      </w:tblGrid>
      <w:tr w:rsidR="00AB3CBF" w:rsidRPr="00805430" w:rsidTr="00201887">
        <w:tc>
          <w:tcPr>
            <w:tcW w:w="817" w:type="dxa"/>
          </w:tcPr>
          <w:bookmarkEnd w:id="2"/>
          <w:p w:rsidR="00AB3CBF" w:rsidRPr="00805430" w:rsidRDefault="00AB3CBF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</w:tcPr>
          <w:p w:rsidR="00AB3CBF" w:rsidRPr="00805430" w:rsidRDefault="00AB3CBF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79" w:type="dxa"/>
          </w:tcPr>
          <w:p w:rsidR="00AB3CBF" w:rsidRPr="00805430" w:rsidRDefault="00AB3CBF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DB5AF8" w:rsidRPr="00805430" w:rsidTr="00201887">
        <w:tc>
          <w:tcPr>
            <w:tcW w:w="817" w:type="dxa"/>
          </w:tcPr>
          <w:p w:rsidR="00DB5AF8" w:rsidRPr="00805430" w:rsidRDefault="00DB5AF8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DB5AF8" w:rsidRPr="00805430" w:rsidRDefault="00DB5AF8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079" w:type="dxa"/>
          </w:tcPr>
          <w:p w:rsidR="00DB5AF8" w:rsidRPr="00805430" w:rsidRDefault="00DB5AF8" w:rsidP="00DE65F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 задания в полном объеме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5AF8" w:rsidRPr="00805430" w:rsidRDefault="00DB5AF8" w:rsidP="00DE65F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муниципального задания в объеме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DB5AF8" w:rsidRPr="005E3470" w:rsidRDefault="00DB5AF8" w:rsidP="00DE65F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85%</w:t>
            </w:r>
          </w:p>
          <w:p w:rsidR="00DB5AF8" w:rsidRPr="005E3470" w:rsidRDefault="00DB5AF8" w:rsidP="00DE65F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B5AF8" w:rsidRPr="00805430" w:rsidRDefault="00DB5AF8" w:rsidP="00DE65F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DB5AF8" w:rsidRDefault="00DB5AF8" w:rsidP="00DE65F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DB5AF8" w:rsidRPr="00805430" w:rsidRDefault="00DB5AF8" w:rsidP="00DE65F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DB5AF8" w:rsidRPr="00805430" w:rsidRDefault="00DB5AF8" w:rsidP="00DE65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AB3CBF" w:rsidRPr="00805430" w:rsidTr="00201887">
        <w:tc>
          <w:tcPr>
            <w:tcW w:w="817" w:type="dxa"/>
          </w:tcPr>
          <w:p w:rsidR="00AB3CBF" w:rsidRPr="00805430" w:rsidRDefault="00AB3CBF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3CBF" w:rsidRPr="00805430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079" w:type="dxa"/>
          </w:tcPr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 xml:space="preserve"> (книга отзывов)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4D2D" w:rsidRDefault="00AB3CBF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обоснованных письменных жалоб от получателей муниципальных услу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г на качество оказываемых услуг</w:t>
            </w:r>
          </w:p>
          <w:p w:rsidR="005B5ED0" w:rsidRPr="005B5ED0" w:rsidRDefault="005B5ED0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B3CBF" w:rsidRPr="00805430" w:rsidTr="00201887">
        <w:tc>
          <w:tcPr>
            <w:tcW w:w="817" w:type="dxa"/>
          </w:tcPr>
          <w:p w:rsidR="00AB3CBF" w:rsidRPr="00805430" w:rsidRDefault="00AB3CBF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3CBF" w:rsidRPr="00805430" w:rsidRDefault="00AB3CBF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079" w:type="dxa"/>
          </w:tcPr>
          <w:p w:rsidR="00AB3CBF" w:rsidRPr="00805430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AB3CBF" w:rsidRPr="00805430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AB3CBF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  <w:p w:rsidR="005B5ED0" w:rsidRPr="00805430" w:rsidRDefault="005B5ED0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AB3CBF" w:rsidRPr="00805430" w:rsidRDefault="00271354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D3E35" w:rsidRPr="00805430" w:rsidTr="00201887">
        <w:tc>
          <w:tcPr>
            <w:tcW w:w="817" w:type="dxa"/>
          </w:tcPr>
          <w:p w:rsidR="001D3E35" w:rsidRPr="00805430" w:rsidRDefault="001D3E35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1D3E35" w:rsidRPr="00805430" w:rsidRDefault="001D3E35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 - разъяснительной работы среди получателей муниципальных услуг, а также популяризация деятельности учреждения</w:t>
            </w:r>
          </w:p>
        </w:tc>
        <w:tc>
          <w:tcPr>
            <w:tcW w:w="8079" w:type="dxa"/>
          </w:tcPr>
          <w:p w:rsidR="001D3E35" w:rsidRP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  <w:p w:rsidR="00FC0969" w:rsidRPr="001D3E35" w:rsidRDefault="00FC0969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201887">
        <w:tc>
          <w:tcPr>
            <w:tcW w:w="817" w:type="dxa"/>
          </w:tcPr>
          <w:p w:rsidR="00EF10C6" w:rsidRPr="00805430" w:rsidRDefault="00EF10C6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Участие  учреждения в конкурсах, фестивалях</w:t>
            </w:r>
          </w:p>
          <w:p w:rsidR="00EF10C6" w:rsidRPr="00805430" w:rsidRDefault="00EF10C6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EF10C6" w:rsidRPr="00114D2D" w:rsidRDefault="00114D2D" w:rsidP="00114D2D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участие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</w:p>
          <w:p w:rsidR="00837AA4" w:rsidRPr="00805430" w:rsidRDefault="00837AA4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114D2D" w:rsidRDefault="00114D2D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AB3CBF" w:rsidRPr="00805430" w:rsidTr="00201887">
        <w:tc>
          <w:tcPr>
            <w:tcW w:w="817" w:type="dxa"/>
          </w:tcPr>
          <w:p w:rsidR="00AB3CBF" w:rsidRPr="00805430" w:rsidRDefault="00AB3CBF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910E64" w:rsidRPr="00805430" w:rsidRDefault="00AB3CBF" w:rsidP="005E347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предоставления месячных, квартальных и годовых отчетов, планов финансово - хозяйственной деятельности учреждения, статистической отчетности, других сведени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и их качество</w:t>
            </w:r>
          </w:p>
        </w:tc>
        <w:tc>
          <w:tcPr>
            <w:tcW w:w="8079" w:type="dxa"/>
          </w:tcPr>
          <w:p w:rsidR="00AB3CBF" w:rsidRPr="00805430" w:rsidRDefault="00AB3CBF" w:rsidP="00201887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AB3CBF" w:rsidRPr="00805430" w:rsidRDefault="00AB3CBF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B3CBF" w:rsidRPr="00805430" w:rsidRDefault="00BD150B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201887">
        <w:tc>
          <w:tcPr>
            <w:tcW w:w="817" w:type="dxa"/>
          </w:tcPr>
          <w:p w:rsidR="00EF10C6" w:rsidRPr="00805430" w:rsidRDefault="00EF10C6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 экономической деятельности</w:t>
            </w:r>
          </w:p>
        </w:tc>
        <w:tc>
          <w:tcPr>
            <w:tcW w:w="8079" w:type="dxa"/>
          </w:tcPr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EF10C6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периода.</w:t>
            </w:r>
          </w:p>
          <w:p w:rsidR="00114D2D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</w:tc>
        <w:tc>
          <w:tcPr>
            <w:tcW w:w="1701" w:type="dxa"/>
          </w:tcPr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B3CBF" w:rsidRPr="00805430" w:rsidTr="00201887">
        <w:tc>
          <w:tcPr>
            <w:tcW w:w="817" w:type="dxa"/>
          </w:tcPr>
          <w:p w:rsidR="00AB3CBF" w:rsidRPr="00805430" w:rsidRDefault="00AB3CBF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3CBF" w:rsidRPr="00805430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</w:p>
        </w:tc>
        <w:tc>
          <w:tcPr>
            <w:tcW w:w="8079" w:type="dxa"/>
          </w:tcPr>
          <w:p w:rsidR="00AB3CBF" w:rsidRPr="00805430" w:rsidRDefault="00AB3CBF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каждого работника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01" w:type="dxa"/>
          </w:tcPr>
          <w:p w:rsidR="00AB3CBF" w:rsidRPr="00805430" w:rsidRDefault="00AB3CBF" w:rsidP="00114D2D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AB3CBF" w:rsidRPr="00805430" w:rsidTr="00201887">
        <w:tc>
          <w:tcPr>
            <w:tcW w:w="817" w:type="dxa"/>
          </w:tcPr>
          <w:p w:rsidR="00AB3CBF" w:rsidRPr="00805430" w:rsidRDefault="00AB3CBF" w:rsidP="00AB3CBF">
            <w:pPr>
              <w:pStyle w:val="a8"/>
              <w:numPr>
                <w:ilvl w:val="0"/>
                <w:numId w:val="5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B3CBF" w:rsidRPr="00805430" w:rsidRDefault="00AB3CBF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Средняя </w:t>
            </w:r>
            <w:proofErr w:type="spellStart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заполняемость</w:t>
            </w:r>
            <w:proofErr w:type="spellEnd"/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зала на стационаре (процентов)</w:t>
            </w:r>
          </w:p>
        </w:tc>
        <w:tc>
          <w:tcPr>
            <w:tcW w:w="8079" w:type="dxa"/>
          </w:tcPr>
          <w:p w:rsidR="00CE40F4" w:rsidRPr="00CE40F4" w:rsidRDefault="00D4040F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свыше </w:t>
            </w:r>
            <w:r w:rsidR="00CE40F4">
              <w:rPr>
                <w:rFonts w:ascii="Times New Roman" w:hAnsi="Times New Roman" w:cs="Times New Roman"/>
                <w:sz w:val="26"/>
                <w:szCs w:val="26"/>
              </w:rPr>
              <w:t xml:space="preserve">70 % </w:t>
            </w:r>
          </w:p>
          <w:p w:rsidR="00201887" w:rsidRPr="00805430" w:rsidRDefault="00201887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50 % - 70 %</w:t>
            </w:r>
          </w:p>
          <w:p w:rsidR="00201887" w:rsidRDefault="00A91D6A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% 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>- 49</w:t>
            </w:r>
            <w:r w:rsidR="00201887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  <w:p w:rsidR="005B5ED0" w:rsidRPr="00805430" w:rsidRDefault="00A91D6A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30 %</w:t>
            </w:r>
          </w:p>
        </w:tc>
        <w:tc>
          <w:tcPr>
            <w:tcW w:w="1701" w:type="dxa"/>
          </w:tcPr>
          <w:p w:rsidR="00AB3CBF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A7082D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201887" w:rsidRDefault="00A7082D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E40F4" w:rsidRPr="00805430" w:rsidRDefault="00CE40F4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4329C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</w:t>
            </w:r>
          </w:p>
        </w:tc>
        <w:tc>
          <w:tcPr>
            <w:tcW w:w="8079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</w:t>
            </w:r>
          </w:p>
          <w:p w:rsidR="00FC0969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301B8" w:rsidRPr="00805430" w:rsidRDefault="003301B8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spellStart"/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proofErr w:type="spell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301B8" w:rsidRPr="00805430" w:rsidRDefault="003301B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FC0969" w:rsidRPr="005B5ED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</w:p>
        </w:tc>
        <w:tc>
          <w:tcPr>
            <w:tcW w:w="8079" w:type="dxa"/>
          </w:tcPr>
          <w:p w:rsidR="00114D2D" w:rsidRDefault="00A91D6A" w:rsidP="00114D2D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риобретение оборудования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114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114D2D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301B8" w:rsidRPr="00114D2D" w:rsidRDefault="003301B8" w:rsidP="00A91D6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91D6A" w:rsidRDefault="003301B8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3301B8" w:rsidRPr="00805430" w:rsidRDefault="003301B8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4B" w:rsidRPr="00805430" w:rsidTr="003301B8">
        <w:tc>
          <w:tcPr>
            <w:tcW w:w="817" w:type="dxa"/>
          </w:tcPr>
          <w:p w:rsidR="00C3704B" w:rsidRPr="00805430" w:rsidRDefault="00C3704B" w:rsidP="004F25A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3704B" w:rsidRPr="00805430" w:rsidRDefault="00C3704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Привлечение внебюджетных средств на развитие </w:t>
            </w:r>
            <w:r w:rsidRPr="00805430">
              <w:rPr>
                <w:color w:val="000000"/>
                <w:sz w:val="26"/>
                <w:szCs w:val="26"/>
              </w:rPr>
              <w:lastRenderedPageBreak/>
              <w:t>учреждения</w:t>
            </w:r>
          </w:p>
        </w:tc>
        <w:tc>
          <w:tcPr>
            <w:tcW w:w="8079" w:type="dxa"/>
          </w:tcPr>
          <w:p w:rsidR="00C3704B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свыше 50 000 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- 5 000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  <w:p w:rsidR="00C3704B" w:rsidRPr="00805430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4F25A8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10E64" w:rsidRDefault="003301B8" w:rsidP="005E3470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  <w:p w:rsidR="00837AA4" w:rsidRPr="00805430" w:rsidRDefault="00837AA4" w:rsidP="005E3470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3301B8" w:rsidRPr="00805430" w:rsidRDefault="003301B8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4329C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42D7B" w:rsidRDefault="007F1C02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 специалиста</w:t>
            </w:r>
          </w:p>
          <w:p w:rsidR="001F45EE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  <w:r w:rsidR="007F1C02">
              <w:rPr>
                <w:color w:val="000000"/>
                <w:sz w:val="26"/>
                <w:szCs w:val="26"/>
              </w:rPr>
              <w:t>;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всероссийских, межрегиональных</w:t>
            </w:r>
            <w:r w:rsidR="007F1C02">
              <w:rPr>
                <w:color w:val="000000"/>
                <w:sz w:val="26"/>
                <w:szCs w:val="26"/>
              </w:rPr>
              <w:t>;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  <w:r w:rsidR="007F1C02">
              <w:rPr>
                <w:color w:val="000000"/>
                <w:sz w:val="26"/>
                <w:szCs w:val="26"/>
              </w:rPr>
              <w:t>;</w:t>
            </w:r>
          </w:p>
          <w:p w:rsidR="00FC0969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</w:p>
          <w:p w:rsidR="00837AA4" w:rsidRPr="00805430" w:rsidRDefault="00837AA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45EE" w:rsidRDefault="001F45EE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4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3301B8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742D7B" w:rsidRPr="00805430" w:rsidRDefault="00742D7B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4329C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специалистов</w:t>
            </w:r>
          </w:p>
          <w:p w:rsidR="00837AA4" w:rsidRPr="00805430" w:rsidRDefault="00837AA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F1C02" w:rsidRDefault="007F1C02" w:rsidP="007F1C02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за каждого </w:t>
            </w:r>
            <w:r>
              <w:rPr>
                <w:sz w:val="26"/>
                <w:szCs w:val="26"/>
              </w:rPr>
              <w:t>специалиста</w:t>
            </w:r>
          </w:p>
          <w:p w:rsidR="003301B8" w:rsidRPr="00805430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3301B8" w:rsidRPr="00805430" w:rsidRDefault="003301B8" w:rsidP="00DD4A6D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3301B8" w:rsidP="004329C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Количество работников, имеющих звания и награды</w:t>
            </w:r>
          </w:p>
          <w:p w:rsidR="00837AA4" w:rsidRPr="00805430" w:rsidRDefault="00837AA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3301B8" w:rsidRDefault="003301B8" w:rsidP="00DD4A6D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федерального </w:t>
            </w:r>
            <w:r w:rsidR="00676B20">
              <w:rPr>
                <w:color w:val="000000"/>
                <w:sz w:val="26"/>
                <w:szCs w:val="26"/>
              </w:rPr>
              <w:t>и</w:t>
            </w:r>
            <w:r w:rsidR="00DD4A6D">
              <w:rPr>
                <w:color w:val="000000"/>
                <w:sz w:val="26"/>
                <w:szCs w:val="26"/>
              </w:rPr>
              <w:t xml:space="preserve"> </w:t>
            </w:r>
            <w:r w:rsidRPr="00805430">
              <w:rPr>
                <w:color w:val="000000"/>
                <w:sz w:val="26"/>
                <w:szCs w:val="26"/>
              </w:rPr>
              <w:t>краевого уровня</w:t>
            </w:r>
            <w:r w:rsidR="007F1C02">
              <w:rPr>
                <w:sz w:val="26"/>
                <w:szCs w:val="26"/>
              </w:rPr>
              <w:t xml:space="preserve"> (за каждого работника)</w:t>
            </w:r>
          </w:p>
          <w:p w:rsidR="007F1C02" w:rsidRPr="00805430" w:rsidRDefault="007F1C02" w:rsidP="00DD4A6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45EE" w:rsidRDefault="001F45EE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3301B8" w:rsidRPr="00805430" w:rsidRDefault="00DD4A6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F10C6" w:rsidRPr="00805430" w:rsidTr="003301B8">
        <w:tc>
          <w:tcPr>
            <w:tcW w:w="817" w:type="dxa"/>
          </w:tcPr>
          <w:p w:rsidR="00EF10C6" w:rsidRPr="00805430" w:rsidRDefault="004F25A8" w:rsidP="004329C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EF10C6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Доля  специалистов в общей численности работников имеющих</w:t>
            </w:r>
          </w:p>
        </w:tc>
        <w:tc>
          <w:tcPr>
            <w:tcW w:w="8079" w:type="dxa"/>
          </w:tcPr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высшее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среднее специальное 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7F1C02" w:rsidRPr="005E3470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</w:tc>
        <w:tc>
          <w:tcPr>
            <w:tcW w:w="1701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3301B8" w:rsidRPr="00805430" w:rsidTr="003301B8">
        <w:tc>
          <w:tcPr>
            <w:tcW w:w="817" w:type="dxa"/>
          </w:tcPr>
          <w:p w:rsidR="003301B8" w:rsidRPr="00805430" w:rsidRDefault="004F25A8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="003301B8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301B8" w:rsidRDefault="003301B8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Укомплектованность </w:t>
            </w:r>
            <w:r w:rsidRPr="00805430">
              <w:rPr>
                <w:color w:val="000000"/>
                <w:sz w:val="26"/>
                <w:szCs w:val="26"/>
              </w:rPr>
              <w:lastRenderedPageBreak/>
              <w:t>учреждения кадрами</w:t>
            </w:r>
          </w:p>
          <w:p w:rsidR="00910E64" w:rsidRPr="005E3470" w:rsidRDefault="00910E6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8079" w:type="dxa"/>
          </w:tcPr>
          <w:p w:rsidR="003301B8" w:rsidRPr="00805430" w:rsidRDefault="00A7082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свыше 70 % 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 xml:space="preserve">50 % - </w:t>
            </w:r>
            <w:r w:rsidR="003301B8"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3301B8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</w:t>
            </w:r>
            <w:r w:rsidR="003301B8" w:rsidRPr="00805430">
              <w:rPr>
                <w:color w:val="000000"/>
                <w:sz w:val="26"/>
                <w:szCs w:val="26"/>
              </w:rPr>
              <w:t xml:space="preserve">50 % </w:t>
            </w:r>
          </w:p>
        </w:tc>
        <w:tc>
          <w:tcPr>
            <w:tcW w:w="1701" w:type="dxa"/>
          </w:tcPr>
          <w:p w:rsidR="003301B8" w:rsidRPr="00805430" w:rsidRDefault="003301B8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lastRenderedPageBreak/>
              <w:t>5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  <w:p w:rsidR="003301B8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E1336" w:rsidRPr="00805430" w:rsidTr="005A6004">
        <w:tc>
          <w:tcPr>
            <w:tcW w:w="817" w:type="dxa"/>
          </w:tcPr>
          <w:p w:rsidR="00DE1336" w:rsidRPr="00805430" w:rsidRDefault="004F25A8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19</w:t>
            </w:r>
            <w:r w:rsidR="00DE1336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10E64" w:rsidRPr="00FC0969" w:rsidRDefault="00DE1336" w:rsidP="00742D7B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средней заработной платы в Красноярском крае</w:t>
            </w:r>
          </w:p>
        </w:tc>
        <w:tc>
          <w:tcPr>
            <w:tcW w:w="8079" w:type="dxa"/>
          </w:tcPr>
          <w:p w:rsidR="00DE1336" w:rsidRPr="00EF10C6" w:rsidRDefault="00DE1336" w:rsidP="00742D7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10 %</w:t>
            </w:r>
          </w:p>
        </w:tc>
        <w:tc>
          <w:tcPr>
            <w:tcW w:w="1701" w:type="dxa"/>
          </w:tcPr>
          <w:p w:rsidR="00DE1336" w:rsidRPr="00EF10C6" w:rsidRDefault="00742D7B" w:rsidP="00742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4F25A8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Pr="00C05792" w:rsidRDefault="005A6004" w:rsidP="00837AA4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Доля мероприятий, </w:t>
            </w:r>
            <w:r w:rsidR="005B5ED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проведённых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3D4945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для детей и подростков</w:t>
            </w:r>
            <w:r w:rsidR="00837AA4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</w:t>
            </w:r>
            <w:r w:rsidR="003D4945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F45E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пенсионеров</w:t>
            </w:r>
            <w:r w:rsidR="001F45E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r w:rsidR="001F45E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людей с ограничениями жизнедеятельности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(% от общего числа проводимых мероприятий) </w:t>
            </w:r>
          </w:p>
        </w:tc>
        <w:tc>
          <w:tcPr>
            <w:tcW w:w="8079" w:type="dxa"/>
          </w:tcPr>
          <w:p w:rsidR="00A7082D" w:rsidRDefault="00A7082D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30 %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10 % - 30 %</w:t>
            </w:r>
          </w:p>
          <w:p w:rsidR="005A6004" w:rsidRDefault="001F45EE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5 % -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A7082D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% </w:t>
            </w:r>
          </w:p>
          <w:p w:rsidR="001F45EE" w:rsidRPr="00805430" w:rsidRDefault="001F45EE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 5 %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A6004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A7082D" w:rsidRPr="00805430" w:rsidRDefault="00A7082D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42D7B" w:rsidRDefault="005A6004" w:rsidP="00742D7B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мероприятий (фестивалей</w:t>
            </w:r>
            <w:r w:rsidR="00A91D6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выставок, смотров, конкурсов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 др.), проведенных силами учреждения</w:t>
            </w:r>
          </w:p>
          <w:p w:rsidR="005B5ED0" w:rsidRPr="007F1C02" w:rsidRDefault="005B5ED0" w:rsidP="00742D7B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5A6004" w:rsidRPr="00805430" w:rsidRDefault="007F1C02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мероприятие</w:t>
            </w:r>
          </w:p>
        </w:tc>
        <w:tc>
          <w:tcPr>
            <w:tcW w:w="1701" w:type="dxa"/>
          </w:tcPr>
          <w:p w:rsidR="005A6004" w:rsidRPr="00805430" w:rsidRDefault="005A6004" w:rsidP="007F1C0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4F25A8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proofErr w:type="spellEnd"/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Pr="006E69FF" w:rsidRDefault="001F45EE" w:rsidP="001F45EE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части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в конкурсах на получение грантов </w:t>
            </w:r>
          </w:p>
        </w:tc>
        <w:tc>
          <w:tcPr>
            <w:tcW w:w="8079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A91D6A">
        <w:tc>
          <w:tcPr>
            <w:tcW w:w="817" w:type="dxa"/>
          </w:tcPr>
          <w:p w:rsidR="00600698" w:rsidRPr="00805430" w:rsidRDefault="00600698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F25A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F7CEA" w:rsidRPr="00805430" w:rsidTr="00A91D6A">
        <w:tc>
          <w:tcPr>
            <w:tcW w:w="817" w:type="dxa"/>
          </w:tcPr>
          <w:p w:rsidR="00BF7CEA" w:rsidRPr="00805430" w:rsidRDefault="004F25A8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BF7C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BF7CEA" w:rsidRPr="00805430" w:rsidRDefault="00BF7CEA" w:rsidP="005B5ED0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реализация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творческих проектов, программ</w:t>
            </w:r>
          </w:p>
        </w:tc>
        <w:tc>
          <w:tcPr>
            <w:tcW w:w="8079" w:type="dxa"/>
          </w:tcPr>
          <w:p w:rsidR="00BF7CEA" w:rsidRDefault="007F1C02" w:rsidP="007F1C0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каждую единицу</w:t>
            </w:r>
          </w:p>
          <w:p w:rsidR="00BF7CEA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CEA" w:rsidRPr="00805430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F7CEA" w:rsidRPr="00805430" w:rsidRDefault="00BF7CEA" w:rsidP="005B5ED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</w:tbl>
    <w:p w:rsidR="004E40DF" w:rsidRPr="004E02A0" w:rsidRDefault="00EF10C6" w:rsidP="005B5ED0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bookmarkStart w:id="3" w:name="sub_55"/>
      <w:r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lastRenderedPageBreak/>
        <w:t>Учреждения</w:t>
      </w:r>
      <w:r w:rsidR="004E40DF"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культурно</w:t>
      </w:r>
      <w:r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r w:rsidR="004E40DF"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-</w:t>
      </w:r>
      <w:r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</w:t>
      </w:r>
      <w:proofErr w:type="spellStart"/>
      <w:r w:rsidR="004E40DF"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досугового</w:t>
      </w:r>
      <w:proofErr w:type="spellEnd"/>
      <w:r w:rsidR="004E40DF" w:rsidRPr="004E02A0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 типа</w:t>
      </w: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686"/>
        <w:gridCol w:w="8079"/>
        <w:gridCol w:w="1701"/>
      </w:tblGrid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</w:tcPr>
          <w:p w:rsidR="00201887" w:rsidRPr="00805430" w:rsidRDefault="00201887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79" w:type="dxa"/>
          </w:tcPr>
          <w:p w:rsidR="00201887" w:rsidRPr="00805430" w:rsidRDefault="00201887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A55915" w:rsidRPr="00805430" w:rsidTr="00201887">
        <w:tc>
          <w:tcPr>
            <w:tcW w:w="817" w:type="dxa"/>
          </w:tcPr>
          <w:p w:rsidR="00A55915" w:rsidRPr="00805430" w:rsidRDefault="00A55915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55915" w:rsidRPr="00805430" w:rsidRDefault="00A55915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079" w:type="dxa"/>
          </w:tcPr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 задания в полном объеме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муниципального задания в объеме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85%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A55915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01887" w:rsidRPr="00805430" w:rsidRDefault="00201887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079" w:type="dxa"/>
          </w:tcPr>
          <w:p w:rsidR="00201887" w:rsidRPr="00805430" w:rsidRDefault="00201887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 xml:space="preserve"> (книга отзывов)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C0969" w:rsidRPr="005B5ED0" w:rsidRDefault="00201887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обоснованных письменных жалоб от получателей муниципальных услуг на качество оказываемых услуг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01887" w:rsidRPr="00805430" w:rsidRDefault="00201887" w:rsidP="0020188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079" w:type="dxa"/>
          </w:tcPr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201887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71354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D3E35" w:rsidRPr="00805430" w:rsidTr="00201887">
        <w:tc>
          <w:tcPr>
            <w:tcW w:w="817" w:type="dxa"/>
          </w:tcPr>
          <w:p w:rsidR="001D3E35" w:rsidRPr="00805430" w:rsidRDefault="001D3E35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1D3E35" w:rsidRPr="00805430" w:rsidRDefault="001D3E35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 - разъяснительной работы среди получателей муниципальных услуг, а также популяризация деятельности учреждения</w:t>
            </w:r>
          </w:p>
        </w:tc>
        <w:tc>
          <w:tcPr>
            <w:tcW w:w="8079" w:type="dxa"/>
          </w:tcPr>
          <w:p w:rsidR="001D3E35" w:rsidRP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1D3E35" w:rsidRPr="001D3E35" w:rsidRDefault="001D3E35" w:rsidP="004E02A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</w:tc>
        <w:tc>
          <w:tcPr>
            <w:tcW w:w="1701" w:type="dxa"/>
          </w:tcPr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4040F" w:rsidRPr="00805430" w:rsidTr="00201887">
        <w:tc>
          <w:tcPr>
            <w:tcW w:w="817" w:type="dxa"/>
          </w:tcPr>
          <w:p w:rsidR="00D4040F" w:rsidRPr="00805430" w:rsidRDefault="00D4040F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FC0969" w:rsidRPr="005B5ED0" w:rsidRDefault="00D4040F" w:rsidP="005F6DF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Участие учреждения в проектах, реализации федеральных, краевых целевых и ведомственных программ</w:t>
            </w:r>
          </w:p>
        </w:tc>
        <w:tc>
          <w:tcPr>
            <w:tcW w:w="8079" w:type="dxa"/>
          </w:tcPr>
          <w:p w:rsidR="00D4040F" w:rsidRPr="00805430" w:rsidRDefault="00D4040F" w:rsidP="005F6DF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участие в проектах, реализации федеральных, краевых целевых и ведомственных программ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 xml:space="preserve"> (за каждое участие)</w:t>
            </w:r>
          </w:p>
        </w:tc>
        <w:tc>
          <w:tcPr>
            <w:tcW w:w="1701" w:type="dxa"/>
          </w:tcPr>
          <w:p w:rsidR="00D4040F" w:rsidRPr="00805430" w:rsidRDefault="00D4040F" w:rsidP="007F1C0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</w:tr>
      <w:tr w:rsidR="00EF10C6" w:rsidRPr="00805430" w:rsidTr="00201887">
        <w:tc>
          <w:tcPr>
            <w:tcW w:w="817" w:type="dxa"/>
          </w:tcPr>
          <w:p w:rsidR="00EF10C6" w:rsidRPr="00805430" w:rsidRDefault="00EF10C6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Участие  учреждения в </w:t>
            </w:r>
            <w:r w:rsidRPr="00805430">
              <w:rPr>
                <w:sz w:val="26"/>
                <w:szCs w:val="26"/>
              </w:rPr>
              <w:lastRenderedPageBreak/>
              <w:t>конкурсах, фестивалях</w:t>
            </w:r>
          </w:p>
          <w:p w:rsidR="00EF10C6" w:rsidRPr="00805430" w:rsidRDefault="00EF10C6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7F1C02" w:rsidRDefault="007F1C02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каждое участие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lastRenderedPageBreak/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FC0969" w:rsidRPr="00805430" w:rsidRDefault="00EF10C6" w:rsidP="005E3470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7F1C02" w:rsidRDefault="007F1C02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FC0969" w:rsidRPr="00805430" w:rsidRDefault="00201887" w:rsidP="001D3E3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предоставления месячных, квартальных и годовых отчетов, планов финансово - хозяйственной деятельности учреждения, статистической отчетности, других сведени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и их качество</w:t>
            </w:r>
          </w:p>
        </w:tc>
        <w:tc>
          <w:tcPr>
            <w:tcW w:w="8079" w:type="dxa"/>
          </w:tcPr>
          <w:p w:rsidR="00201887" w:rsidRPr="00805430" w:rsidRDefault="00201887" w:rsidP="00201887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201887" w:rsidRPr="00805430" w:rsidRDefault="00201887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BD150B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01887" w:rsidRPr="00805430" w:rsidRDefault="00201887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</w:t>
            </w:r>
            <w:r w:rsidR="00EF10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экономической деятельности</w:t>
            </w:r>
          </w:p>
        </w:tc>
        <w:tc>
          <w:tcPr>
            <w:tcW w:w="8079" w:type="dxa"/>
          </w:tcPr>
          <w:p w:rsidR="00201887" w:rsidRPr="00805430" w:rsidRDefault="00201887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201887" w:rsidRDefault="00EF10C6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="00201887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="004E02A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="004E02A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</w:t>
            </w:r>
          </w:p>
          <w:p w:rsidR="005B5ED0" w:rsidRPr="00805430" w:rsidRDefault="00EF10C6" w:rsidP="002018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EF10C6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BD150B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910E64" w:rsidRPr="00805430" w:rsidRDefault="00201887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</w:p>
        </w:tc>
        <w:tc>
          <w:tcPr>
            <w:tcW w:w="8079" w:type="dxa"/>
          </w:tcPr>
          <w:p w:rsidR="00201887" w:rsidRDefault="00201887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за каждого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работника)</w:t>
            </w:r>
          </w:p>
          <w:p w:rsidR="005B5ED0" w:rsidRPr="00805430" w:rsidRDefault="005B5ED0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01887" w:rsidRPr="00805430" w:rsidRDefault="00201887" w:rsidP="00BF7CE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910E64" w:rsidRPr="00805430" w:rsidRDefault="00201887" w:rsidP="0020188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коллективов имеющих звание</w:t>
            </w:r>
            <w:r w:rsidR="00742D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42D7B" w:rsidRPr="00805430">
              <w:rPr>
                <w:rFonts w:ascii="Times New Roman" w:hAnsi="Times New Roman" w:cs="Times New Roman"/>
                <w:sz w:val="26"/>
                <w:szCs w:val="26"/>
              </w:rPr>
              <w:t>«Народный»</w:t>
            </w:r>
            <w:r w:rsidR="00742D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42D7B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«Образцовый»</w:t>
            </w:r>
          </w:p>
        </w:tc>
        <w:tc>
          <w:tcPr>
            <w:tcW w:w="8079" w:type="dxa"/>
          </w:tcPr>
          <w:p w:rsidR="007F1C02" w:rsidRDefault="007F1C02" w:rsidP="007F1C0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каждый коллектив</w:t>
            </w:r>
          </w:p>
          <w:p w:rsidR="001F45EE" w:rsidRDefault="001F45EE" w:rsidP="00201887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1887" w:rsidRPr="00805430" w:rsidRDefault="00201887" w:rsidP="00742D7B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F7CEA" w:rsidRPr="00805430" w:rsidTr="00201887">
        <w:tc>
          <w:tcPr>
            <w:tcW w:w="817" w:type="dxa"/>
          </w:tcPr>
          <w:p w:rsidR="00BF7CEA" w:rsidRPr="00805430" w:rsidRDefault="00BF7CEA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BF7CEA" w:rsidRPr="00805430" w:rsidRDefault="00BF7CEA" w:rsidP="005B5ED0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творческих проектов, программ</w:t>
            </w:r>
          </w:p>
        </w:tc>
        <w:tc>
          <w:tcPr>
            <w:tcW w:w="8079" w:type="dxa"/>
          </w:tcPr>
          <w:p w:rsidR="007F1C02" w:rsidRDefault="007F1C02" w:rsidP="007F1C0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за каждую </w:t>
            </w:r>
          </w:p>
          <w:p w:rsidR="00BF7CEA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CEA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F7CEA" w:rsidRPr="00805430" w:rsidRDefault="00BF7CE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F7CEA" w:rsidRPr="00805430" w:rsidRDefault="00BF7CEA" w:rsidP="005B5ED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01887" w:rsidRPr="00805430" w:rsidTr="00201887">
        <w:tc>
          <w:tcPr>
            <w:tcW w:w="817" w:type="dxa"/>
          </w:tcPr>
          <w:p w:rsidR="00201887" w:rsidRPr="00805430" w:rsidRDefault="00201887" w:rsidP="00201887">
            <w:pPr>
              <w:pStyle w:val="a8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01887" w:rsidRPr="00805430" w:rsidRDefault="00201887" w:rsidP="00201887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Внедрение новых форм и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методов работы</w:t>
            </w:r>
          </w:p>
        </w:tc>
        <w:tc>
          <w:tcPr>
            <w:tcW w:w="8079" w:type="dxa"/>
          </w:tcPr>
          <w:p w:rsidR="00201887" w:rsidRPr="00805430" w:rsidRDefault="00201887" w:rsidP="00201887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наличие</w:t>
            </w:r>
          </w:p>
          <w:p w:rsidR="00FC0969" w:rsidRPr="005E3470" w:rsidRDefault="00201887" w:rsidP="00201887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отсутствие</w:t>
            </w:r>
          </w:p>
        </w:tc>
        <w:tc>
          <w:tcPr>
            <w:tcW w:w="1701" w:type="dxa"/>
          </w:tcPr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  <w:p w:rsidR="00201887" w:rsidRPr="00805430" w:rsidRDefault="00201887" w:rsidP="0020188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</w:tr>
      <w:tr w:rsidR="0007236B" w:rsidRPr="00805430" w:rsidTr="00201887">
        <w:tc>
          <w:tcPr>
            <w:tcW w:w="817" w:type="dxa"/>
          </w:tcPr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</w:t>
            </w:r>
          </w:p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FC0969" w:rsidRPr="00805430" w:rsidRDefault="0007236B" w:rsidP="005E347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</w:p>
        </w:tc>
        <w:tc>
          <w:tcPr>
            <w:tcW w:w="8079" w:type="dxa"/>
          </w:tcPr>
          <w:p w:rsidR="007F1C02" w:rsidRDefault="00A91D6A" w:rsidP="007F1C0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7236B" w:rsidRPr="00805430">
              <w:rPr>
                <w:rFonts w:ascii="Times New Roman" w:hAnsi="Times New Roman" w:cs="Times New Roman"/>
                <w:sz w:val="26"/>
                <w:szCs w:val="26"/>
              </w:rPr>
              <w:t>риобретение оборудования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91D6A" w:rsidRDefault="00A91D6A" w:rsidP="00A91D6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236B" w:rsidRPr="00805430" w:rsidRDefault="0007236B" w:rsidP="00A91D6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07236B" w:rsidRDefault="0007236B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  <w:p w:rsidR="00A91D6A" w:rsidRPr="00805430" w:rsidRDefault="00A91D6A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4B" w:rsidRPr="00805430" w:rsidTr="00201887">
        <w:tc>
          <w:tcPr>
            <w:tcW w:w="817" w:type="dxa"/>
          </w:tcPr>
          <w:p w:rsidR="00C3704B" w:rsidRPr="00805430" w:rsidRDefault="00C3704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3686" w:type="dxa"/>
          </w:tcPr>
          <w:p w:rsidR="00C3704B" w:rsidRDefault="00C3704B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Привлечение внебюджетных средств на развитие учреждения</w:t>
            </w:r>
          </w:p>
          <w:p w:rsidR="00C3704B" w:rsidRPr="00805430" w:rsidRDefault="00C3704B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C3704B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50 000 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- 5 000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C3704B" w:rsidRDefault="00C3704B" w:rsidP="0007236B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  <w:p w:rsidR="00C3704B" w:rsidRDefault="00C3704B" w:rsidP="0007236B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704B" w:rsidRDefault="00C3704B" w:rsidP="0007236B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C3704B" w:rsidRPr="00805430" w:rsidRDefault="00C3704B" w:rsidP="0007236B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7236B" w:rsidRPr="00805430" w:rsidTr="00201887">
        <w:tc>
          <w:tcPr>
            <w:tcW w:w="817" w:type="dxa"/>
          </w:tcPr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686" w:type="dxa"/>
          </w:tcPr>
          <w:p w:rsidR="00910E64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</w:tc>
        <w:tc>
          <w:tcPr>
            <w:tcW w:w="8079" w:type="dxa"/>
          </w:tcPr>
          <w:p w:rsidR="0007236B" w:rsidRPr="00805430" w:rsidRDefault="0007236B" w:rsidP="0007236B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07236B" w:rsidRPr="00805430" w:rsidRDefault="0007236B" w:rsidP="0007236B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07236B" w:rsidRPr="00805430" w:rsidRDefault="0007236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07236B" w:rsidRPr="00805430" w:rsidRDefault="0007236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07236B" w:rsidRPr="00805430" w:rsidTr="00201887">
        <w:tc>
          <w:tcPr>
            <w:tcW w:w="817" w:type="dxa"/>
          </w:tcPr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3686" w:type="dxa"/>
          </w:tcPr>
          <w:p w:rsidR="0007236B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</w:t>
            </w:r>
          </w:p>
          <w:p w:rsidR="0007236B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F1C02" w:rsidRDefault="007F1C02" w:rsidP="007F1C02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 специалиста</w:t>
            </w:r>
          </w:p>
          <w:p w:rsidR="001F45EE" w:rsidRDefault="00742D7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  <w:r w:rsidR="007F1C02">
              <w:rPr>
                <w:color w:val="000000"/>
                <w:sz w:val="26"/>
                <w:szCs w:val="26"/>
              </w:rPr>
              <w:t>;</w:t>
            </w:r>
          </w:p>
          <w:p w:rsidR="0007236B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- всероссийских, </w:t>
            </w:r>
            <w:r w:rsidR="007F1C02" w:rsidRPr="00805430">
              <w:rPr>
                <w:color w:val="000000"/>
                <w:sz w:val="26"/>
                <w:szCs w:val="26"/>
              </w:rPr>
              <w:t>межрегиональных</w:t>
            </w:r>
            <w:r w:rsidR="007F1C02">
              <w:rPr>
                <w:color w:val="000000"/>
                <w:sz w:val="26"/>
                <w:szCs w:val="26"/>
              </w:rPr>
              <w:t>;</w:t>
            </w:r>
          </w:p>
          <w:p w:rsidR="0007236B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</w:p>
          <w:p w:rsidR="00FC0969" w:rsidRPr="007F1C02" w:rsidRDefault="0007236B" w:rsidP="0007236B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  <w:r w:rsidR="007F1C02" w:rsidRPr="0080543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7F1C02" w:rsidRDefault="007F1C02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07236B" w:rsidRPr="00805430" w:rsidRDefault="0007236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4</w:t>
            </w:r>
          </w:p>
          <w:p w:rsidR="0007236B" w:rsidRPr="00805430" w:rsidRDefault="0007236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07236B" w:rsidRDefault="0007236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742D7B" w:rsidRPr="00805430" w:rsidRDefault="00742D7B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7236B" w:rsidRPr="00805430" w:rsidTr="00201887">
        <w:tc>
          <w:tcPr>
            <w:tcW w:w="817" w:type="dxa"/>
          </w:tcPr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3686" w:type="dxa"/>
          </w:tcPr>
          <w:p w:rsidR="00FC0969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специалистов</w:t>
            </w:r>
          </w:p>
        </w:tc>
        <w:tc>
          <w:tcPr>
            <w:tcW w:w="8079" w:type="dxa"/>
          </w:tcPr>
          <w:p w:rsidR="0007236B" w:rsidRPr="00805430" w:rsidRDefault="007F1C02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за каждого</w:t>
            </w:r>
            <w:r>
              <w:rPr>
                <w:sz w:val="26"/>
                <w:szCs w:val="26"/>
              </w:rPr>
              <w:t xml:space="preserve"> специалиста</w:t>
            </w:r>
          </w:p>
        </w:tc>
        <w:tc>
          <w:tcPr>
            <w:tcW w:w="1701" w:type="dxa"/>
          </w:tcPr>
          <w:p w:rsidR="0007236B" w:rsidRPr="00805430" w:rsidRDefault="0007236B" w:rsidP="00DD4A6D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 </w:t>
            </w:r>
          </w:p>
        </w:tc>
      </w:tr>
      <w:tr w:rsidR="0007236B" w:rsidRPr="00805430" w:rsidTr="00201887">
        <w:tc>
          <w:tcPr>
            <w:tcW w:w="817" w:type="dxa"/>
          </w:tcPr>
          <w:p w:rsidR="0007236B" w:rsidRPr="00805430" w:rsidRDefault="0007236B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3686" w:type="dxa"/>
          </w:tcPr>
          <w:p w:rsidR="00FC0969" w:rsidRPr="00805430" w:rsidRDefault="0007236B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Количество работников, имеющих звания и награды</w:t>
            </w:r>
          </w:p>
        </w:tc>
        <w:tc>
          <w:tcPr>
            <w:tcW w:w="8079" w:type="dxa"/>
          </w:tcPr>
          <w:p w:rsidR="0007236B" w:rsidRPr="007F1C02" w:rsidRDefault="0007236B" w:rsidP="000505E7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федерального </w:t>
            </w:r>
            <w:r w:rsidR="000505E7">
              <w:rPr>
                <w:color w:val="000000"/>
                <w:sz w:val="26"/>
                <w:szCs w:val="26"/>
              </w:rPr>
              <w:t>и</w:t>
            </w:r>
            <w:r w:rsidR="00DD4A6D">
              <w:rPr>
                <w:color w:val="000000"/>
                <w:sz w:val="26"/>
                <w:szCs w:val="26"/>
              </w:rPr>
              <w:t xml:space="preserve"> </w:t>
            </w:r>
            <w:r w:rsidRPr="00805430">
              <w:rPr>
                <w:color w:val="000000"/>
                <w:sz w:val="26"/>
                <w:szCs w:val="26"/>
              </w:rPr>
              <w:t>краевого уровня</w:t>
            </w:r>
            <w:r w:rsidR="007F1C02">
              <w:rPr>
                <w:sz w:val="26"/>
                <w:szCs w:val="26"/>
              </w:rPr>
              <w:t xml:space="preserve"> (за каждого работника)</w:t>
            </w:r>
          </w:p>
        </w:tc>
        <w:tc>
          <w:tcPr>
            <w:tcW w:w="1701" w:type="dxa"/>
          </w:tcPr>
          <w:p w:rsidR="0007236B" w:rsidRPr="00805430" w:rsidRDefault="00DD4A6D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F10C6" w:rsidRPr="00805430" w:rsidTr="00201887">
        <w:tc>
          <w:tcPr>
            <w:tcW w:w="817" w:type="dxa"/>
          </w:tcPr>
          <w:p w:rsidR="00EF10C6" w:rsidRPr="00805430" w:rsidRDefault="00EF10C6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3686" w:type="dxa"/>
          </w:tcPr>
          <w:p w:rsidR="00EF10C6" w:rsidRPr="00805430" w:rsidRDefault="00EF10C6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Доля  специалистов в общей численности работников имеющих</w:t>
            </w:r>
          </w:p>
        </w:tc>
        <w:tc>
          <w:tcPr>
            <w:tcW w:w="8079" w:type="dxa"/>
          </w:tcPr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высшее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среднее специальное 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FC0969" w:rsidRPr="00EF10C6" w:rsidRDefault="00EF10C6" w:rsidP="005E3470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lastRenderedPageBreak/>
              <w:t>до 30 %</w:t>
            </w:r>
          </w:p>
        </w:tc>
        <w:tc>
          <w:tcPr>
            <w:tcW w:w="1701" w:type="dxa"/>
          </w:tcPr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lastRenderedPageBreak/>
              <w:t>0</w:t>
            </w:r>
          </w:p>
        </w:tc>
      </w:tr>
      <w:tr w:rsidR="003301B8" w:rsidRPr="00805430" w:rsidTr="00201887">
        <w:tc>
          <w:tcPr>
            <w:tcW w:w="817" w:type="dxa"/>
          </w:tcPr>
          <w:p w:rsidR="003301B8" w:rsidRPr="00805430" w:rsidRDefault="003301B8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</w:t>
            </w:r>
          </w:p>
        </w:tc>
        <w:tc>
          <w:tcPr>
            <w:tcW w:w="3686" w:type="dxa"/>
          </w:tcPr>
          <w:p w:rsidR="003301B8" w:rsidRPr="00805430" w:rsidRDefault="003301B8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Укомплектованность учреждения кадрами</w:t>
            </w:r>
          </w:p>
        </w:tc>
        <w:tc>
          <w:tcPr>
            <w:tcW w:w="8079" w:type="dxa"/>
          </w:tcPr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70 % </w:t>
            </w:r>
          </w:p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50 % - </w:t>
            </w:r>
            <w:r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910E64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50 %</w:t>
            </w:r>
          </w:p>
        </w:tc>
        <w:tc>
          <w:tcPr>
            <w:tcW w:w="1701" w:type="dxa"/>
          </w:tcPr>
          <w:p w:rsidR="003301B8" w:rsidRPr="00805430" w:rsidRDefault="003301B8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3301B8" w:rsidRPr="00805430" w:rsidRDefault="00A7082D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301B8" w:rsidRPr="00805430" w:rsidRDefault="00A7082D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4329C4" w:rsidRPr="00805430" w:rsidTr="00201887">
        <w:tc>
          <w:tcPr>
            <w:tcW w:w="817" w:type="dxa"/>
          </w:tcPr>
          <w:p w:rsidR="004329C4" w:rsidRPr="00805430" w:rsidRDefault="004329C4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3686" w:type="dxa"/>
          </w:tcPr>
          <w:p w:rsidR="003D4945" w:rsidRPr="005B5ED0" w:rsidRDefault="004329C4" w:rsidP="0007236B">
            <w:pPr>
              <w:pStyle w:val="ab"/>
              <w:spacing w:before="0" w:beforeAutospacing="0" w:after="0"/>
              <w:rPr>
                <w:rFonts w:eastAsiaTheme="minorHAnsi"/>
                <w:sz w:val="26"/>
                <w:szCs w:val="26"/>
                <w:lang w:eastAsia="en-US"/>
              </w:rPr>
            </w:pPr>
            <w:r w:rsidRPr="00805430">
              <w:rPr>
                <w:rFonts w:eastAsiaTheme="minorHAnsi"/>
                <w:sz w:val="26"/>
                <w:szCs w:val="26"/>
                <w:lang w:eastAsia="en-US"/>
              </w:rPr>
              <w:t>Доля мероприятий, направленных на развитие творческого потенциала детей и молодежи в общем объеме мероприятий учреждения</w:t>
            </w:r>
          </w:p>
        </w:tc>
        <w:tc>
          <w:tcPr>
            <w:tcW w:w="8079" w:type="dxa"/>
          </w:tcPr>
          <w:p w:rsidR="004329C4" w:rsidRPr="00805430" w:rsidRDefault="004329C4" w:rsidP="0007236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20%</w:t>
            </w:r>
            <w:r w:rsidR="00A91D6A">
              <w:rPr>
                <w:color w:val="000000"/>
                <w:sz w:val="26"/>
                <w:szCs w:val="26"/>
              </w:rPr>
              <w:t xml:space="preserve"> и выше</w:t>
            </w:r>
            <w:r w:rsidRPr="00805430">
              <w:rPr>
                <w:color w:val="000000"/>
                <w:sz w:val="26"/>
                <w:szCs w:val="26"/>
              </w:rPr>
              <w:t xml:space="preserve"> </w:t>
            </w:r>
          </w:p>
          <w:p w:rsidR="004329C4" w:rsidRPr="00805430" w:rsidRDefault="00184F10" w:rsidP="00184F10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</w:t>
            </w:r>
            <w:r w:rsidR="004329C4" w:rsidRPr="00805430">
              <w:rPr>
                <w:color w:val="000000"/>
                <w:sz w:val="26"/>
                <w:szCs w:val="26"/>
              </w:rPr>
              <w:t xml:space="preserve">  20 %</w:t>
            </w:r>
          </w:p>
        </w:tc>
        <w:tc>
          <w:tcPr>
            <w:tcW w:w="1701" w:type="dxa"/>
          </w:tcPr>
          <w:p w:rsidR="004329C4" w:rsidRPr="00805430" w:rsidRDefault="004329C4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4329C4" w:rsidRPr="00805430" w:rsidRDefault="004329C4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4329C4" w:rsidRPr="00805430" w:rsidRDefault="004329C4" w:rsidP="0007236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</w:tc>
      </w:tr>
      <w:tr w:rsidR="00EF10C6" w:rsidRPr="00805430" w:rsidTr="00201887">
        <w:tc>
          <w:tcPr>
            <w:tcW w:w="817" w:type="dxa"/>
          </w:tcPr>
          <w:p w:rsidR="00EF10C6" w:rsidRPr="00805430" w:rsidRDefault="00EF10C6" w:rsidP="0007236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3686" w:type="dxa"/>
          </w:tcPr>
          <w:p w:rsidR="00EF10C6" w:rsidRPr="00805430" w:rsidRDefault="00EF10C6" w:rsidP="0007236B">
            <w:pPr>
              <w:pStyle w:val="ab"/>
              <w:spacing w:before="0" w:beforeAutospacing="0" w:after="0"/>
              <w:rPr>
                <w:rFonts w:eastAsiaTheme="minorHAnsi"/>
                <w:sz w:val="26"/>
                <w:szCs w:val="26"/>
                <w:lang w:eastAsia="en-US"/>
              </w:rPr>
            </w:pPr>
            <w:proofErr w:type="gramStart"/>
            <w:r w:rsidRPr="00805430">
              <w:rPr>
                <w:rFonts w:eastAsiaTheme="minorHAnsi"/>
                <w:sz w:val="26"/>
                <w:szCs w:val="26"/>
                <w:lang w:eastAsia="en-US"/>
              </w:rPr>
              <w:t xml:space="preserve">Средняя </w:t>
            </w:r>
            <w:proofErr w:type="spellStart"/>
            <w:r w:rsidRPr="00805430">
              <w:rPr>
                <w:rFonts w:eastAsiaTheme="minorHAnsi"/>
                <w:sz w:val="26"/>
                <w:szCs w:val="26"/>
                <w:lang w:eastAsia="en-US"/>
              </w:rPr>
              <w:t>заполняемость</w:t>
            </w:r>
            <w:proofErr w:type="spellEnd"/>
            <w:r w:rsidRPr="00805430">
              <w:rPr>
                <w:rFonts w:eastAsiaTheme="minorHAnsi"/>
                <w:sz w:val="26"/>
                <w:szCs w:val="26"/>
                <w:lang w:eastAsia="en-US"/>
              </w:rPr>
              <w:t xml:space="preserve"> зрительного зала</w:t>
            </w:r>
            <w:proofErr w:type="gramEnd"/>
          </w:p>
        </w:tc>
        <w:tc>
          <w:tcPr>
            <w:tcW w:w="8079" w:type="dxa"/>
          </w:tcPr>
          <w:p w:rsidR="00EF10C6" w:rsidRPr="00CE40F4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свыше 70 % </w:t>
            </w:r>
          </w:p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50 % - 70 %</w:t>
            </w:r>
          </w:p>
          <w:p w:rsidR="00EF10C6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31 % - 49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%</w:t>
            </w:r>
          </w:p>
          <w:p w:rsidR="00910E64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30 %</w:t>
            </w:r>
          </w:p>
        </w:tc>
        <w:tc>
          <w:tcPr>
            <w:tcW w:w="1701" w:type="dxa"/>
          </w:tcPr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bookmarkEnd w:id="3"/>
      <w:tr w:rsidR="00DE1336" w:rsidRPr="00805430" w:rsidTr="005A6004">
        <w:tc>
          <w:tcPr>
            <w:tcW w:w="817" w:type="dxa"/>
          </w:tcPr>
          <w:p w:rsidR="00DE1336" w:rsidRPr="00805430" w:rsidRDefault="00DE1336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3686" w:type="dxa"/>
          </w:tcPr>
          <w:p w:rsidR="00910E64" w:rsidRPr="005B5ED0" w:rsidRDefault="00DE1336" w:rsidP="00742D7B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средней заработной платы в Красноярском крае</w:t>
            </w:r>
          </w:p>
        </w:tc>
        <w:tc>
          <w:tcPr>
            <w:tcW w:w="8079" w:type="dxa"/>
          </w:tcPr>
          <w:p w:rsidR="00DE1336" w:rsidRPr="00EF10C6" w:rsidRDefault="00DE1336" w:rsidP="00742D7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10 %</w:t>
            </w:r>
          </w:p>
        </w:tc>
        <w:tc>
          <w:tcPr>
            <w:tcW w:w="1701" w:type="dxa"/>
          </w:tcPr>
          <w:p w:rsidR="00DE1336" w:rsidRPr="00EF10C6" w:rsidRDefault="00742D7B" w:rsidP="00742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3686" w:type="dxa"/>
          </w:tcPr>
          <w:p w:rsidR="00FC0969" w:rsidRPr="007F1C02" w:rsidRDefault="005A6004" w:rsidP="006E69FF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Доля мероприятий, </w:t>
            </w:r>
            <w:r w:rsidR="005B5ED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проведённых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6E69F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для</w:t>
            </w:r>
            <w:r w:rsidR="001F45E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F45E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пенсионеров</w:t>
            </w:r>
            <w:r w:rsidR="006E69F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и</w:t>
            </w:r>
            <w:r w:rsidR="001F45EE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F45EE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людей с ограничениями жизнедеятельности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(% от общего числа проводимых мероприятий) </w:t>
            </w:r>
          </w:p>
        </w:tc>
        <w:tc>
          <w:tcPr>
            <w:tcW w:w="8079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10 % </w:t>
            </w:r>
            <w:r w:rsidR="00A91D6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 выше</w:t>
            </w:r>
          </w:p>
          <w:p w:rsidR="005A6004" w:rsidRDefault="001F45EE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5 % -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10 % </w:t>
            </w:r>
          </w:p>
          <w:p w:rsidR="001F45EE" w:rsidRPr="00805430" w:rsidRDefault="001F45EE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 5 %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A6004" w:rsidRPr="00805430" w:rsidRDefault="005A6004" w:rsidP="001F45E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91D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Default="005A6004" w:rsidP="005A6004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культурно-массовых мероприятий (фестивалей, выставок, смотров, конкурсов, научных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конференций и др.), проведенных силами учреждения</w:t>
            </w:r>
          </w:p>
          <w:p w:rsidR="006E69FF" w:rsidRPr="00805430" w:rsidRDefault="006E69FF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5A6004" w:rsidRPr="00805430" w:rsidRDefault="007F1C02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каждое мероприятие</w:t>
            </w:r>
          </w:p>
        </w:tc>
        <w:tc>
          <w:tcPr>
            <w:tcW w:w="1701" w:type="dxa"/>
          </w:tcPr>
          <w:p w:rsidR="005A6004" w:rsidRPr="00805430" w:rsidRDefault="005A6004" w:rsidP="007F1C0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A91D6A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Pr="00805430" w:rsidRDefault="00184F10" w:rsidP="00184F1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части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</w:t>
            </w:r>
            <w:r w:rsidR="005A6004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в конкурсах на получение грантов </w:t>
            </w:r>
          </w:p>
        </w:tc>
        <w:tc>
          <w:tcPr>
            <w:tcW w:w="8079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A91D6A">
        <w:tc>
          <w:tcPr>
            <w:tcW w:w="817" w:type="dxa"/>
          </w:tcPr>
          <w:p w:rsidR="00600698" w:rsidRPr="00805430" w:rsidRDefault="00600698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4E40DF" w:rsidRPr="00805430" w:rsidRDefault="004E40DF" w:rsidP="004E40DF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B5ED0" w:rsidRDefault="005B5ED0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bookmarkStart w:id="4" w:name="sub_60"/>
      <w:r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br w:type="page"/>
      </w:r>
    </w:p>
    <w:p w:rsidR="004E40DF" w:rsidRPr="00910E64" w:rsidRDefault="004E40DF" w:rsidP="004E40DF">
      <w:pPr>
        <w:pStyle w:val="1"/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</w:pPr>
      <w:r w:rsidRPr="00910E64">
        <w:rPr>
          <w:rFonts w:ascii="Times New Roman" w:eastAsiaTheme="minorHAnsi" w:hAnsi="Times New Roman" w:cs="Times New Roman"/>
          <w:bCs w:val="0"/>
          <w:color w:val="auto"/>
          <w:sz w:val="26"/>
          <w:szCs w:val="26"/>
          <w:lang w:eastAsia="en-US"/>
        </w:rPr>
        <w:lastRenderedPageBreak/>
        <w:t>Парки культуры и отдыха</w:t>
      </w:r>
    </w:p>
    <w:p w:rsidR="00910E64" w:rsidRPr="00910E64" w:rsidRDefault="00910E64" w:rsidP="00910E64">
      <w:pPr>
        <w:rPr>
          <w:rFonts w:eastAsiaTheme="minorHAnsi"/>
          <w:lang w:eastAsia="en-US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686"/>
        <w:gridCol w:w="8079"/>
        <w:gridCol w:w="1701"/>
      </w:tblGrid>
      <w:tr w:rsidR="004329C4" w:rsidRPr="00805430" w:rsidTr="005A6004">
        <w:tc>
          <w:tcPr>
            <w:tcW w:w="817" w:type="dxa"/>
          </w:tcPr>
          <w:p w:rsidR="004329C4" w:rsidRPr="00805430" w:rsidRDefault="004329C4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</w:tcPr>
          <w:p w:rsidR="004329C4" w:rsidRPr="00805430" w:rsidRDefault="004329C4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79" w:type="dxa"/>
          </w:tcPr>
          <w:p w:rsidR="004329C4" w:rsidRPr="00805430" w:rsidRDefault="004329C4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A55915" w:rsidRPr="00805430" w:rsidTr="005A6004">
        <w:tc>
          <w:tcPr>
            <w:tcW w:w="817" w:type="dxa"/>
          </w:tcPr>
          <w:p w:rsidR="00A55915" w:rsidRPr="00805430" w:rsidRDefault="00A55915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A55915" w:rsidRPr="00805430" w:rsidRDefault="00A55915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079" w:type="dxa"/>
          </w:tcPr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 задания в полном объеме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муниципального задания в объеме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85%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A55915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329C4" w:rsidRPr="00805430" w:rsidRDefault="004329C4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079" w:type="dxa"/>
          </w:tcPr>
          <w:p w:rsidR="004329C4" w:rsidRPr="00805430" w:rsidRDefault="004329C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</w:t>
            </w:r>
            <w:r w:rsidR="00D4040F">
              <w:rPr>
                <w:rFonts w:ascii="Times New Roman" w:hAnsi="Times New Roman" w:cs="Times New Roman"/>
                <w:sz w:val="26"/>
                <w:szCs w:val="26"/>
              </w:rPr>
              <w:t xml:space="preserve"> (книга отзывов)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329C4" w:rsidRDefault="004329C4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обоснованных письменных жалоб от получателей муниципальных услуг на качество оказываемых услуг</w:t>
            </w:r>
          </w:p>
          <w:p w:rsidR="005B5ED0" w:rsidRPr="00805430" w:rsidRDefault="005B5ED0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329C4" w:rsidRPr="00805430" w:rsidRDefault="004329C4" w:rsidP="005A600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079" w:type="dxa"/>
          </w:tcPr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D4040F" w:rsidRPr="00805430" w:rsidRDefault="00D4040F" w:rsidP="00D4040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proofErr w:type="spell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910E64" w:rsidRDefault="00D4040F" w:rsidP="00FC096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  <w:p w:rsidR="005B5ED0" w:rsidRPr="00805430" w:rsidRDefault="005B5ED0" w:rsidP="00FC096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329C4" w:rsidRPr="00805430" w:rsidRDefault="0027135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D3E35" w:rsidRPr="00805430" w:rsidTr="005A6004">
        <w:tc>
          <w:tcPr>
            <w:tcW w:w="817" w:type="dxa"/>
          </w:tcPr>
          <w:p w:rsidR="001D3E35" w:rsidRPr="00805430" w:rsidRDefault="001D3E35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1D3E35" w:rsidRPr="00805430" w:rsidRDefault="001D3E35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 - разъяснительной работы среди получателей муниципальных услуг, а также популяризация деятельности учреждения</w:t>
            </w:r>
          </w:p>
        </w:tc>
        <w:tc>
          <w:tcPr>
            <w:tcW w:w="8079" w:type="dxa"/>
          </w:tcPr>
          <w:p w:rsidR="001D3E35" w:rsidRP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1D3E35" w:rsidRDefault="001D3E35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  <w:p w:rsidR="005B5ED0" w:rsidRPr="001D3E35" w:rsidRDefault="005B5ED0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1D3E35" w:rsidRPr="00805430" w:rsidRDefault="001D3E35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D3E35" w:rsidRPr="00805430" w:rsidRDefault="001D3E35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D3E35" w:rsidRPr="00805430" w:rsidRDefault="001D3E35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5A6004">
        <w:tc>
          <w:tcPr>
            <w:tcW w:w="817" w:type="dxa"/>
          </w:tcPr>
          <w:p w:rsidR="00EF10C6" w:rsidRPr="00805430" w:rsidRDefault="00EF10C6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Участие  учреждения в конкурсах, фестивалях</w:t>
            </w:r>
          </w:p>
          <w:p w:rsidR="00EF10C6" w:rsidRPr="00805430" w:rsidRDefault="00EF10C6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7F1C02" w:rsidRDefault="007F1C02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участие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EF10C6" w:rsidRDefault="00EF10C6" w:rsidP="00BC377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5B5ED0" w:rsidRPr="00805430" w:rsidRDefault="00EF10C6" w:rsidP="004E02A0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</w:p>
        </w:tc>
        <w:tc>
          <w:tcPr>
            <w:tcW w:w="1701" w:type="dxa"/>
          </w:tcPr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910E64" w:rsidRPr="00805430" w:rsidRDefault="004329C4" w:rsidP="001D3E3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предоставления месячных, квартальных и годовых отчетов, планов финансово - хозяйственной деятельности учреждения, статистической отчетности, других сведени</w:t>
            </w:r>
            <w:r w:rsidR="001D3E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и их качество</w:t>
            </w:r>
          </w:p>
        </w:tc>
        <w:tc>
          <w:tcPr>
            <w:tcW w:w="8079" w:type="dxa"/>
          </w:tcPr>
          <w:p w:rsidR="004329C4" w:rsidRPr="00805430" w:rsidRDefault="004329C4" w:rsidP="005A6004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4329C4" w:rsidRPr="00805430" w:rsidRDefault="004329C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29C4" w:rsidRPr="00805430" w:rsidRDefault="00BD150B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F10C6" w:rsidRPr="00805430" w:rsidTr="005A6004">
        <w:tc>
          <w:tcPr>
            <w:tcW w:w="817" w:type="dxa"/>
          </w:tcPr>
          <w:p w:rsidR="00EF10C6" w:rsidRPr="00805430" w:rsidRDefault="00EF10C6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EF10C6" w:rsidRPr="00805430" w:rsidRDefault="00EF10C6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экономической деятельности</w:t>
            </w:r>
          </w:p>
        </w:tc>
        <w:tc>
          <w:tcPr>
            <w:tcW w:w="8079" w:type="dxa"/>
          </w:tcPr>
          <w:p w:rsidR="00EF10C6" w:rsidRPr="0080543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EF10C6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</w:t>
            </w:r>
          </w:p>
          <w:p w:rsidR="005E3470" w:rsidRPr="005E3470" w:rsidRDefault="00EF10C6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</w:tc>
        <w:tc>
          <w:tcPr>
            <w:tcW w:w="1701" w:type="dxa"/>
          </w:tcPr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10C6" w:rsidRPr="00805430" w:rsidRDefault="00EF10C6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329C4" w:rsidRPr="00805430" w:rsidRDefault="004329C4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</w:p>
        </w:tc>
        <w:tc>
          <w:tcPr>
            <w:tcW w:w="8079" w:type="dxa"/>
          </w:tcPr>
          <w:p w:rsidR="004329C4" w:rsidRPr="005B5ED0" w:rsidRDefault="004329C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>за каждого работника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E3470" w:rsidRPr="005B5ED0" w:rsidRDefault="005E3470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Pr="00805430" w:rsidRDefault="004329C4" w:rsidP="007F1C0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2E262A" w:rsidRPr="00805430" w:rsidTr="005A6004">
        <w:tc>
          <w:tcPr>
            <w:tcW w:w="817" w:type="dxa"/>
          </w:tcPr>
          <w:p w:rsidR="002E262A" w:rsidRPr="00805430" w:rsidRDefault="002E262A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2E262A" w:rsidRPr="00805430" w:rsidRDefault="002E262A" w:rsidP="005B5ED0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творческих проектов, программ</w:t>
            </w:r>
          </w:p>
        </w:tc>
        <w:tc>
          <w:tcPr>
            <w:tcW w:w="8079" w:type="dxa"/>
          </w:tcPr>
          <w:p w:rsidR="007F1C02" w:rsidRDefault="007F1C02" w:rsidP="007F1C0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за каждую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единицу</w:t>
            </w:r>
          </w:p>
          <w:p w:rsidR="002E262A" w:rsidRDefault="002E262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262A" w:rsidRPr="00805430" w:rsidRDefault="002E262A" w:rsidP="005B5ED0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E262A" w:rsidRPr="00805430" w:rsidRDefault="002E262A" w:rsidP="005B5ED0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4329C4">
            <w:pPr>
              <w:pStyle w:val="a8"/>
              <w:numPr>
                <w:ilvl w:val="0"/>
                <w:numId w:val="10"/>
              </w:num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</w:t>
            </w:r>
          </w:p>
        </w:tc>
        <w:tc>
          <w:tcPr>
            <w:tcW w:w="8079" w:type="dxa"/>
          </w:tcPr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</w:t>
            </w:r>
          </w:p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4329C4" w:rsidRPr="00805430" w:rsidRDefault="004329C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4329C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329C4" w:rsidRPr="00805430" w:rsidRDefault="004329C4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</w:p>
        </w:tc>
        <w:tc>
          <w:tcPr>
            <w:tcW w:w="8079" w:type="dxa"/>
          </w:tcPr>
          <w:p w:rsidR="007F1C02" w:rsidRDefault="00A91D6A" w:rsidP="007F1C02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329C4" w:rsidRPr="00805430">
              <w:rPr>
                <w:rFonts w:ascii="Times New Roman" w:hAnsi="Times New Roman" w:cs="Times New Roman"/>
                <w:sz w:val="26"/>
                <w:szCs w:val="26"/>
              </w:rPr>
              <w:t>риобретение оборудования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91D6A" w:rsidRDefault="00A91D6A" w:rsidP="00A91D6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29C4" w:rsidRPr="00805430" w:rsidRDefault="004329C4" w:rsidP="00A91D6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Default="004329C4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  <w:p w:rsidR="00A91D6A" w:rsidRPr="00805430" w:rsidRDefault="00A91D6A" w:rsidP="00A91D6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04B" w:rsidRPr="00805430" w:rsidTr="005A6004">
        <w:tc>
          <w:tcPr>
            <w:tcW w:w="817" w:type="dxa"/>
          </w:tcPr>
          <w:p w:rsidR="00C3704B" w:rsidRPr="00805430" w:rsidRDefault="00C3704B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3704B" w:rsidRPr="00805430" w:rsidRDefault="00C3704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Привлечение внебюджетных средств на развитие учреждения</w:t>
            </w:r>
          </w:p>
        </w:tc>
        <w:tc>
          <w:tcPr>
            <w:tcW w:w="8079" w:type="dxa"/>
          </w:tcPr>
          <w:p w:rsidR="00C3704B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свыше 50 000 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- 5 000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- 1 000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704B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C3704B" w:rsidRPr="00805430" w:rsidRDefault="00C3704B" w:rsidP="005A6004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42D7B" w:rsidRPr="005B5ED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  <w:p w:rsidR="005E3470" w:rsidRPr="005B5ED0" w:rsidRDefault="005E347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4329C4" w:rsidRPr="00805430" w:rsidRDefault="004329C4" w:rsidP="005A6004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42D7B" w:rsidRDefault="007F1C02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 специалиста</w:t>
            </w:r>
          </w:p>
          <w:p w:rsidR="00184F10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  <w:r w:rsidR="002E262A">
              <w:rPr>
                <w:color w:val="000000"/>
                <w:sz w:val="26"/>
                <w:szCs w:val="26"/>
              </w:rPr>
              <w:t>;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всероссийских, межрегиональных</w:t>
            </w:r>
            <w:r w:rsidR="002E262A">
              <w:rPr>
                <w:color w:val="000000"/>
                <w:sz w:val="26"/>
                <w:szCs w:val="26"/>
              </w:rPr>
              <w:t>;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</w:p>
          <w:p w:rsidR="00742D7B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</w:p>
          <w:p w:rsidR="005E3470" w:rsidRPr="005E3470" w:rsidRDefault="005E347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4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4329C4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742D7B" w:rsidRPr="00805430" w:rsidRDefault="00742D7B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4329C4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специалистов</w:t>
            </w:r>
          </w:p>
          <w:p w:rsidR="00742D7B" w:rsidRPr="00805430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F1C02" w:rsidRDefault="007F1C02" w:rsidP="007F1C02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за каждого </w:t>
            </w:r>
            <w:r>
              <w:rPr>
                <w:sz w:val="26"/>
                <w:szCs w:val="26"/>
              </w:rPr>
              <w:t>специалиста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Pr="00805430" w:rsidRDefault="004329C4" w:rsidP="002E262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Количество работников, имеющих звания и награды</w:t>
            </w:r>
          </w:p>
        </w:tc>
        <w:tc>
          <w:tcPr>
            <w:tcW w:w="8079" w:type="dxa"/>
          </w:tcPr>
          <w:p w:rsidR="004329C4" w:rsidRDefault="004329C4" w:rsidP="002E262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федерального </w:t>
            </w:r>
            <w:r w:rsidR="009B6D0E">
              <w:rPr>
                <w:color w:val="000000"/>
                <w:sz w:val="26"/>
                <w:szCs w:val="26"/>
              </w:rPr>
              <w:t>и</w:t>
            </w:r>
            <w:r w:rsidR="002E262A">
              <w:rPr>
                <w:color w:val="000000"/>
                <w:sz w:val="26"/>
                <w:szCs w:val="26"/>
              </w:rPr>
              <w:t xml:space="preserve"> </w:t>
            </w:r>
            <w:r w:rsidRPr="00805430">
              <w:rPr>
                <w:color w:val="000000"/>
                <w:sz w:val="26"/>
                <w:szCs w:val="26"/>
              </w:rPr>
              <w:t>краевого уровня</w:t>
            </w:r>
            <w:r w:rsidR="007F1C02">
              <w:rPr>
                <w:sz w:val="26"/>
                <w:szCs w:val="26"/>
              </w:rPr>
              <w:t xml:space="preserve"> (за каждого работника)</w:t>
            </w:r>
          </w:p>
          <w:p w:rsidR="00FC0969" w:rsidRPr="007F1C02" w:rsidRDefault="00FC0969" w:rsidP="002E262A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4329C4" w:rsidRPr="00805430" w:rsidRDefault="002E262A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EF10C6" w:rsidRPr="00805430" w:rsidTr="005A6004">
        <w:tc>
          <w:tcPr>
            <w:tcW w:w="817" w:type="dxa"/>
          </w:tcPr>
          <w:p w:rsidR="00EF10C6" w:rsidRPr="00805430" w:rsidRDefault="00EF10C6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Доля  специалистов в общей численности работников имеющих</w:t>
            </w:r>
          </w:p>
        </w:tc>
        <w:tc>
          <w:tcPr>
            <w:tcW w:w="8079" w:type="dxa"/>
          </w:tcPr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высшее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среднее специальное  образование: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EF10C6" w:rsidRPr="00EF10C6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910E64" w:rsidRDefault="00EF10C6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6E69FF" w:rsidRPr="00EF10C6" w:rsidRDefault="006E69FF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</w:tcPr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2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  <w:p w:rsidR="00EF10C6" w:rsidRPr="00805430" w:rsidRDefault="00EF10C6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EA022C" w:rsidP="005A6004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4329C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Укомплектованность учреждения кадрами</w:t>
            </w:r>
          </w:p>
        </w:tc>
        <w:tc>
          <w:tcPr>
            <w:tcW w:w="8079" w:type="dxa"/>
          </w:tcPr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70 % </w:t>
            </w:r>
          </w:p>
          <w:p w:rsidR="00A7082D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50 % - </w:t>
            </w:r>
            <w:r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910E64" w:rsidRPr="00805430" w:rsidRDefault="00A7082D" w:rsidP="00A7082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50 %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lastRenderedPageBreak/>
              <w:t>5</w:t>
            </w:r>
          </w:p>
          <w:p w:rsidR="004329C4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4329C4" w:rsidRPr="00805430" w:rsidRDefault="00A7082D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</w:t>
            </w: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EA022C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  <w:r w:rsidR="004329C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Pr="00742D7B" w:rsidRDefault="004329C4" w:rsidP="005A6004">
            <w:pPr>
              <w:pStyle w:val="ab"/>
              <w:spacing w:before="0" w:beforeAutospacing="0" w:after="0"/>
              <w:rPr>
                <w:rFonts w:eastAsiaTheme="minorHAnsi"/>
                <w:sz w:val="26"/>
                <w:szCs w:val="26"/>
                <w:lang w:eastAsia="en-US"/>
              </w:rPr>
            </w:pPr>
            <w:r w:rsidRPr="00805430">
              <w:rPr>
                <w:rFonts w:eastAsiaTheme="minorHAnsi"/>
                <w:sz w:val="26"/>
                <w:szCs w:val="26"/>
                <w:lang w:eastAsia="en-US"/>
              </w:rPr>
              <w:t>Доля мероприятий, направленных на развитие творческого потенциала детей и молодежи в общем объеме мероприятий учреждения</w:t>
            </w:r>
          </w:p>
        </w:tc>
        <w:tc>
          <w:tcPr>
            <w:tcW w:w="8079" w:type="dxa"/>
          </w:tcPr>
          <w:p w:rsidR="004329C4" w:rsidRPr="00805430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</w:t>
            </w:r>
            <w:r w:rsidR="004329C4" w:rsidRPr="00805430">
              <w:rPr>
                <w:color w:val="000000"/>
                <w:sz w:val="26"/>
                <w:szCs w:val="26"/>
              </w:rPr>
              <w:t xml:space="preserve">20% </w:t>
            </w:r>
          </w:p>
          <w:p w:rsidR="004329C4" w:rsidRPr="00805430" w:rsidRDefault="00184F10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</w:t>
            </w:r>
            <w:r w:rsidR="004329C4" w:rsidRPr="00805430">
              <w:rPr>
                <w:color w:val="000000"/>
                <w:sz w:val="26"/>
                <w:szCs w:val="26"/>
              </w:rPr>
              <w:t xml:space="preserve"> 20 %</w:t>
            </w:r>
          </w:p>
        </w:tc>
        <w:tc>
          <w:tcPr>
            <w:tcW w:w="1701" w:type="dxa"/>
          </w:tcPr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3</w:t>
            </w:r>
          </w:p>
          <w:p w:rsidR="004329C4" w:rsidRPr="00805430" w:rsidRDefault="004329C4" w:rsidP="00184F10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</w:tc>
      </w:tr>
      <w:tr w:rsidR="004329C4" w:rsidRPr="00805430" w:rsidTr="005A6004">
        <w:tc>
          <w:tcPr>
            <w:tcW w:w="817" w:type="dxa"/>
          </w:tcPr>
          <w:p w:rsidR="004329C4" w:rsidRPr="00805430" w:rsidRDefault="004329C4" w:rsidP="00A91D6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Pr="00742D7B" w:rsidRDefault="00F9727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rFonts w:eastAsiaTheme="minorHAnsi"/>
                <w:sz w:val="26"/>
                <w:szCs w:val="26"/>
                <w:lang w:eastAsia="en-US"/>
              </w:rPr>
              <w:t>Количество животных, давших потомство в неволе в коллекции зоосада</w:t>
            </w:r>
            <w:r w:rsidRPr="00805430">
              <w:rPr>
                <w:color w:val="000000"/>
                <w:sz w:val="26"/>
                <w:szCs w:val="26"/>
              </w:rPr>
              <w:t xml:space="preserve"> (от общего количества коллекции)</w:t>
            </w:r>
          </w:p>
        </w:tc>
        <w:tc>
          <w:tcPr>
            <w:tcW w:w="8079" w:type="dxa"/>
          </w:tcPr>
          <w:p w:rsidR="004329C4" w:rsidRPr="00805430" w:rsidRDefault="00742D7B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</w:t>
            </w:r>
            <w:r w:rsidR="00F9727D" w:rsidRPr="00805430">
              <w:rPr>
                <w:color w:val="000000"/>
                <w:sz w:val="26"/>
                <w:szCs w:val="26"/>
              </w:rPr>
              <w:t xml:space="preserve">5 %  </w:t>
            </w:r>
          </w:p>
          <w:p w:rsidR="00F9727D" w:rsidRPr="00805430" w:rsidRDefault="00F9727D" w:rsidP="005A6004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3 % </w:t>
            </w:r>
            <w:r w:rsidR="00742D7B">
              <w:rPr>
                <w:color w:val="000000"/>
                <w:sz w:val="26"/>
                <w:szCs w:val="26"/>
              </w:rPr>
              <w:t>- 5</w:t>
            </w:r>
            <w:r w:rsidRPr="00805430">
              <w:rPr>
                <w:color w:val="000000"/>
                <w:sz w:val="26"/>
                <w:szCs w:val="26"/>
              </w:rPr>
              <w:t xml:space="preserve"> %</w:t>
            </w:r>
          </w:p>
          <w:p w:rsidR="00F9727D" w:rsidRPr="00805430" w:rsidRDefault="00F9727D" w:rsidP="00F9727D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1% - 3%</w:t>
            </w:r>
          </w:p>
        </w:tc>
        <w:tc>
          <w:tcPr>
            <w:tcW w:w="1701" w:type="dxa"/>
          </w:tcPr>
          <w:p w:rsidR="004329C4" w:rsidRPr="00805430" w:rsidRDefault="009B6D0E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4329C4" w:rsidRPr="00805430" w:rsidRDefault="009B6D0E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4329C4" w:rsidRPr="00805430" w:rsidRDefault="004329C4" w:rsidP="005A6004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1</w:t>
            </w:r>
          </w:p>
        </w:tc>
      </w:tr>
      <w:tr w:rsidR="00DE1336" w:rsidRPr="00805430" w:rsidTr="005A6004">
        <w:tc>
          <w:tcPr>
            <w:tcW w:w="817" w:type="dxa"/>
          </w:tcPr>
          <w:p w:rsidR="00DE1336" w:rsidRPr="00805430" w:rsidRDefault="00DE1336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Default="00DE1336" w:rsidP="007F1C02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средней заработной платы в Красноярском крае</w:t>
            </w:r>
          </w:p>
          <w:p w:rsidR="006E69FF" w:rsidRPr="005B5ED0" w:rsidRDefault="006E69FF" w:rsidP="007F1C02">
            <w:pPr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DE1336" w:rsidRPr="00EF10C6" w:rsidRDefault="00DE1336" w:rsidP="00742D7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свыше 10 %</w:t>
            </w:r>
          </w:p>
        </w:tc>
        <w:tc>
          <w:tcPr>
            <w:tcW w:w="1701" w:type="dxa"/>
          </w:tcPr>
          <w:p w:rsidR="00DE1336" w:rsidRPr="00EF10C6" w:rsidRDefault="00742D7B" w:rsidP="00742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5A6004" w:rsidP="00A91D6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Default="005A6004" w:rsidP="006E69FF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Доля мероприятий</w:t>
            </w:r>
            <w:r w:rsidR="006E69F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для</w:t>
            </w:r>
            <w:r w:rsidR="00184F1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84F10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пенсионеров</w:t>
            </w:r>
            <w:r w:rsidR="006E69FF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и</w:t>
            </w:r>
            <w:r w:rsidR="00184F10"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людей с ограничениями жизнедеятельности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(% от общего числа проводимых мероприятий) </w:t>
            </w:r>
          </w:p>
          <w:p w:rsidR="006E69FF" w:rsidRPr="005B5ED0" w:rsidRDefault="006E69FF" w:rsidP="006E69FF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свыше 30 %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10 % - 30 %</w:t>
            </w:r>
          </w:p>
          <w:p w:rsidR="00A7082D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5 % -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% </w:t>
            </w:r>
          </w:p>
          <w:p w:rsidR="00A7082D" w:rsidRPr="00805430" w:rsidRDefault="00A7082D" w:rsidP="00A7082D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до 5 %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5A6004" w:rsidRPr="00805430" w:rsidRDefault="00A7082D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00698" w:rsidRPr="00805430" w:rsidTr="005A6004">
        <w:tc>
          <w:tcPr>
            <w:tcW w:w="817" w:type="dxa"/>
          </w:tcPr>
          <w:p w:rsidR="00600698" w:rsidRPr="00805430" w:rsidRDefault="00600698" w:rsidP="00FE79B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A022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Default="00600698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  <w:p w:rsidR="006E69FF" w:rsidRPr="00805430" w:rsidRDefault="006E69FF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EA022C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Pr="00805430" w:rsidRDefault="005A6004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культурно-массовых мероприятий (фестивалей, выставок, смотров, конкурсов, научных конференций и др.), проведенных силами учреждения</w:t>
            </w:r>
          </w:p>
        </w:tc>
        <w:tc>
          <w:tcPr>
            <w:tcW w:w="8079" w:type="dxa"/>
          </w:tcPr>
          <w:p w:rsidR="005A6004" w:rsidRPr="00805430" w:rsidRDefault="007F1C02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мероприятие</w:t>
            </w:r>
          </w:p>
        </w:tc>
        <w:tc>
          <w:tcPr>
            <w:tcW w:w="1701" w:type="dxa"/>
          </w:tcPr>
          <w:p w:rsidR="005A6004" w:rsidRPr="00805430" w:rsidRDefault="005A6004" w:rsidP="007F1C0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5A6004" w:rsidRPr="00805430" w:rsidTr="005A6004">
        <w:tc>
          <w:tcPr>
            <w:tcW w:w="817" w:type="dxa"/>
          </w:tcPr>
          <w:p w:rsidR="005A6004" w:rsidRPr="00805430" w:rsidRDefault="00EA022C" w:rsidP="005A6004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5A6004" w:rsidRPr="008054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A6004" w:rsidRPr="00805430" w:rsidRDefault="005A6004" w:rsidP="005A6004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Результативность участия в конкурсах на получение грантов </w:t>
            </w:r>
          </w:p>
        </w:tc>
        <w:tc>
          <w:tcPr>
            <w:tcW w:w="8079" w:type="dxa"/>
          </w:tcPr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5A6004" w:rsidRPr="00805430" w:rsidRDefault="005A6004" w:rsidP="005A600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</w:tc>
        <w:tc>
          <w:tcPr>
            <w:tcW w:w="1701" w:type="dxa"/>
          </w:tcPr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5A6004" w:rsidRPr="00805430" w:rsidRDefault="005A6004" w:rsidP="005A6004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bookmarkEnd w:id="4"/>
    </w:tbl>
    <w:p w:rsidR="004329C4" w:rsidRDefault="004329C4" w:rsidP="004329C4">
      <w:pPr>
        <w:rPr>
          <w:rFonts w:eastAsiaTheme="minorHAnsi"/>
          <w:sz w:val="26"/>
          <w:szCs w:val="26"/>
          <w:lang w:eastAsia="en-US"/>
        </w:rPr>
      </w:pPr>
    </w:p>
    <w:p w:rsidR="00600698" w:rsidRPr="00910E64" w:rsidRDefault="00600698" w:rsidP="007F1C02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0E64">
        <w:rPr>
          <w:rFonts w:ascii="Times New Roman" w:hAnsi="Times New Roman" w:cs="Times New Roman"/>
          <w:b/>
          <w:sz w:val="26"/>
          <w:szCs w:val="26"/>
        </w:rPr>
        <w:t>Учреждения дополнительного образования детей в области культуры</w:t>
      </w:r>
    </w:p>
    <w:p w:rsidR="00910E64" w:rsidRPr="00600698" w:rsidRDefault="00910E64" w:rsidP="00600698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283" w:type="dxa"/>
        <w:tblLayout w:type="fixed"/>
        <w:tblLook w:val="04A0"/>
      </w:tblPr>
      <w:tblGrid>
        <w:gridCol w:w="817"/>
        <w:gridCol w:w="3686"/>
        <w:gridCol w:w="8079"/>
        <w:gridCol w:w="1701"/>
      </w:tblGrid>
      <w:tr w:rsidR="00600698" w:rsidRPr="00805430" w:rsidTr="00BC377A">
        <w:tc>
          <w:tcPr>
            <w:tcW w:w="817" w:type="dxa"/>
          </w:tcPr>
          <w:p w:rsidR="00600698" w:rsidRPr="00805430" w:rsidRDefault="00977249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Критерии оценки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A55915" w:rsidRPr="00805430" w:rsidTr="00BC377A">
        <w:tc>
          <w:tcPr>
            <w:tcW w:w="817" w:type="dxa"/>
          </w:tcPr>
          <w:p w:rsidR="00A55915" w:rsidRPr="00BC377A" w:rsidRDefault="00A55915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86" w:type="dxa"/>
          </w:tcPr>
          <w:p w:rsidR="00A55915" w:rsidRPr="00805430" w:rsidRDefault="00A55915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Выполнение муниципального задания</w:t>
            </w:r>
          </w:p>
        </w:tc>
        <w:tc>
          <w:tcPr>
            <w:tcW w:w="8079" w:type="dxa"/>
          </w:tcPr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 задания в полном объеме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95% до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55915" w:rsidRPr="00805430" w:rsidRDefault="00A55915" w:rsidP="00A5591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муниципального задания в объеме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85%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%;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задания в объеме менее 85%</w:t>
            </w:r>
          </w:p>
          <w:p w:rsidR="00A55915" w:rsidRPr="005E3470" w:rsidRDefault="00A55915" w:rsidP="00A5591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A55915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A55915" w:rsidRPr="00805430" w:rsidRDefault="00A55915" w:rsidP="00A5591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Default="00DE1336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86" w:type="dxa"/>
          </w:tcPr>
          <w:p w:rsidR="00BC377A" w:rsidRDefault="00BC377A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Выполнение учебного плана</w:t>
            </w:r>
          </w:p>
        </w:tc>
        <w:tc>
          <w:tcPr>
            <w:tcW w:w="8079" w:type="dxa"/>
          </w:tcPr>
          <w:p w:rsidR="00BC377A" w:rsidRPr="00805430" w:rsidRDefault="00BC377A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выполнение в полном объеме</w:t>
            </w:r>
            <w:r w:rsidR="008A15CC">
              <w:rPr>
                <w:rFonts w:ascii="Times New Roman" w:hAnsi="Times New Roman" w:cs="Times New Roman"/>
                <w:sz w:val="26"/>
                <w:szCs w:val="26"/>
              </w:rPr>
              <w:t xml:space="preserve"> 100%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77A" w:rsidRPr="00805430" w:rsidRDefault="00BC377A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выполнение в объеме от 90 до </w:t>
            </w:r>
            <w:r w:rsidR="008A15CC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%;</w:t>
            </w:r>
          </w:p>
          <w:p w:rsidR="00BC377A" w:rsidRDefault="004E02A0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выполнение в объеме менее 90%</w:t>
            </w:r>
          </w:p>
          <w:p w:rsidR="00FC0969" w:rsidRPr="00805430" w:rsidRDefault="00FC0969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77A" w:rsidRPr="00805430" w:rsidRDefault="00BC377A" w:rsidP="00BC377A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  <w:p w:rsidR="00BC377A" w:rsidRPr="00805430" w:rsidRDefault="00BC377A" w:rsidP="00BC377A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  <w:p w:rsidR="00BC377A" w:rsidRPr="00805430" w:rsidRDefault="00BC377A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</w:t>
            </w:r>
          </w:p>
        </w:tc>
      </w:tr>
      <w:tr w:rsidR="00600698" w:rsidRPr="001D3E35" w:rsidTr="00BC377A">
        <w:tc>
          <w:tcPr>
            <w:tcW w:w="817" w:type="dxa"/>
          </w:tcPr>
          <w:p w:rsidR="00600698" w:rsidRPr="00BC377A" w:rsidRDefault="00DE1336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86" w:type="dxa"/>
          </w:tcPr>
          <w:p w:rsidR="00600698" w:rsidRPr="001D3E35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Удовлетворенность получателей муниципальных услуг качеством и доступностью услуг</w:t>
            </w:r>
          </w:p>
        </w:tc>
        <w:tc>
          <w:tcPr>
            <w:tcW w:w="8079" w:type="dxa"/>
          </w:tcPr>
          <w:p w:rsidR="00600698" w:rsidRPr="001D3E35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- положительные результаты опроса получателей муниципальных услуг (книга отзывов);</w:t>
            </w:r>
          </w:p>
          <w:p w:rsidR="00600698" w:rsidRPr="001D3E35" w:rsidRDefault="00600698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- отсутствие письменных жалоб от получателей муниципальных услуг на качество оказываемых услуг;</w:t>
            </w:r>
          </w:p>
          <w:p w:rsidR="00600698" w:rsidRDefault="00600698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наличие обоснованных письменных жалоб от получателей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муниципальных услу</w:t>
            </w:r>
            <w:r w:rsidR="005B5ED0">
              <w:rPr>
                <w:rFonts w:ascii="Times New Roman" w:hAnsi="Times New Roman" w:cs="Times New Roman"/>
                <w:sz w:val="26"/>
                <w:szCs w:val="26"/>
              </w:rPr>
              <w:t>г на качество оказываемых услуг</w:t>
            </w:r>
          </w:p>
          <w:p w:rsidR="00FC0969" w:rsidRPr="001D3E35" w:rsidRDefault="00FC0969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977249" w:rsidRDefault="00DE1336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Обеспечение  информационной открытости учреждения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информации о деятельности учреждения на Интернет источниках; </w:t>
            </w:r>
          </w:p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 (не менее 2 в </w:t>
            </w:r>
            <w:r w:rsidR="004E02A0">
              <w:rPr>
                <w:rFonts w:ascii="Times New Roman" w:hAnsi="Times New Roman" w:cs="Times New Roman"/>
                <w:sz w:val="26"/>
                <w:szCs w:val="26"/>
              </w:rPr>
              <w:t>кв.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); </w:t>
            </w:r>
          </w:p>
          <w:p w:rsidR="00600698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публикаций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репортажей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в СМИ</w:t>
            </w:r>
          </w:p>
          <w:p w:rsidR="00FC0969" w:rsidRPr="00805430" w:rsidRDefault="00FC0969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1D3E35" w:rsidTr="00BC377A">
        <w:tc>
          <w:tcPr>
            <w:tcW w:w="817" w:type="dxa"/>
          </w:tcPr>
          <w:p w:rsidR="00600698" w:rsidRPr="00977249" w:rsidRDefault="00DE1336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686" w:type="dxa"/>
          </w:tcPr>
          <w:p w:rsidR="00600698" w:rsidRPr="001D3E35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 - разъяснительной работы среди получателей муниципальных услуг, а также популяризация деятельности учреждения</w:t>
            </w:r>
          </w:p>
        </w:tc>
        <w:tc>
          <w:tcPr>
            <w:tcW w:w="8079" w:type="dxa"/>
          </w:tcPr>
          <w:p w:rsidR="00600698" w:rsidRPr="001D3E35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033223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учреждении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полной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услуг;</w:t>
            </w:r>
          </w:p>
          <w:p w:rsidR="00600698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частичное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доступных для посетителей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местах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учреждения и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действующем законодательстве в сфере предоставления муниципальных услуг</w:t>
            </w:r>
          </w:p>
          <w:p w:rsidR="005B5ED0" w:rsidRPr="001D3E35" w:rsidRDefault="005B5ED0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1D3E35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77249" w:rsidRPr="00805430" w:rsidTr="00742D7B">
        <w:tc>
          <w:tcPr>
            <w:tcW w:w="817" w:type="dxa"/>
          </w:tcPr>
          <w:p w:rsidR="00977249" w:rsidRPr="00805430" w:rsidRDefault="005F6DF4" w:rsidP="00742D7B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77249" w:rsidRPr="00805430" w:rsidRDefault="00977249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Участие  специалистов  в конкурсах, фестивалях, конференциях, форумах</w:t>
            </w:r>
          </w:p>
          <w:p w:rsidR="00977249" w:rsidRPr="00805430" w:rsidRDefault="00977249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742D7B" w:rsidRDefault="007F1C02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 каждого </w:t>
            </w:r>
            <w:r>
              <w:rPr>
                <w:color w:val="000000"/>
                <w:sz w:val="26"/>
                <w:szCs w:val="26"/>
              </w:rPr>
              <w:t xml:space="preserve"> специалиста</w:t>
            </w:r>
          </w:p>
          <w:p w:rsidR="00977249" w:rsidRDefault="00742D7B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международных</w:t>
            </w:r>
            <w:r w:rsidR="002E262A">
              <w:rPr>
                <w:color w:val="000000"/>
                <w:sz w:val="26"/>
                <w:szCs w:val="26"/>
              </w:rPr>
              <w:t>;</w:t>
            </w:r>
          </w:p>
          <w:p w:rsidR="00977249" w:rsidRPr="00805430" w:rsidRDefault="00977249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всероссийских, межрегиональных</w:t>
            </w:r>
            <w:r w:rsidR="002E262A">
              <w:rPr>
                <w:color w:val="000000"/>
                <w:sz w:val="26"/>
                <w:szCs w:val="26"/>
              </w:rPr>
              <w:t>;</w:t>
            </w:r>
          </w:p>
          <w:p w:rsidR="00977249" w:rsidRPr="00805430" w:rsidRDefault="00977249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региональных, краевых</w:t>
            </w:r>
            <w:r w:rsidR="002E262A">
              <w:rPr>
                <w:color w:val="000000"/>
                <w:sz w:val="26"/>
                <w:szCs w:val="26"/>
              </w:rPr>
              <w:t>;</w:t>
            </w:r>
          </w:p>
          <w:p w:rsidR="00FC0969" w:rsidRDefault="00977249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- районных, городских</w:t>
            </w:r>
          </w:p>
          <w:p w:rsidR="005B5ED0" w:rsidRPr="005E3470" w:rsidRDefault="005B5ED0" w:rsidP="00742D7B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01" w:type="dxa"/>
          </w:tcPr>
          <w:p w:rsidR="007F1C02" w:rsidRDefault="007F1C02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2E262A" w:rsidRDefault="00E24931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E24931" w:rsidRDefault="00E24931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E24931" w:rsidRDefault="00E24931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E24931" w:rsidRPr="00805430" w:rsidRDefault="00E24931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</w:tr>
      <w:tr w:rsidR="00977249" w:rsidRPr="00805430" w:rsidTr="00742D7B">
        <w:tc>
          <w:tcPr>
            <w:tcW w:w="817" w:type="dxa"/>
          </w:tcPr>
          <w:p w:rsidR="00977249" w:rsidRPr="00805430" w:rsidRDefault="005F6DF4" w:rsidP="00DE1336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77249" w:rsidRPr="00805430" w:rsidRDefault="00E24931" w:rsidP="00E24931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="00761314">
              <w:rPr>
                <w:color w:val="000000"/>
                <w:sz w:val="26"/>
                <w:szCs w:val="26"/>
              </w:rPr>
              <w:t>обеды (</w:t>
            </w:r>
            <w:r>
              <w:rPr>
                <w:color w:val="000000"/>
                <w:sz w:val="26"/>
                <w:szCs w:val="26"/>
              </w:rPr>
              <w:t xml:space="preserve">гран – </w:t>
            </w:r>
            <w:proofErr w:type="gramStart"/>
            <w:r>
              <w:rPr>
                <w:color w:val="000000"/>
                <w:sz w:val="26"/>
                <w:szCs w:val="26"/>
              </w:rPr>
              <w:t>при</w:t>
            </w:r>
            <w:proofErr w:type="gramEnd"/>
            <w:r>
              <w:rPr>
                <w:color w:val="000000"/>
                <w:sz w:val="26"/>
                <w:szCs w:val="26"/>
              </w:rPr>
              <w:t xml:space="preserve"> и </w:t>
            </w:r>
            <w:r w:rsidR="00761314">
              <w:rPr>
                <w:color w:val="000000"/>
                <w:sz w:val="26"/>
                <w:szCs w:val="26"/>
                <w:lang w:val="en-US"/>
              </w:rPr>
              <w:t>I</w:t>
            </w:r>
            <w:r w:rsidR="00761314">
              <w:rPr>
                <w:color w:val="000000"/>
                <w:sz w:val="26"/>
                <w:szCs w:val="26"/>
              </w:rPr>
              <w:t xml:space="preserve"> </w:t>
            </w:r>
            <w:proofErr w:type="gramStart"/>
            <w:r w:rsidR="00761314">
              <w:rPr>
                <w:color w:val="000000"/>
                <w:sz w:val="26"/>
                <w:szCs w:val="26"/>
              </w:rPr>
              <w:t>места</w:t>
            </w:r>
            <w:proofErr w:type="gramEnd"/>
            <w:r w:rsidR="00761314">
              <w:rPr>
                <w:color w:val="000000"/>
                <w:sz w:val="26"/>
                <w:szCs w:val="26"/>
              </w:rPr>
              <w:t>) учащихся на конкурсах</w:t>
            </w:r>
          </w:p>
        </w:tc>
        <w:tc>
          <w:tcPr>
            <w:tcW w:w="8079" w:type="dxa"/>
          </w:tcPr>
          <w:p w:rsidR="00761314" w:rsidRDefault="007F1C02" w:rsidP="00977249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каждого учащегося</w:t>
            </w:r>
          </w:p>
          <w:p w:rsidR="00977249" w:rsidRDefault="00977249" w:rsidP="00977249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- международных</w:t>
            </w:r>
            <w:r>
              <w:rPr>
                <w:sz w:val="26"/>
                <w:szCs w:val="26"/>
              </w:rPr>
              <w:t>;</w:t>
            </w:r>
          </w:p>
          <w:p w:rsidR="00977249" w:rsidRDefault="00977249" w:rsidP="00977249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всероссийских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межрегиональных</w:t>
            </w:r>
            <w:r>
              <w:rPr>
                <w:sz w:val="26"/>
                <w:szCs w:val="26"/>
              </w:rPr>
              <w:t>;</w:t>
            </w:r>
          </w:p>
          <w:p w:rsidR="00977249" w:rsidRDefault="00977249" w:rsidP="00977249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805430">
              <w:rPr>
                <w:sz w:val="26"/>
                <w:szCs w:val="26"/>
              </w:rPr>
              <w:t>региональных</w:t>
            </w:r>
            <w:r>
              <w:rPr>
                <w:sz w:val="26"/>
                <w:szCs w:val="26"/>
              </w:rPr>
              <w:t>,</w:t>
            </w:r>
            <w:r w:rsidRPr="00805430">
              <w:rPr>
                <w:sz w:val="26"/>
                <w:szCs w:val="26"/>
              </w:rPr>
              <w:t xml:space="preserve"> краевых</w:t>
            </w:r>
            <w:r>
              <w:rPr>
                <w:sz w:val="26"/>
                <w:szCs w:val="26"/>
              </w:rPr>
              <w:t>;</w:t>
            </w:r>
          </w:p>
          <w:p w:rsidR="005B5ED0" w:rsidRPr="006E69FF" w:rsidRDefault="00977249" w:rsidP="00977249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805430">
              <w:rPr>
                <w:sz w:val="26"/>
                <w:szCs w:val="26"/>
              </w:rPr>
              <w:t xml:space="preserve"> городских</w:t>
            </w:r>
          </w:p>
        </w:tc>
        <w:tc>
          <w:tcPr>
            <w:tcW w:w="1701" w:type="dxa"/>
          </w:tcPr>
          <w:p w:rsidR="00977249" w:rsidRDefault="00977249" w:rsidP="00E24931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</w:p>
          <w:p w:rsidR="00761314" w:rsidRDefault="002E262A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2E262A" w:rsidRDefault="002E262A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2E262A" w:rsidRDefault="002E262A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2E262A" w:rsidRDefault="002E262A" w:rsidP="00742D7B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977249" w:rsidRDefault="005F6DF4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FC0969" w:rsidRPr="005B5ED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Своевременность предоставления месячных, квартальных и годовых отчетов, планов финансово - хозяйственной деятельности учреждения, статистической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отчетности, других </w:t>
            </w: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и их качество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соблюдение сроков, установленных порядков и форм предоставления сведений, отчетов и статистической отчетности;</w:t>
            </w:r>
          </w:p>
          <w:p w:rsidR="00600698" w:rsidRPr="00805430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нарушение сроков, установленных порядков и форм предоставления сведений, отчетов и статистической отчетности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977249" w:rsidRDefault="005F6DF4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Эффективность ведения финансово 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экономической деятельности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 просроченной дебиторской и кредиторской задолженности и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периода;</w:t>
            </w:r>
          </w:p>
          <w:p w:rsidR="00600698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нарушений финансово - хозяйственной деятельности, приведших к неэффективному расходованию бюджетных и внебюджетных сре</w:t>
            </w:r>
            <w:proofErr w:type="gramStart"/>
            <w:r w:rsidR="004E02A0">
              <w:rPr>
                <w:rFonts w:ascii="Times New Roman" w:hAnsi="Times New Roman" w:cs="Times New Roman"/>
                <w:sz w:val="26"/>
                <w:szCs w:val="26"/>
              </w:rPr>
              <w:t>дств в т</w:t>
            </w:r>
            <w:proofErr w:type="gramEnd"/>
            <w:r w:rsidR="004E02A0">
              <w:rPr>
                <w:rFonts w:ascii="Times New Roman" w:hAnsi="Times New Roman" w:cs="Times New Roman"/>
                <w:sz w:val="26"/>
                <w:szCs w:val="26"/>
              </w:rPr>
              <w:t>ечение учетного периода</w:t>
            </w:r>
          </w:p>
          <w:p w:rsidR="007F1C02" w:rsidRDefault="00600698" w:rsidP="005E347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наличие нарушений</w:t>
            </w:r>
          </w:p>
          <w:p w:rsidR="006E69FF" w:rsidRPr="00805430" w:rsidRDefault="006E69FF" w:rsidP="005E3470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977249" w:rsidRDefault="005F6DF4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работников учреждения</w:t>
            </w:r>
          </w:p>
        </w:tc>
        <w:tc>
          <w:tcPr>
            <w:tcW w:w="8079" w:type="dxa"/>
          </w:tcPr>
          <w:p w:rsidR="00731723" w:rsidRDefault="00600698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повышение квалификации работниками учреждения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F1C02" w:rsidRPr="00805430">
              <w:rPr>
                <w:rFonts w:ascii="Times New Roman" w:hAnsi="Times New Roman" w:cs="Times New Roman"/>
                <w:sz w:val="26"/>
                <w:szCs w:val="26"/>
              </w:rPr>
              <w:t>за каждого работника</w:t>
            </w:r>
            <w:r w:rsidR="007F1C0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6E69FF" w:rsidRPr="00805430" w:rsidRDefault="006E69FF" w:rsidP="007F1C02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 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Pr="00977249" w:rsidRDefault="005F6DF4" w:rsidP="00DE1336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31723" w:rsidRDefault="00BC377A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предпрофессиональных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</w:p>
          <w:p w:rsidR="006E69FF" w:rsidRPr="00805430" w:rsidRDefault="006E69FF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BC377A" w:rsidRPr="00805430" w:rsidRDefault="00731723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каждую программу </w:t>
            </w:r>
          </w:p>
        </w:tc>
        <w:tc>
          <w:tcPr>
            <w:tcW w:w="1701" w:type="dxa"/>
          </w:tcPr>
          <w:p w:rsidR="00BC377A" w:rsidRPr="00805430" w:rsidRDefault="006E69FF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31723" w:rsidRDefault="00600698" w:rsidP="00BC377A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Разработка и реализация творческих проектов, программ</w:t>
            </w:r>
          </w:p>
          <w:p w:rsidR="006E69FF" w:rsidRPr="00805430" w:rsidRDefault="006E69FF" w:rsidP="00BC377A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731723" w:rsidRDefault="00731723" w:rsidP="00731723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  <w:p w:rsidR="00600698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E69FF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31723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</w:t>
            </w:r>
          </w:p>
          <w:p w:rsidR="006E69FF" w:rsidRPr="00805430" w:rsidRDefault="006E69FF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наличие</w:t>
            </w:r>
          </w:p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31723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Улучшение материально-технической базы за отчетный период</w:t>
            </w:r>
          </w:p>
          <w:p w:rsidR="006E69FF" w:rsidRPr="00805430" w:rsidRDefault="006E69FF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731723" w:rsidRDefault="00600698" w:rsidP="00731723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приобретение оборудования</w:t>
            </w:r>
            <w:r w:rsidR="00731723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3172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731723" w:rsidRPr="00805430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  <w:r w:rsidR="0073172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731723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2E262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C3704B" w:rsidRPr="001D3E35" w:rsidTr="00BC377A">
        <w:tc>
          <w:tcPr>
            <w:tcW w:w="817" w:type="dxa"/>
          </w:tcPr>
          <w:p w:rsidR="00C3704B" w:rsidRPr="001D3E35" w:rsidRDefault="00C3704B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3686" w:type="dxa"/>
          </w:tcPr>
          <w:p w:rsidR="00C3704B" w:rsidRDefault="00C3704B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1D3E35">
              <w:rPr>
                <w:color w:val="000000"/>
                <w:sz w:val="26"/>
                <w:szCs w:val="26"/>
              </w:rPr>
              <w:t xml:space="preserve">Привлечение внебюджетных средств на развитие </w:t>
            </w:r>
            <w:r w:rsidRPr="001D3E35">
              <w:rPr>
                <w:color w:val="000000"/>
                <w:sz w:val="26"/>
                <w:szCs w:val="26"/>
              </w:rPr>
              <w:lastRenderedPageBreak/>
              <w:t>учреждения</w:t>
            </w:r>
          </w:p>
          <w:p w:rsidR="00C3704B" w:rsidRPr="001D3E35" w:rsidRDefault="00C3704B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C3704B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свыше 50 000 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- 10 000 рублей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– 50 000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рублей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- 5 000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 </w:t>
            </w:r>
          </w:p>
          <w:p w:rsidR="00C3704B" w:rsidRPr="001D3E35" w:rsidRDefault="00C3704B" w:rsidP="006625C6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- 1 000 – </w:t>
            </w:r>
            <w:r w:rsidRPr="00C3704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4 999</w:t>
            </w:r>
            <w:r w:rsidRPr="001D3E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</w:t>
            </w:r>
          </w:p>
        </w:tc>
        <w:tc>
          <w:tcPr>
            <w:tcW w:w="1701" w:type="dxa"/>
          </w:tcPr>
          <w:p w:rsidR="00C3704B" w:rsidRDefault="00C3704B" w:rsidP="00BC377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</w:t>
            </w:r>
          </w:p>
          <w:p w:rsidR="00C3704B" w:rsidRPr="001D3E35" w:rsidRDefault="00C3704B" w:rsidP="00BC377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C3704B" w:rsidRPr="001D3E35" w:rsidRDefault="00C3704B" w:rsidP="00BC377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  <w:p w:rsidR="00C3704B" w:rsidRPr="001D3E35" w:rsidRDefault="00C3704B" w:rsidP="00BC377A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E35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731723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Реализация маркетинговых проектов в сфере культурной деятельности учреждений  (опросы населения, анкетирование, тестирование и пр.), подкрепленное аналитическим материалом</w:t>
            </w:r>
          </w:p>
          <w:p w:rsidR="005B5ED0" w:rsidRPr="00805430" w:rsidRDefault="005B5ED0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</w:p>
        </w:tc>
        <w:tc>
          <w:tcPr>
            <w:tcW w:w="8079" w:type="dxa"/>
          </w:tcPr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наличие</w:t>
            </w:r>
          </w:p>
          <w:p w:rsidR="00600698" w:rsidRPr="00805430" w:rsidRDefault="00600698" w:rsidP="00BC377A">
            <w:pPr>
              <w:snapToGrid w:val="0"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отсутствие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Pr="00805430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Наличие молодых специалистов</w:t>
            </w:r>
          </w:p>
        </w:tc>
        <w:tc>
          <w:tcPr>
            <w:tcW w:w="8079" w:type="dxa"/>
          </w:tcPr>
          <w:p w:rsidR="00600698" w:rsidRPr="00805430" w:rsidRDefault="00731723" w:rsidP="00731723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за каждого </w:t>
            </w:r>
            <w:r>
              <w:rPr>
                <w:color w:val="000000"/>
                <w:sz w:val="26"/>
                <w:szCs w:val="26"/>
              </w:rPr>
              <w:t>специалиста</w:t>
            </w:r>
          </w:p>
        </w:tc>
        <w:tc>
          <w:tcPr>
            <w:tcW w:w="1701" w:type="dxa"/>
          </w:tcPr>
          <w:p w:rsidR="00600698" w:rsidRPr="00805430" w:rsidRDefault="00600698" w:rsidP="002E262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 xml:space="preserve">3 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Pr="00805430" w:rsidRDefault="00600698" w:rsidP="006E69FF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Количество работников, имеющих </w:t>
            </w:r>
            <w:r w:rsidR="006E69FF">
              <w:rPr>
                <w:color w:val="000000"/>
                <w:sz w:val="26"/>
                <w:szCs w:val="26"/>
              </w:rPr>
              <w:t>членство в «союзах»</w:t>
            </w:r>
          </w:p>
        </w:tc>
        <w:tc>
          <w:tcPr>
            <w:tcW w:w="8079" w:type="dxa"/>
          </w:tcPr>
          <w:p w:rsidR="00910E64" w:rsidRPr="00FC0969" w:rsidRDefault="00600698" w:rsidP="00E24931">
            <w:pPr>
              <w:pStyle w:val="ab"/>
              <w:spacing w:before="0" w:beforeAutospacing="0" w:after="0"/>
              <w:rPr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 xml:space="preserve">федерального </w:t>
            </w:r>
            <w:r w:rsidR="00E24931">
              <w:rPr>
                <w:color w:val="000000"/>
                <w:sz w:val="26"/>
                <w:szCs w:val="26"/>
              </w:rPr>
              <w:t>и</w:t>
            </w:r>
            <w:r w:rsidR="002E262A">
              <w:rPr>
                <w:color w:val="000000"/>
                <w:sz w:val="26"/>
                <w:szCs w:val="26"/>
              </w:rPr>
              <w:t xml:space="preserve"> </w:t>
            </w:r>
            <w:r w:rsidRPr="00805430">
              <w:rPr>
                <w:color w:val="000000"/>
                <w:sz w:val="26"/>
                <w:szCs w:val="26"/>
              </w:rPr>
              <w:t>краевого уровня</w:t>
            </w:r>
            <w:r w:rsidR="00731723">
              <w:rPr>
                <w:sz w:val="26"/>
                <w:szCs w:val="26"/>
              </w:rPr>
              <w:t xml:space="preserve"> (за каждого работника)</w:t>
            </w:r>
          </w:p>
        </w:tc>
        <w:tc>
          <w:tcPr>
            <w:tcW w:w="1701" w:type="dxa"/>
          </w:tcPr>
          <w:p w:rsidR="00600698" w:rsidRPr="00805430" w:rsidRDefault="002E262A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00698" w:rsidRPr="00EF10C6" w:rsidTr="00BC377A">
        <w:tc>
          <w:tcPr>
            <w:tcW w:w="817" w:type="dxa"/>
          </w:tcPr>
          <w:p w:rsidR="00600698" w:rsidRPr="00EF10C6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Доля  специалистов в общей численности работников имеющих</w:t>
            </w:r>
          </w:p>
        </w:tc>
        <w:tc>
          <w:tcPr>
            <w:tcW w:w="8079" w:type="dxa"/>
          </w:tcPr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высшее образование: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- среднее специальное  образование: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50 % - 100 %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 xml:space="preserve">30 % </w:t>
            </w:r>
            <w:r w:rsidR="00742D7B">
              <w:rPr>
                <w:color w:val="000000"/>
                <w:sz w:val="26"/>
                <w:szCs w:val="26"/>
              </w:rPr>
              <w:t>- 49</w:t>
            </w:r>
            <w:r w:rsidRPr="00EF10C6">
              <w:rPr>
                <w:color w:val="000000"/>
                <w:sz w:val="26"/>
                <w:szCs w:val="26"/>
              </w:rPr>
              <w:t>%</w:t>
            </w:r>
          </w:p>
          <w:p w:rsidR="005B5ED0" w:rsidRPr="00EF10C6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EF10C6">
              <w:rPr>
                <w:color w:val="000000"/>
                <w:sz w:val="26"/>
                <w:szCs w:val="26"/>
              </w:rPr>
              <w:t>до 30 %</w:t>
            </w:r>
          </w:p>
        </w:tc>
        <w:tc>
          <w:tcPr>
            <w:tcW w:w="1701" w:type="dxa"/>
          </w:tcPr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2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1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0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2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1</w:t>
            </w:r>
          </w:p>
          <w:p w:rsidR="00600698" w:rsidRPr="00EF10C6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EF10C6">
              <w:rPr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snapToGrid w:val="0"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 w:rsidRPr="00805430">
              <w:rPr>
                <w:color w:val="000000"/>
                <w:sz w:val="26"/>
                <w:szCs w:val="26"/>
              </w:rPr>
              <w:t>Укомплектованность учреждения кадрами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свыше 70 % </w:t>
            </w:r>
          </w:p>
          <w:p w:rsidR="00600698" w:rsidRPr="00805430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50 % - </w:t>
            </w:r>
            <w:r w:rsidRPr="00805430">
              <w:rPr>
                <w:color w:val="000000"/>
                <w:sz w:val="26"/>
                <w:szCs w:val="26"/>
              </w:rPr>
              <w:t xml:space="preserve">70 % </w:t>
            </w:r>
          </w:p>
          <w:p w:rsidR="005B5ED0" w:rsidRPr="006E69FF" w:rsidRDefault="00600698" w:rsidP="00BC377A">
            <w:pPr>
              <w:pStyle w:val="ab"/>
              <w:spacing w:before="0" w:beforeAutospacing="0" w:after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менее</w:t>
            </w:r>
            <w:r w:rsidRPr="00805430">
              <w:rPr>
                <w:color w:val="000000"/>
                <w:sz w:val="26"/>
                <w:szCs w:val="26"/>
              </w:rPr>
              <w:t xml:space="preserve"> 50 %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 w:rsidRPr="00805430">
              <w:rPr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600698" w:rsidRPr="00805430" w:rsidRDefault="00600698" w:rsidP="00BC377A">
            <w:pPr>
              <w:pStyle w:val="ab"/>
              <w:spacing w:before="0" w:beforeAutospacing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E1336" w:rsidRPr="00EF10C6" w:rsidTr="00BC377A">
        <w:tc>
          <w:tcPr>
            <w:tcW w:w="817" w:type="dxa"/>
          </w:tcPr>
          <w:p w:rsidR="00DE1336" w:rsidRPr="00EF10C6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10E64" w:rsidRPr="00EF10C6" w:rsidRDefault="00DE1336" w:rsidP="00FC096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Рост оплаты труда работников учреждений культуры, достижение целевых показателей по доведению </w:t>
            </w:r>
            <w:proofErr w:type="gramStart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уровня оплаты труда работников учреждений</w:t>
            </w:r>
            <w:proofErr w:type="gramEnd"/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до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средней заработной платы в Красноярском крае</w:t>
            </w:r>
          </w:p>
        </w:tc>
        <w:tc>
          <w:tcPr>
            <w:tcW w:w="8079" w:type="dxa"/>
          </w:tcPr>
          <w:p w:rsidR="00DE1336" w:rsidRPr="00EF10C6" w:rsidRDefault="00DE1336" w:rsidP="007317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свыше 10 %</w:t>
            </w:r>
            <w:r w:rsidR="00731723"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:rsidR="00DE1336" w:rsidRPr="00EF10C6" w:rsidRDefault="00742D7B" w:rsidP="00742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Default="00600698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культурно-массовых мероприятий (фестивалей,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открытия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выставок, смотров, конкурсов, научных конференций и др.), проведенных силами учреждения</w:t>
            </w:r>
          </w:p>
          <w:p w:rsidR="00910E64" w:rsidRPr="00805430" w:rsidRDefault="00910E64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600698" w:rsidRPr="00805430" w:rsidRDefault="00731723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за каждое мероприятие</w:t>
            </w:r>
          </w:p>
        </w:tc>
        <w:tc>
          <w:tcPr>
            <w:tcW w:w="1701" w:type="dxa"/>
          </w:tcPr>
          <w:p w:rsidR="00600698" w:rsidRPr="00805430" w:rsidRDefault="00600698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0,1 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10E64" w:rsidRPr="00805430" w:rsidRDefault="00600698" w:rsidP="005E347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части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е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в конкурсах на получение грантов </w:t>
            </w: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да</w:t>
            </w:r>
          </w:p>
          <w:p w:rsidR="00600698" w:rsidRDefault="00600698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- нет</w:t>
            </w:r>
          </w:p>
          <w:p w:rsidR="005B5ED0" w:rsidRPr="00805430" w:rsidRDefault="005B5ED0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Pr="00805430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Default="00600698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Наличие собственного Интернет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–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сайта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(Интернет – ресурса) </w:t>
            </w:r>
            <w:r w:rsidRPr="00805430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учреждения и обеспечение его поддержки в актуальном состоянии</w:t>
            </w:r>
          </w:p>
          <w:p w:rsidR="005B5ED0" w:rsidRPr="00805430" w:rsidRDefault="005B5ED0" w:rsidP="00BC377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9" w:type="dxa"/>
          </w:tcPr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не менее 2 раз в месяц</w:t>
            </w: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обновление менее 2 раз</w:t>
            </w:r>
          </w:p>
        </w:tc>
        <w:tc>
          <w:tcPr>
            <w:tcW w:w="1701" w:type="dxa"/>
          </w:tcPr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600698" w:rsidRPr="00805430" w:rsidRDefault="00600698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54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00698" w:rsidRPr="00805430" w:rsidTr="00BC377A">
        <w:tc>
          <w:tcPr>
            <w:tcW w:w="817" w:type="dxa"/>
          </w:tcPr>
          <w:p w:rsidR="00600698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600698" w:rsidRPr="00805430" w:rsidRDefault="00600698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Наличие оборудованных учебных кабинетов по предметам</w:t>
            </w:r>
          </w:p>
        </w:tc>
        <w:tc>
          <w:tcPr>
            <w:tcW w:w="8079" w:type="dxa"/>
          </w:tcPr>
          <w:p w:rsidR="00731723" w:rsidRDefault="00731723" w:rsidP="007317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каждый кабинет</w:t>
            </w:r>
          </w:p>
          <w:p w:rsidR="00600698" w:rsidRPr="00805430" w:rsidRDefault="00600698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00698" w:rsidRPr="00805430" w:rsidRDefault="00600698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BC377A" w:rsidRDefault="00BC377A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Наличие в учреждении библиотеки</w:t>
            </w:r>
            <w:r w:rsidR="00DE133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="00DE1336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медиатеки</w:t>
            </w:r>
            <w:proofErr w:type="spellEnd"/>
          </w:p>
          <w:p w:rsidR="005B5ED0" w:rsidRDefault="005B5ED0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BC377A" w:rsidRDefault="00BC377A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  <w:p w:rsidR="00BC377A" w:rsidRDefault="00BC377A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701" w:type="dxa"/>
          </w:tcPr>
          <w:p w:rsidR="00BC377A" w:rsidRDefault="00BC377A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C377A" w:rsidRDefault="00BC377A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5B5ED0" w:rsidRDefault="00BC377A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Наличие и использование в организации образовательного процесса компьютерной техники</w:t>
            </w:r>
          </w:p>
        </w:tc>
        <w:tc>
          <w:tcPr>
            <w:tcW w:w="8079" w:type="dxa"/>
          </w:tcPr>
          <w:p w:rsidR="00731723" w:rsidRDefault="00731723" w:rsidP="007317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  <w:p w:rsidR="00BC377A" w:rsidRDefault="00BC377A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77A" w:rsidRDefault="00BC377A" w:rsidP="002E262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BC377A" w:rsidRDefault="00BC377A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Количество работников, имеющих квалификационную </w:t>
            </w: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категорию</w:t>
            </w:r>
          </w:p>
          <w:p w:rsidR="005B5ED0" w:rsidRDefault="005B5ED0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BC377A" w:rsidRDefault="00731723" w:rsidP="0073172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 каждого работника</w:t>
            </w:r>
          </w:p>
          <w:p w:rsidR="00BC377A" w:rsidRDefault="00BC377A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«высшую»</w:t>
            </w:r>
            <w:r w:rsidR="00910E64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категорию</w:t>
            </w:r>
          </w:p>
          <w:p w:rsidR="00BC377A" w:rsidRDefault="00BC377A" w:rsidP="00BC377A">
            <w:pPr>
              <w:ind w:firstLin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- 1</w:t>
            </w:r>
            <w:r w:rsidR="00910E64">
              <w:rPr>
                <w:rFonts w:ascii="Times New Roman" w:hAnsi="Times New Roman" w:cs="Times New Roman"/>
                <w:sz w:val="26"/>
                <w:szCs w:val="26"/>
              </w:rPr>
              <w:t xml:space="preserve"> категорию</w:t>
            </w:r>
          </w:p>
        </w:tc>
        <w:tc>
          <w:tcPr>
            <w:tcW w:w="1701" w:type="dxa"/>
          </w:tcPr>
          <w:p w:rsidR="00731723" w:rsidRDefault="00731723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C377A" w:rsidRDefault="00BC377A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BC377A" w:rsidRDefault="00BC377A" w:rsidP="00BC377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0,5</w:t>
            </w:r>
          </w:p>
        </w:tc>
      </w:tr>
      <w:tr w:rsidR="00BC377A" w:rsidRPr="00805430" w:rsidTr="00BC377A">
        <w:tc>
          <w:tcPr>
            <w:tcW w:w="817" w:type="dxa"/>
          </w:tcPr>
          <w:p w:rsidR="00BC377A" w:rsidRDefault="005F6DF4" w:rsidP="001A4C49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BC377A" w:rsidRDefault="00BC377A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выпускников, поступивших в учебные заведения сферы «культура»</w:t>
            </w:r>
          </w:p>
          <w:p w:rsidR="005B5ED0" w:rsidRDefault="005B5ED0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731723" w:rsidRDefault="00731723" w:rsidP="00731723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 каждого выпускника</w:t>
            </w:r>
          </w:p>
          <w:p w:rsidR="00BC377A" w:rsidRPr="00805430" w:rsidRDefault="00BC377A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BC377A" w:rsidRPr="00805430" w:rsidRDefault="00E24931" w:rsidP="002E262A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  <w:r w:rsidR="00BC377A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977249" w:rsidRPr="00805430" w:rsidTr="00BC377A">
        <w:tc>
          <w:tcPr>
            <w:tcW w:w="817" w:type="dxa"/>
          </w:tcPr>
          <w:p w:rsidR="00977249" w:rsidRDefault="005F6DF4" w:rsidP="00BC377A">
            <w:pPr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DE13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977249" w:rsidRDefault="00977249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Создание творческих лабораторий по методическому обеспечению образовательного процесса</w:t>
            </w:r>
          </w:p>
          <w:p w:rsidR="005B5ED0" w:rsidRDefault="005B5ED0" w:rsidP="00BC377A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079" w:type="dxa"/>
          </w:tcPr>
          <w:p w:rsidR="00731723" w:rsidRDefault="00731723" w:rsidP="00731723">
            <w:pPr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 каждую лабораторию</w:t>
            </w:r>
          </w:p>
          <w:p w:rsidR="00977249" w:rsidRPr="00805430" w:rsidRDefault="00977249" w:rsidP="00BC377A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977249" w:rsidRDefault="00977249" w:rsidP="002E262A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1 </w:t>
            </w:r>
          </w:p>
        </w:tc>
      </w:tr>
    </w:tbl>
    <w:p w:rsidR="00600698" w:rsidRPr="00805430" w:rsidRDefault="00600698" w:rsidP="00BC377A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600698" w:rsidRPr="00805430" w:rsidSect="002E1766">
      <w:headerReference w:type="default" r:id="rId7"/>
      <w:pgSz w:w="16800" w:h="11900" w:orient="landscape"/>
      <w:pgMar w:top="1418" w:right="1440" w:bottom="110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10A" w:rsidRDefault="00D4410A" w:rsidP="004E40DF">
      <w:r>
        <w:separator/>
      </w:r>
    </w:p>
  </w:endnote>
  <w:endnote w:type="continuationSeparator" w:id="0">
    <w:p w:rsidR="00D4410A" w:rsidRDefault="00D4410A" w:rsidP="004E4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10A" w:rsidRDefault="00D4410A" w:rsidP="004E40DF">
      <w:r>
        <w:separator/>
      </w:r>
    </w:p>
  </w:footnote>
  <w:footnote w:type="continuationSeparator" w:id="0">
    <w:p w:rsidR="00D4410A" w:rsidRDefault="00D4410A" w:rsidP="004E4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6516"/>
      <w:docPartObj>
        <w:docPartGallery w:val="Page Numbers (Top of Page)"/>
        <w:docPartUnique/>
      </w:docPartObj>
    </w:sdtPr>
    <w:sdtContent>
      <w:p w:rsidR="00A55915" w:rsidRDefault="00FC1D5B" w:rsidP="00FC0969">
        <w:pPr>
          <w:pStyle w:val="ac"/>
          <w:jc w:val="center"/>
        </w:pPr>
        <w:fldSimple w:instr=" PAGE   \* MERGEFORMAT ">
          <w:r w:rsidR="00765006">
            <w:rPr>
              <w:noProof/>
            </w:rPr>
            <w:t>10</w:t>
          </w:r>
        </w:fldSimple>
      </w:p>
    </w:sdtContent>
  </w:sdt>
  <w:p w:rsidR="00A55915" w:rsidRDefault="00A5591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2">
    <w:nsid w:val="00000005"/>
    <w:multiLevelType w:val="singleLevel"/>
    <w:tmpl w:val="5F5CBA3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3">
    <w:nsid w:val="1C9D65E2"/>
    <w:multiLevelType w:val="hybridMultilevel"/>
    <w:tmpl w:val="AB64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C3561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C2C5521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27727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165F46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B6C7C"/>
    <w:multiLevelType w:val="hybridMultilevel"/>
    <w:tmpl w:val="265CF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E35AC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B6284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28051A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6C4636"/>
    <w:multiLevelType w:val="hybridMultilevel"/>
    <w:tmpl w:val="96EC6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1"/>
  </w:num>
  <w:num w:numId="10">
    <w:abstractNumId w:val="5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0DF"/>
    <w:rsid w:val="00000C01"/>
    <w:rsid w:val="00033223"/>
    <w:rsid w:val="000505E7"/>
    <w:rsid w:val="0007236B"/>
    <w:rsid w:val="000C4389"/>
    <w:rsid w:val="000D165B"/>
    <w:rsid w:val="000D2289"/>
    <w:rsid w:val="000F2F9B"/>
    <w:rsid w:val="0011252E"/>
    <w:rsid w:val="00114D2D"/>
    <w:rsid w:val="00115E11"/>
    <w:rsid w:val="001233DB"/>
    <w:rsid w:val="001431B7"/>
    <w:rsid w:val="00184234"/>
    <w:rsid w:val="00184F10"/>
    <w:rsid w:val="00193A8E"/>
    <w:rsid w:val="0019550F"/>
    <w:rsid w:val="001A4C49"/>
    <w:rsid w:val="001C75FE"/>
    <w:rsid w:val="001D3E35"/>
    <w:rsid w:val="001F45EE"/>
    <w:rsid w:val="00201887"/>
    <w:rsid w:val="00223CB3"/>
    <w:rsid w:val="00265018"/>
    <w:rsid w:val="00265583"/>
    <w:rsid w:val="00271354"/>
    <w:rsid w:val="00284420"/>
    <w:rsid w:val="002E1766"/>
    <w:rsid w:val="002E262A"/>
    <w:rsid w:val="00307E4F"/>
    <w:rsid w:val="003222C5"/>
    <w:rsid w:val="003301B8"/>
    <w:rsid w:val="0033610A"/>
    <w:rsid w:val="00393A2C"/>
    <w:rsid w:val="003C180D"/>
    <w:rsid w:val="003C4356"/>
    <w:rsid w:val="003D0EBA"/>
    <w:rsid w:val="003D4945"/>
    <w:rsid w:val="003E174F"/>
    <w:rsid w:val="003F4E26"/>
    <w:rsid w:val="004271E2"/>
    <w:rsid w:val="004329C4"/>
    <w:rsid w:val="00435895"/>
    <w:rsid w:val="00474A99"/>
    <w:rsid w:val="00477577"/>
    <w:rsid w:val="004B3889"/>
    <w:rsid w:val="004C39EE"/>
    <w:rsid w:val="004E02A0"/>
    <w:rsid w:val="004E1C7F"/>
    <w:rsid w:val="004E40DF"/>
    <w:rsid w:val="004F25A8"/>
    <w:rsid w:val="00542A35"/>
    <w:rsid w:val="00580F86"/>
    <w:rsid w:val="005A55DC"/>
    <w:rsid w:val="005A6004"/>
    <w:rsid w:val="005B5ED0"/>
    <w:rsid w:val="005B76A9"/>
    <w:rsid w:val="005C1959"/>
    <w:rsid w:val="005E3470"/>
    <w:rsid w:val="005F6DF4"/>
    <w:rsid w:val="00600698"/>
    <w:rsid w:val="00645AC2"/>
    <w:rsid w:val="006625C6"/>
    <w:rsid w:val="006721C8"/>
    <w:rsid w:val="00676B20"/>
    <w:rsid w:val="006B1AC5"/>
    <w:rsid w:val="006D1741"/>
    <w:rsid w:val="006E69FF"/>
    <w:rsid w:val="006F0998"/>
    <w:rsid w:val="006F493A"/>
    <w:rsid w:val="00701CFE"/>
    <w:rsid w:val="00731723"/>
    <w:rsid w:val="00742D7B"/>
    <w:rsid w:val="00761314"/>
    <w:rsid w:val="00765006"/>
    <w:rsid w:val="0076587C"/>
    <w:rsid w:val="007B1732"/>
    <w:rsid w:val="007E2D6E"/>
    <w:rsid w:val="007E6B0E"/>
    <w:rsid w:val="007F1B63"/>
    <w:rsid w:val="007F1C02"/>
    <w:rsid w:val="00805430"/>
    <w:rsid w:val="00816E19"/>
    <w:rsid w:val="0081738F"/>
    <w:rsid w:val="00837AA4"/>
    <w:rsid w:val="0084226C"/>
    <w:rsid w:val="008913CB"/>
    <w:rsid w:val="008A15CC"/>
    <w:rsid w:val="008B1C79"/>
    <w:rsid w:val="008B5B71"/>
    <w:rsid w:val="00901CCE"/>
    <w:rsid w:val="0090710B"/>
    <w:rsid w:val="00910E64"/>
    <w:rsid w:val="0091751C"/>
    <w:rsid w:val="00933736"/>
    <w:rsid w:val="00936067"/>
    <w:rsid w:val="009377D8"/>
    <w:rsid w:val="00962D80"/>
    <w:rsid w:val="00971EF0"/>
    <w:rsid w:val="00977249"/>
    <w:rsid w:val="00994177"/>
    <w:rsid w:val="009A378F"/>
    <w:rsid w:val="009B6D0E"/>
    <w:rsid w:val="00A55915"/>
    <w:rsid w:val="00A7082D"/>
    <w:rsid w:val="00A7140C"/>
    <w:rsid w:val="00A91D6A"/>
    <w:rsid w:val="00A96474"/>
    <w:rsid w:val="00AA5D6B"/>
    <w:rsid w:val="00AB3CBF"/>
    <w:rsid w:val="00AC03E1"/>
    <w:rsid w:val="00AC5429"/>
    <w:rsid w:val="00AF60C2"/>
    <w:rsid w:val="00B26AED"/>
    <w:rsid w:val="00B64AE6"/>
    <w:rsid w:val="00B77F17"/>
    <w:rsid w:val="00B827B2"/>
    <w:rsid w:val="00B913CB"/>
    <w:rsid w:val="00BC377A"/>
    <w:rsid w:val="00BD150B"/>
    <w:rsid w:val="00BD6F0C"/>
    <w:rsid w:val="00BF7CEA"/>
    <w:rsid w:val="00C05792"/>
    <w:rsid w:val="00C27381"/>
    <w:rsid w:val="00C36B8F"/>
    <w:rsid w:val="00C3704B"/>
    <w:rsid w:val="00C54EFC"/>
    <w:rsid w:val="00C71E0E"/>
    <w:rsid w:val="00CC502D"/>
    <w:rsid w:val="00CD5958"/>
    <w:rsid w:val="00CE40F4"/>
    <w:rsid w:val="00CE4A95"/>
    <w:rsid w:val="00D22FE7"/>
    <w:rsid w:val="00D246BD"/>
    <w:rsid w:val="00D30DE7"/>
    <w:rsid w:val="00D33ADE"/>
    <w:rsid w:val="00D4040F"/>
    <w:rsid w:val="00D433AE"/>
    <w:rsid w:val="00D4410A"/>
    <w:rsid w:val="00D97525"/>
    <w:rsid w:val="00DB5AF8"/>
    <w:rsid w:val="00DD4A6D"/>
    <w:rsid w:val="00DE1336"/>
    <w:rsid w:val="00E24931"/>
    <w:rsid w:val="00E34E91"/>
    <w:rsid w:val="00E65E6B"/>
    <w:rsid w:val="00E94061"/>
    <w:rsid w:val="00EA022C"/>
    <w:rsid w:val="00EA4BC8"/>
    <w:rsid w:val="00EB391A"/>
    <w:rsid w:val="00EC411A"/>
    <w:rsid w:val="00EE1027"/>
    <w:rsid w:val="00EF10C6"/>
    <w:rsid w:val="00EF1E83"/>
    <w:rsid w:val="00F120AC"/>
    <w:rsid w:val="00F40054"/>
    <w:rsid w:val="00F6023B"/>
    <w:rsid w:val="00F9727D"/>
    <w:rsid w:val="00FC0969"/>
    <w:rsid w:val="00FC1D5B"/>
    <w:rsid w:val="00FE0DAD"/>
    <w:rsid w:val="00FE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0D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E40D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40D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4E4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4E40DF"/>
    <w:pPr>
      <w:widowControl/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4E40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E40DF"/>
    <w:rPr>
      <w:vertAlign w:val="superscript"/>
    </w:rPr>
  </w:style>
  <w:style w:type="character" w:styleId="a7">
    <w:name w:val="Hyperlink"/>
    <w:basedOn w:val="a0"/>
    <w:uiPriority w:val="99"/>
    <w:unhideWhenUsed/>
    <w:rsid w:val="004E40DF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E40DF"/>
    <w:pPr>
      <w:ind w:left="720"/>
      <w:contextualSpacing/>
    </w:pPr>
  </w:style>
  <w:style w:type="paragraph" w:styleId="a9">
    <w:name w:val="Body Text"/>
    <w:basedOn w:val="a"/>
    <w:link w:val="aa"/>
    <w:unhideWhenUsed/>
    <w:rsid w:val="00201887"/>
    <w:pPr>
      <w:widowControl/>
      <w:suppressAutoHyphens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lang w:eastAsia="ar-SA"/>
    </w:rPr>
  </w:style>
  <w:style w:type="character" w:customStyle="1" w:styleId="aa">
    <w:name w:val="Основной текст Знак"/>
    <w:basedOn w:val="a0"/>
    <w:link w:val="a9"/>
    <w:rsid w:val="0020188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с отступом 31"/>
    <w:basedOn w:val="a"/>
    <w:rsid w:val="00201887"/>
    <w:pPr>
      <w:widowControl/>
      <w:suppressAutoHyphens/>
      <w:autoSpaceDE/>
      <w:autoSpaceDN/>
      <w:adjustRightInd/>
      <w:ind w:left="5664" w:firstLine="0"/>
      <w:jc w:val="left"/>
    </w:pPr>
    <w:rPr>
      <w:rFonts w:ascii="Times New Roman" w:eastAsia="Calibri" w:hAnsi="Times New Roman" w:cs="Calibri"/>
      <w:sz w:val="18"/>
      <w:lang w:eastAsia="ar-SA"/>
    </w:rPr>
  </w:style>
  <w:style w:type="paragraph" w:customStyle="1" w:styleId="11">
    <w:name w:val="Абзац списка1"/>
    <w:basedOn w:val="a"/>
    <w:rsid w:val="00201887"/>
    <w:pPr>
      <w:widowControl/>
      <w:suppressAutoHyphens/>
      <w:autoSpaceDE/>
      <w:autoSpaceDN/>
      <w:adjustRightInd/>
      <w:ind w:left="720" w:firstLine="0"/>
      <w:jc w:val="left"/>
    </w:pPr>
    <w:rPr>
      <w:rFonts w:ascii="Times New Roman" w:eastAsia="Calibri" w:hAnsi="Times New Roman" w:cs="Calibri"/>
      <w:lang w:eastAsia="ar-SA"/>
    </w:rPr>
  </w:style>
  <w:style w:type="paragraph" w:styleId="ab">
    <w:name w:val="Normal (Web)"/>
    <w:basedOn w:val="a"/>
    <w:uiPriority w:val="99"/>
    <w:unhideWhenUsed/>
    <w:rsid w:val="00201887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</w:rPr>
  </w:style>
  <w:style w:type="paragraph" w:styleId="ac">
    <w:name w:val="header"/>
    <w:basedOn w:val="a"/>
    <w:link w:val="ad"/>
    <w:uiPriority w:val="99"/>
    <w:unhideWhenUsed/>
    <w:rsid w:val="00FC096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C0969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FC09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C0969"/>
    <w:rPr>
      <w:rFonts w:ascii="Arial" w:eastAsia="Times New Roman" w:hAnsi="Arial" w:cs="Arial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C096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C09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4645</Words>
  <Characters>26482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 UK</Company>
  <LinksUpToDate>false</LinksUpToDate>
  <CharactersWithSpaces>31065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Поливин</dc:creator>
  <cp:keywords/>
  <dc:description/>
  <cp:lastModifiedBy>krikun</cp:lastModifiedBy>
  <cp:revision>9</cp:revision>
  <cp:lastPrinted>2015-02-25T09:59:00Z</cp:lastPrinted>
  <dcterms:created xsi:type="dcterms:W3CDTF">2016-07-12T03:44:00Z</dcterms:created>
  <dcterms:modified xsi:type="dcterms:W3CDTF">2016-08-05T07:11:00Z</dcterms:modified>
</cp:coreProperties>
</file>