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C5A" w:rsidRPr="00CB78B9" w:rsidRDefault="00967C5A" w:rsidP="008B5C5E">
      <w:pPr>
        <w:ind w:firstLine="9072"/>
        <w:jc w:val="both"/>
        <w:rPr>
          <w:sz w:val="26"/>
          <w:szCs w:val="26"/>
        </w:rPr>
      </w:pPr>
      <w:r w:rsidRPr="00CB78B9">
        <w:rPr>
          <w:sz w:val="26"/>
          <w:szCs w:val="26"/>
        </w:rPr>
        <w:t xml:space="preserve">Приложение № </w:t>
      </w:r>
      <w:r w:rsidR="00CB78B9" w:rsidRPr="00CB78B9">
        <w:rPr>
          <w:sz w:val="26"/>
          <w:szCs w:val="26"/>
        </w:rPr>
        <w:t>4</w:t>
      </w:r>
    </w:p>
    <w:p w:rsidR="00B92EFA" w:rsidRPr="00CB78B9" w:rsidRDefault="00967C5A" w:rsidP="008B5C5E">
      <w:pPr>
        <w:ind w:firstLine="9072"/>
        <w:jc w:val="both"/>
        <w:rPr>
          <w:sz w:val="26"/>
          <w:szCs w:val="26"/>
        </w:rPr>
      </w:pPr>
      <w:r w:rsidRPr="00CB78B9">
        <w:rPr>
          <w:sz w:val="26"/>
          <w:szCs w:val="26"/>
        </w:rPr>
        <w:t xml:space="preserve">к постановлению </w:t>
      </w:r>
      <w:r w:rsidR="00B92EFA" w:rsidRPr="00CB78B9">
        <w:rPr>
          <w:sz w:val="26"/>
          <w:szCs w:val="26"/>
        </w:rPr>
        <w:t>А</w:t>
      </w:r>
      <w:r w:rsidRPr="00CB78B9">
        <w:rPr>
          <w:sz w:val="26"/>
          <w:szCs w:val="26"/>
        </w:rPr>
        <w:t>дминистрации</w:t>
      </w:r>
      <w:r w:rsidR="00B92EFA" w:rsidRPr="00CB78B9">
        <w:rPr>
          <w:sz w:val="26"/>
          <w:szCs w:val="26"/>
        </w:rPr>
        <w:t xml:space="preserve"> </w:t>
      </w:r>
    </w:p>
    <w:p w:rsidR="00967C5A" w:rsidRPr="00CB78B9" w:rsidRDefault="00B92EFA" w:rsidP="008B5C5E">
      <w:pPr>
        <w:ind w:firstLine="9072"/>
        <w:jc w:val="both"/>
        <w:rPr>
          <w:sz w:val="26"/>
          <w:szCs w:val="26"/>
        </w:rPr>
      </w:pPr>
      <w:r w:rsidRPr="00CB78B9">
        <w:rPr>
          <w:sz w:val="26"/>
          <w:szCs w:val="26"/>
        </w:rPr>
        <w:t>ЗАТО г. Жел</w:t>
      </w:r>
      <w:r w:rsidR="00211F95" w:rsidRPr="00CB78B9">
        <w:rPr>
          <w:sz w:val="26"/>
          <w:szCs w:val="26"/>
        </w:rPr>
        <w:t>е</w:t>
      </w:r>
      <w:r w:rsidRPr="00CB78B9">
        <w:rPr>
          <w:sz w:val="26"/>
          <w:szCs w:val="26"/>
        </w:rPr>
        <w:t>зногорск</w:t>
      </w:r>
    </w:p>
    <w:p w:rsidR="00967C5A" w:rsidRPr="00CB78B9" w:rsidRDefault="00967C5A" w:rsidP="008B5C5E">
      <w:pPr>
        <w:ind w:firstLine="9072"/>
        <w:jc w:val="both"/>
        <w:rPr>
          <w:sz w:val="26"/>
          <w:szCs w:val="26"/>
        </w:rPr>
      </w:pPr>
      <w:r w:rsidRPr="00CB78B9">
        <w:rPr>
          <w:sz w:val="26"/>
          <w:szCs w:val="26"/>
        </w:rPr>
        <w:t xml:space="preserve">от </w:t>
      </w:r>
      <w:r w:rsidR="00AC230D">
        <w:rPr>
          <w:sz w:val="26"/>
          <w:szCs w:val="26"/>
        </w:rPr>
        <w:t>17.12.2021</w:t>
      </w:r>
      <w:r w:rsidR="00FA1355" w:rsidRPr="00CB78B9">
        <w:rPr>
          <w:sz w:val="26"/>
          <w:szCs w:val="26"/>
        </w:rPr>
        <w:t xml:space="preserve"> </w:t>
      </w:r>
      <w:r w:rsidR="005042B2" w:rsidRPr="00CB78B9">
        <w:rPr>
          <w:sz w:val="26"/>
          <w:szCs w:val="26"/>
        </w:rPr>
        <w:t>№ </w:t>
      </w:r>
      <w:r w:rsidR="00AC230D">
        <w:rPr>
          <w:sz w:val="26"/>
          <w:szCs w:val="26"/>
        </w:rPr>
        <w:t>2464</w:t>
      </w:r>
    </w:p>
    <w:p w:rsidR="00967C5A" w:rsidRDefault="00967C5A" w:rsidP="00967C5A">
      <w:pPr>
        <w:pStyle w:val="a3"/>
        <w:jc w:val="center"/>
        <w:rPr>
          <w:rFonts w:ascii="Times New Roman" w:hAnsi="Times New Roman"/>
          <w:b/>
        </w:rPr>
      </w:pPr>
    </w:p>
    <w:p w:rsidR="00967C5A" w:rsidRDefault="007255FB" w:rsidP="00967C5A">
      <w:pPr>
        <w:pStyle w:val="a3"/>
        <w:widowControl w:val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«</w:t>
      </w:r>
      <w:r w:rsidR="00967C5A">
        <w:rPr>
          <w:rFonts w:ascii="Times New Roman" w:hAnsi="Times New Roman"/>
          <w:sz w:val="26"/>
          <w:lang w:val="en-US"/>
        </w:rPr>
        <w:t>II</w:t>
      </w:r>
      <w:r w:rsidR="000F7A65">
        <w:rPr>
          <w:rFonts w:ascii="Times New Roman" w:hAnsi="Times New Roman"/>
          <w:sz w:val="26"/>
        </w:rPr>
        <w:t xml:space="preserve">. </w:t>
      </w:r>
      <w:r w:rsidR="00967C5A">
        <w:rPr>
          <w:rFonts w:ascii="Times New Roman" w:hAnsi="Times New Roman"/>
          <w:sz w:val="26"/>
        </w:rPr>
        <w:t xml:space="preserve">ПОКАЗАТЕЛИ </w:t>
      </w:r>
      <w:r w:rsidR="000F7A65">
        <w:rPr>
          <w:rFonts w:ascii="Times New Roman" w:hAnsi="Times New Roman"/>
          <w:sz w:val="26"/>
        </w:rPr>
        <w:t xml:space="preserve">ФИНАНСОВО-ХОЗЯЙСТВЕННОЙ </w:t>
      </w:r>
      <w:r w:rsidR="00967C5A">
        <w:rPr>
          <w:rFonts w:ascii="Times New Roman" w:hAnsi="Times New Roman"/>
          <w:sz w:val="26"/>
        </w:rPr>
        <w:t>ДЕЯТЕЛЬНОСТИ ПРЕДПРИЯТИЯ</w:t>
      </w:r>
    </w:p>
    <w:tbl>
      <w:tblPr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4077"/>
        <w:gridCol w:w="1168"/>
        <w:gridCol w:w="851"/>
        <w:gridCol w:w="992"/>
        <w:gridCol w:w="1276"/>
        <w:gridCol w:w="141"/>
        <w:gridCol w:w="959"/>
        <w:gridCol w:w="1276"/>
        <w:gridCol w:w="1417"/>
        <w:gridCol w:w="1559"/>
        <w:gridCol w:w="851"/>
      </w:tblGrid>
      <w:tr w:rsidR="00967C5A" w:rsidTr="00FC1ED6">
        <w:tc>
          <w:tcPr>
            <w:tcW w:w="14567" w:type="dxa"/>
            <w:gridSpan w:val="11"/>
          </w:tcPr>
          <w:p w:rsidR="00967C5A" w:rsidRDefault="00967C5A" w:rsidP="00DA6196">
            <w:pPr>
              <w:pStyle w:val="a3"/>
              <w:widowControl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2.1. Технико-экономические показатели</w:t>
            </w:r>
          </w:p>
        </w:tc>
      </w:tr>
      <w:tr w:rsidR="00967C5A" w:rsidTr="001C06DF">
        <w:trPr>
          <w:trHeight w:val="234"/>
        </w:trPr>
        <w:tc>
          <w:tcPr>
            <w:tcW w:w="4077" w:type="dxa"/>
            <w:vMerge w:val="restart"/>
            <w:vAlign w:val="center"/>
          </w:tcPr>
          <w:p w:rsidR="00967C5A" w:rsidRPr="008B5C5E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5C5E">
              <w:rPr>
                <w:rFonts w:ascii="Times New Roman" w:hAnsi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68" w:type="dxa"/>
            <w:vMerge w:val="restart"/>
            <w:vAlign w:val="center"/>
          </w:tcPr>
          <w:p w:rsidR="00967C5A" w:rsidRPr="008B5C5E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5C5E">
              <w:rPr>
                <w:rFonts w:ascii="Times New Roman" w:hAnsi="Times New Roman"/>
                <w:sz w:val="22"/>
                <w:szCs w:val="22"/>
              </w:rPr>
              <w:t>Ед.</w:t>
            </w:r>
          </w:p>
          <w:p w:rsidR="00967C5A" w:rsidRPr="008B5C5E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B5C5E">
              <w:rPr>
                <w:rFonts w:ascii="Times New Roman" w:hAnsi="Times New Roman"/>
                <w:sz w:val="22"/>
                <w:szCs w:val="22"/>
              </w:rPr>
              <w:t>изм</w:t>
            </w:r>
            <w:proofErr w:type="spellEnd"/>
            <w:r w:rsidRPr="008B5C5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322" w:type="dxa"/>
            <w:gridSpan w:val="9"/>
          </w:tcPr>
          <w:p w:rsidR="00967C5A" w:rsidRPr="008B5C5E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5C5E">
              <w:rPr>
                <w:rFonts w:ascii="Times New Roman" w:hAnsi="Times New Roman"/>
                <w:sz w:val="22"/>
                <w:szCs w:val="22"/>
              </w:rPr>
              <w:t>Значение показателя</w:t>
            </w:r>
          </w:p>
        </w:tc>
      </w:tr>
      <w:tr w:rsidR="00967C5A" w:rsidTr="008B5C5E">
        <w:trPr>
          <w:trHeight w:val="224"/>
        </w:trPr>
        <w:tc>
          <w:tcPr>
            <w:tcW w:w="4077" w:type="dxa"/>
            <w:vMerge/>
          </w:tcPr>
          <w:p w:rsidR="00967C5A" w:rsidRPr="008B5C5E" w:rsidRDefault="00967C5A" w:rsidP="00DA6196">
            <w:pPr>
              <w:pStyle w:val="a3"/>
              <w:widowContro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8" w:type="dxa"/>
            <w:vMerge/>
          </w:tcPr>
          <w:p w:rsidR="00967C5A" w:rsidRPr="008B5C5E" w:rsidRDefault="00967C5A" w:rsidP="00DA6196">
            <w:pPr>
              <w:pStyle w:val="a3"/>
              <w:widowContro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0" w:type="dxa"/>
            <w:gridSpan w:val="4"/>
            <w:tcBorders>
              <w:bottom w:val="single" w:sz="6" w:space="0" w:color="000000"/>
            </w:tcBorders>
            <w:vAlign w:val="center"/>
          </w:tcPr>
          <w:p w:rsidR="00967C5A" w:rsidRPr="008B5C5E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5C5E">
              <w:rPr>
                <w:rFonts w:ascii="Times New Roman" w:hAnsi="Times New Roman"/>
                <w:sz w:val="22"/>
                <w:szCs w:val="22"/>
              </w:rPr>
              <w:t>За отчетный квартал</w:t>
            </w:r>
          </w:p>
        </w:tc>
        <w:tc>
          <w:tcPr>
            <w:tcW w:w="3652" w:type="dxa"/>
            <w:gridSpan w:val="3"/>
            <w:tcBorders>
              <w:bottom w:val="single" w:sz="6" w:space="0" w:color="000000"/>
            </w:tcBorders>
            <w:vAlign w:val="center"/>
          </w:tcPr>
          <w:p w:rsidR="00967C5A" w:rsidRPr="008B5C5E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5C5E">
              <w:rPr>
                <w:rFonts w:ascii="Times New Roman" w:hAnsi="Times New Roman"/>
                <w:sz w:val="22"/>
                <w:szCs w:val="22"/>
              </w:rPr>
              <w:t>За отчетный период с начала текущего года</w:t>
            </w:r>
          </w:p>
        </w:tc>
        <w:tc>
          <w:tcPr>
            <w:tcW w:w="1559" w:type="dxa"/>
            <w:vMerge w:val="restart"/>
            <w:vAlign w:val="center"/>
          </w:tcPr>
          <w:p w:rsidR="00967C5A" w:rsidRPr="008B5C5E" w:rsidRDefault="00967C5A" w:rsidP="00DA6196">
            <w:pPr>
              <w:pStyle w:val="a3"/>
              <w:widowControl w:val="0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5C5E">
              <w:rPr>
                <w:rFonts w:ascii="Times New Roman" w:hAnsi="Times New Roman"/>
                <w:sz w:val="22"/>
                <w:szCs w:val="22"/>
              </w:rPr>
              <w:t>За аналогичный период с начала прошлого года</w:t>
            </w:r>
          </w:p>
        </w:tc>
        <w:tc>
          <w:tcPr>
            <w:tcW w:w="851" w:type="dxa"/>
            <w:vMerge w:val="restart"/>
            <w:vAlign w:val="center"/>
          </w:tcPr>
          <w:p w:rsidR="00967C5A" w:rsidRPr="008B5C5E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5C5E">
              <w:rPr>
                <w:rFonts w:ascii="Times New Roman" w:hAnsi="Times New Roman"/>
                <w:sz w:val="22"/>
                <w:szCs w:val="22"/>
              </w:rPr>
              <w:t>Темп роста, %</w:t>
            </w:r>
          </w:p>
        </w:tc>
      </w:tr>
      <w:tr w:rsidR="00967C5A" w:rsidTr="008B5C5E">
        <w:trPr>
          <w:trHeight w:val="452"/>
        </w:trPr>
        <w:tc>
          <w:tcPr>
            <w:tcW w:w="4077" w:type="dxa"/>
            <w:vMerge/>
            <w:tcBorders>
              <w:bottom w:val="single" w:sz="6" w:space="0" w:color="000000"/>
            </w:tcBorders>
          </w:tcPr>
          <w:p w:rsidR="00967C5A" w:rsidRPr="008B5C5E" w:rsidRDefault="00967C5A" w:rsidP="00DA6196">
            <w:pPr>
              <w:pStyle w:val="a3"/>
              <w:widowContro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8" w:type="dxa"/>
            <w:vMerge/>
            <w:tcBorders>
              <w:bottom w:val="single" w:sz="6" w:space="0" w:color="000000"/>
            </w:tcBorders>
          </w:tcPr>
          <w:p w:rsidR="00967C5A" w:rsidRPr="008B5C5E" w:rsidRDefault="00967C5A" w:rsidP="00DA6196">
            <w:pPr>
              <w:pStyle w:val="a3"/>
              <w:widowContro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6" w:space="0" w:color="000000"/>
            </w:tcBorders>
            <w:vAlign w:val="center"/>
          </w:tcPr>
          <w:p w:rsidR="00967C5A" w:rsidRPr="008B5C5E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5C5E">
              <w:rPr>
                <w:rFonts w:ascii="Times New Roman" w:hAnsi="Times New Roman"/>
                <w:sz w:val="22"/>
                <w:szCs w:val="22"/>
              </w:rPr>
              <w:t>План</w:t>
            </w:r>
          </w:p>
        </w:tc>
        <w:tc>
          <w:tcPr>
            <w:tcW w:w="992" w:type="dxa"/>
            <w:tcBorders>
              <w:bottom w:val="single" w:sz="6" w:space="0" w:color="000000"/>
            </w:tcBorders>
            <w:vAlign w:val="center"/>
          </w:tcPr>
          <w:p w:rsidR="00967C5A" w:rsidRPr="008B5C5E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5C5E">
              <w:rPr>
                <w:rFonts w:ascii="Times New Roman" w:hAnsi="Times New Roman"/>
                <w:sz w:val="22"/>
                <w:szCs w:val="22"/>
              </w:rPr>
              <w:t>Факт</w:t>
            </w:r>
          </w:p>
        </w:tc>
        <w:tc>
          <w:tcPr>
            <w:tcW w:w="1417" w:type="dxa"/>
            <w:gridSpan w:val="2"/>
            <w:tcBorders>
              <w:bottom w:val="single" w:sz="6" w:space="0" w:color="000000"/>
            </w:tcBorders>
            <w:vAlign w:val="center"/>
          </w:tcPr>
          <w:p w:rsidR="00967C5A" w:rsidRPr="008B5C5E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5C5E">
              <w:rPr>
                <w:rFonts w:ascii="Times New Roman" w:hAnsi="Times New Roman"/>
                <w:sz w:val="22"/>
                <w:szCs w:val="22"/>
              </w:rPr>
              <w:t>Выполнение плана, %</w:t>
            </w:r>
          </w:p>
        </w:tc>
        <w:tc>
          <w:tcPr>
            <w:tcW w:w="959" w:type="dxa"/>
            <w:tcBorders>
              <w:bottom w:val="single" w:sz="6" w:space="0" w:color="000000"/>
            </w:tcBorders>
            <w:vAlign w:val="center"/>
          </w:tcPr>
          <w:p w:rsidR="00967C5A" w:rsidRPr="008B5C5E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5C5E">
              <w:rPr>
                <w:rFonts w:ascii="Times New Roman" w:hAnsi="Times New Roman"/>
                <w:sz w:val="22"/>
                <w:szCs w:val="22"/>
              </w:rPr>
              <w:t>План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  <w:vAlign w:val="center"/>
          </w:tcPr>
          <w:p w:rsidR="00967C5A" w:rsidRPr="008B5C5E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5C5E">
              <w:rPr>
                <w:rFonts w:ascii="Times New Roman" w:hAnsi="Times New Roman"/>
                <w:sz w:val="22"/>
                <w:szCs w:val="22"/>
              </w:rPr>
              <w:t>Факт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  <w:vAlign w:val="center"/>
          </w:tcPr>
          <w:p w:rsidR="00967C5A" w:rsidRPr="008B5C5E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5C5E">
              <w:rPr>
                <w:rFonts w:ascii="Times New Roman" w:hAnsi="Times New Roman"/>
                <w:sz w:val="22"/>
                <w:szCs w:val="22"/>
              </w:rPr>
              <w:t>Выполнение плана, %</w:t>
            </w:r>
          </w:p>
        </w:tc>
        <w:tc>
          <w:tcPr>
            <w:tcW w:w="1559" w:type="dxa"/>
            <w:vMerge/>
            <w:tcBorders>
              <w:bottom w:val="single" w:sz="6" w:space="0" w:color="000000"/>
            </w:tcBorders>
          </w:tcPr>
          <w:p w:rsidR="00967C5A" w:rsidRDefault="00967C5A" w:rsidP="00DA6196">
            <w:pPr>
              <w:pStyle w:val="a3"/>
              <w:widowControl w:val="0"/>
              <w:rPr>
                <w:rFonts w:ascii="Times New Roman" w:hAnsi="Times New Roman"/>
                <w:sz w:val="18"/>
              </w:rPr>
            </w:pPr>
          </w:p>
        </w:tc>
        <w:tc>
          <w:tcPr>
            <w:tcW w:w="851" w:type="dxa"/>
            <w:vMerge/>
            <w:tcBorders>
              <w:bottom w:val="single" w:sz="6" w:space="0" w:color="000000"/>
            </w:tcBorders>
          </w:tcPr>
          <w:p w:rsidR="00967C5A" w:rsidRDefault="00967C5A" w:rsidP="00DA6196">
            <w:pPr>
              <w:pStyle w:val="a3"/>
              <w:widowControl w:val="0"/>
              <w:rPr>
                <w:rFonts w:ascii="Times New Roman" w:hAnsi="Times New Roman"/>
                <w:sz w:val="18"/>
              </w:rPr>
            </w:pPr>
          </w:p>
        </w:tc>
      </w:tr>
      <w:tr w:rsidR="00967C5A" w:rsidTr="008B5C5E">
        <w:trPr>
          <w:trHeight w:val="53"/>
        </w:trPr>
        <w:tc>
          <w:tcPr>
            <w:tcW w:w="4077" w:type="dxa"/>
          </w:tcPr>
          <w:p w:rsidR="00967C5A" w:rsidRDefault="00967C5A" w:rsidP="008B5C5E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6"/>
                <w:u w:val="single"/>
              </w:rPr>
            </w:pPr>
            <w:r>
              <w:rPr>
                <w:rFonts w:ascii="Times New Roman" w:hAnsi="Times New Roman"/>
                <w:sz w:val="26"/>
                <w:lang w:val="en-US"/>
              </w:rPr>
              <w:t>I</w:t>
            </w:r>
            <w:r>
              <w:rPr>
                <w:rFonts w:ascii="Times New Roman" w:hAnsi="Times New Roman"/>
                <w:sz w:val="26"/>
              </w:rPr>
              <w:t xml:space="preserve">. </w:t>
            </w:r>
            <w:r>
              <w:rPr>
                <w:rFonts w:ascii="Times New Roman" w:hAnsi="Times New Roman"/>
                <w:sz w:val="26"/>
                <w:u w:val="single"/>
              </w:rPr>
              <w:t>В целом по предприятию:</w:t>
            </w:r>
          </w:p>
          <w:p w:rsidR="00FC1ED6" w:rsidRDefault="00967C5A" w:rsidP="00F83FE3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  <w:r w:rsidR="008B5C5E">
              <w:rPr>
                <w:rFonts w:ascii="Times New Roman" w:hAnsi="Times New Roman"/>
                <w:sz w:val="22"/>
              </w:rPr>
              <w:t xml:space="preserve"> Выручка от реализации работ, услуг, продукции</w:t>
            </w:r>
          </w:p>
          <w:p w:rsidR="008B5C5E" w:rsidRDefault="00967C5A" w:rsidP="008B5C5E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</w:t>
            </w:r>
            <w:r w:rsidR="008B5C5E">
              <w:rPr>
                <w:rFonts w:ascii="Times New Roman" w:hAnsi="Times New Roman"/>
                <w:sz w:val="22"/>
              </w:rPr>
              <w:t xml:space="preserve"> Расходы (</w:t>
            </w:r>
            <w:r>
              <w:rPr>
                <w:rFonts w:ascii="Times New Roman" w:hAnsi="Times New Roman"/>
                <w:sz w:val="22"/>
              </w:rPr>
              <w:t>себестоимость</w:t>
            </w:r>
            <w:r w:rsidR="008B5C5E">
              <w:rPr>
                <w:rFonts w:ascii="Times New Roman" w:hAnsi="Times New Roman"/>
                <w:sz w:val="22"/>
              </w:rPr>
              <w:t xml:space="preserve"> и управленческие расходы)</w:t>
            </w:r>
          </w:p>
          <w:p w:rsidR="00967C5A" w:rsidRDefault="00F82496" w:rsidP="008B5C5E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 w:rsidR="00967C5A">
              <w:rPr>
                <w:rFonts w:ascii="Times New Roman" w:hAnsi="Times New Roman"/>
                <w:sz w:val="22"/>
              </w:rPr>
              <w:t>.</w:t>
            </w:r>
            <w:r w:rsidR="00D03ADF">
              <w:rPr>
                <w:rFonts w:ascii="Times New Roman" w:hAnsi="Times New Roman"/>
                <w:sz w:val="22"/>
              </w:rPr>
              <w:t xml:space="preserve"> </w:t>
            </w:r>
            <w:r w:rsidR="00967C5A">
              <w:rPr>
                <w:rFonts w:ascii="Times New Roman" w:hAnsi="Times New Roman"/>
                <w:sz w:val="22"/>
              </w:rPr>
              <w:t xml:space="preserve">Прибыль </w:t>
            </w:r>
            <w:r w:rsidR="008B5C5E">
              <w:rPr>
                <w:rFonts w:ascii="Times New Roman" w:hAnsi="Times New Roman"/>
                <w:sz w:val="22"/>
              </w:rPr>
              <w:t xml:space="preserve">(убыток) </w:t>
            </w:r>
            <w:r w:rsidR="00967C5A">
              <w:rPr>
                <w:rFonts w:ascii="Times New Roman" w:hAnsi="Times New Roman"/>
                <w:sz w:val="22"/>
              </w:rPr>
              <w:t xml:space="preserve">от </w:t>
            </w:r>
            <w:r w:rsidR="008B5C5E">
              <w:rPr>
                <w:rFonts w:ascii="Times New Roman" w:hAnsi="Times New Roman"/>
                <w:sz w:val="22"/>
              </w:rPr>
              <w:t>продаж</w:t>
            </w:r>
          </w:p>
          <w:p w:rsidR="005065C0" w:rsidRPr="005065C0" w:rsidRDefault="00F82496" w:rsidP="005065C0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  <w:r w:rsidR="00967C5A">
              <w:rPr>
                <w:rFonts w:ascii="Times New Roman" w:hAnsi="Times New Roman"/>
                <w:sz w:val="22"/>
              </w:rPr>
              <w:t>.</w:t>
            </w:r>
            <w:r w:rsidR="00D03ADF">
              <w:rPr>
                <w:rFonts w:ascii="Times New Roman" w:hAnsi="Times New Roman"/>
                <w:sz w:val="22"/>
              </w:rPr>
              <w:t xml:space="preserve"> </w:t>
            </w:r>
            <w:r w:rsidR="00967C5A">
              <w:rPr>
                <w:rFonts w:ascii="Times New Roman" w:hAnsi="Times New Roman"/>
                <w:sz w:val="22"/>
              </w:rPr>
              <w:t xml:space="preserve">Финансовый результат по прочим доходам и </w:t>
            </w:r>
            <w:r w:rsidR="00967C5A" w:rsidRPr="005065C0">
              <w:rPr>
                <w:rFonts w:ascii="Times New Roman" w:hAnsi="Times New Roman"/>
                <w:sz w:val="22"/>
              </w:rPr>
              <w:t>расходам</w:t>
            </w:r>
            <w:r w:rsidR="005065C0" w:rsidRPr="005065C0">
              <w:rPr>
                <w:rFonts w:ascii="Times New Roman" w:hAnsi="Times New Roman"/>
                <w:sz w:val="22"/>
              </w:rPr>
              <w:t xml:space="preserve">, в том числе: </w:t>
            </w:r>
          </w:p>
          <w:p w:rsidR="005065C0" w:rsidRPr="005065C0" w:rsidRDefault="005065C0" w:rsidP="005065C0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</w:rPr>
            </w:pPr>
            <w:r w:rsidRPr="005065C0">
              <w:rPr>
                <w:rFonts w:ascii="Times New Roman" w:hAnsi="Times New Roman"/>
                <w:sz w:val="22"/>
              </w:rPr>
              <w:t>4.1. бюджетное финансирование из бюджетов всех уровней:</w:t>
            </w:r>
          </w:p>
          <w:p w:rsidR="005065C0" w:rsidRPr="005065C0" w:rsidRDefault="005065C0" w:rsidP="005065C0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</w:rPr>
            </w:pPr>
            <w:r w:rsidRPr="005065C0">
              <w:rPr>
                <w:rFonts w:ascii="Times New Roman" w:hAnsi="Times New Roman"/>
                <w:sz w:val="22"/>
              </w:rPr>
              <w:t>4.1.1. бюджет ЗАТО Железногорск</w:t>
            </w:r>
          </w:p>
          <w:p w:rsidR="00967C5A" w:rsidRDefault="005065C0" w:rsidP="008B5C5E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</w:rPr>
            </w:pPr>
            <w:r w:rsidRPr="005065C0">
              <w:rPr>
                <w:rFonts w:ascii="Times New Roman" w:hAnsi="Times New Roman"/>
                <w:sz w:val="22"/>
              </w:rPr>
              <w:t>4.1.2. бюджет Красноярского края</w:t>
            </w:r>
          </w:p>
          <w:p w:rsidR="00967C5A" w:rsidRDefault="00F82496" w:rsidP="008B5C5E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  <w:r w:rsidR="00967C5A">
              <w:rPr>
                <w:rFonts w:ascii="Times New Roman" w:hAnsi="Times New Roman"/>
                <w:sz w:val="22"/>
              </w:rPr>
              <w:t>.</w:t>
            </w:r>
            <w:r w:rsidR="00D03ADF">
              <w:rPr>
                <w:rFonts w:ascii="Times New Roman" w:hAnsi="Times New Roman"/>
                <w:sz w:val="22"/>
              </w:rPr>
              <w:t xml:space="preserve"> Прибыль (убыток) до налогообложения</w:t>
            </w:r>
          </w:p>
          <w:p w:rsidR="00967C5A" w:rsidRDefault="00F82496" w:rsidP="008B5C5E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  <w:r w:rsidR="00967C5A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 xml:space="preserve"> Платежи из прибыли</w:t>
            </w:r>
          </w:p>
          <w:p w:rsidR="00967C5A" w:rsidRDefault="00F82496" w:rsidP="008B5C5E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  <w:r w:rsidR="00967C5A">
              <w:rPr>
                <w:rFonts w:ascii="Times New Roman" w:hAnsi="Times New Roman"/>
                <w:sz w:val="22"/>
              </w:rPr>
              <w:t>.</w:t>
            </w:r>
            <w:r w:rsidR="00D03ADF">
              <w:rPr>
                <w:rFonts w:ascii="Times New Roman" w:hAnsi="Times New Roman"/>
                <w:sz w:val="22"/>
              </w:rPr>
              <w:t xml:space="preserve"> </w:t>
            </w:r>
            <w:r w:rsidR="00967C5A">
              <w:rPr>
                <w:rFonts w:ascii="Times New Roman" w:hAnsi="Times New Roman"/>
                <w:sz w:val="22"/>
              </w:rPr>
              <w:t>Чистая прибыль</w:t>
            </w:r>
            <w:r w:rsidR="00D03ADF">
              <w:rPr>
                <w:rFonts w:ascii="Times New Roman" w:hAnsi="Times New Roman"/>
                <w:sz w:val="22"/>
              </w:rPr>
              <w:t xml:space="preserve"> (убыток)</w:t>
            </w:r>
          </w:p>
          <w:p w:rsidR="00967C5A" w:rsidRDefault="00F82496" w:rsidP="008B5C5E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  <w:r w:rsidR="00967C5A">
              <w:rPr>
                <w:rFonts w:ascii="Times New Roman" w:hAnsi="Times New Roman"/>
                <w:sz w:val="22"/>
              </w:rPr>
              <w:t>.</w:t>
            </w:r>
            <w:r w:rsidR="00D03ADF">
              <w:rPr>
                <w:rFonts w:ascii="Times New Roman" w:hAnsi="Times New Roman"/>
                <w:sz w:val="22"/>
              </w:rPr>
              <w:t xml:space="preserve"> </w:t>
            </w:r>
            <w:r w:rsidR="00967C5A">
              <w:rPr>
                <w:rFonts w:ascii="Times New Roman" w:hAnsi="Times New Roman"/>
                <w:sz w:val="22"/>
              </w:rPr>
              <w:t>Среднесписочная численность, в том числе:</w:t>
            </w:r>
          </w:p>
          <w:p w:rsidR="00967C5A" w:rsidRDefault="00F82496" w:rsidP="008B5C5E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  <w:r w:rsidR="00967C5A">
              <w:rPr>
                <w:rFonts w:ascii="Times New Roman" w:hAnsi="Times New Roman"/>
                <w:sz w:val="22"/>
              </w:rPr>
              <w:t>.1.</w:t>
            </w:r>
            <w:r w:rsidR="00D03ADF">
              <w:rPr>
                <w:rFonts w:ascii="Times New Roman" w:hAnsi="Times New Roman"/>
                <w:sz w:val="22"/>
              </w:rPr>
              <w:t xml:space="preserve"> </w:t>
            </w:r>
            <w:r w:rsidR="00967C5A" w:rsidRPr="003502A0">
              <w:rPr>
                <w:rFonts w:ascii="Times New Roman" w:hAnsi="Times New Roman"/>
                <w:sz w:val="22"/>
                <w:szCs w:val="22"/>
              </w:rPr>
              <w:t>Основные производственные рабочие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в т.ч. по </w:t>
            </w:r>
            <w:r w:rsidR="00772151">
              <w:rPr>
                <w:rFonts w:ascii="Times New Roman" w:hAnsi="Times New Roman"/>
                <w:sz w:val="22"/>
                <w:szCs w:val="22"/>
              </w:rPr>
              <w:t>подразделениям (</w:t>
            </w:r>
            <w:r>
              <w:rPr>
                <w:rFonts w:ascii="Times New Roman" w:hAnsi="Times New Roman"/>
                <w:sz w:val="22"/>
                <w:szCs w:val="22"/>
              </w:rPr>
              <w:t>видам деятельности</w:t>
            </w:r>
            <w:r w:rsidR="00772151">
              <w:rPr>
                <w:rFonts w:ascii="Times New Roman" w:hAnsi="Times New Roman"/>
                <w:sz w:val="22"/>
                <w:szCs w:val="22"/>
              </w:rPr>
              <w:t>):</w:t>
            </w:r>
          </w:p>
          <w:p w:rsidR="00967C5A" w:rsidRPr="00601F94" w:rsidRDefault="00601F94" w:rsidP="00D03ADF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967C5A" w:rsidRPr="003502A0">
              <w:rPr>
                <w:rFonts w:ascii="Times New Roman" w:hAnsi="Times New Roman"/>
                <w:sz w:val="22"/>
                <w:szCs w:val="22"/>
              </w:rPr>
              <w:t>.2</w:t>
            </w:r>
            <w:r w:rsidR="00967C5A">
              <w:rPr>
                <w:rFonts w:ascii="Times New Roman" w:hAnsi="Times New Roman"/>
                <w:sz w:val="22"/>
                <w:szCs w:val="22"/>
              </w:rPr>
              <w:t>.</w:t>
            </w:r>
            <w:r w:rsidR="00D03AD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67C5A" w:rsidRPr="003502A0">
              <w:rPr>
                <w:rFonts w:ascii="Times New Roman" w:hAnsi="Times New Roman"/>
                <w:sz w:val="22"/>
                <w:szCs w:val="22"/>
              </w:rPr>
              <w:t>Административно-управленческий персонал</w:t>
            </w:r>
            <w:r w:rsidR="00F8249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772151">
              <w:rPr>
                <w:rFonts w:ascii="Times New Roman" w:hAnsi="Times New Roman"/>
                <w:sz w:val="22"/>
                <w:szCs w:val="22"/>
              </w:rPr>
              <w:t>в т.ч. по подразделениям (видам деятельности):</w:t>
            </w:r>
          </w:p>
        </w:tc>
        <w:tc>
          <w:tcPr>
            <w:tcW w:w="1168" w:type="dxa"/>
          </w:tcPr>
          <w:p w:rsidR="00967C5A" w:rsidRPr="001C06DF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967C5A" w:rsidRDefault="001C06DF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</w:rPr>
              <w:t>уб.</w:t>
            </w:r>
          </w:p>
          <w:p w:rsidR="00967C5A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967C5A" w:rsidRDefault="00FC1ED6" w:rsidP="00FC1ED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</w:rPr>
              <w:t>уб.</w:t>
            </w:r>
          </w:p>
          <w:p w:rsidR="002C0A7C" w:rsidRDefault="002C0A7C" w:rsidP="00FC1ED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DA6196" w:rsidRDefault="00DA6196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</w:rPr>
              <w:t>уб.</w:t>
            </w:r>
          </w:p>
          <w:p w:rsidR="00DA6196" w:rsidRDefault="00DA6196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</w:rPr>
              <w:t>уб.</w:t>
            </w:r>
          </w:p>
          <w:p w:rsidR="005065C0" w:rsidRDefault="005065C0" w:rsidP="005065C0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5065C0" w:rsidRPr="005065C0" w:rsidRDefault="005065C0" w:rsidP="005065C0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 w:rsidRPr="005065C0">
              <w:rPr>
                <w:rFonts w:ascii="Times New Roman" w:hAnsi="Times New Roman"/>
                <w:sz w:val="22"/>
              </w:rPr>
              <w:t>тыс</w:t>
            </w:r>
            <w:proofErr w:type="gramStart"/>
            <w:r w:rsidRPr="005065C0">
              <w:rPr>
                <w:rFonts w:ascii="Times New Roman" w:hAnsi="Times New Roman"/>
                <w:sz w:val="22"/>
              </w:rPr>
              <w:t>.р</w:t>
            </w:r>
            <w:proofErr w:type="gramEnd"/>
            <w:r w:rsidRPr="005065C0">
              <w:rPr>
                <w:rFonts w:ascii="Times New Roman" w:hAnsi="Times New Roman"/>
                <w:sz w:val="22"/>
              </w:rPr>
              <w:t>уб.</w:t>
            </w:r>
          </w:p>
          <w:p w:rsidR="005065C0" w:rsidRPr="005065C0" w:rsidRDefault="005065C0" w:rsidP="005065C0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5065C0" w:rsidRPr="005065C0" w:rsidRDefault="005065C0" w:rsidP="005065C0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 w:rsidRPr="005065C0">
              <w:rPr>
                <w:rFonts w:ascii="Times New Roman" w:hAnsi="Times New Roman"/>
                <w:sz w:val="22"/>
              </w:rPr>
              <w:t>тыс</w:t>
            </w:r>
            <w:proofErr w:type="gramStart"/>
            <w:r w:rsidRPr="005065C0">
              <w:rPr>
                <w:rFonts w:ascii="Times New Roman" w:hAnsi="Times New Roman"/>
                <w:sz w:val="22"/>
              </w:rPr>
              <w:t>.р</w:t>
            </w:r>
            <w:proofErr w:type="gramEnd"/>
            <w:r w:rsidRPr="005065C0">
              <w:rPr>
                <w:rFonts w:ascii="Times New Roman" w:hAnsi="Times New Roman"/>
                <w:sz w:val="22"/>
              </w:rPr>
              <w:t>уб.</w:t>
            </w:r>
          </w:p>
          <w:p w:rsidR="00967C5A" w:rsidRDefault="005065C0" w:rsidP="005065C0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 w:rsidRPr="005065C0">
              <w:rPr>
                <w:rFonts w:ascii="Times New Roman" w:hAnsi="Times New Roman"/>
                <w:sz w:val="22"/>
              </w:rPr>
              <w:t>тыс</w:t>
            </w:r>
            <w:proofErr w:type="gramStart"/>
            <w:r w:rsidRPr="005065C0">
              <w:rPr>
                <w:rFonts w:ascii="Times New Roman" w:hAnsi="Times New Roman"/>
                <w:sz w:val="22"/>
              </w:rPr>
              <w:t>.р</w:t>
            </w:r>
            <w:proofErr w:type="gramEnd"/>
            <w:r w:rsidRPr="005065C0">
              <w:rPr>
                <w:rFonts w:ascii="Times New Roman" w:hAnsi="Times New Roman"/>
                <w:sz w:val="22"/>
              </w:rPr>
              <w:t>уб</w:t>
            </w:r>
            <w:r>
              <w:rPr>
                <w:rFonts w:ascii="Times New Roman" w:hAnsi="Times New Roman"/>
                <w:sz w:val="22"/>
              </w:rPr>
              <w:t>.</w:t>
            </w:r>
          </w:p>
          <w:p w:rsidR="00DA6196" w:rsidRDefault="00DA6196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</w:rPr>
              <w:t>уб.</w:t>
            </w:r>
          </w:p>
          <w:p w:rsidR="002C0A7C" w:rsidRDefault="002C0A7C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DA6196" w:rsidRDefault="00DA6196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</w:rPr>
              <w:t>уб.</w:t>
            </w:r>
          </w:p>
          <w:p w:rsidR="00967C5A" w:rsidRDefault="001C06DF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</w:rPr>
              <w:t>уб.</w:t>
            </w:r>
          </w:p>
          <w:p w:rsidR="00967C5A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чел.</w:t>
            </w:r>
          </w:p>
          <w:p w:rsidR="00967C5A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967C5A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чел.</w:t>
            </w:r>
          </w:p>
          <w:p w:rsidR="00967C5A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943CA7" w:rsidRDefault="00943CA7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967C5A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чел.</w:t>
            </w:r>
          </w:p>
          <w:p w:rsidR="00C704C3" w:rsidRDefault="00C704C3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967C5A" w:rsidRPr="001C06DF" w:rsidRDefault="00967C5A" w:rsidP="00943CA7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851" w:type="dxa"/>
          </w:tcPr>
          <w:p w:rsidR="00967C5A" w:rsidRDefault="00967C5A" w:rsidP="00DA6196">
            <w:pPr>
              <w:pStyle w:val="a3"/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</w:tcPr>
          <w:p w:rsidR="00967C5A" w:rsidRDefault="00967C5A" w:rsidP="00DA6196">
            <w:pPr>
              <w:pStyle w:val="a3"/>
              <w:widowControl w:val="0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1417" w:type="dxa"/>
            <w:gridSpan w:val="2"/>
          </w:tcPr>
          <w:p w:rsidR="00967C5A" w:rsidRDefault="00967C5A" w:rsidP="00DA6196">
            <w:pPr>
              <w:pStyle w:val="a3"/>
              <w:widowControl w:val="0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959" w:type="dxa"/>
          </w:tcPr>
          <w:p w:rsidR="00967C5A" w:rsidRDefault="00967C5A" w:rsidP="00DA6196">
            <w:pPr>
              <w:pStyle w:val="a3"/>
              <w:widowControl w:val="0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967C5A" w:rsidRDefault="00967C5A" w:rsidP="00DA6196">
            <w:pPr>
              <w:pStyle w:val="a3"/>
              <w:widowControl w:val="0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1417" w:type="dxa"/>
          </w:tcPr>
          <w:p w:rsidR="00967C5A" w:rsidRDefault="00967C5A" w:rsidP="00DA6196">
            <w:pPr>
              <w:pStyle w:val="a3"/>
              <w:widowControl w:val="0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1559" w:type="dxa"/>
          </w:tcPr>
          <w:p w:rsidR="00967C5A" w:rsidRDefault="00967C5A" w:rsidP="00DA6196">
            <w:pPr>
              <w:pStyle w:val="a3"/>
              <w:widowControl w:val="0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851" w:type="dxa"/>
          </w:tcPr>
          <w:p w:rsidR="00967C5A" w:rsidRDefault="00967C5A" w:rsidP="00DA6196">
            <w:pPr>
              <w:pStyle w:val="a3"/>
              <w:widowControl w:val="0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851BE4" w:rsidTr="00943CA7">
        <w:trPr>
          <w:trHeight w:val="2120"/>
        </w:trPr>
        <w:tc>
          <w:tcPr>
            <w:tcW w:w="4077" w:type="dxa"/>
          </w:tcPr>
          <w:p w:rsidR="00D03ADF" w:rsidRPr="00AA5DC5" w:rsidRDefault="00D03ADF" w:rsidP="00D03ADF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8</w:t>
            </w:r>
            <w:r w:rsidRPr="00AA5DC5">
              <w:rPr>
                <w:rFonts w:ascii="Times New Roman" w:hAnsi="Times New Roman"/>
                <w:sz w:val="22"/>
                <w:szCs w:val="22"/>
              </w:rPr>
              <w:t>.3.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5DC5">
              <w:rPr>
                <w:rFonts w:ascii="Times New Roman" w:hAnsi="Times New Roman"/>
                <w:sz w:val="22"/>
                <w:szCs w:val="22"/>
              </w:rPr>
              <w:t xml:space="preserve">Вспомогательный и </w:t>
            </w:r>
            <w:r>
              <w:rPr>
                <w:rFonts w:ascii="Times New Roman" w:hAnsi="Times New Roman"/>
                <w:sz w:val="22"/>
                <w:szCs w:val="22"/>
              </w:rPr>
              <w:t>прочий</w:t>
            </w:r>
            <w:r w:rsidRPr="00AA5DC5">
              <w:rPr>
                <w:rFonts w:ascii="Times New Roman" w:hAnsi="Times New Roman"/>
                <w:sz w:val="22"/>
                <w:szCs w:val="22"/>
              </w:rPr>
              <w:t xml:space="preserve"> персонал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772151">
              <w:rPr>
                <w:rFonts w:ascii="Times New Roman" w:hAnsi="Times New Roman"/>
                <w:sz w:val="22"/>
                <w:szCs w:val="22"/>
              </w:rPr>
              <w:t>в т.ч. по подразделениям (видам деятельности):</w:t>
            </w:r>
          </w:p>
          <w:p w:rsidR="00D03ADF" w:rsidRPr="00AA5DC5" w:rsidRDefault="00D03ADF" w:rsidP="00C704C3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Pr="00AA5DC5">
              <w:rPr>
                <w:rFonts w:ascii="Times New Roman" w:hAnsi="Times New Roman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5DC5">
              <w:rPr>
                <w:rFonts w:ascii="Times New Roman" w:hAnsi="Times New Roman"/>
                <w:sz w:val="22"/>
                <w:szCs w:val="22"/>
              </w:rPr>
              <w:t>Фонд заработной платы, в том числе:</w:t>
            </w:r>
          </w:p>
          <w:p w:rsidR="00C704C3" w:rsidRDefault="00D03ADF" w:rsidP="00C704C3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9.1. </w:t>
            </w:r>
            <w:r w:rsidRPr="003502A0">
              <w:rPr>
                <w:rFonts w:ascii="Times New Roman" w:hAnsi="Times New Roman"/>
                <w:sz w:val="22"/>
                <w:szCs w:val="22"/>
              </w:rPr>
              <w:t>Основны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3502A0">
              <w:rPr>
                <w:rFonts w:ascii="Times New Roman" w:hAnsi="Times New Roman"/>
                <w:sz w:val="22"/>
                <w:szCs w:val="22"/>
              </w:rPr>
              <w:t xml:space="preserve"> производственны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х рабочих, </w:t>
            </w:r>
            <w:r w:rsidR="00772151">
              <w:rPr>
                <w:rFonts w:ascii="Times New Roman" w:hAnsi="Times New Roman"/>
                <w:sz w:val="22"/>
                <w:szCs w:val="22"/>
              </w:rPr>
              <w:t>в т.ч. по подразделениям (видам деятельности):</w:t>
            </w:r>
          </w:p>
          <w:p w:rsidR="00851BE4" w:rsidRDefault="00851BE4" w:rsidP="00C704C3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9.2.</w:t>
            </w:r>
            <w:r w:rsidR="00C704C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502A0">
              <w:rPr>
                <w:rFonts w:ascii="Times New Roman" w:hAnsi="Times New Roman"/>
                <w:sz w:val="22"/>
                <w:szCs w:val="22"/>
              </w:rPr>
              <w:t>Административно-управленческ</w:t>
            </w:r>
            <w:r>
              <w:rPr>
                <w:rFonts w:ascii="Times New Roman" w:hAnsi="Times New Roman"/>
                <w:sz w:val="22"/>
                <w:szCs w:val="22"/>
              </w:rPr>
              <w:t>ого</w:t>
            </w:r>
            <w:r w:rsidRPr="003502A0">
              <w:rPr>
                <w:rFonts w:ascii="Times New Roman" w:hAnsi="Times New Roman"/>
                <w:sz w:val="22"/>
                <w:szCs w:val="22"/>
              </w:rPr>
              <w:t xml:space="preserve"> персонал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а, </w:t>
            </w:r>
            <w:r w:rsidR="00772151">
              <w:rPr>
                <w:rFonts w:ascii="Times New Roman" w:hAnsi="Times New Roman"/>
                <w:sz w:val="22"/>
                <w:szCs w:val="22"/>
              </w:rPr>
              <w:t>в т.ч. по подразделениям (видам деятельности):</w:t>
            </w:r>
          </w:p>
          <w:p w:rsidR="00851BE4" w:rsidRDefault="00851BE4" w:rsidP="00C704C3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9.3.</w:t>
            </w:r>
            <w:r w:rsidR="00C704C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5DC5">
              <w:rPr>
                <w:rFonts w:ascii="Times New Roman" w:hAnsi="Times New Roman"/>
                <w:sz w:val="22"/>
                <w:szCs w:val="22"/>
              </w:rPr>
              <w:t>Вспомогательн</w:t>
            </w:r>
            <w:r>
              <w:rPr>
                <w:rFonts w:ascii="Times New Roman" w:hAnsi="Times New Roman"/>
                <w:sz w:val="22"/>
                <w:szCs w:val="22"/>
              </w:rPr>
              <w:t>ого</w:t>
            </w:r>
            <w:r w:rsidRPr="00AA5DC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>
              <w:rPr>
                <w:rFonts w:ascii="Times New Roman" w:hAnsi="Times New Roman"/>
                <w:sz w:val="22"/>
                <w:szCs w:val="22"/>
              </w:rPr>
              <w:t>прочего</w:t>
            </w:r>
            <w:r w:rsidRPr="00AA5DC5">
              <w:rPr>
                <w:rFonts w:ascii="Times New Roman" w:hAnsi="Times New Roman"/>
                <w:sz w:val="22"/>
                <w:szCs w:val="22"/>
              </w:rPr>
              <w:t xml:space="preserve"> персонал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а, </w:t>
            </w:r>
            <w:r w:rsidR="00772151">
              <w:rPr>
                <w:rFonts w:ascii="Times New Roman" w:hAnsi="Times New Roman"/>
                <w:sz w:val="22"/>
                <w:szCs w:val="22"/>
              </w:rPr>
              <w:t>в т.ч. по подразделениям (видам деятельности):</w:t>
            </w:r>
          </w:p>
          <w:p w:rsidR="00851BE4" w:rsidRDefault="00851BE4" w:rsidP="00C704C3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10.Сумма выплат работникам за счет прочих </w:t>
            </w:r>
            <w:r w:rsidR="00C704C3">
              <w:rPr>
                <w:rFonts w:ascii="Times New Roman" w:hAnsi="Times New Roman"/>
                <w:sz w:val="22"/>
              </w:rPr>
              <w:t>(внереализационных) расходов</w:t>
            </w:r>
          </w:p>
          <w:p w:rsidR="00851BE4" w:rsidRDefault="00851BE4" w:rsidP="00C704C3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11. Среднемесячная </w:t>
            </w:r>
            <w:proofErr w:type="spellStart"/>
            <w:r>
              <w:rPr>
                <w:rFonts w:ascii="Times New Roman" w:hAnsi="Times New Roman"/>
                <w:sz w:val="22"/>
              </w:rPr>
              <w:t>з</w:t>
            </w:r>
            <w:proofErr w:type="spellEnd"/>
            <w:r>
              <w:rPr>
                <w:rFonts w:ascii="Times New Roman" w:hAnsi="Times New Roman"/>
                <w:sz w:val="22"/>
              </w:rPr>
              <w:t>/плата</w:t>
            </w:r>
          </w:p>
          <w:p w:rsidR="00851BE4" w:rsidRDefault="00851BE4" w:rsidP="00C704C3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11.1.</w:t>
            </w:r>
            <w:r w:rsidR="00C704C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502A0">
              <w:rPr>
                <w:rFonts w:ascii="Times New Roman" w:hAnsi="Times New Roman"/>
                <w:sz w:val="22"/>
                <w:szCs w:val="22"/>
              </w:rPr>
              <w:t>Основны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3502A0">
              <w:rPr>
                <w:rFonts w:ascii="Times New Roman" w:hAnsi="Times New Roman"/>
                <w:sz w:val="22"/>
                <w:szCs w:val="22"/>
              </w:rPr>
              <w:t xml:space="preserve"> производственны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х рабочих, </w:t>
            </w:r>
            <w:r w:rsidR="00772151">
              <w:rPr>
                <w:rFonts w:ascii="Times New Roman" w:hAnsi="Times New Roman"/>
                <w:sz w:val="22"/>
                <w:szCs w:val="22"/>
              </w:rPr>
              <w:t>в т.ч. по подразделениям (видам деятельности):</w:t>
            </w:r>
          </w:p>
          <w:p w:rsidR="00851BE4" w:rsidRDefault="00851BE4" w:rsidP="00C704C3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11.2.</w:t>
            </w:r>
            <w:r w:rsidR="00C704C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502A0">
              <w:rPr>
                <w:rFonts w:ascii="Times New Roman" w:hAnsi="Times New Roman"/>
                <w:sz w:val="22"/>
                <w:szCs w:val="22"/>
              </w:rPr>
              <w:t>Административно-управленческ</w:t>
            </w:r>
            <w:r>
              <w:rPr>
                <w:rFonts w:ascii="Times New Roman" w:hAnsi="Times New Roman"/>
                <w:sz w:val="22"/>
                <w:szCs w:val="22"/>
              </w:rPr>
              <w:t>ого</w:t>
            </w:r>
            <w:r w:rsidRPr="003502A0">
              <w:rPr>
                <w:rFonts w:ascii="Times New Roman" w:hAnsi="Times New Roman"/>
                <w:sz w:val="22"/>
                <w:szCs w:val="22"/>
              </w:rPr>
              <w:t xml:space="preserve"> персонал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а, </w:t>
            </w:r>
            <w:r w:rsidR="00772151">
              <w:rPr>
                <w:rFonts w:ascii="Times New Roman" w:hAnsi="Times New Roman"/>
                <w:sz w:val="22"/>
                <w:szCs w:val="22"/>
              </w:rPr>
              <w:t>в т.ч. по подразделениям (видам деятельности):</w:t>
            </w:r>
          </w:p>
          <w:p w:rsidR="00851BE4" w:rsidRDefault="00851BE4" w:rsidP="00C704C3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11.3.</w:t>
            </w:r>
            <w:r w:rsidR="00C704C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5DC5">
              <w:rPr>
                <w:rFonts w:ascii="Times New Roman" w:hAnsi="Times New Roman"/>
                <w:sz w:val="22"/>
                <w:szCs w:val="22"/>
              </w:rPr>
              <w:t>Вспомогательн</w:t>
            </w:r>
            <w:r>
              <w:rPr>
                <w:rFonts w:ascii="Times New Roman" w:hAnsi="Times New Roman"/>
                <w:sz w:val="22"/>
                <w:szCs w:val="22"/>
              </w:rPr>
              <w:t>ого</w:t>
            </w:r>
            <w:r w:rsidRPr="00AA5DC5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r>
              <w:rPr>
                <w:rFonts w:ascii="Times New Roman" w:hAnsi="Times New Roman"/>
                <w:sz w:val="22"/>
                <w:szCs w:val="22"/>
              </w:rPr>
              <w:t>прочего</w:t>
            </w:r>
            <w:r w:rsidRPr="00AA5DC5">
              <w:rPr>
                <w:rFonts w:ascii="Times New Roman" w:hAnsi="Times New Roman"/>
                <w:sz w:val="22"/>
                <w:szCs w:val="22"/>
              </w:rPr>
              <w:t xml:space="preserve"> персонал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а, </w:t>
            </w:r>
            <w:r w:rsidR="00772151">
              <w:rPr>
                <w:rFonts w:ascii="Times New Roman" w:hAnsi="Times New Roman"/>
                <w:sz w:val="22"/>
                <w:szCs w:val="22"/>
              </w:rPr>
              <w:t>в т.ч. по подразделениям (видам деятельности):</w:t>
            </w:r>
          </w:p>
          <w:p w:rsidR="00851BE4" w:rsidRDefault="00851BE4" w:rsidP="00C704C3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12.</w:t>
            </w:r>
            <w:r w:rsidR="00C704C3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Среднемесячная </w:t>
            </w:r>
            <w:proofErr w:type="spellStart"/>
            <w:r>
              <w:rPr>
                <w:rFonts w:ascii="Times New Roman" w:hAnsi="Times New Roman"/>
                <w:sz w:val="22"/>
              </w:rPr>
              <w:t>з</w:t>
            </w:r>
            <w:proofErr w:type="spellEnd"/>
            <w:r>
              <w:rPr>
                <w:rFonts w:ascii="Times New Roman" w:hAnsi="Times New Roman"/>
                <w:sz w:val="22"/>
              </w:rPr>
              <w:t>/плата, с учетом выплат за счет прочих расходов</w:t>
            </w:r>
          </w:p>
          <w:p w:rsidR="00851BE4" w:rsidRDefault="00851BE4" w:rsidP="00C704C3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13. Месячная тарифная ставка рабочих 1 разряда</w:t>
            </w:r>
          </w:p>
          <w:p w:rsidR="00851BE4" w:rsidRDefault="00851BE4" w:rsidP="00C704C3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14. </w:t>
            </w:r>
            <w:r w:rsidR="00C704C3">
              <w:rPr>
                <w:rFonts w:ascii="Times New Roman" w:hAnsi="Times New Roman"/>
                <w:sz w:val="22"/>
              </w:rPr>
              <w:t>Производительность труда</w:t>
            </w:r>
            <w:r>
              <w:rPr>
                <w:rFonts w:ascii="Times New Roman" w:hAnsi="Times New Roman"/>
                <w:sz w:val="22"/>
              </w:rPr>
              <w:t xml:space="preserve"> на 1 чел.</w:t>
            </w:r>
            <w:r w:rsidR="00C704C3">
              <w:rPr>
                <w:rFonts w:ascii="Times New Roman" w:hAnsi="Times New Roman"/>
                <w:sz w:val="22"/>
              </w:rPr>
              <w:t xml:space="preserve"> в месяц</w:t>
            </w:r>
          </w:p>
          <w:p w:rsidR="00851BE4" w:rsidRDefault="00851BE4" w:rsidP="00C704C3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2"/>
              </w:rPr>
              <w:t xml:space="preserve">15. </w:t>
            </w:r>
            <w:r w:rsidR="00C704C3">
              <w:rPr>
                <w:rFonts w:ascii="Times New Roman" w:hAnsi="Times New Roman"/>
                <w:sz w:val="22"/>
              </w:rPr>
              <w:t>Расходы</w:t>
            </w:r>
            <w:r>
              <w:rPr>
                <w:rFonts w:ascii="Times New Roman" w:hAnsi="Times New Roman"/>
                <w:sz w:val="22"/>
              </w:rPr>
              <w:t xml:space="preserve"> на 1 руб. </w:t>
            </w:r>
            <w:r w:rsidR="00C704C3">
              <w:rPr>
                <w:rFonts w:ascii="Times New Roman" w:hAnsi="Times New Roman"/>
                <w:sz w:val="22"/>
              </w:rPr>
              <w:t>выручки</w:t>
            </w:r>
            <w:r w:rsidRPr="00C704C3">
              <w:rPr>
                <w:rFonts w:ascii="Times New Roman" w:hAnsi="Times New Roman"/>
                <w:sz w:val="26"/>
              </w:rPr>
              <w:t xml:space="preserve"> </w:t>
            </w:r>
          </w:p>
          <w:p w:rsidR="00943CA7" w:rsidRDefault="00943CA7" w:rsidP="00C704C3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6"/>
              </w:rPr>
            </w:pPr>
          </w:p>
          <w:p w:rsidR="00851BE4" w:rsidRDefault="00851BE4" w:rsidP="00C704C3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6"/>
                <w:u w:val="single"/>
              </w:rPr>
            </w:pPr>
            <w:r>
              <w:rPr>
                <w:rFonts w:ascii="Times New Roman" w:hAnsi="Times New Roman"/>
                <w:sz w:val="26"/>
                <w:lang w:val="en-US"/>
              </w:rPr>
              <w:t>II</w:t>
            </w:r>
            <w:r>
              <w:rPr>
                <w:rFonts w:ascii="Times New Roman" w:hAnsi="Times New Roman"/>
                <w:sz w:val="26"/>
              </w:rPr>
              <w:t xml:space="preserve">. </w:t>
            </w:r>
            <w:r>
              <w:rPr>
                <w:rFonts w:ascii="Times New Roman" w:hAnsi="Times New Roman"/>
                <w:sz w:val="26"/>
                <w:u w:val="single"/>
              </w:rPr>
              <w:t>По видам деятельности (работ, услуг</w:t>
            </w:r>
            <w:r w:rsidR="008A7548">
              <w:rPr>
                <w:rFonts w:ascii="Times New Roman" w:hAnsi="Times New Roman"/>
                <w:sz w:val="26"/>
                <w:u w:val="single"/>
              </w:rPr>
              <w:t>, продукции</w:t>
            </w:r>
            <w:r>
              <w:rPr>
                <w:rFonts w:ascii="Times New Roman" w:hAnsi="Times New Roman"/>
                <w:sz w:val="26"/>
                <w:u w:val="single"/>
              </w:rPr>
              <w:t>):</w:t>
            </w:r>
          </w:p>
          <w:p w:rsidR="00943CA7" w:rsidRPr="00943CA7" w:rsidRDefault="00943CA7" w:rsidP="00C704C3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6"/>
                <w:u w:val="single"/>
              </w:rPr>
            </w:pPr>
          </w:p>
          <w:p w:rsidR="00851BE4" w:rsidRDefault="00851BE4" w:rsidP="00C704C3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  <w:r w:rsidR="00943CA7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Объем продукции, работ, услуг, (в натуральном и стоимостном выражении</w:t>
            </w:r>
            <w:r w:rsidR="00943CA7">
              <w:rPr>
                <w:rFonts w:ascii="Times New Roman" w:hAnsi="Times New Roman"/>
                <w:sz w:val="22"/>
              </w:rPr>
              <w:t>)</w:t>
            </w:r>
          </w:p>
          <w:p w:rsidR="00851BE4" w:rsidRDefault="00851BE4" w:rsidP="00C704C3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</w:t>
            </w:r>
            <w:r w:rsidR="00943CA7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Фактическая себестоимость</w:t>
            </w:r>
          </w:p>
          <w:p w:rsidR="008B5C5E" w:rsidRDefault="008B5C5E" w:rsidP="00C704C3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3.</w:t>
            </w:r>
            <w:r w:rsidR="00943CA7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Прибыль (убыток) от </w:t>
            </w:r>
            <w:r w:rsidR="00943CA7">
              <w:rPr>
                <w:rFonts w:ascii="Times New Roman" w:hAnsi="Times New Roman"/>
                <w:sz w:val="22"/>
              </w:rPr>
              <w:t>продаж</w:t>
            </w:r>
          </w:p>
          <w:p w:rsidR="00851BE4" w:rsidRPr="00851BE4" w:rsidRDefault="008B5C5E" w:rsidP="00943CA7">
            <w:pPr>
              <w:pStyle w:val="a3"/>
              <w:widowControl w:val="0"/>
              <w:ind w:left="318" w:hanging="318"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2"/>
              </w:rPr>
              <w:t xml:space="preserve">4. Прибыль (убыток) от </w:t>
            </w:r>
            <w:r w:rsidR="00943CA7">
              <w:rPr>
                <w:rFonts w:ascii="Times New Roman" w:hAnsi="Times New Roman"/>
                <w:sz w:val="22"/>
              </w:rPr>
              <w:t>продаж</w:t>
            </w:r>
            <w:r>
              <w:rPr>
                <w:rFonts w:ascii="Times New Roman" w:hAnsi="Times New Roman"/>
                <w:sz w:val="22"/>
              </w:rPr>
              <w:t xml:space="preserve"> с учетом бюджетных субсидий по данному виду деятельности</w:t>
            </w:r>
          </w:p>
        </w:tc>
        <w:tc>
          <w:tcPr>
            <w:tcW w:w="1168" w:type="dxa"/>
          </w:tcPr>
          <w:p w:rsidR="00C704C3" w:rsidRDefault="00C704C3" w:rsidP="00C704C3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чел.</w:t>
            </w:r>
          </w:p>
          <w:p w:rsidR="00C704C3" w:rsidRDefault="00C704C3" w:rsidP="00C704C3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C704C3" w:rsidRDefault="00C704C3" w:rsidP="00C704C3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C704C3" w:rsidRPr="00851BE4" w:rsidRDefault="00C704C3" w:rsidP="00C704C3">
            <w:pPr>
              <w:pStyle w:val="a3"/>
              <w:widowControl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</w:rPr>
              <w:t>уб.</w:t>
            </w:r>
          </w:p>
          <w:p w:rsidR="00851BE4" w:rsidRDefault="00851BE4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</w:rPr>
              <w:t>уб.</w:t>
            </w:r>
          </w:p>
          <w:p w:rsidR="00851BE4" w:rsidRDefault="00851BE4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C704C3" w:rsidRDefault="00C704C3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851BE4" w:rsidRDefault="00851BE4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</w:rPr>
              <w:t>уб.</w:t>
            </w:r>
          </w:p>
          <w:p w:rsidR="00851BE4" w:rsidRDefault="00851BE4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C704C3" w:rsidRDefault="00C704C3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851BE4" w:rsidRDefault="00851BE4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 w:rsidRPr="001C06DF">
              <w:rPr>
                <w:rFonts w:ascii="Times New Roman" w:hAnsi="Times New Roman"/>
                <w:sz w:val="22"/>
              </w:rPr>
              <w:t>тыс.</w:t>
            </w:r>
            <w:r>
              <w:rPr>
                <w:rFonts w:ascii="Times New Roman" w:hAnsi="Times New Roman"/>
                <w:sz w:val="22"/>
              </w:rPr>
              <w:t xml:space="preserve"> руб.</w:t>
            </w:r>
          </w:p>
          <w:p w:rsidR="00851BE4" w:rsidRDefault="00851BE4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C704C3" w:rsidRDefault="00C704C3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C704C3" w:rsidRDefault="00C704C3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</w:rPr>
              <w:t>уб.</w:t>
            </w:r>
          </w:p>
          <w:p w:rsidR="00C704C3" w:rsidRDefault="00C704C3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C704C3" w:rsidRDefault="00C704C3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851BE4" w:rsidRDefault="00851BE4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  <w:p w:rsidR="00851BE4" w:rsidRDefault="00851BE4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851BE4" w:rsidRDefault="00851BE4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  <w:p w:rsidR="00851BE4" w:rsidRDefault="00851BE4" w:rsidP="00851BE4">
            <w:pPr>
              <w:pStyle w:val="a3"/>
              <w:widowControl w:val="0"/>
              <w:rPr>
                <w:rFonts w:ascii="Times New Roman" w:hAnsi="Times New Roman"/>
                <w:sz w:val="22"/>
              </w:rPr>
            </w:pPr>
          </w:p>
          <w:p w:rsidR="00851BE4" w:rsidRDefault="00851BE4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  <w:p w:rsidR="00851BE4" w:rsidRDefault="00851BE4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C704C3" w:rsidRDefault="00C704C3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117CC0" w:rsidRDefault="00117CC0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851BE4" w:rsidRDefault="00851BE4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  <w:p w:rsidR="00851BE4" w:rsidRDefault="00851BE4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C704C3" w:rsidRDefault="00C704C3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851BE4" w:rsidRDefault="00851BE4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  <w:p w:rsidR="00C704C3" w:rsidRDefault="00C704C3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851BE4" w:rsidRDefault="00851BE4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  <w:p w:rsidR="00C704C3" w:rsidRDefault="00C704C3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851BE4" w:rsidRDefault="00851BE4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руб.</w:t>
            </w:r>
          </w:p>
          <w:p w:rsidR="00C704C3" w:rsidRDefault="00C704C3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  <w:p w:rsidR="00851BE4" w:rsidRPr="00C704C3" w:rsidRDefault="00C704C3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 w:rsidRPr="00C704C3">
              <w:rPr>
                <w:rFonts w:ascii="Times New Roman" w:hAnsi="Times New Roman"/>
                <w:sz w:val="22"/>
              </w:rPr>
              <w:t>руб.</w:t>
            </w:r>
          </w:p>
          <w:p w:rsidR="00851BE4" w:rsidRDefault="00851BE4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6"/>
              </w:rPr>
            </w:pPr>
          </w:p>
          <w:p w:rsidR="00851BE4" w:rsidRDefault="00851BE4" w:rsidP="00851BE4">
            <w:pPr>
              <w:pStyle w:val="a3"/>
              <w:widowControl w:val="0"/>
              <w:ind w:left="-108" w:right="-108"/>
              <w:jc w:val="center"/>
              <w:rPr>
                <w:rFonts w:ascii="Times New Roman" w:hAnsi="Times New Roman"/>
                <w:sz w:val="22"/>
              </w:rPr>
            </w:pPr>
          </w:p>
          <w:p w:rsidR="008B5C5E" w:rsidRDefault="008B5C5E" w:rsidP="00851BE4">
            <w:pPr>
              <w:pStyle w:val="a3"/>
              <w:widowControl w:val="0"/>
              <w:ind w:left="-108" w:right="-108"/>
              <w:jc w:val="center"/>
              <w:rPr>
                <w:rFonts w:ascii="Times New Roman" w:hAnsi="Times New Roman"/>
                <w:sz w:val="22"/>
              </w:rPr>
            </w:pPr>
          </w:p>
          <w:p w:rsidR="00943CA7" w:rsidRDefault="00943CA7" w:rsidP="00851BE4">
            <w:pPr>
              <w:pStyle w:val="a3"/>
              <w:widowControl w:val="0"/>
              <w:ind w:left="-108" w:right="-108"/>
              <w:jc w:val="center"/>
              <w:rPr>
                <w:rFonts w:ascii="Times New Roman" w:hAnsi="Times New Roman"/>
                <w:sz w:val="22"/>
              </w:rPr>
            </w:pPr>
          </w:p>
          <w:p w:rsidR="00851BE4" w:rsidRDefault="00851BE4" w:rsidP="00851BE4">
            <w:pPr>
              <w:pStyle w:val="a3"/>
              <w:widowControl w:val="0"/>
              <w:ind w:left="-108" w:right="-108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</w:rPr>
              <w:t>.н</w:t>
            </w:r>
            <w:proofErr w:type="gramEnd"/>
            <w:r>
              <w:rPr>
                <w:rFonts w:ascii="Times New Roman" w:hAnsi="Times New Roman"/>
                <w:sz w:val="22"/>
              </w:rPr>
              <w:t>ат.ед</w:t>
            </w:r>
            <w:proofErr w:type="spellEnd"/>
            <w:r>
              <w:rPr>
                <w:rFonts w:ascii="Times New Roman" w:hAnsi="Times New Roman"/>
                <w:sz w:val="22"/>
              </w:rPr>
              <w:t>.</w:t>
            </w:r>
          </w:p>
          <w:p w:rsidR="00851BE4" w:rsidRDefault="00851BE4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</w:rPr>
              <w:t>уб.</w:t>
            </w:r>
          </w:p>
          <w:p w:rsidR="008B5C5E" w:rsidRDefault="008B5C5E" w:rsidP="00851BE4">
            <w:pPr>
              <w:pStyle w:val="a3"/>
              <w:widowControl w:val="0"/>
              <w:ind w:left="-108" w:right="-108"/>
              <w:jc w:val="center"/>
              <w:rPr>
                <w:rFonts w:ascii="Times New Roman" w:hAnsi="Times New Roman"/>
                <w:sz w:val="22"/>
              </w:rPr>
            </w:pPr>
          </w:p>
          <w:p w:rsidR="00851BE4" w:rsidRDefault="00851BE4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</w:rPr>
              <w:t>уб.</w:t>
            </w:r>
          </w:p>
          <w:p w:rsidR="008B5C5E" w:rsidRDefault="008B5C5E" w:rsidP="00851BE4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</w:rPr>
              <w:t>уб.</w:t>
            </w:r>
          </w:p>
          <w:p w:rsidR="008B5C5E" w:rsidRDefault="008B5C5E" w:rsidP="008B5C5E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тыс</w:t>
            </w:r>
            <w:proofErr w:type="gramStart"/>
            <w:r>
              <w:rPr>
                <w:rFonts w:ascii="Times New Roman" w:hAnsi="Times New Roman"/>
                <w:sz w:val="22"/>
              </w:rPr>
              <w:t>.р</w:t>
            </w:r>
            <w:proofErr w:type="gramEnd"/>
            <w:r>
              <w:rPr>
                <w:rFonts w:ascii="Times New Roman" w:hAnsi="Times New Roman"/>
                <w:sz w:val="22"/>
              </w:rPr>
              <w:t>уб.</w:t>
            </w:r>
          </w:p>
          <w:p w:rsidR="00851BE4" w:rsidRPr="001C06DF" w:rsidRDefault="00851BE4" w:rsidP="00943CA7">
            <w:pPr>
              <w:pStyle w:val="a3"/>
              <w:widowControl w:val="0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851" w:type="dxa"/>
          </w:tcPr>
          <w:p w:rsidR="00851BE4" w:rsidRDefault="00851BE4" w:rsidP="00DA6196">
            <w:pPr>
              <w:pStyle w:val="a3"/>
              <w:widowControl w:val="0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</w:tcPr>
          <w:p w:rsidR="00851BE4" w:rsidRDefault="00851BE4" w:rsidP="00DA6196">
            <w:pPr>
              <w:pStyle w:val="a3"/>
              <w:widowControl w:val="0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851BE4" w:rsidRDefault="00851BE4" w:rsidP="00DA6196">
            <w:pPr>
              <w:pStyle w:val="a3"/>
              <w:widowControl w:val="0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1100" w:type="dxa"/>
            <w:gridSpan w:val="2"/>
          </w:tcPr>
          <w:p w:rsidR="00851BE4" w:rsidRDefault="00851BE4" w:rsidP="00DA6196">
            <w:pPr>
              <w:pStyle w:val="a3"/>
              <w:widowControl w:val="0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</w:tcPr>
          <w:p w:rsidR="00851BE4" w:rsidRDefault="00851BE4" w:rsidP="00DA6196">
            <w:pPr>
              <w:pStyle w:val="a3"/>
              <w:widowControl w:val="0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1417" w:type="dxa"/>
          </w:tcPr>
          <w:p w:rsidR="00851BE4" w:rsidRDefault="00851BE4" w:rsidP="00DA6196">
            <w:pPr>
              <w:pStyle w:val="a3"/>
              <w:widowControl w:val="0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1559" w:type="dxa"/>
          </w:tcPr>
          <w:p w:rsidR="00851BE4" w:rsidRDefault="00851BE4" w:rsidP="00DA6196">
            <w:pPr>
              <w:pStyle w:val="a3"/>
              <w:widowControl w:val="0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851" w:type="dxa"/>
          </w:tcPr>
          <w:p w:rsidR="00851BE4" w:rsidRDefault="00851BE4" w:rsidP="00DA6196">
            <w:pPr>
              <w:pStyle w:val="a3"/>
              <w:widowControl w:val="0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:rsidR="00601F94" w:rsidRDefault="00601F94" w:rsidP="00967C5A">
      <w:pPr>
        <w:rPr>
          <w:sz w:val="28"/>
        </w:rPr>
      </w:pPr>
    </w:p>
    <w:p w:rsidR="00312A83" w:rsidRDefault="00312A83" w:rsidP="00967C5A">
      <w:pPr>
        <w:rPr>
          <w:sz w:val="28"/>
        </w:rPr>
      </w:pPr>
    </w:p>
    <w:p w:rsidR="00967C5A" w:rsidRDefault="0041403E" w:rsidP="00967C5A">
      <w:pPr>
        <w:rPr>
          <w:sz w:val="28"/>
        </w:rPr>
      </w:pPr>
      <w:r>
        <w:rPr>
          <w:sz w:val="28"/>
        </w:rPr>
        <w:t>Руководитель</w:t>
      </w:r>
      <w:r w:rsidR="00967C5A">
        <w:rPr>
          <w:sz w:val="28"/>
        </w:rPr>
        <w:t xml:space="preserve"> предприятия  _______________________ (</w:t>
      </w:r>
      <w:r w:rsidR="00395FEF">
        <w:rPr>
          <w:sz w:val="28"/>
        </w:rPr>
        <w:t>инициалы, фамилия)</w:t>
      </w:r>
    </w:p>
    <w:p w:rsidR="00943CA7" w:rsidRDefault="00943CA7" w:rsidP="00967C5A">
      <w:pPr>
        <w:rPr>
          <w:sz w:val="28"/>
        </w:rPr>
      </w:pPr>
    </w:p>
    <w:p w:rsidR="00967C5A" w:rsidRDefault="00395FEF" w:rsidP="00967C5A">
      <w:pPr>
        <w:rPr>
          <w:sz w:val="28"/>
        </w:rPr>
      </w:pPr>
      <w:r>
        <w:rPr>
          <w:sz w:val="28"/>
        </w:rPr>
        <w:t>Гл. бухгалтер</w:t>
      </w:r>
      <w:r w:rsidR="00967C5A">
        <w:rPr>
          <w:sz w:val="28"/>
        </w:rPr>
        <w:t xml:space="preserve">     </w:t>
      </w:r>
      <w:r w:rsidR="008F2BF6">
        <w:rPr>
          <w:sz w:val="28"/>
        </w:rPr>
        <w:t xml:space="preserve">             </w:t>
      </w:r>
      <w:r w:rsidR="0041403E">
        <w:rPr>
          <w:sz w:val="28"/>
        </w:rPr>
        <w:t xml:space="preserve">      </w:t>
      </w:r>
      <w:r w:rsidR="00821D28">
        <w:rPr>
          <w:sz w:val="28"/>
        </w:rPr>
        <w:t xml:space="preserve"> </w:t>
      </w:r>
      <w:r w:rsidR="00967C5A">
        <w:rPr>
          <w:sz w:val="28"/>
        </w:rPr>
        <w:t>_______________________ (</w:t>
      </w:r>
      <w:r w:rsidRPr="00395FEF">
        <w:rPr>
          <w:sz w:val="28"/>
        </w:rPr>
        <w:t>инициалы, фамилия)</w:t>
      </w:r>
    </w:p>
    <w:p w:rsidR="00943CA7" w:rsidRDefault="00943CA7" w:rsidP="00967C5A">
      <w:pPr>
        <w:rPr>
          <w:sz w:val="28"/>
        </w:rPr>
      </w:pPr>
    </w:p>
    <w:p w:rsidR="00967C5A" w:rsidRDefault="00967C5A" w:rsidP="00967C5A">
      <w:pPr>
        <w:rPr>
          <w:sz w:val="28"/>
        </w:rPr>
      </w:pPr>
      <w:r>
        <w:rPr>
          <w:sz w:val="28"/>
        </w:rPr>
        <w:t>Гл.</w:t>
      </w:r>
      <w:r w:rsidR="00395FEF">
        <w:rPr>
          <w:sz w:val="28"/>
        </w:rPr>
        <w:t xml:space="preserve"> </w:t>
      </w:r>
      <w:r>
        <w:rPr>
          <w:sz w:val="28"/>
        </w:rPr>
        <w:t xml:space="preserve">экономист    </w:t>
      </w:r>
      <w:r w:rsidR="008F2BF6">
        <w:rPr>
          <w:sz w:val="28"/>
        </w:rPr>
        <w:t xml:space="preserve">              </w:t>
      </w:r>
      <w:r w:rsidR="0041403E">
        <w:rPr>
          <w:sz w:val="28"/>
        </w:rPr>
        <w:t xml:space="preserve">      </w:t>
      </w:r>
      <w:r>
        <w:rPr>
          <w:sz w:val="28"/>
        </w:rPr>
        <w:t>_______________________ (</w:t>
      </w:r>
      <w:r w:rsidR="00395FEF" w:rsidRPr="00395FEF">
        <w:rPr>
          <w:sz w:val="28"/>
        </w:rPr>
        <w:t>инициалы, фамилия)</w:t>
      </w:r>
      <w:r>
        <w:rPr>
          <w:sz w:val="28"/>
        </w:rPr>
        <w:tab/>
      </w:r>
    </w:p>
    <w:p w:rsidR="00967C5A" w:rsidRDefault="00967C5A" w:rsidP="00967C5A">
      <w:pPr>
        <w:pStyle w:val="a3"/>
        <w:widowControl w:val="0"/>
        <w:jc w:val="left"/>
        <w:rPr>
          <w:rFonts w:ascii="Times New Roman" w:hAnsi="Times New Roman"/>
        </w:rPr>
        <w:sectPr w:rsidR="00967C5A" w:rsidSect="00EC1C5A">
          <w:headerReference w:type="default" r:id="rId8"/>
          <w:pgSz w:w="16840" w:h="11907" w:orient="landscape" w:code="9"/>
          <w:pgMar w:top="1418" w:right="851" w:bottom="851" w:left="1134" w:header="624" w:footer="720" w:gutter="0"/>
          <w:cols w:space="720"/>
          <w:titlePg/>
          <w:docGrid w:linePitch="272"/>
        </w:sectPr>
      </w:pPr>
    </w:p>
    <w:tbl>
      <w:tblPr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3686"/>
        <w:gridCol w:w="1134"/>
        <w:gridCol w:w="1134"/>
        <w:gridCol w:w="992"/>
        <w:gridCol w:w="1418"/>
        <w:gridCol w:w="1134"/>
        <w:gridCol w:w="992"/>
        <w:gridCol w:w="1417"/>
        <w:gridCol w:w="1701"/>
        <w:gridCol w:w="992"/>
      </w:tblGrid>
      <w:tr w:rsidR="00967C5A" w:rsidTr="003B03FD">
        <w:trPr>
          <w:trHeight w:val="66"/>
        </w:trPr>
        <w:tc>
          <w:tcPr>
            <w:tcW w:w="14600" w:type="dxa"/>
            <w:gridSpan w:val="10"/>
          </w:tcPr>
          <w:p w:rsidR="00967C5A" w:rsidRPr="0089156F" w:rsidRDefault="00967C5A" w:rsidP="00DF7895">
            <w:pPr>
              <w:pStyle w:val="a3"/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89156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2.2. Анализ </w:t>
            </w:r>
            <w:r w:rsidR="00DF7895">
              <w:rPr>
                <w:rFonts w:ascii="Times New Roman" w:hAnsi="Times New Roman"/>
                <w:sz w:val="26"/>
                <w:szCs w:val="26"/>
              </w:rPr>
              <w:t>расходов</w:t>
            </w:r>
            <w:r w:rsidRPr="0089156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отдельно </w:t>
            </w:r>
            <w:r w:rsidRPr="0089156F">
              <w:rPr>
                <w:rFonts w:ascii="Times New Roman" w:hAnsi="Times New Roman"/>
                <w:sz w:val="26"/>
                <w:szCs w:val="26"/>
              </w:rPr>
              <w:t xml:space="preserve">по </w:t>
            </w:r>
            <w:r w:rsidR="00FF434D">
              <w:rPr>
                <w:rFonts w:ascii="Times New Roman" w:hAnsi="Times New Roman"/>
                <w:sz w:val="26"/>
                <w:szCs w:val="26"/>
              </w:rPr>
              <w:t xml:space="preserve">каждому </w:t>
            </w:r>
            <w:r>
              <w:rPr>
                <w:rFonts w:ascii="Times New Roman" w:hAnsi="Times New Roman"/>
                <w:sz w:val="26"/>
                <w:szCs w:val="26"/>
              </w:rPr>
              <w:t>вид</w:t>
            </w:r>
            <w:r w:rsidR="00DF7895">
              <w:rPr>
                <w:rFonts w:ascii="Times New Roman" w:hAnsi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F434D">
              <w:rPr>
                <w:rFonts w:ascii="Times New Roman" w:hAnsi="Times New Roman"/>
                <w:sz w:val="26"/>
                <w:szCs w:val="26"/>
              </w:rPr>
              <w:t>деятельности (</w:t>
            </w:r>
            <w:r w:rsidR="00FF434D" w:rsidRPr="0089156F">
              <w:rPr>
                <w:rFonts w:ascii="Times New Roman" w:hAnsi="Times New Roman"/>
                <w:sz w:val="26"/>
                <w:szCs w:val="26"/>
              </w:rPr>
              <w:t>работ</w:t>
            </w:r>
            <w:r w:rsidR="00FF434D">
              <w:rPr>
                <w:rFonts w:ascii="Times New Roman" w:hAnsi="Times New Roman"/>
                <w:sz w:val="26"/>
                <w:szCs w:val="26"/>
              </w:rPr>
              <w:t>,</w:t>
            </w:r>
            <w:r w:rsidR="00FF434D" w:rsidRPr="0089156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F434D">
              <w:rPr>
                <w:rFonts w:ascii="Times New Roman" w:hAnsi="Times New Roman"/>
                <w:sz w:val="26"/>
                <w:szCs w:val="26"/>
              </w:rPr>
              <w:t>услуг</w:t>
            </w:r>
            <w:r w:rsidR="00DF7895">
              <w:rPr>
                <w:rFonts w:ascii="Times New Roman" w:hAnsi="Times New Roman"/>
                <w:sz w:val="26"/>
                <w:szCs w:val="26"/>
              </w:rPr>
              <w:t>,</w:t>
            </w:r>
            <w:r w:rsidR="00DF7895" w:rsidRPr="0089156F">
              <w:rPr>
                <w:rFonts w:ascii="Times New Roman" w:hAnsi="Times New Roman"/>
                <w:sz w:val="26"/>
                <w:szCs w:val="26"/>
              </w:rPr>
              <w:t xml:space="preserve"> продукции</w:t>
            </w:r>
            <w:r w:rsidR="00FF434D">
              <w:rPr>
                <w:rFonts w:ascii="Times New Roman" w:hAnsi="Times New Roman"/>
                <w:sz w:val="26"/>
                <w:szCs w:val="26"/>
              </w:rPr>
              <w:t>)</w:t>
            </w:r>
            <w:r w:rsidR="00286A7B">
              <w:rPr>
                <w:rFonts w:ascii="Times New Roman" w:hAnsi="Times New Roman"/>
                <w:sz w:val="26"/>
                <w:szCs w:val="26"/>
              </w:rPr>
              <w:t xml:space="preserve"> и</w:t>
            </w:r>
            <w:r w:rsidRPr="0089156F">
              <w:rPr>
                <w:rFonts w:ascii="Times New Roman" w:hAnsi="Times New Roman"/>
                <w:sz w:val="26"/>
                <w:szCs w:val="26"/>
              </w:rPr>
              <w:t xml:space="preserve"> в целом по предприятию</w:t>
            </w:r>
            <w:r w:rsidR="00286A7B">
              <w:rPr>
                <w:rFonts w:ascii="Times New Roman" w:hAnsi="Times New Roman"/>
                <w:sz w:val="26"/>
                <w:szCs w:val="26"/>
              </w:rPr>
              <w:t xml:space="preserve"> *</w:t>
            </w:r>
          </w:p>
        </w:tc>
      </w:tr>
      <w:tr w:rsidR="00967C5A" w:rsidTr="003B03FD">
        <w:trPr>
          <w:trHeight w:val="309"/>
        </w:trPr>
        <w:tc>
          <w:tcPr>
            <w:tcW w:w="3686" w:type="dxa"/>
            <w:vMerge w:val="restart"/>
            <w:vAlign w:val="center"/>
          </w:tcPr>
          <w:p w:rsidR="00967C5A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Статьи затрат</w:t>
            </w:r>
          </w:p>
        </w:tc>
        <w:tc>
          <w:tcPr>
            <w:tcW w:w="1134" w:type="dxa"/>
            <w:vMerge w:val="restart"/>
            <w:vAlign w:val="center"/>
          </w:tcPr>
          <w:p w:rsidR="00967C5A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  <w:p w:rsidR="00967C5A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изм</w:t>
            </w:r>
            <w:proofErr w:type="spellEnd"/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9780" w:type="dxa"/>
            <w:gridSpan w:val="8"/>
          </w:tcPr>
          <w:p w:rsidR="00967C5A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</w:t>
            </w:r>
          </w:p>
        </w:tc>
      </w:tr>
      <w:tr w:rsidR="00967C5A" w:rsidTr="003B03FD">
        <w:trPr>
          <w:trHeight w:val="315"/>
        </w:trPr>
        <w:tc>
          <w:tcPr>
            <w:tcW w:w="3686" w:type="dxa"/>
            <w:vMerge/>
          </w:tcPr>
          <w:p w:rsidR="00967C5A" w:rsidRDefault="00967C5A" w:rsidP="00DA6196">
            <w:pPr>
              <w:pStyle w:val="a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967C5A" w:rsidRDefault="00967C5A" w:rsidP="00DA6196">
            <w:pPr>
              <w:pStyle w:val="a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000000"/>
            </w:tcBorders>
            <w:vAlign w:val="center"/>
          </w:tcPr>
          <w:p w:rsidR="00967C5A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отчетный квартал</w:t>
            </w:r>
          </w:p>
        </w:tc>
        <w:tc>
          <w:tcPr>
            <w:tcW w:w="3543" w:type="dxa"/>
            <w:gridSpan w:val="3"/>
            <w:vAlign w:val="center"/>
          </w:tcPr>
          <w:p w:rsidR="00967C5A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отчетный период с начала текущего года</w:t>
            </w:r>
          </w:p>
        </w:tc>
        <w:tc>
          <w:tcPr>
            <w:tcW w:w="1701" w:type="dxa"/>
            <w:vMerge w:val="restart"/>
            <w:vAlign w:val="center"/>
          </w:tcPr>
          <w:p w:rsidR="00967C5A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 аналогичный период с начала прошлого года</w:t>
            </w:r>
          </w:p>
        </w:tc>
        <w:tc>
          <w:tcPr>
            <w:tcW w:w="992" w:type="dxa"/>
            <w:vMerge w:val="restart"/>
            <w:vAlign w:val="center"/>
          </w:tcPr>
          <w:p w:rsidR="00967C5A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Темп роста, %</w:t>
            </w:r>
          </w:p>
        </w:tc>
      </w:tr>
      <w:tr w:rsidR="00967C5A" w:rsidTr="003B03FD">
        <w:trPr>
          <w:trHeight w:val="421"/>
        </w:trPr>
        <w:tc>
          <w:tcPr>
            <w:tcW w:w="3686" w:type="dxa"/>
            <w:vMerge/>
            <w:tcBorders>
              <w:bottom w:val="single" w:sz="6" w:space="0" w:color="000000"/>
            </w:tcBorders>
          </w:tcPr>
          <w:p w:rsidR="00967C5A" w:rsidRDefault="00967C5A" w:rsidP="00DA6196">
            <w:pPr>
              <w:pStyle w:val="a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bottom w:val="single" w:sz="6" w:space="0" w:color="000000"/>
            </w:tcBorders>
          </w:tcPr>
          <w:p w:rsidR="00967C5A" w:rsidRDefault="00967C5A" w:rsidP="00DA6196">
            <w:pPr>
              <w:pStyle w:val="a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967C5A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992" w:type="dxa"/>
            <w:tcBorders>
              <w:bottom w:val="single" w:sz="6" w:space="0" w:color="000000"/>
            </w:tcBorders>
            <w:vAlign w:val="center"/>
          </w:tcPr>
          <w:p w:rsidR="00967C5A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  <w:vAlign w:val="center"/>
          </w:tcPr>
          <w:p w:rsidR="00967C5A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Выполнение плана, %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vAlign w:val="center"/>
          </w:tcPr>
          <w:p w:rsidR="00967C5A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992" w:type="dxa"/>
            <w:tcBorders>
              <w:bottom w:val="single" w:sz="6" w:space="0" w:color="000000"/>
            </w:tcBorders>
            <w:vAlign w:val="center"/>
          </w:tcPr>
          <w:p w:rsidR="00967C5A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  <w:vAlign w:val="center"/>
          </w:tcPr>
          <w:p w:rsidR="00967C5A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Выполнение плана, %</w:t>
            </w:r>
          </w:p>
        </w:tc>
        <w:tc>
          <w:tcPr>
            <w:tcW w:w="1701" w:type="dxa"/>
            <w:vMerge/>
            <w:tcBorders>
              <w:bottom w:val="single" w:sz="6" w:space="0" w:color="000000"/>
            </w:tcBorders>
          </w:tcPr>
          <w:p w:rsidR="00967C5A" w:rsidRDefault="00967C5A" w:rsidP="00DA6196">
            <w:pPr>
              <w:pStyle w:val="a3"/>
              <w:widowContro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Merge/>
            <w:tcBorders>
              <w:bottom w:val="single" w:sz="6" w:space="0" w:color="000000"/>
            </w:tcBorders>
          </w:tcPr>
          <w:p w:rsidR="00967C5A" w:rsidRDefault="00967C5A" w:rsidP="00DA6196">
            <w:pPr>
              <w:pStyle w:val="a3"/>
              <w:widowControl w:val="0"/>
              <w:rPr>
                <w:rFonts w:ascii="Times New Roman" w:hAnsi="Times New Roman"/>
                <w:sz w:val="20"/>
              </w:rPr>
            </w:pPr>
          </w:p>
        </w:tc>
      </w:tr>
      <w:tr w:rsidR="00967C5A" w:rsidTr="003B03FD">
        <w:trPr>
          <w:trHeight w:val="553"/>
        </w:trPr>
        <w:tc>
          <w:tcPr>
            <w:tcW w:w="3686" w:type="dxa"/>
          </w:tcPr>
          <w:p w:rsidR="00967C5A" w:rsidRPr="00B569D7" w:rsidRDefault="00967C5A" w:rsidP="00DA6196">
            <w:pPr>
              <w:pStyle w:val="a3"/>
              <w:widowControl w:val="0"/>
              <w:jc w:val="left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 w:rsidRPr="00B569D7">
              <w:rPr>
                <w:rFonts w:ascii="Times New Roman" w:hAnsi="Times New Roman"/>
                <w:snapToGrid w:val="0"/>
                <w:color w:val="000000"/>
                <w:sz w:val="24"/>
              </w:rPr>
              <w:t>1. Заработная плата</w:t>
            </w:r>
          </w:p>
          <w:p w:rsidR="00967C5A" w:rsidRPr="00B569D7" w:rsidRDefault="00967C5A" w:rsidP="00DA6196">
            <w:pPr>
              <w:pStyle w:val="a3"/>
              <w:widowControl w:val="0"/>
              <w:ind w:left="33"/>
              <w:jc w:val="left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 xml:space="preserve">1.1. </w:t>
            </w:r>
            <w:r w:rsidRPr="00440596">
              <w:rPr>
                <w:rFonts w:ascii="Times New Roman" w:hAnsi="Times New Roman"/>
                <w:snapToGrid w:val="0"/>
                <w:color w:val="000000"/>
                <w:sz w:val="24"/>
              </w:rPr>
              <w:t>основных производственных рабочих</w:t>
            </w:r>
          </w:p>
          <w:p w:rsidR="00967C5A" w:rsidRPr="00440596" w:rsidRDefault="00967C5A" w:rsidP="00DA6196">
            <w:pPr>
              <w:pStyle w:val="a3"/>
              <w:widowControl w:val="0"/>
              <w:ind w:left="33"/>
              <w:jc w:val="left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 xml:space="preserve">1.2. </w:t>
            </w:r>
            <w:r w:rsidRPr="00440596">
              <w:rPr>
                <w:rFonts w:ascii="Times New Roman" w:hAnsi="Times New Roman"/>
                <w:snapToGrid w:val="0"/>
                <w:color w:val="000000"/>
                <w:sz w:val="24"/>
              </w:rPr>
              <w:t>административно-управленческого персонала</w:t>
            </w:r>
          </w:p>
          <w:p w:rsidR="00967C5A" w:rsidRPr="00B569D7" w:rsidRDefault="00967C5A" w:rsidP="00DA6196">
            <w:pPr>
              <w:pStyle w:val="a3"/>
              <w:widowControl w:val="0"/>
              <w:ind w:left="33"/>
              <w:jc w:val="left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 xml:space="preserve">1.3. </w:t>
            </w:r>
            <w:r w:rsidRPr="00440596">
              <w:rPr>
                <w:rFonts w:ascii="Times New Roman" w:hAnsi="Times New Roman"/>
                <w:snapToGrid w:val="0"/>
                <w:color w:val="000000"/>
                <w:sz w:val="24"/>
              </w:rPr>
              <w:t>вспомогательного и прочего персонала</w:t>
            </w:r>
          </w:p>
          <w:p w:rsidR="00967C5A" w:rsidRPr="00B569D7" w:rsidRDefault="00967C5A" w:rsidP="00DA6196">
            <w:pPr>
              <w:pStyle w:val="a3"/>
              <w:widowControl w:val="0"/>
              <w:jc w:val="left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 w:rsidRPr="00B569D7">
              <w:rPr>
                <w:rFonts w:ascii="Times New Roman" w:hAnsi="Times New Roman"/>
                <w:snapToGrid w:val="0"/>
                <w:color w:val="000000"/>
                <w:sz w:val="24"/>
              </w:rPr>
              <w:t>2. Начисления на зарплату</w:t>
            </w:r>
            <w:r w:rsidR="00DF7895">
              <w:rPr>
                <w:rFonts w:ascii="Times New Roman" w:hAnsi="Times New Roman"/>
                <w:snapToGrid w:val="0"/>
                <w:color w:val="000000"/>
                <w:sz w:val="24"/>
              </w:rPr>
              <w:t xml:space="preserve"> (страховые взносы)</w:t>
            </w:r>
          </w:p>
          <w:p w:rsidR="00967C5A" w:rsidRDefault="00967C5A" w:rsidP="00DA6196">
            <w:pPr>
              <w:pStyle w:val="a3"/>
              <w:widowControl w:val="0"/>
              <w:jc w:val="left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 xml:space="preserve">3. </w:t>
            </w:r>
            <w:r w:rsidRPr="00440596">
              <w:rPr>
                <w:rFonts w:ascii="Times New Roman" w:hAnsi="Times New Roman"/>
                <w:snapToGrid w:val="0"/>
                <w:color w:val="000000"/>
                <w:sz w:val="24"/>
              </w:rPr>
              <w:t>Амортизация</w:t>
            </w:r>
            <w:r w:rsidRPr="00B569D7">
              <w:rPr>
                <w:rFonts w:ascii="Times New Roman" w:hAnsi="Times New Roman"/>
                <w:snapToGrid w:val="0"/>
                <w:color w:val="000000"/>
                <w:sz w:val="24"/>
              </w:rPr>
              <w:t xml:space="preserve"> </w:t>
            </w:r>
          </w:p>
          <w:p w:rsidR="00DF7895" w:rsidRPr="00B569D7" w:rsidRDefault="00DF7895" w:rsidP="00DA6196">
            <w:pPr>
              <w:pStyle w:val="a3"/>
              <w:widowControl w:val="0"/>
              <w:jc w:val="left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>4. Материальные затраты, в том числе:</w:t>
            </w:r>
          </w:p>
          <w:p w:rsidR="00967C5A" w:rsidRPr="00B569D7" w:rsidRDefault="00967C5A" w:rsidP="00DA6196">
            <w:pPr>
              <w:pStyle w:val="a3"/>
              <w:widowControl w:val="0"/>
              <w:jc w:val="left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>4.</w:t>
            </w:r>
            <w:r w:rsidR="00DF7895">
              <w:rPr>
                <w:rFonts w:ascii="Times New Roman" w:hAnsi="Times New Roman"/>
                <w:snapToGrid w:val="0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 xml:space="preserve"> </w:t>
            </w:r>
            <w:r w:rsidRPr="00440596">
              <w:rPr>
                <w:rFonts w:ascii="Times New Roman" w:hAnsi="Times New Roman"/>
                <w:snapToGrid w:val="0"/>
                <w:color w:val="000000"/>
                <w:sz w:val="24"/>
              </w:rPr>
              <w:t>Ремонт основных средств</w:t>
            </w:r>
          </w:p>
          <w:p w:rsidR="00967C5A" w:rsidRDefault="00DF7895" w:rsidP="00DA6196">
            <w:pPr>
              <w:pStyle w:val="a3"/>
              <w:widowControl w:val="0"/>
              <w:jc w:val="left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>4.2.</w:t>
            </w:r>
            <w:r w:rsidR="00967C5A" w:rsidRPr="00B569D7">
              <w:rPr>
                <w:rFonts w:ascii="Times New Roman" w:hAnsi="Times New Roman"/>
                <w:snapToGrid w:val="0"/>
                <w:color w:val="000000"/>
                <w:sz w:val="24"/>
              </w:rPr>
              <w:t xml:space="preserve"> Топливо и ГСМ </w:t>
            </w:r>
          </w:p>
          <w:p w:rsidR="00967C5A" w:rsidRDefault="00DF7895" w:rsidP="00DA6196">
            <w:pPr>
              <w:pStyle w:val="a3"/>
              <w:widowControl w:val="0"/>
              <w:jc w:val="left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>4.3.</w:t>
            </w:r>
            <w:r w:rsidR="00967C5A">
              <w:rPr>
                <w:rFonts w:ascii="Times New Roman" w:hAnsi="Times New Roman"/>
                <w:snapToGrid w:val="0"/>
                <w:color w:val="000000"/>
                <w:sz w:val="24"/>
              </w:rPr>
              <w:t xml:space="preserve"> </w:t>
            </w:r>
            <w:r w:rsidR="00967C5A" w:rsidRPr="00B569D7">
              <w:rPr>
                <w:rFonts w:ascii="Times New Roman" w:hAnsi="Times New Roman"/>
                <w:snapToGrid w:val="0"/>
                <w:color w:val="000000"/>
                <w:sz w:val="24"/>
              </w:rPr>
              <w:t>Энергоресурсы (коммунальные платежи)</w:t>
            </w:r>
          </w:p>
          <w:p w:rsidR="00DF7895" w:rsidRDefault="00DF7895" w:rsidP="00DA6196">
            <w:pPr>
              <w:pStyle w:val="a3"/>
              <w:widowControl w:val="0"/>
              <w:jc w:val="left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>4.4. Прочие материальные затраты (расписать)</w:t>
            </w:r>
          </w:p>
          <w:p w:rsidR="00DF7895" w:rsidRDefault="00DF7895" w:rsidP="00DA6196">
            <w:pPr>
              <w:pStyle w:val="a3"/>
              <w:widowControl w:val="0"/>
              <w:jc w:val="left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>4.4.1.</w:t>
            </w:r>
          </w:p>
          <w:p w:rsidR="00DF7895" w:rsidRDefault="00DF7895" w:rsidP="00DA6196">
            <w:pPr>
              <w:pStyle w:val="a3"/>
              <w:widowControl w:val="0"/>
              <w:jc w:val="left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>5.</w:t>
            </w:r>
            <w:r w:rsidR="00FF434D">
              <w:rPr>
                <w:rFonts w:ascii="Times New Roman" w:hAnsi="Times New Roman"/>
                <w:snapToGrid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>Прочие расходы (расписать)</w:t>
            </w:r>
          </w:p>
          <w:p w:rsidR="00DF7895" w:rsidRDefault="00DF7895" w:rsidP="00DA6196">
            <w:pPr>
              <w:pStyle w:val="a3"/>
              <w:widowControl w:val="0"/>
              <w:jc w:val="left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>5.1.</w:t>
            </w:r>
          </w:p>
          <w:p w:rsidR="00FF434D" w:rsidRDefault="00DF7895" w:rsidP="00DA6196">
            <w:pPr>
              <w:pStyle w:val="a3"/>
              <w:widowControl w:val="0"/>
              <w:jc w:val="left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>6.1. Общепроизводственные расходы</w:t>
            </w:r>
            <w:r w:rsidR="00FF434D">
              <w:rPr>
                <w:rFonts w:ascii="Times New Roman" w:hAnsi="Times New Roman"/>
                <w:snapToGrid w:val="0"/>
                <w:color w:val="000000"/>
                <w:sz w:val="24"/>
              </w:rPr>
              <w:t>, в том числе:</w:t>
            </w:r>
          </w:p>
          <w:p w:rsidR="00FF434D" w:rsidRDefault="00DF7895" w:rsidP="00DA6196">
            <w:pPr>
              <w:pStyle w:val="a3"/>
              <w:widowControl w:val="0"/>
              <w:jc w:val="left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>6</w:t>
            </w:r>
            <w:r w:rsidR="00FF434D">
              <w:rPr>
                <w:rFonts w:ascii="Times New Roman" w:hAnsi="Times New Roman"/>
                <w:snapToGrid w:val="0"/>
                <w:color w:val="000000"/>
                <w:sz w:val="24"/>
              </w:rPr>
              <w:t>.1. заработная плата</w:t>
            </w:r>
          </w:p>
          <w:p w:rsidR="00FF434D" w:rsidRDefault="00DF7895" w:rsidP="00DA6196">
            <w:pPr>
              <w:pStyle w:val="a3"/>
              <w:widowControl w:val="0"/>
              <w:jc w:val="left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>6</w:t>
            </w:r>
            <w:r w:rsidR="00FF434D">
              <w:rPr>
                <w:rFonts w:ascii="Times New Roman" w:hAnsi="Times New Roman"/>
                <w:snapToGrid w:val="0"/>
                <w:color w:val="000000"/>
                <w:sz w:val="24"/>
              </w:rPr>
              <w:t>.2. начисление на заработную плату</w:t>
            </w: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 xml:space="preserve"> (страховые взносы)</w:t>
            </w:r>
          </w:p>
          <w:p w:rsidR="00FF434D" w:rsidRDefault="00DF7895" w:rsidP="00DA6196">
            <w:pPr>
              <w:pStyle w:val="a3"/>
              <w:widowControl w:val="0"/>
              <w:jc w:val="left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>6</w:t>
            </w:r>
            <w:r w:rsidR="00FF434D">
              <w:rPr>
                <w:rFonts w:ascii="Times New Roman" w:hAnsi="Times New Roman"/>
                <w:snapToGrid w:val="0"/>
                <w:color w:val="000000"/>
                <w:sz w:val="24"/>
              </w:rPr>
              <w:t>.3. амортизация</w:t>
            </w:r>
          </w:p>
          <w:p w:rsidR="00FF434D" w:rsidRDefault="00DF7895" w:rsidP="00DA6196">
            <w:pPr>
              <w:pStyle w:val="a3"/>
              <w:widowControl w:val="0"/>
              <w:jc w:val="left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>6</w:t>
            </w:r>
            <w:r w:rsidR="00FF434D">
              <w:rPr>
                <w:rFonts w:ascii="Times New Roman" w:hAnsi="Times New Roman"/>
                <w:snapToGrid w:val="0"/>
                <w:color w:val="000000"/>
                <w:sz w:val="24"/>
              </w:rPr>
              <w:t xml:space="preserve">.4. </w:t>
            </w:r>
            <w:r w:rsidR="003B03FD">
              <w:rPr>
                <w:rFonts w:ascii="Times New Roman" w:hAnsi="Times New Roman"/>
                <w:snapToGrid w:val="0"/>
                <w:color w:val="000000"/>
                <w:sz w:val="24"/>
              </w:rPr>
              <w:t>прочие</w:t>
            </w:r>
            <w:r w:rsidR="00286A7B">
              <w:rPr>
                <w:rFonts w:ascii="Times New Roman" w:hAnsi="Times New Roman"/>
                <w:snapToGrid w:val="0"/>
                <w:color w:val="000000"/>
                <w:sz w:val="24"/>
              </w:rPr>
              <w:t xml:space="preserve"> расходы (расписать)</w:t>
            </w:r>
          </w:p>
          <w:p w:rsidR="00DF7895" w:rsidRDefault="00DF7895" w:rsidP="00DA6196">
            <w:pPr>
              <w:pStyle w:val="a3"/>
              <w:widowControl w:val="0"/>
              <w:jc w:val="left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>6.4.1.</w:t>
            </w:r>
          </w:p>
          <w:p w:rsidR="00DF7895" w:rsidRDefault="00DF7895" w:rsidP="00DA6196">
            <w:pPr>
              <w:pStyle w:val="a3"/>
              <w:widowControl w:val="0"/>
              <w:jc w:val="left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lastRenderedPageBreak/>
              <w:t>7. Итого себестоимость (=стр.2120 Отчета о финансовых результатах</w:t>
            </w:r>
            <w:r w:rsidR="00E530BA">
              <w:rPr>
                <w:rFonts w:ascii="Times New Roman" w:hAnsi="Times New Roman"/>
                <w:snapToGrid w:val="0"/>
                <w:color w:val="000000"/>
                <w:sz w:val="24"/>
              </w:rPr>
              <w:t>)</w:t>
            </w:r>
          </w:p>
          <w:p w:rsidR="003B03FD" w:rsidRDefault="003B03FD" w:rsidP="00DA6196">
            <w:pPr>
              <w:pStyle w:val="a3"/>
              <w:widowControl w:val="0"/>
              <w:jc w:val="left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 xml:space="preserve">8. </w:t>
            </w:r>
            <w:r w:rsidR="00E530BA">
              <w:rPr>
                <w:rFonts w:ascii="Times New Roman" w:hAnsi="Times New Roman"/>
                <w:snapToGrid w:val="0"/>
                <w:color w:val="000000"/>
                <w:sz w:val="24"/>
              </w:rPr>
              <w:t>Управленческие расходы</w:t>
            </w: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>, в том числе:</w:t>
            </w:r>
          </w:p>
          <w:p w:rsidR="003B03FD" w:rsidRDefault="003B03FD" w:rsidP="00DA6196">
            <w:pPr>
              <w:pStyle w:val="a3"/>
              <w:widowControl w:val="0"/>
              <w:jc w:val="left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>8.1. заработная плата</w:t>
            </w:r>
          </w:p>
          <w:p w:rsidR="003B03FD" w:rsidRDefault="003B03FD" w:rsidP="00DA6196">
            <w:pPr>
              <w:pStyle w:val="a3"/>
              <w:widowControl w:val="0"/>
              <w:jc w:val="left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>8.2. начисление на заработную плату</w:t>
            </w:r>
            <w:r w:rsidR="00E530BA">
              <w:rPr>
                <w:rFonts w:ascii="Times New Roman" w:hAnsi="Times New Roman"/>
                <w:snapToGrid w:val="0"/>
                <w:color w:val="000000"/>
                <w:sz w:val="24"/>
              </w:rPr>
              <w:t xml:space="preserve"> (страховые взносы)</w:t>
            </w:r>
          </w:p>
          <w:p w:rsidR="003B03FD" w:rsidRDefault="003B03FD" w:rsidP="00DA6196">
            <w:pPr>
              <w:pStyle w:val="a3"/>
              <w:widowControl w:val="0"/>
              <w:jc w:val="left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>8.3. амортизация</w:t>
            </w:r>
          </w:p>
          <w:p w:rsidR="003B03FD" w:rsidRDefault="003B03FD" w:rsidP="00DA6196">
            <w:pPr>
              <w:pStyle w:val="a3"/>
              <w:widowControl w:val="0"/>
              <w:jc w:val="left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>8.4. прочие</w:t>
            </w:r>
            <w:r w:rsidR="00286A7B">
              <w:rPr>
                <w:rFonts w:ascii="Times New Roman" w:hAnsi="Times New Roman"/>
                <w:snapToGrid w:val="0"/>
                <w:color w:val="000000"/>
                <w:sz w:val="24"/>
              </w:rPr>
              <w:t xml:space="preserve"> расходы (расписать)</w:t>
            </w:r>
          </w:p>
          <w:p w:rsidR="00967C5A" w:rsidRPr="00B569D7" w:rsidRDefault="003B03FD" w:rsidP="00E530BA">
            <w:pPr>
              <w:pStyle w:val="a3"/>
              <w:widowControl w:val="0"/>
              <w:jc w:val="left"/>
              <w:rPr>
                <w:rFonts w:ascii="Times New Roman" w:hAnsi="Times New Roman"/>
                <w:snapToGrid w:val="0"/>
                <w:color w:val="000000"/>
                <w:sz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</w:rPr>
              <w:t>9</w:t>
            </w:r>
            <w:r w:rsidR="00967C5A">
              <w:rPr>
                <w:rFonts w:ascii="Times New Roman" w:hAnsi="Times New Roman"/>
                <w:snapToGrid w:val="0"/>
                <w:color w:val="000000"/>
                <w:sz w:val="24"/>
              </w:rPr>
              <w:t xml:space="preserve">. </w:t>
            </w:r>
            <w:r w:rsidR="00E530BA">
              <w:rPr>
                <w:rFonts w:ascii="Times New Roman" w:hAnsi="Times New Roman"/>
                <w:snapToGrid w:val="0"/>
                <w:color w:val="000000"/>
                <w:sz w:val="24"/>
              </w:rPr>
              <w:t>Всего расходов (стр.7 + стр.8)</w:t>
            </w:r>
          </w:p>
        </w:tc>
        <w:tc>
          <w:tcPr>
            <w:tcW w:w="1134" w:type="dxa"/>
          </w:tcPr>
          <w:p w:rsidR="00967C5A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</w:t>
            </w:r>
            <w:r w:rsidR="00DA6196">
              <w:rPr>
                <w:rFonts w:ascii="Times New Roman" w:hAnsi="Times New Roman"/>
                <w:sz w:val="24"/>
              </w:rPr>
              <w:t>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 w:rsidR="00DA6196">
              <w:rPr>
                <w:rFonts w:ascii="Times New Roman" w:hAnsi="Times New Roman"/>
                <w:sz w:val="24"/>
              </w:rPr>
              <w:t>уб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DA6196" w:rsidRDefault="00DA6196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уб.</w:t>
            </w:r>
          </w:p>
          <w:p w:rsidR="00967C5A" w:rsidRPr="00440596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6196" w:rsidRDefault="00DA6196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уб.</w:t>
            </w:r>
          </w:p>
          <w:p w:rsidR="00967C5A" w:rsidRPr="00440596" w:rsidRDefault="00967C5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A6196" w:rsidRDefault="00DA6196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уб.</w:t>
            </w:r>
          </w:p>
          <w:p w:rsidR="00DA6196" w:rsidRDefault="00DA6196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  <w:p w:rsidR="00DA6196" w:rsidRDefault="00DA6196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уб.</w:t>
            </w:r>
          </w:p>
          <w:p w:rsidR="00DF7895" w:rsidRDefault="00DF7895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  <w:p w:rsidR="00DA6196" w:rsidRDefault="00DA6196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уб.</w:t>
            </w:r>
          </w:p>
          <w:p w:rsidR="00DA6196" w:rsidRDefault="00DA6196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уб.</w:t>
            </w:r>
          </w:p>
          <w:p w:rsidR="00DF7895" w:rsidRDefault="00DF7895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  <w:p w:rsidR="00967C5A" w:rsidRDefault="003B03FD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уб.</w:t>
            </w:r>
          </w:p>
          <w:p w:rsidR="00DA6196" w:rsidRDefault="00DA6196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уб.</w:t>
            </w:r>
          </w:p>
          <w:p w:rsidR="00DA6196" w:rsidRDefault="00DA6196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уб.</w:t>
            </w:r>
          </w:p>
          <w:p w:rsidR="00DF7895" w:rsidRDefault="00DF7895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  <w:p w:rsidR="00967C5A" w:rsidRDefault="003B03FD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уб.</w:t>
            </w:r>
          </w:p>
          <w:p w:rsidR="00DF7895" w:rsidRDefault="00DF7895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  <w:p w:rsidR="00967C5A" w:rsidRDefault="003B03FD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уб.</w:t>
            </w:r>
          </w:p>
          <w:p w:rsidR="00967C5A" w:rsidRDefault="00DA6196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уб.</w:t>
            </w:r>
          </w:p>
          <w:p w:rsidR="003B03FD" w:rsidRDefault="003B03FD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уб.</w:t>
            </w:r>
          </w:p>
          <w:p w:rsidR="003B03FD" w:rsidRDefault="003B03FD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уб.</w:t>
            </w:r>
          </w:p>
          <w:p w:rsidR="00DF7895" w:rsidRDefault="00DF7895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  <w:p w:rsidR="003B03FD" w:rsidRDefault="003B03FD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уб.</w:t>
            </w:r>
          </w:p>
          <w:p w:rsidR="003B03FD" w:rsidRDefault="003B03FD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уб.</w:t>
            </w:r>
          </w:p>
          <w:p w:rsidR="00DF7895" w:rsidRDefault="00DF7895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  <w:p w:rsidR="003B03FD" w:rsidRDefault="003B03FD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уб.</w:t>
            </w:r>
          </w:p>
          <w:p w:rsidR="003B03FD" w:rsidRDefault="003B03FD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уб.</w:t>
            </w:r>
          </w:p>
          <w:p w:rsidR="003B03FD" w:rsidRDefault="003B03FD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уб.</w:t>
            </w:r>
          </w:p>
          <w:p w:rsidR="003B03FD" w:rsidRDefault="003B03FD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уб.</w:t>
            </w:r>
          </w:p>
          <w:p w:rsidR="00E530BA" w:rsidRDefault="00E530B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  <w:p w:rsidR="00E530BA" w:rsidRDefault="00E530B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  <w:p w:rsidR="00E530BA" w:rsidRDefault="00E530B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уб.</w:t>
            </w:r>
          </w:p>
          <w:p w:rsidR="00E530BA" w:rsidRDefault="00E530B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  <w:p w:rsidR="00E530BA" w:rsidRDefault="00E530B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уб.</w:t>
            </w:r>
          </w:p>
          <w:p w:rsidR="00E530BA" w:rsidRDefault="00E530B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уб.</w:t>
            </w:r>
          </w:p>
          <w:p w:rsidR="00E530BA" w:rsidRDefault="00E530B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</w:p>
          <w:p w:rsidR="00E530BA" w:rsidRDefault="00E530B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уб.</w:t>
            </w:r>
          </w:p>
          <w:p w:rsidR="00E530BA" w:rsidRDefault="00E530B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уб.</w:t>
            </w:r>
          </w:p>
          <w:p w:rsidR="00E530BA" w:rsidRDefault="00E530BA" w:rsidP="00DA6196">
            <w:pPr>
              <w:pStyle w:val="a3"/>
              <w:widowControl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уб.</w:t>
            </w:r>
          </w:p>
        </w:tc>
        <w:tc>
          <w:tcPr>
            <w:tcW w:w="1134" w:type="dxa"/>
          </w:tcPr>
          <w:p w:rsidR="00967C5A" w:rsidRDefault="00967C5A" w:rsidP="00DA6196">
            <w:pPr>
              <w:pStyle w:val="a3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67C5A" w:rsidRDefault="00967C5A" w:rsidP="00DA6196">
            <w:pPr>
              <w:pStyle w:val="a3"/>
              <w:widowControl w:val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</w:tcPr>
          <w:p w:rsidR="00967C5A" w:rsidRDefault="00967C5A" w:rsidP="00DA6196">
            <w:pPr>
              <w:pStyle w:val="a3"/>
              <w:widowControl w:val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967C5A" w:rsidRDefault="00967C5A" w:rsidP="00DA6196">
            <w:pPr>
              <w:pStyle w:val="a3"/>
              <w:widowControl w:val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:rsidR="00967C5A" w:rsidRDefault="00967C5A" w:rsidP="00DA6196">
            <w:pPr>
              <w:pStyle w:val="a3"/>
              <w:widowControl w:val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</w:tcPr>
          <w:p w:rsidR="00967C5A" w:rsidRDefault="00967C5A" w:rsidP="00DA6196">
            <w:pPr>
              <w:pStyle w:val="a3"/>
              <w:widowControl w:val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967C5A" w:rsidRDefault="00967C5A" w:rsidP="00DA6196">
            <w:pPr>
              <w:pStyle w:val="a3"/>
              <w:widowControl w:val="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</w:tcPr>
          <w:p w:rsidR="00967C5A" w:rsidRDefault="00967C5A" w:rsidP="00DA6196">
            <w:pPr>
              <w:pStyle w:val="a3"/>
              <w:widowControl w:val="0"/>
              <w:jc w:val="right"/>
              <w:rPr>
                <w:rFonts w:ascii="Times New Roman" w:hAnsi="Times New Roman"/>
                <w:sz w:val="24"/>
              </w:rPr>
            </w:pPr>
          </w:p>
        </w:tc>
      </w:tr>
    </w:tbl>
    <w:p w:rsidR="003B03FD" w:rsidRDefault="003B03FD" w:rsidP="003B03FD">
      <w:pPr>
        <w:pStyle w:val="a3"/>
        <w:widowControl w:val="0"/>
        <w:rPr>
          <w:rFonts w:ascii="Times New Roman" w:hAnsi="Times New Roman"/>
        </w:rPr>
      </w:pPr>
    </w:p>
    <w:p w:rsidR="00967C5A" w:rsidRDefault="0048331C" w:rsidP="003B03FD">
      <w:pPr>
        <w:pStyle w:val="a3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«*» - </w:t>
      </w:r>
      <w:r w:rsidR="003B03FD">
        <w:rPr>
          <w:rFonts w:ascii="Times New Roman" w:hAnsi="Times New Roman"/>
        </w:rPr>
        <w:t>Разбивка в отчете затрат по видам деятельности должна соответствовать плановым видам деятельности.</w:t>
      </w:r>
    </w:p>
    <w:p w:rsidR="003B03FD" w:rsidRDefault="003B03FD" w:rsidP="00967C5A">
      <w:pPr>
        <w:pStyle w:val="a3"/>
        <w:widowControl w:val="0"/>
        <w:jc w:val="right"/>
        <w:rPr>
          <w:rFonts w:ascii="Times New Roman" w:hAnsi="Times New Roman"/>
        </w:rPr>
      </w:pPr>
    </w:p>
    <w:p w:rsidR="003B03FD" w:rsidRDefault="003B03FD" w:rsidP="00967C5A">
      <w:pPr>
        <w:pStyle w:val="a3"/>
        <w:widowControl w:val="0"/>
        <w:jc w:val="right"/>
        <w:rPr>
          <w:rFonts w:ascii="Times New Roman" w:hAnsi="Times New Roman"/>
        </w:rPr>
      </w:pPr>
    </w:p>
    <w:p w:rsidR="00967C5A" w:rsidRDefault="0041403E" w:rsidP="00967C5A">
      <w:pPr>
        <w:rPr>
          <w:sz w:val="28"/>
        </w:rPr>
      </w:pPr>
      <w:r>
        <w:rPr>
          <w:sz w:val="28"/>
        </w:rPr>
        <w:t xml:space="preserve">Руководитель предприятия  </w:t>
      </w:r>
      <w:r w:rsidR="00967C5A">
        <w:rPr>
          <w:sz w:val="28"/>
        </w:rPr>
        <w:t xml:space="preserve"> _______________________ (</w:t>
      </w:r>
      <w:r w:rsidR="00395FEF">
        <w:rPr>
          <w:sz w:val="28"/>
        </w:rPr>
        <w:t>инициалы, фамилия</w:t>
      </w:r>
      <w:r w:rsidR="00967C5A">
        <w:rPr>
          <w:sz w:val="28"/>
        </w:rPr>
        <w:t>)</w:t>
      </w:r>
    </w:p>
    <w:p w:rsidR="00967C5A" w:rsidRDefault="00967C5A" w:rsidP="00967C5A">
      <w:pPr>
        <w:rPr>
          <w:sz w:val="28"/>
        </w:rPr>
      </w:pPr>
    </w:p>
    <w:p w:rsidR="00967C5A" w:rsidRDefault="00967C5A" w:rsidP="00967C5A">
      <w:pPr>
        <w:rPr>
          <w:sz w:val="28"/>
        </w:rPr>
      </w:pPr>
      <w:r>
        <w:rPr>
          <w:sz w:val="28"/>
        </w:rPr>
        <w:t>Гл.</w:t>
      </w:r>
      <w:r w:rsidR="00395FEF">
        <w:rPr>
          <w:sz w:val="28"/>
        </w:rPr>
        <w:t xml:space="preserve"> </w:t>
      </w:r>
      <w:r>
        <w:rPr>
          <w:sz w:val="28"/>
        </w:rPr>
        <w:t xml:space="preserve">бухгалтер     </w:t>
      </w:r>
      <w:r w:rsidR="00395FEF">
        <w:rPr>
          <w:sz w:val="28"/>
        </w:rPr>
        <w:t xml:space="preserve">                 </w:t>
      </w:r>
      <w:r w:rsidR="0041403E">
        <w:rPr>
          <w:sz w:val="28"/>
        </w:rPr>
        <w:t xml:space="preserve">  </w:t>
      </w:r>
      <w:r>
        <w:rPr>
          <w:sz w:val="28"/>
        </w:rPr>
        <w:t xml:space="preserve"> _______________________ (</w:t>
      </w:r>
      <w:r w:rsidR="00395FEF" w:rsidRPr="00395FEF">
        <w:rPr>
          <w:sz w:val="28"/>
        </w:rPr>
        <w:t>инициалы, фамилия)</w:t>
      </w:r>
    </w:p>
    <w:p w:rsidR="00967C5A" w:rsidRDefault="00967C5A" w:rsidP="00967C5A">
      <w:pPr>
        <w:rPr>
          <w:sz w:val="28"/>
        </w:rPr>
      </w:pPr>
    </w:p>
    <w:p w:rsidR="00967C5A" w:rsidRDefault="00967C5A" w:rsidP="00967C5A">
      <w:pPr>
        <w:rPr>
          <w:sz w:val="28"/>
        </w:rPr>
      </w:pPr>
      <w:r>
        <w:rPr>
          <w:sz w:val="28"/>
        </w:rPr>
        <w:t>Гл.</w:t>
      </w:r>
      <w:r w:rsidR="00395FEF">
        <w:rPr>
          <w:sz w:val="28"/>
        </w:rPr>
        <w:t xml:space="preserve"> </w:t>
      </w:r>
      <w:r>
        <w:rPr>
          <w:sz w:val="28"/>
        </w:rPr>
        <w:t xml:space="preserve">экономист    </w:t>
      </w:r>
      <w:r w:rsidR="00395FEF">
        <w:rPr>
          <w:sz w:val="28"/>
        </w:rPr>
        <w:t xml:space="preserve">                  </w:t>
      </w:r>
      <w:r>
        <w:rPr>
          <w:sz w:val="28"/>
        </w:rPr>
        <w:t xml:space="preserve"> </w:t>
      </w:r>
      <w:r w:rsidR="0041403E">
        <w:rPr>
          <w:sz w:val="28"/>
        </w:rPr>
        <w:t xml:space="preserve"> </w:t>
      </w:r>
      <w:r w:rsidR="00395FEF">
        <w:rPr>
          <w:sz w:val="28"/>
        </w:rPr>
        <w:t xml:space="preserve">_______________________ </w:t>
      </w:r>
      <w:r w:rsidR="00395FEF" w:rsidRPr="00395FEF">
        <w:rPr>
          <w:sz w:val="28"/>
        </w:rPr>
        <w:t>(инициалы, фамилия)</w:t>
      </w:r>
      <w:r w:rsidR="007255FB">
        <w:rPr>
          <w:sz w:val="28"/>
        </w:rPr>
        <w:t xml:space="preserve"> »</w:t>
      </w:r>
      <w:r>
        <w:rPr>
          <w:sz w:val="28"/>
        </w:rPr>
        <w:tab/>
      </w:r>
    </w:p>
    <w:p w:rsidR="00967C5A" w:rsidRDefault="00967C5A" w:rsidP="00967C5A">
      <w:pPr>
        <w:pStyle w:val="a3"/>
        <w:widowControl w:val="0"/>
        <w:jc w:val="left"/>
        <w:rPr>
          <w:rFonts w:ascii="Times New Roman" w:hAnsi="Times New Roman"/>
        </w:rPr>
      </w:pPr>
    </w:p>
    <w:p w:rsidR="00967C5A" w:rsidRDefault="00967C5A" w:rsidP="00967C5A">
      <w:pPr>
        <w:pStyle w:val="a3"/>
        <w:widowControl w:val="0"/>
        <w:jc w:val="left"/>
        <w:rPr>
          <w:rFonts w:ascii="Times New Roman" w:hAnsi="Times New Roman"/>
        </w:rPr>
        <w:sectPr w:rsidR="00967C5A" w:rsidSect="00DA6196">
          <w:pgSz w:w="16840" w:h="11907" w:orient="landscape" w:code="9"/>
          <w:pgMar w:top="1418" w:right="851" w:bottom="851" w:left="1134" w:header="720" w:footer="720" w:gutter="0"/>
          <w:cols w:space="720"/>
        </w:sectPr>
      </w:pPr>
    </w:p>
    <w:p w:rsidR="00967C5A" w:rsidRDefault="00967C5A" w:rsidP="00CB78B9">
      <w:pPr>
        <w:jc w:val="both"/>
        <w:rPr>
          <w:sz w:val="28"/>
        </w:rPr>
      </w:pPr>
    </w:p>
    <w:sectPr w:rsidR="00967C5A" w:rsidSect="00355955">
      <w:pgSz w:w="11906" w:h="16838"/>
      <w:pgMar w:top="1134" w:right="1134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895" w:rsidRDefault="00DF7895" w:rsidP="00601F94">
      <w:r>
        <w:separator/>
      </w:r>
    </w:p>
  </w:endnote>
  <w:endnote w:type="continuationSeparator" w:id="0">
    <w:p w:rsidR="00DF7895" w:rsidRDefault="00DF7895" w:rsidP="00601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895" w:rsidRDefault="00DF7895" w:rsidP="00601F94">
      <w:r>
        <w:separator/>
      </w:r>
    </w:p>
  </w:footnote>
  <w:footnote w:type="continuationSeparator" w:id="0">
    <w:p w:rsidR="00DF7895" w:rsidRDefault="00DF7895" w:rsidP="00601F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8328016"/>
      <w:docPartObj>
        <w:docPartGallery w:val="Page Numbers (Top of Page)"/>
        <w:docPartUnique/>
      </w:docPartObj>
    </w:sdtPr>
    <w:sdtContent>
      <w:p w:rsidR="00DF7895" w:rsidRDefault="009A1F96">
        <w:pPr>
          <w:pStyle w:val="a5"/>
          <w:jc w:val="center"/>
        </w:pPr>
        <w:fldSimple w:instr="PAGE   \* MERGEFORMAT">
          <w:r w:rsidR="00AC230D">
            <w:rPr>
              <w:noProof/>
            </w:rPr>
            <w:t>6</w:t>
          </w:r>
        </w:fldSimple>
      </w:p>
    </w:sdtContent>
  </w:sdt>
  <w:p w:rsidR="00DF7895" w:rsidRDefault="00DF789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1AFC"/>
    <w:multiLevelType w:val="hybridMultilevel"/>
    <w:tmpl w:val="BD7A6760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967C5A"/>
    <w:rsid w:val="00027861"/>
    <w:rsid w:val="000F7A65"/>
    <w:rsid w:val="00117CC0"/>
    <w:rsid w:val="001C06DF"/>
    <w:rsid w:val="001C3291"/>
    <w:rsid w:val="00211F95"/>
    <w:rsid w:val="0027376C"/>
    <w:rsid w:val="00286A7B"/>
    <w:rsid w:val="002C0A7C"/>
    <w:rsid w:val="002C0D4A"/>
    <w:rsid w:val="00312A83"/>
    <w:rsid w:val="003504D0"/>
    <w:rsid w:val="00355955"/>
    <w:rsid w:val="00363B44"/>
    <w:rsid w:val="00395FEF"/>
    <w:rsid w:val="003B03FD"/>
    <w:rsid w:val="003D7CDC"/>
    <w:rsid w:val="0040343F"/>
    <w:rsid w:val="0041403E"/>
    <w:rsid w:val="0048331C"/>
    <w:rsid w:val="004C28AE"/>
    <w:rsid w:val="005042B2"/>
    <w:rsid w:val="005065C0"/>
    <w:rsid w:val="00524E34"/>
    <w:rsid w:val="00601F94"/>
    <w:rsid w:val="006C0891"/>
    <w:rsid w:val="007255FB"/>
    <w:rsid w:val="00772151"/>
    <w:rsid w:val="00776B18"/>
    <w:rsid w:val="00821D28"/>
    <w:rsid w:val="00851BE4"/>
    <w:rsid w:val="008A7548"/>
    <w:rsid w:val="008B5C5E"/>
    <w:rsid w:val="008F2BF6"/>
    <w:rsid w:val="00943CA7"/>
    <w:rsid w:val="00967C5A"/>
    <w:rsid w:val="009A1F96"/>
    <w:rsid w:val="00A7480A"/>
    <w:rsid w:val="00AC230D"/>
    <w:rsid w:val="00AC64A8"/>
    <w:rsid w:val="00AD169C"/>
    <w:rsid w:val="00B92EFA"/>
    <w:rsid w:val="00B97DA7"/>
    <w:rsid w:val="00BA3B31"/>
    <w:rsid w:val="00C118C7"/>
    <w:rsid w:val="00C249C8"/>
    <w:rsid w:val="00C704C3"/>
    <w:rsid w:val="00CB78B9"/>
    <w:rsid w:val="00CE5F2E"/>
    <w:rsid w:val="00D03ADF"/>
    <w:rsid w:val="00DA6196"/>
    <w:rsid w:val="00DF7895"/>
    <w:rsid w:val="00E530BA"/>
    <w:rsid w:val="00E6069F"/>
    <w:rsid w:val="00E83E32"/>
    <w:rsid w:val="00EC1C5A"/>
    <w:rsid w:val="00EE2AFB"/>
    <w:rsid w:val="00F45E44"/>
    <w:rsid w:val="00F82496"/>
    <w:rsid w:val="00F83FE3"/>
    <w:rsid w:val="00F97FA7"/>
    <w:rsid w:val="00FA1355"/>
    <w:rsid w:val="00FA36F2"/>
    <w:rsid w:val="00FC1ED6"/>
    <w:rsid w:val="00FF4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C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67C5A"/>
    <w:pPr>
      <w:keepNext/>
      <w:outlineLvl w:val="0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7C5A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a3">
    <w:name w:val="Body Text"/>
    <w:basedOn w:val="a"/>
    <w:link w:val="a4"/>
    <w:rsid w:val="00967C5A"/>
    <w:pPr>
      <w:jc w:val="both"/>
    </w:pPr>
    <w:rPr>
      <w:rFonts w:ascii="Lucida Console" w:hAnsi="Lucida Console"/>
      <w:sz w:val="28"/>
    </w:rPr>
  </w:style>
  <w:style w:type="character" w:customStyle="1" w:styleId="a4">
    <w:name w:val="Основной текст Знак"/>
    <w:basedOn w:val="a0"/>
    <w:link w:val="a3"/>
    <w:rsid w:val="00967C5A"/>
    <w:rPr>
      <w:rFonts w:ascii="Lucida Console" w:eastAsia="Times New Roman" w:hAnsi="Lucida Console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01F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01F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01F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01F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355955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504D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504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37EDF-231F-40C5-A67D-35A3C820E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Г. Горбатова</dc:creator>
  <cp:lastModifiedBy>I-Morgunova</cp:lastModifiedBy>
  <cp:revision>12</cp:revision>
  <cp:lastPrinted>2021-12-07T03:27:00Z</cp:lastPrinted>
  <dcterms:created xsi:type="dcterms:W3CDTF">2021-12-06T03:52:00Z</dcterms:created>
  <dcterms:modified xsi:type="dcterms:W3CDTF">2021-12-17T05:06:00Z</dcterms:modified>
</cp:coreProperties>
</file>