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369" w:rsidRDefault="00500369" w:rsidP="00500369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369" w:rsidRDefault="00500369" w:rsidP="00500369">
      <w:pPr>
        <w:pStyle w:val="3"/>
        <w:framePr w:w="9897" w:wrap="around" w:x="1435" w:y="266"/>
      </w:pPr>
    </w:p>
    <w:p w:rsidR="00500369" w:rsidRDefault="00500369" w:rsidP="00500369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500369" w:rsidRDefault="00500369" w:rsidP="00500369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500369" w:rsidRDefault="00500369" w:rsidP="00500369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00369" w:rsidRDefault="00500369" w:rsidP="00500369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500369" w:rsidRDefault="00500369" w:rsidP="00500369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00369" w:rsidRDefault="00500369" w:rsidP="00500369">
      <w:pPr>
        <w:framePr w:w="9436" w:h="441" w:hSpace="180" w:wrap="around" w:vAnchor="text" w:hAnchor="page" w:x="1636" w:y="4287"/>
      </w:pPr>
    </w:p>
    <w:p w:rsidR="00500369" w:rsidRDefault="00500369" w:rsidP="00500369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500369" w:rsidRDefault="00B918D0" w:rsidP="00500369">
      <w:pPr>
        <w:framePr w:w="9436" w:h="441" w:hSpace="180" w:wrap="around" w:vAnchor="text" w:hAnchor="page" w:x="1636" w:y="4287"/>
        <w:rPr>
          <w:sz w:val="22"/>
        </w:rPr>
      </w:pPr>
      <w:r w:rsidRPr="00B918D0">
        <w:rPr>
          <w:sz w:val="22"/>
        </w:rPr>
        <w:t>26.01.</w:t>
      </w:r>
      <w:r w:rsidR="00BA6D9A">
        <w:rPr>
          <w:sz w:val="22"/>
        </w:rPr>
        <w:t xml:space="preserve"> 2016</w:t>
      </w:r>
      <w:r w:rsidR="00500369">
        <w:rPr>
          <w:sz w:val="22"/>
        </w:rPr>
        <w:t xml:space="preserve">                                                                                                        </w:t>
      </w:r>
      <w:r w:rsidR="00B37D9C">
        <w:rPr>
          <w:sz w:val="22"/>
        </w:rPr>
        <w:t xml:space="preserve">                             </w:t>
      </w:r>
      <w:r>
        <w:rPr>
          <w:sz w:val="22"/>
        </w:rPr>
        <w:t xml:space="preserve">      </w:t>
      </w:r>
      <w:r w:rsidR="00B37D9C">
        <w:rPr>
          <w:sz w:val="22"/>
        </w:rPr>
        <w:t xml:space="preserve"> </w:t>
      </w:r>
      <w:r w:rsidR="00500369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15391031" r:id="rId10">
            <o:FieldCodes>\s</o:FieldCodes>
          </o:OLEObject>
        </w:object>
      </w:r>
      <w:r w:rsidR="00500369">
        <w:rPr>
          <w:sz w:val="22"/>
        </w:rPr>
        <w:t xml:space="preserve"> </w:t>
      </w:r>
      <w:r>
        <w:rPr>
          <w:sz w:val="22"/>
        </w:rPr>
        <w:t>151</w:t>
      </w:r>
    </w:p>
    <w:p w:rsidR="00500369" w:rsidRDefault="00500369" w:rsidP="00500369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500369" w:rsidRDefault="00500369" w:rsidP="00500369">
      <w:pPr>
        <w:framePr w:w="9436" w:h="441" w:hSpace="180" w:wrap="around" w:vAnchor="text" w:hAnchor="page" w:x="1636" w:y="4287"/>
      </w:pPr>
    </w:p>
    <w:p w:rsidR="00500369" w:rsidRDefault="00500369" w:rsidP="00500369">
      <w:bookmarkStart w:id="0" w:name="_GoBack"/>
      <w:bookmarkEnd w:id="0"/>
    </w:p>
    <w:p w:rsidR="00500369" w:rsidRPr="00B674E0" w:rsidRDefault="00500369" w:rsidP="00500369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дошкольным образовательным </w:t>
      </w:r>
      <w:proofErr w:type="gramStart"/>
      <w:r w:rsidRPr="00B674E0">
        <w:rPr>
          <w:rFonts w:ascii="Times New Roman" w:hAnsi="Times New Roman" w:cs="Times New Roman"/>
          <w:b w:val="0"/>
          <w:sz w:val="28"/>
          <w:szCs w:val="28"/>
        </w:rPr>
        <w:t>учреждениям</w:t>
      </w:r>
      <w:proofErr w:type="gramEnd"/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201</w:t>
      </w:r>
      <w:r w:rsidR="00BC5062" w:rsidRPr="00B674E0">
        <w:rPr>
          <w:rFonts w:ascii="Times New Roman" w:hAnsi="Times New Roman" w:cs="Times New Roman"/>
          <w:b w:val="0"/>
          <w:sz w:val="28"/>
          <w:szCs w:val="28"/>
        </w:rPr>
        <w:t>6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BC5062" w:rsidRPr="00B674E0">
        <w:rPr>
          <w:rFonts w:ascii="Times New Roman" w:hAnsi="Times New Roman" w:cs="Times New Roman"/>
          <w:b w:val="0"/>
          <w:sz w:val="28"/>
          <w:szCs w:val="28"/>
        </w:rPr>
        <w:t>7 и 2018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500369" w:rsidRPr="00B674E0" w:rsidRDefault="00500369" w:rsidP="00500369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53064" w:rsidRPr="00B674E0" w:rsidRDefault="00F53064" w:rsidP="00F530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11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2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3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4" w:history="1">
        <w:proofErr w:type="gramStart"/>
        <w:r w:rsidRPr="00B674E0">
          <w:rPr>
            <w:sz w:val="28"/>
            <w:szCs w:val="28"/>
          </w:rPr>
          <w:t>Уставом</w:t>
        </w:r>
        <w:proofErr w:type="gramEnd"/>
      </w:hyperlink>
      <w:r w:rsidRPr="00B674E0">
        <w:rPr>
          <w:sz w:val="28"/>
          <w:szCs w:val="28"/>
        </w:rPr>
        <w:t xml:space="preserve"> ЗАТО Железногорск, </w:t>
      </w:r>
      <w:hyperlink r:id="rId15" w:history="1">
        <w:r w:rsidR="00BF1319" w:rsidRPr="00B674E0">
          <w:rPr>
            <w:sz w:val="28"/>
            <w:szCs w:val="28"/>
          </w:rPr>
          <w:t>п</w:t>
        </w:r>
        <w:r w:rsidRPr="00B674E0">
          <w:rPr>
            <w:sz w:val="28"/>
            <w:szCs w:val="28"/>
          </w:rPr>
          <w:t>остановлением</w:t>
        </w:r>
      </w:hyperlink>
      <w:r w:rsidR="00DA0F3A"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</w:t>
      </w:r>
      <w:r w:rsidR="00B674E0" w:rsidRPr="00B674E0">
        <w:rPr>
          <w:sz w:val="28"/>
          <w:szCs w:val="28"/>
        </w:rPr>
        <w:t xml:space="preserve"> </w:t>
      </w:r>
      <w:r w:rsidRPr="00B674E0">
        <w:rPr>
          <w:sz w:val="28"/>
          <w:szCs w:val="28"/>
        </w:rPr>
        <w:t xml:space="preserve">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500369" w:rsidRDefault="00500369" w:rsidP="0050036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00369" w:rsidRDefault="00500369" w:rsidP="005003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00369" w:rsidRDefault="00500369" w:rsidP="00500369">
      <w:pPr>
        <w:jc w:val="both"/>
        <w:rPr>
          <w:sz w:val="28"/>
          <w:szCs w:val="28"/>
        </w:rPr>
      </w:pPr>
    </w:p>
    <w:p w:rsidR="00500369" w:rsidRDefault="00500369" w:rsidP="00500369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муниципальным </w:t>
      </w:r>
      <w:r w:rsidR="00B34BB5">
        <w:rPr>
          <w:sz w:val="28"/>
          <w:szCs w:val="28"/>
        </w:rPr>
        <w:t xml:space="preserve">дошкольным </w:t>
      </w:r>
      <w:r>
        <w:rPr>
          <w:sz w:val="28"/>
          <w:szCs w:val="28"/>
        </w:rPr>
        <w:t xml:space="preserve">образовательным </w:t>
      </w:r>
      <w:proofErr w:type="gramStart"/>
      <w:r>
        <w:rPr>
          <w:sz w:val="28"/>
          <w:szCs w:val="28"/>
        </w:rPr>
        <w:t>учреждениям</w:t>
      </w:r>
      <w:proofErr w:type="gramEnd"/>
      <w:r>
        <w:rPr>
          <w:sz w:val="28"/>
          <w:szCs w:val="28"/>
        </w:rPr>
        <w:t xml:space="preserve"> ЗАТО Железногорск на ока</w:t>
      </w:r>
      <w:r w:rsidR="00F53064">
        <w:rPr>
          <w:sz w:val="28"/>
          <w:szCs w:val="28"/>
        </w:rPr>
        <w:t>зание муниципальных услуг в 2016 году и плановом периоде 2017</w:t>
      </w:r>
      <w:r>
        <w:rPr>
          <w:sz w:val="28"/>
          <w:szCs w:val="28"/>
        </w:rPr>
        <w:t xml:space="preserve"> и 201</w:t>
      </w:r>
      <w:r w:rsidR="00F53064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годов: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 № 9 “Светлячок”»</w:t>
      </w:r>
      <w:r>
        <w:rPr>
          <w:sz w:val="20"/>
        </w:rPr>
        <w:t xml:space="preserve">  </w:t>
      </w:r>
      <w:r>
        <w:rPr>
          <w:sz w:val="28"/>
          <w:szCs w:val="28"/>
        </w:rPr>
        <w:t>(Приложение № 1);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 № 13 “</w:t>
      </w:r>
      <w:proofErr w:type="spellStart"/>
      <w:r>
        <w:rPr>
          <w:sz w:val="28"/>
          <w:szCs w:val="28"/>
        </w:rPr>
        <w:t>Рябинушка</w:t>
      </w:r>
      <w:proofErr w:type="spellEnd"/>
      <w:r>
        <w:rPr>
          <w:sz w:val="28"/>
          <w:szCs w:val="28"/>
        </w:rPr>
        <w:t>”» (Приложение № 2);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 № 19 “Светлана” для детей р</w:t>
      </w:r>
      <w:r w:rsidR="009A5D3C">
        <w:rPr>
          <w:sz w:val="28"/>
          <w:szCs w:val="28"/>
        </w:rPr>
        <w:t>аннего возраста» (Приложение № 3</w:t>
      </w:r>
      <w:r>
        <w:rPr>
          <w:sz w:val="28"/>
          <w:szCs w:val="28"/>
        </w:rPr>
        <w:t>);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 образовательному учреждению  «Детский сад № 20 “Солнышко”» (Приложение № </w:t>
      </w:r>
      <w:r w:rsidR="00D216F1">
        <w:rPr>
          <w:sz w:val="28"/>
          <w:szCs w:val="28"/>
        </w:rPr>
        <w:t>4</w:t>
      </w:r>
      <w:r>
        <w:rPr>
          <w:sz w:val="28"/>
          <w:szCs w:val="28"/>
        </w:rPr>
        <w:t>);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Муниципальному бюджетному дошкольному образовательному учреждению «Детский сад № 23 “Золотой петушок” компенсирующей и о</w:t>
      </w:r>
      <w:r w:rsidR="009A5D3C">
        <w:rPr>
          <w:sz w:val="28"/>
          <w:szCs w:val="28"/>
        </w:rPr>
        <w:t xml:space="preserve">бщеразвивающей </w:t>
      </w:r>
      <w:r>
        <w:rPr>
          <w:sz w:val="28"/>
          <w:szCs w:val="28"/>
        </w:rPr>
        <w:t xml:space="preserve"> направленности» (Приложение № </w:t>
      </w:r>
      <w:r w:rsidR="00D216F1">
        <w:rPr>
          <w:sz w:val="28"/>
          <w:szCs w:val="28"/>
        </w:rPr>
        <w:t>5</w:t>
      </w:r>
      <w:r>
        <w:rPr>
          <w:sz w:val="28"/>
          <w:szCs w:val="28"/>
        </w:rPr>
        <w:t>);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учреждению «Детский сад № 24 “Орленок”» (Приложение № </w:t>
      </w:r>
      <w:r w:rsidR="00D216F1">
        <w:rPr>
          <w:sz w:val="28"/>
          <w:szCs w:val="28"/>
        </w:rPr>
        <w:t>6</w:t>
      </w:r>
      <w:r>
        <w:rPr>
          <w:sz w:val="28"/>
          <w:szCs w:val="28"/>
        </w:rPr>
        <w:t>);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учреждению  «Детский сад № 29 </w:t>
      </w:r>
      <w:r w:rsidR="009A5D3C">
        <w:rPr>
          <w:sz w:val="28"/>
          <w:szCs w:val="28"/>
        </w:rPr>
        <w:t xml:space="preserve">“Золотая рыбка”» (Приложение № </w:t>
      </w:r>
      <w:r w:rsidR="00D216F1">
        <w:rPr>
          <w:sz w:val="28"/>
          <w:szCs w:val="28"/>
        </w:rPr>
        <w:t>7</w:t>
      </w:r>
      <w:r>
        <w:rPr>
          <w:sz w:val="28"/>
          <w:szCs w:val="28"/>
        </w:rPr>
        <w:t>);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 «Центр развития ребёнка – «Детский сад</w:t>
      </w:r>
      <w:r w:rsidR="00D216F1">
        <w:rPr>
          <w:sz w:val="28"/>
          <w:szCs w:val="28"/>
        </w:rPr>
        <w:t xml:space="preserve"> № 30 “Фиалка”» (Приложение № 8</w:t>
      </w:r>
      <w:r>
        <w:rPr>
          <w:sz w:val="28"/>
          <w:szCs w:val="28"/>
        </w:rPr>
        <w:t>);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31 “Колокольчик”» (Приложение № </w:t>
      </w:r>
      <w:r w:rsidR="00D216F1">
        <w:rPr>
          <w:sz w:val="28"/>
          <w:szCs w:val="28"/>
        </w:rPr>
        <w:t>9</w:t>
      </w:r>
      <w:r>
        <w:rPr>
          <w:sz w:val="28"/>
          <w:szCs w:val="28"/>
        </w:rPr>
        <w:t>);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32  “Голубок” компенсирующей и общеразвивающей</w:t>
      </w:r>
      <w:r>
        <w:rPr>
          <w:b/>
          <w:sz w:val="20"/>
        </w:rPr>
        <w:t xml:space="preserve"> </w:t>
      </w:r>
      <w:r>
        <w:rPr>
          <w:sz w:val="28"/>
          <w:szCs w:val="28"/>
        </w:rPr>
        <w:t>направленности» (Приложение № 1</w:t>
      </w:r>
      <w:r w:rsidR="00D216F1">
        <w:rPr>
          <w:sz w:val="28"/>
          <w:szCs w:val="28"/>
        </w:rPr>
        <w:t>0</w:t>
      </w:r>
      <w:r>
        <w:rPr>
          <w:sz w:val="28"/>
          <w:szCs w:val="28"/>
        </w:rPr>
        <w:t>);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33 “Золотой петушок”»</w:t>
      </w:r>
      <w:r>
        <w:rPr>
          <w:b/>
          <w:sz w:val="20"/>
        </w:rPr>
        <w:t xml:space="preserve"> </w:t>
      </w:r>
      <w:r>
        <w:rPr>
          <w:sz w:val="28"/>
          <w:szCs w:val="28"/>
        </w:rPr>
        <w:t>(Приложение № 1</w:t>
      </w:r>
      <w:r w:rsidR="00D216F1">
        <w:rPr>
          <w:sz w:val="28"/>
          <w:szCs w:val="28"/>
        </w:rPr>
        <w:t>1</w:t>
      </w:r>
      <w:r>
        <w:rPr>
          <w:sz w:val="28"/>
          <w:szCs w:val="28"/>
        </w:rPr>
        <w:t>);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36 “Флажок”» (Приложение № 1</w:t>
      </w:r>
      <w:r w:rsidR="00D216F1">
        <w:rPr>
          <w:sz w:val="28"/>
          <w:szCs w:val="28"/>
        </w:rPr>
        <w:t>2</w:t>
      </w:r>
      <w:r>
        <w:rPr>
          <w:sz w:val="28"/>
          <w:szCs w:val="28"/>
        </w:rPr>
        <w:t>);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37 “Теремок” компенсирующей и оздоровительной направленности» (Приложение № 1</w:t>
      </w:r>
      <w:r w:rsidR="00D216F1">
        <w:rPr>
          <w:sz w:val="28"/>
          <w:szCs w:val="28"/>
        </w:rPr>
        <w:t>3</w:t>
      </w:r>
      <w:r>
        <w:rPr>
          <w:sz w:val="28"/>
          <w:szCs w:val="28"/>
        </w:rPr>
        <w:t>);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 сад  № 40  “Медвежонок” для детей раннего возраста» (Приложение № 1</w:t>
      </w:r>
      <w:r w:rsidR="00D216F1">
        <w:rPr>
          <w:sz w:val="28"/>
          <w:szCs w:val="28"/>
        </w:rPr>
        <w:t>4</w:t>
      </w:r>
      <w:r>
        <w:rPr>
          <w:sz w:val="28"/>
          <w:szCs w:val="28"/>
        </w:rPr>
        <w:t xml:space="preserve">);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45 “Малыш”» (Приложение № 1</w:t>
      </w:r>
      <w:r w:rsidR="00D216F1">
        <w:rPr>
          <w:sz w:val="28"/>
          <w:szCs w:val="28"/>
        </w:rPr>
        <w:t>5</w:t>
      </w:r>
      <w:r>
        <w:rPr>
          <w:sz w:val="28"/>
          <w:szCs w:val="28"/>
        </w:rPr>
        <w:t xml:space="preserve">);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</w:t>
      </w:r>
      <w:r w:rsidR="00D216F1">
        <w:rPr>
          <w:sz w:val="28"/>
          <w:szCs w:val="28"/>
        </w:rPr>
        <w:t>у учреждению «Детский сад № 51 “</w:t>
      </w:r>
      <w:r>
        <w:rPr>
          <w:sz w:val="28"/>
          <w:szCs w:val="28"/>
        </w:rPr>
        <w:t>Колосок</w:t>
      </w:r>
      <w:r w:rsidR="00D216F1">
        <w:rPr>
          <w:sz w:val="28"/>
          <w:szCs w:val="28"/>
        </w:rPr>
        <w:t>”</w:t>
      </w:r>
      <w:r>
        <w:rPr>
          <w:sz w:val="28"/>
          <w:szCs w:val="28"/>
        </w:rPr>
        <w:t>» (Приложение № 1</w:t>
      </w:r>
      <w:r w:rsidR="00D216F1">
        <w:rPr>
          <w:sz w:val="28"/>
          <w:szCs w:val="28"/>
        </w:rPr>
        <w:t>6</w:t>
      </w:r>
      <w:r>
        <w:rPr>
          <w:sz w:val="28"/>
          <w:szCs w:val="28"/>
        </w:rPr>
        <w:t xml:space="preserve">);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53 </w:t>
      </w:r>
      <w:r w:rsidR="00D216F1">
        <w:rPr>
          <w:sz w:val="28"/>
          <w:szCs w:val="28"/>
        </w:rPr>
        <w:t>“</w:t>
      </w:r>
      <w:r>
        <w:rPr>
          <w:sz w:val="28"/>
          <w:szCs w:val="28"/>
        </w:rPr>
        <w:t xml:space="preserve">Аленушка”» (Приложение № </w:t>
      </w:r>
      <w:r w:rsidR="009A5D3C">
        <w:rPr>
          <w:sz w:val="28"/>
          <w:szCs w:val="28"/>
        </w:rPr>
        <w:t>1</w:t>
      </w:r>
      <w:r w:rsidR="00D216F1">
        <w:rPr>
          <w:sz w:val="28"/>
          <w:szCs w:val="28"/>
        </w:rPr>
        <w:t>7</w:t>
      </w:r>
      <w:r>
        <w:rPr>
          <w:sz w:val="28"/>
          <w:szCs w:val="28"/>
        </w:rPr>
        <w:t>);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54 “Берёзка” компенсирующей и оздоровительной направленнос</w:t>
      </w:r>
      <w:r w:rsidR="00D216F1">
        <w:rPr>
          <w:sz w:val="28"/>
          <w:szCs w:val="28"/>
        </w:rPr>
        <w:t>ти» (Приложение № 18</w:t>
      </w:r>
      <w:r>
        <w:rPr>
          <w:sz w:val="28"/>
          <w:szCs w:val="28"/>
        </w:rPr>
        <w:t xml:space="preserve">);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 «Детский сад № 58 “Гнездышко”» (Приложение № </w:t>
      </w:r>
      <w:r w:rsidR="00D216F1">
        <w:rPr>
          <w:sz w:val="28"/>
          <w:szCs w:val="28"/>
        </w:rPr>
        <w:t>19</w:t>
      </w:r>
      <w:r>
        <w:rPr>
          <w:sz w:val="28"/>
          <w:szCs w:val="28"/>
        </w:rPr>
        <w:t xml:space="preserve">);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59 “Солнечный”» (Приложение № 2</w:t>
      </w:r>
      <w:r w:rsidR="00D216F1">
        <w:rPr>
          <w:sz w:val="28"/>
          <w:szCs w:val="28"/>
        </w:rPr>
        <w:t>0</w:t>
      </w:r>
      <w:r>
        <w:rPr>
          <w:sz w:val="28"/>
          <w:szCs w:val="28"/>
        </w:rPr>
        <w:t xml:space="preserve">);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60 “Снегурочка”» (Приложение № 2</w:t>
      </w:r>
      <w:r w:rsidR="00D216F1">
        <w:rPr>
          <w:sz w:val="28"/>
          <w:szCs w:val="28"/>
        </w:rPr>
        <w:t>1</w:t>
      </w:r>
      <w:r>
        <w:rPr>
          <w:sz w:val="28"/>
          <w:szCs w:val="28"/>
        </w:rPr>
        <w:t xml:space="preserve">); 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61 “Пчелка”» (Приложение № 2</w:t>
      </w:r>
      <w:r w:rsidR="00D216F1">
        <w:rPr>
          <w:sz w:val="28"/>
          <w:szCs w:val="28"/>
        </w:rPr>
        <w:t>2</w:t>
      </w:r>
      <w:r>
        <w:rPr>
          <w:sz w:val="28"/>
          <w:szCs w:val="28"/>
        </w:rPr>
        <w:t xml:space="preserve">); 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Муниципальному бюджетному дошкольному образовательному учреждению «Детский сад № 62 “Улыбка” общеразвивающей и компенсирующей направленности» (Приложение № 2</w:t>
      </w:r>
      <w:r w:rsidR="00D216F1">
        <w:rPr>
          <w:sz w:val="28"/>
          <w:szCs w:val="28"/>
        </w:rPr>
        <w:t>3</w:t>
      </w:r>
      <w:r>
        <w:rPr>
          <w:sz w:val="28"/>
          <w:szCs w:val="28"/>
        </w:rPr>
        <w:t xml:space="preserve">); 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 учреждению  «Детский сад № 63 “Л</w:t>
      </w:r>
      <w:r w:rsidR="009A5D3C">
        <w:rPr>
          <w:sz w:val="28"/>
          <w:szCs w:val="28"/>
        </w:rPr>
        <w:t>есные гномики”» (П</w:t>
      </w:r>
      <w:r w:rsidR="00D216F1">
        <w:rPr>
          <w:sz w:val="28"/>
          <w:szCs w:val="28"/>
        </w:rPr>
        <w:t>риложение № 24</w:t>
      </w:r>
      <w:r>
        <w:rPr>
          <w:sz w:val="28"/>
          <w:szCs w:val="28"/>
        </w:rPr>
        <w:t xml:space="preserve">); 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автономному дошкольному образовательному учреждению «Центр развития ребёнка - детский сад № 64 «Алые паруса» (Приложение № 2</w:t>
      </w:r>
      <w:r w:rsidR="00D216F1">
        <w:rPr>
          <w:sz w:val="28"/>
          <w:szCs w:val="28"/>
        </w:rPr>
        <w:t>5</w:t>
      </w:r>
      <w:r>
        <w:rPr>
          <w:sz w:val="28"/>
          <w:szCs w:val="28"/>
        </w:rPr>
        <w:t xml:space="preserve">); 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Детский сад № 65 “Дельфин” оздоровительной и компенсирующей направленности»  (Приложение № 2</w:t>
      </w:r>
      <w:r w:rsidR="00D216F1">
        <w:rPr>
          <w:sz w:val="28"/>
          <w:szCs w:val="28"/>
        </w:rPr>
        <w:t>6</w:t>
      </w:r>
      <w:r>
        <w:rPr>
          <w:sz w:val="28"/>
          <w:szCs w:val="28"/>
        </w:rPr>
        <w:t xml:space="preserve">); 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Детский сад № 66 “Аистенок”  компенсирующей, оздоровительной и общеразвивающей </w:t>
      </w:r>
      <w:r w:rsidR="009A5D3C">
        <w:rPr>
          <w:sz w:val="28"/>
          <w:szCs w:val="28"/>
        </w:rPr>
        <w:t>направленности»  (Приложение № 2</w:t>
      </w:r>
      <w:r w:rsidR="00D216F1">
        <w:rPr>
          <w:sz w:val="28"/>
          <w:szCs w:val="28"/>
        </w:rPr>
        <w:t>7</w:t>
      </w:r>
      <w:r>
        <w:rPr>
          <w:sz w:val="28"/>
          <w:szCs w:val="28"/>
        </w:rPr>
        <w:t xml:space="preserve">); 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67 “</w:t>
      </w:r>
      <w:proofErr w:type="spellStart"/>
      <w:r>
        <w:rPr>
          <w:sz w:val="28"/>
          <w:szCs w:val="28"/>
        </w:rPr>
        <w:t>Капитошка</w:t>
      </w:r>
      <w:proofErr w:type="spellEnd"/>
      <w:r>
        <w:rPr>
          <w:sz w:val="28"/>
          <w:szCs w:val="28"/>
        </w:rPr>
        <w:t xml:space="preserve">”» (Приложение № </w:t>
      </w:r>
      <w:r w:rsidR="00D216F1">
        <w:rPr>
          <w:sz w:val="28"/>
          <w:szCs w:val="28"/>
        </w:rPr>
        <w:t>28</w:t>
      </w:r>
      <w:r>
        <w:rPr>
          <w:sz w:val="28"/>
          <w:szCs w:val="28"/>
        </w:rPr>
        <w:t xml:space="preserve">); 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68 “Белоснежка”» (Приложение № </w:t>
      </w:r>
      <w:r w:rsidR="00D216F1">
        <w:rPr>
          <w:sz w:val="28"/>
          <w:szCs w:val="28"/>
        </w:rPr>
        <w:t>29</w:t>
      </w:r>
      <w:r>
        <w:rPr>
          <w:sz w:val="28"/>
          <w:szCs w:val="28"/>
        </w:rPr>
        <w:t xml:space="preserve">); 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70 “</w:t>
      </w:r>
      <w:proofErr w:type="spellStart"/>
      <w:r>
        <w:rPr>
          <w:sz w:val="28"/>
          <w:szCs w:val="28"/>
        </w:rPr>
        <w:t>Дюймовочка</w:t>
      </w:r>
      <w:proofErr w:type="spellEnd"/>
      <w:r>
        <w:rPr>
          <w:sz w:val="28"/>
          <w:szCs w:val="28"/>
        </w:rPr>
        <w:t>” оздоровительной и компенсирующей направленности» (Приложение № 3</w:t>
      </w:r>
      <w:r w:rsidR="00D216F1">
        <w:rPr>
          <w:sz w:val="28"/>
          <w:szCs w:val="28"/>
        </w:rPr>
        <w:t>0</w:t>
      </w:r>
      <w:r>
        <w:rPr>
          <w:sz w:val="28"/>
          <w:szCs w:val="28"/>
        </w:rPr>
        <w:t xml:space="preserve">); 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71 “Сибирская сказка” компенсирующей и оздоровительной направленности» (Приложение № 3</w:t>
      </w:r>
      <w:r w:rsidR="00D216F1">
        <w:rPr>
          <w:sz w:val="28"/>
          <w:szCs w:val="28"/>
        </w:rPr>
        <w:t>1</w:t>
      </w:r>
      <w:r>
        <w:rPr>
          <w:sz w:val="28"/>
          <w:szCs w:val="28"/>
        </w:rPr>
        <w:t xml:space="preserve">);  </w:t>
      </w:r>
    </w:p>
    <w:p w:rsidR="00500369" w:rsidRDefault="00500369" w:rsidP="0050036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72 “</w:t>
      </w:r>
      <w:proofErr w:type="spellStart"/>
      <w:r>
        <w:rPr>
          <w:sz w:val="28"/>
          <w:szCs w:val="28"/>
        </w:rPr>
        <w:t>Дельфиненок</w:t>
      </w:r>
      <w:proofErr w:type="spellEnd"/>
      <w:r>
        <w:rPr>
          <w:sz w:val="28"/>
          <w:szCs w:val="28"/>
        </w:rPr>
        <w:t>” компенсирующей и оздоровительной направленности» (Приложение № 3</w:t>
      </w:r>
      <w:r w:rsidR="00D216F1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500369" w:rsidRDefault="00500369" w:rsidP="0050036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(Л.В. Машенцева) довести до сведения населения настоящее постановление через газету «Город и горожане».</w:t>
      </w:r>
    </w:p>
    <w:p w:rsidR="00500369" w:rsidRDefault="00500369" w:rsidP="0050036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 Железногорск (И.С. 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00369" w:rsidRDefault="00500369" w:rsidP="0050036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по социальным вопросам В.Ю. 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00369" w:rsidRDefault="00500369" w:rsidP="0050036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="00D5168B" w:rsidRPr="00D5168B">
        <w:rPr>
          <w:rFonts w:ascii="Times New Roman" w:hAnsi="Times New Roman" w:cs="Times New Roman"/>
          <w:sz w:val="28"/>
          <w:szCs w:val="28"/>
        </w:rPr>
        <w:t xml:space="preserve"> </w:t>
      </w:r>
      <w:r w:rsidR="00D5168B">
        <w:rPr>
          <w:rFonts w:ascii="Times New Roman" w:hAnsi="Times New Roman" w:cs="Times New Roman"/>
          <w:sz w:val="28"/>
          <w:szCs w:val="28"/>
        </w:rPr>
        <w:t>и применяется к правоотношениям, возникшим с 01.01.2016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0369" w:rsidRDefault="00500369" w:rsidP="005003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0369" w:rsidRDefault="00500369" w:rsidP="00500369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br/>
        <w:t>Глава администрации С.Е. Пешков</w:t>
      </w:r>
      <w:r>
        <w:rPr>
          <w:sz w:val="28"/>
          <w:szCs w:val="28"/>
        </w:rPr>
        <w:br/>
      </w:r>
    </w:p>
    <w:p w:rsidR="00500369" w:rsidRDefault="00500369" w:rsidP="00500369">
      <w:pPr>
        <w:pStyle w:val="ConsPlusTitle"/>
        <w:widowControl/>
        <w:tabs>
          <w:tab w:val="left" w:pos="7797"/>
        </w:tabs>
        <w:ind w:firstLine="709"/>
        <w:jc w:val="both"/>
        <w:rPr>
          <w:sz w:val="28"/>
          <w:szCs w:val="28"/>
        </w:rPr>
      </w:pPr>
    </w:p>
    <w:p w:rsidR="005746E8" w:rsidRDefault="005746E8"/>
    <w:sectPr w:rsidR="005746E8" w:rsidSect="00B674E0">
      <w:headerReference w:type="default" r:id="rId1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97B" w:rsidRDefault="00E6597B" w:rsidP="00B674E0">
      <w:r>
        <w:separator/>
      </w:r>
    </w:p>
  </w:endnote>
  <w:endnote w:type="continuationSeparator" w:id="0">
    <w:p w:rsidR="00E6597B" w:rsidRDefault="00E6597B" w:rsidP="00B67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97B" w:rsidRDefault="00E6597B" w:rsidP="00B674E0">
      <w:r>
        <w:separator/>
      </w:r>
    </w:p>
  </w:footnote>
  <w:footnote w:type="continuationSeparator" w:id="0">
    <w:p w:rsidR="00E6597B" w:rsidRDefault="00E6597B" w:rsidP="00B67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B674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8D0">
          <w:rPr>
            <w:noProof/>
          </w:rPr>
          <w:t>4</w:t>
        </w:r>
        <w:r>
          <w:fldChar w:fldCharType="end"/>
        </w:r>
      </w:p>
    </w:sdtContent>
  </w:sdt>
  <w:p w:rsidR="00B674E0" w:rsidRDefault="00B674E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57E"/>
    <w:rsid w:val="0011157E"/>
    <w:rsid w:val="002D763E"/>
    <w:rsid w:val="00500369"/>
    <w:rsid w:val="005746E8"/>
    <w:rsid w:val="009A5D3C"/>
    <w:rsid w:val="00B34BB5"/>
    <w:rsid w:val="00B37D9C"/>
    <w:rsid w:val="00B53BA0"/>
    <w:rsid w:val="00B674E0"/>
    <w:rsid w:val="00B918D0"/>
    <w:rsid w:val="00BA6D9A"/>
    <w:rsid w:val="00BC5062"/>
    <w:rsid w:val="00BF1319"/>
    <w:rsid w:val="00C004CD"/>
    <w:rsid w:val="00D216F1"/>
    <w:rsid w:val="00D5168B"/>
    <w:rsid w:val="00DA0F3A"/>
    <w:rsid w:val="00E1219D"/>
    <w:rsid w:val="00E6597B"/>
    <w:rsid w:val="00F5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369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3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00369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50036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00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03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03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36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674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74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674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74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3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369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3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00369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500369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00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03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03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036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674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74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674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74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4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71C78310056D7106E86D608DB2DC0E7A30CC31aBBF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71C78310056D7106EF6E618AB2DC0E7A30CC31aBBF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B686589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A676344709A9FDF6E16FCA957C5A62730AB6656689BA8D5A28369B6EEFC9A35Da1BBH" TargetMode="Externa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A1A676344709A9FDF6E16FCA957C5A62730AB6656689BF825A2C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15</cp:revision>
  <cp:lastPrinted>2016-01-14T08:44:00Z</cp:lastPrinted>
  <dcterms:created xsi:type="dcterms:W3CDTF">2015-12-29T08:19:00Z</dcterms:created>
  <dcterms:modified xsi:type="dcterms:W3CDTF">2016-01-27T02:11:00Z</dcterms:modified>
</cp:coreProperties>
</file>