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CB37FC" w:rsidRDefault="0073323D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14.03.2022 № 445</w:t>
      </w:r>
    </w:p>
    <w:p w:rsidR="00AE7C43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15.04</w:t>
      </w:r>
      <w:r w:rsidR="00B52CFC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 xml:space="preserve"> № 854</w:t>
      </w:r>
    </w:p>
    <w:p w:rsidR="00AE7C43" w:rsidRPr="00CB37FC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0F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FB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B37FC" w:rsidRPr="00E54B0F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B0F">
        <w:rPr>
          <w:rFonts w:ascii="Times New Roman" w:hAnsi="Times New Roman" w:cs="Times New Roman"/>
          <w:sz w:val="28"/>
          <w:szCs w:val="28"/>
        </w:rPr>
        <w:t>КОНКУРСНОЙ КОМИССИИ ПО ПРОВЕДЕНИЮ КОНКУРСА СОЦИАЛЬНО ЗНАЧИМЫХ ПРОЕКТОВ</w:t>
      </w:r>
    </w:p>
    <w:p w:rsidR="008C3FB7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B7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56"/>
        <w:gridCol w:w="340"/>
        <w:gridCol w:w="30"/>
        <w:gridCol w:w="6662"/>
      </w:tblGrid>
      <w:tr w:rsidR="008C3FB7" w:rsidRPr="008C3FB7" w:rsidTr="00ED1A7F">
        <w:tc>
          <w:tcPr>
            <w:tcW w:w="2268" w:type="dxa"/>
          </w:tcPr>
          <w:p w:rsid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Будулуца М.В.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Хамматова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Т.Ю.</w:t>
            </w:r>
          </w:p>
        </w:tc>
        <w:tc>
          <w:tcPr>
            <w:tcW w:w="426" w:type="dxa"/>
            <w:gridSpan w:val="3"/>
          </w:tcPr>
          <w:p w:rsid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Pr="008C3FB7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общим вопросам, председатель комиссии</w:t>
            </w:r>
          </w:p>
          <w:p w:rsidR="00BC5ED6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ED6" w:rsidRPr="008C3FB7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МКУ «Молодежный центр», заместитель председателя комиссии</w:t>
            </w:r>
          </w:p>
        </w:tc>
      </w:tr>
      <w:tr w:rsidR="008C3FB7" w:rsidRPr="008C3FB7" w:rsidTr="00ED1A7F">
        <w:tc>
          <w:tcPr>
            <w:tcW w:w="2268" w:type="dxa"/>
          </w:tcPr>
          <w:p w:rsidR="008C3FB7" w:rsidRPr="008C3FB7" w:rsidRDefault="00B30742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710C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gridSpan w:val="3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F79E8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взаимодействию с общественными объединениями и молодежной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Железногорск, секретарь комиссии</w:t>
            </w:r>
          </w:p>
        </w:tc>
      </w:tr>
      <w:tr w:rsidR="008C3FB7" w:rsidRPr="008C3FB7" w:rsidTr="00ED1A7F">
        <w:tc>
          <w:tcPr>
            <w:tcW w:w="9356" w:type="dxa"/>
            <w:gridSpan w:val="5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8C3FB7" w:rsidRPr="008C3FB7" w:rsidTr="00ED1A7F">
        <w:tc>
          <w:tcPr>
            <w:tcW w:w="2324" w:type="dxa"/>
            <w:gridSpan w:val="2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Абраменко О.Б.</w:t>
            </w:r>
          </w:p>
        </w:tc>
        <w:tc>
          <w:tcPr>
            <w:tcW w:w="340" w:type="dxa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член Общественной палаты ЗАТО Железногорск (по согласованию)</w:t>
            </w:r>
          </w:p>
        </w:tc>
      </w:tr>
      <w:tr w:rsidR="00777788" w:rsidRPr="008C3FB7" w:rsidTr="00ED1A7F">
        <w:tc>
          <w:tcPr>
            <w:tcW w:w="2324" w:type="dxa"/>
            <w:gridSpan w:val="2"/>
          </w:tcPr>
          <w:p w:rsidR="00777788" w:rsidRPr="008C3FB7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Архипова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И.С.</w:t>
            </w:r>
          </w:p>
        </w:tc>
        <w:tc>
          <w:tcPr>
            <w:tcW w:w="340" w:type="dxa"/>
          </w:tcPr>
          <w:p w:rsidR="00777788" w:rsidRPr="008C3FB7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77788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общественных связей </w:t>
            </w:r>
            <w:proofErr w:type="gramStart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proofErr w:type="gramEnd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13137D" w:rsidRPr="008C3FB7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137D" w:rsidRPr="008C3FB7" w:rsidTr="00ED1A7F">
        <w:tc>
          <w:tcPr>
            <w:tcW w:w="2324" w:type="dxa"/>
            <w:gridSpan w:val="2"/>
          </w:tcPr>
          <w:p w:rsidR="0013137D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Зданович Е.С.</w:t>
            </w:r>
          </w:p>
        </w:tc>
        <w:tc>
          <w:tcPr>
            <w:tcW w:w="340" w:type="dxa"/>
          </w:tcPr>
          <w:p w:rsidR="0013137D" w:rsidRPr="008C3FB7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AE7C4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экономист по бухгалтерскому учету и анализу хозяйственной деятельности МКУ "Централизованная бухгалтерия"</w:t>
            </w:r>
            <w:r w:rsidR="00F164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AE7C43" w:rsidRP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E7C43" w:rsidRPr="008C3FB7" w:rsidTr="00ED1A7F">
        <w:tc>
          <w:tcPr>
            <w:tcW w:w="2324" w:type="dxa"/>
            <w:gridSpan w:val="2"/>
          </w:tcPr>
          <w:p w:rsidR="00AE7C43" w:rsidRP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Лебедева Н.И.</w:t>
            </w:r>
          </w:p>
        </w:tc>
        <w:tc>
          <w:tcPr>
            <w:tcW w:w="340" w:type="dxa"/>
          </w:tcPr>
          <w:p w:rsid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E7C43" w:rsidRPr="0013137D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КРОО Клуб многодетных семей           «Семь Я» </w:t>
            </w:r>
            <w:r w:rsidR="00F1643F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  <w:tr w:rsidR="00E958D9" w:rsidRPr="008C3FB7" w:rsidTr="00ED1A7F">
        <w:trPr>
          <w:trHeight w:val="237"/>
        </w:trPr>
        <w:tc>
          <w:tcPr>
            <w:tcW w:w="2324" w:type="dxa"/>
            <w:gridSpan w:val="2"/>
          </w:tcPr>
          <w:p w:rsidR="00E958D9" w:rsidRPr="00E958D9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Пилипенко В.П.</w:t>
            </w:r>
          </w:p>
        </w:tc>
        <w:tc>
          <w:tcPr>
            <w:tcW w:w="340" w:type="dxa"/>
          </w:tcPr>
          <w:p w:rsidR="00E958D9" w:rsidRDefault="00E958D9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E958D9" w:rsidRPr="008C3FB7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E958D9" w:rsidRPr="008C3FB7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руководитель приемной Общественного совета ГК </w:t>
            </w:r>
            <w:r w:rsidR="00825DF3">
              <w:rPr>
                <w:rFonts w:ascii="Times New Roman" w:hAnsi="Times New Roman" w:cs="Times New Roman"/>
                <w:bCs/>
                <w:sz w:val="28"/>
                <w:szCs w:val="28"/>
              </w:rPr>
              <w:t>«Росатом»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ЗАТО Железногорск (по согласованию)</w:t>
            </w:r>
          </w:p>
        </w:tc>
      </w:tr>
      <w:tr w:rsidR="00AA7271" w:rsidRPr="008C3FB7" w:rsidTr="00ED1A7F">
        <w:trPr>
          <w:trHeight w:val="237"/>
        </w:trPr>
        <w:tc>
          <w:tcPr>
            <w:tcW w:w="2324" w:type="dxa"/>
            <w:gridSpan w:val="2"/>
          </w:tcPr>
          <w:p w:rsidR="00AA7271" w:rsidRPr="008C3FB7" w:rsidRDefault="00AA727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Поляковский А.С.</w:t>
            </w:r>
          </w:p>
        </w:tc>
        <w:tc>
          <w:tcPr>
            <w:tcW w:w="340" w:type="dxa"/>
          </w:tcPr>
          <w:p w:rsidR="00AA7271" w:rsidRPr="008C3FB7" w:rsidRDefault="00AA7271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A7271" w:rsidRPr="008C3FB7" w:rsidRDefault="00AA727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 w:rsidR="00825DF3">
              <w:rPr>
                <w:rFonts w:ascii="Times New Roman" w:hAnsi="Times New Roman" w:cs="Times New Roman"/>
                <w:bCs/>
                <w:sz w:val="28"/>
                <w:szCs w:val="28"/>
              </w:rPr>
              <w:t>КРОО ПСГ «Сибирь»</w:t>
            </w:r>
            <w:r w:rsidR="001564FE"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E958D9" w:rsidRPr="008C3FB7" w:rsidTr="00ED1A7F">
        <w:trPr>
          <w:trHeight w:val="237"/>
        </w:trPr>
        <w:tc>
          <w:tcPr>
            <w:tcW w:w="2324" w:type="dxa"/>
            <w:gridSpan w:val="2"/>
          </w:tcPr>
          <w:p w:rsidR="00E958D9" w:rsidRDefault="00E9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Пуд В.А.</w:t>
            </w:r>
          </w:p>
        </w:tc>
        <w:tc>
          <w:tcPr>
            <w:tcW w:w="340" w:type="dxa"/>
          </w:tcPr>
          <w:p w:rsidR="00E958D9" w:rsidRDefault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E958D9" w:rsidRDefault="0082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АНО «</w:t>
            </w:r>
            <w:r w:rsidR="00E958D9"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Физкультурно-спортивный центр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действия здоровому образу жизни»</w:t>
            </w:r>
            <w:r w:rsidR="00E958D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13137D" w:rsidRPr="008C3FB7" w:rsidTr="00ED1A7F">
        <w:trPr>
          <w:trHeight w:val="237"/>
        </w:trPr>
        <w:tc>
          <w:tcPr>
            <w:tcW w:w="2324" w:type="dxa"/>
            <w:gridSpan w:val="2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Ридель Л.В.</w:t>
            </w:r>
          </w:p>
        </w:tc>
        <w:tc>
          <w:tcPr>
            <w:tcW w:w="340" w:type="dxa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по правовой и кадровой работе </w:t>
            </w:r>
            <w:proofErr w:type="gramStart"/>
            <w:r w:rsidRPr="0013137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13137D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13137D" w:rsidRPr="008C3FB7" w:rsidTr="00ED1A7F">
        <w:trPr>
          <w:trHeight w:val="237"/>
        </w:trPr>
        <w:tc>
          <w:tcPr>
            <w:tcW w:w="2324" w:type="dxa"/>
            <w:gridSpan w:val="2"/>
          </w:tcPr>
          <w:p w:rsidR="0013137D" w:rsidRPr="004C3C31" w:rsidRDefault="00BC5ED6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Березинская А.М</w:t>
            </w:r>
            <w:r w:rsidR="0013137D"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13137D" w:rsidRPr="004C3C31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4C3C31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</w:t>
            </w:r>
            <w:r w:rsidR="00BC5ED6">
              <w:rPr>
                <w:rFonts w:ascii="Times New Roman" w:hAnsi="Times New Roman" w:cs="Times New Roman"/>
                <w:bCs/>
                <w:sz w:val="28"/>
                <w:szCs w:val="28"/>
              </w:rPr>
              <w:t>тель МКУ «Управление культуры</w:t>
            </w:r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13137D" w:rsidRPr="008C3FB7" w:rsidTr="00ED1A7F">
        <w:tc>
          <w:tcPr>
            <w:tcW w:w="2324" w:type="dxa"/>
            <w:gridSpan w:val="2"/>
          </w:tcPr>
          <w:p w:rsidR="0013137D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Третьякова Ю.И.</w:t>
            </w:r>
          </w:p>
        </w:tc>
        <w:tc>
          <w:tcPr>
            <w:tcW w:w="340" w:type="dxa"/>
          </w:tcPr>
          <w:p w:rsidR="0013137D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223F83" w:rsidRPr="00AE7C43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5DF3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«Город и горожане»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223F83" w:rsidRPr="008C3FB7" w:rsidTr="00A464E1">
        <w:tc>
          <w:tcPr>
            <w:tcW w:w="9356" w:type="dxa"/>
            <w:gridSpan w:val="5"/>
          </w:tcPr>
          <w:p w:rsidR="00223F83" w:rsidRPr="00E958D9" w:rsidRDefault="00AE7C43" w:rsidP="00223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23F83">
              <w:rPr>
                <w:rFonts w:ascii="Times New Roman" w:hAnsi="Times New Roman" w:cs="Times New Roman"/>
                <w:sz w:val="28"/>
                <w:szCs w:val="28"/>
              </w:rPr>
              <w:t xml:space="preserve">редставитель Совета </w:t>
            </w:r>
            <w:proofErr w:type="gramStart"/>
            <w:r w:rsidR="00223F83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 w:rsidR="00223F83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332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3F83" w:rsidRPr="008C3FB7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223F83" w:rsidRPr="00E958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3F83" w:rsidRPr="008C3FB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13137D" w:rsidRPr="0013137D" w:rsidTr="0013137D">
        <w:tc>
          <w:tcPr>
            <w:tcW w:w="2324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" w:type="dxa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Pr="00071198" w:rsidRDefault="002B79A8">
      <w:pPr>
        <w:rPr>
          <w:rFonts w:ascii="Times New Roman" w:hAnsi="Times New Roman" w:cs="Times New Roman"/>
          <w:sz w:val="28"/>
          <w:szCs w:val="28"/>
        </w:rPr>
      </w:pPr>
    </w:p>
    <w:sectPr w:rsidR="002B79A8" w:rsidRPr="0007119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71198"/>
    <w:rsid w:val="000C4CD4"/>
    <w:rsid w:val="000C679D"/>
    <w:rsid w:val="000D573F"/>
    <w:rsid w:val="0013137D"/>
    <w:rsid w:val="001564FE"/>
    <w:rsid w:val="00161764"/>
    <w:rsid w:val="00166B00"/>
    <w:rsid w:val="001D1080"/>
    <w:rsid w:val="00223F83"/>
    <w:rsid w:val="002659EE"/>
    <w:rsid w:val="002976CA"/>
    <w:rsid w:val="002B79A8"/>
    <w:rsid w:val="004C3C31"/>
    <w:rsid w:val="005F79E8"/>
    <w:rsid w:val="006837A8"/>
    <w:rsid w:val="006A2BA2"/>
    <w:rsid w:val="006E69E8"/>
    <w:rsid w:val="006F4A4B"/>
    <w:rsid w:val="00710C72"/>
    <w:rsid w:val="00712E4B"/>
    <w:rsid w:val="00732094"/>
    <w:rsid w:val="0073323D"/>
    <w:rsid w:val="00777788"/>
    <w:rsid w:val="00825DF3"/>
    <w:rsid w:val="008868E9"/>
    <w:rsid w:val="008C3FB7"/>
    <w:rsid w:val="009D0106"/>
    <w:rsid w:val="00A75BA8"/>
    <w:rsid w:val="00AA7271"/>
    <w:rsid w:val="00AE7C43"/>
    <w:rsid w:val="00B305F8"/>
    <w:rsid w:val="00B30742"/>
    <w:rsid w:val="00B52CFC"/>
    <w:rsid w:val="00BC5ED6"/>
    <w:rsid w:val="00BF3C1D"/>
    <w:rsid w:val="00C17F83"/>
    <w:rsid w:val="00C6714A"/>
    <w:rsid w:val="00CA085D"/>
    <w:rsid w:val="00CB37FC"/>
    <w:rsid w:val="00DF373B"/>
    <w:rsid w:val="00E54B0F"/>
    <w:rsid w:val="00E64A92"/>
    <w:rsid w:val="00E8719A"/>
    <w:rsid w:val="00E958D9"/>
    <w:rsid w:val="00EC5A04"/>
    <w:rsid w:val="00EC672F"/>
    <w:rsid w:val="00ED1A7F"/>
    <w:rsid w:val="00F1643F"/>
    <w:rsid w:val="00FB5CB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13</cp:revision>
  <cp:lastPrinted>2022-03-10T09:06:00Z</cp:lastPrinted>
  <dcterms:created xsi:type="dcterms:W3CDTF">2021-04-22T01:57:00Z</dcterms:created>
  <dcterms:modified xsi:type="dcterms:W3CDTF">2022-03-16T02:19:00Z</dcterms:modified>
</cp:coreProperties>
</file>