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9C1" w:rsidRDefault="00483606" w:rsidP="004049C1">
      <w:pPr>
        <w:pStyle w:val="a3"/>
        <w:widowControl w:val="0"/>
        <w:jc w:val="center"/>
        <w:rPr>
          <w:noProof/>
        </w:rPr>
      </w:pPr>
      <w:r>
        <w:rPr>
          <w:noProof/>
        </w:rPr>
        <w:drawing>
          <wp:inline distT="0" distB="0" distL="0" distR="0">
            <wp:extent cx="542925" cy="895350"/>
            <wp:effectExtent l="19050" t="0" r="9525" b="0"/>
            <wp:docPr id="1" name="Рисунок 3"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zhel"/>
                    <pic:cNvPicPr>
                      <a:picLocks noChangeAspect="1" noChangeArrowheads="1"/>
                    </pic:cNvPicPr>
                  </pic:nvPicPr>
                  <pic:blipFill>
                    <a:blip r:embed="rId8" cstate="print"/>
                    <a:srcRect/>
                    <a:stretch>
                      <a:fillRect/>
                    </a:stretch>
                  </pic:blipFill>
                  <pic:spPr bwMode="auto">
                    <a:xfrm>
                      <a:off x="0" y="0"/>
                      <a:ext cx="542925" cy="895350"/>
                    </a:xfrm>
                    <a:prstGeom prst="rect">
                      <a:avLst/>
                    </a:prstGeom>
                    <a:noFill/>
                    <a:ln w="9525">
                      <a:noFill/>
                      <a:miter lim="800000"/>
                      <a:headEnd/>
                      <a:tailEnd/>
                    </a:ln>
                  </pic:spPr>
                </pic:pic>
              </a:graphicData>
            </a:graphic>
          </wp:inline>
        </w:drawing>
      </w:r>
    </w:p>
    <w:p w:rsidR="00C13134" w:rsidRDefault="00C13134" w:rsidP="00C13134">
      <w:pPr>
        <w:pStyle w:val="30"/>
        <w:framePr w:w="9897" w:wrap="around" w:x="1435" w:y="266"/>
        <w:widowControl w:val="0"/>
        <w:rPr>
          <w:rFonts w:ascii="Arial" w:hAnsi="Arial" w:cs="Arial"/>
          <w:sz w:val="28"/>
          <w:szCs w:val="28"/>
        </w:rPr>
      </w:pPr>
      <w:r>
        <w:rPr>
          <w:rFonts w:ascii="Arial" w:hAnsi="Arial" w:cs="Arial"/>
          <w:sz w:val="28"/>
          <w:szCs w:val="28"/>
        </w:rPr>
        <w:t>Городской округ</w:t>
      </w:r>
    </w:p>
    <w:p w:rsidR="00C13134" w:rsidRPr="00C4332D" w:rsidRDefault="00C13134" w:rsidP="00C13134">
      <w:pPr>
        <w:pStyle w:val="30"/>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C13134" w:rsidRPr="00C4332D" w:rsidRDefault="00C13134" w:rsidP="00C13134">
      <w:pPr>
        <w:pStyle w:val="1"/>
        <w:keepNext w:val="0"/>
        <w:framePr w:w="9897" w:wrap="around" w:x="1435" w:y="266"/>
        <w:widowControl w:val="0"/>
        <w:rPr>
          <w:rFonts w:ascii="Arial" w:hAnsi="Arial" w:cs="Arial"/>
          <w:szCs w:val="28"/>
        </w:rPr>
      </w:pPr>
    </w:p>
    <w:p w:rsidR="00C13134" w:rsidRPr="006A0457" w:rsidRDefault="00C13134" w:rsidP="00C13134">
      <w:pPr>
        <w:pStyle w:val="1"/>
        <w:keepNext w:val="0"/>
        <w:framePr w:w="9897" w:wrap="around" w:x="1435" w:y="266"/>
        <w:widowControl w:val="0"/>
        <w:rPr>
          <w:sz w:val="32"/>
          <w:szCs w:val="32"/>
        </w:rPr>
      </w:pPr>
      <w:r w:rsidRPr="006A0457">
        <w:rPr>
          <w:sz w:val="32"/>
          <w:szCs w:val="32"/>
        </w:rPr>
        <w:t xml:space="preserve">АДМИНИСТРАЦИЯ ЗАТО </w:t>
      </w:r>
      <w:r>
        <w:rPr>
          <w:sz w:val="32"/>
          <w:szCs w:val="32"/>
        </w:rPr>
        <w:t>г.</w:t>
      </w:r>
      <w:r w:rsidRPr="00365C57">
        <w:rPr>
          <w:sz w:val="32"/>
          <w:szCs w:val="32"/>
        </w:rPr>
        <w:t xml:space="preserve"> </w:t>
      </w:r>
      <w:r w:rsidRPr="006A0457">
        <w:rPr>
          <w:sz w:val="32"/>
          <w:szCs w:val="32"/>
        </w:rPr>
        <w:t>ЖЕЛЕЗНОГОРСК</w:t>
      </w:r>
    </w:p>
    <w:p w:rsidR="00C13134" w:rsidRDefault="00C13134" w:rsidP="00C13134">
      <w:pPr>
        <w:framePr w:w="9897" w:h="1873" w:hSpace="180" w:wrap="around" w:vAnchor="text" w:hAnchor="page" w:x="1435" w:y="266"/>
        <w:widowControl w:val="0"/>
        <w:jc w:val="center"/>
        <w:rPr>
          <w:b/>
          <w:sz w:val="28"/>
        </w:rPr>
      </w:pPr>
    </w:p>
    <w:p w:rsidR="00C13134" w:rsidRDefault="00C13134" w:rsidP="00C13134">
      <w:pPr>
        <w:framePr w:w="9897" w:h="1873" w:hSpace="180" w:wrap="around" w:vAnchor="text" w:hAnchor="page" w:x="1435" w:y="266"/>
        <w:widowControl w:val="0"/>
        <w:jc w:val="center"/>
        <w:rPr>
          <w:rFonts w:ascii="Arial" w:hAnsi="Arial"/>
        </w:rPr>
      </w:pPr>
      <w:r>
        <w:rPr>
          <w:rFonts w:ascii="Arial" w:hAnsi="Arial"/>
          <w:b/>
          <w:sz w:val="36"/>
        </w:rPr>
        <w:t>ПОСТАНОВЛЕНИЕ</w:t>
      </w:r>
    </w:p>
    <w:p w:rsidR="00CC2892" w:rsidRDefault="00CC2892"/>
    <w:p w:rsidR="00CC2892" w:rsidRDefault="00CC2892"/>
    <w:p w:rsidR="004049C1" w:rsidRPr="004049C1" w:rsidRDefault="004049C1">
      <w:pPr>
        <w:rPr>
          <w:rFonts w:ascii="Times New Roman" w:hAnsi="Times New Roman"/>
          <w:sz w:val="22"/>
          <w:szCs w:val="22"/>
        </w:rPr>
      </w:pPr>
    </w:p>
    <w:p w:rsidR="004049C1" w:rsidRPr="004049C1" w:rsidRDefault="004049C1" w:rsidP="004049C1">
      <w:pPr>
        <w:framePr w:w="10077" w:h="441" w:hSpace="180" w:wrap="around" w:vAnchor="text" w:hAnchor="page" w:x="1231" w:y="1"/>
        <w:widowControl w:val="0"/>
        <w:rPr>
          <w:rFonts w:ascii="Times New Roman" w:hAnsi="Times New Roman"/>
          <w:sz w:val="22"/>
          <w:szCs w:val="22"/>
        </w:rPr>
      </w:pPr>
      <w:r w:rsidRPr="004049C1">
        <w:rPr>
          <w:rFonts w:ascii="Times New Roman" w:hAnsi="Times New Roman"/>
          <w:sz w:val="22"/>
          <w:szCs w:val="22"/>
        </w:rPr>
        <w:t xml:space="preserve"> </w:t>
      </w:r>
      <w:r w:rsidR="001B54D1">
        <w:rPr>
          <w:rFonts w:ascii="Times New Roman" w:hAnsi="Times New Roman"/>
          <w:sz w:val="22"/>
          <w:szCs w:val="22"/>
        </w:rPr>
        <w:t xml:space="preserve">    </w:t>
      </w:r>
      <w:r w:rsidR="00F43BE9">
        <w:rPr>
          <w:rFonts w:ascii="Times New Roman" w:hAnsi="Times New Roman"/>
          <w:sz w:val="22"/>
          <w:szCs w:val="22"/>
        </w:rPr>
        <w:t>06.12.</w:t>
      </w:r>
      <w:r w:rsidR="009F1827">
        <w:rPr>
          <w:rFonts w:ascii="Times New Roman" w:hAnsi="Times New Roman"/>
          <w:sz w:val="22"/>
          <w:szCs w:val="22"/>
        </w:rPr>
        <w:t>202</w:t>
      </w:r>
      <w:r w:rsidR="00A8130A">
        <w:rPr>
          <w:rFonts w:ascii="Times New Roman" w:hAnsi="Times New Roman"/>
          <w:sz w:val="22"/>
          <w:szCs w:val="22"/>
        </w:rPr>
        <w:t>2</w:t>
      </w:r>
      <w:r w:rsidRPr="004049C1">
        <w:rPr>
          <w:rFonts w:ascii="Times New Roman" w:hAnsi="Times New Roman"/>
          <w:sz w:val="22"/>
          <w:szCs w:val="22"/>
        </w:rPr>
        <w:t xml:space="preserve">                                                                       </w:t>
      </w:r>
      <w:r>
        <w:rPr>
          <w:rFonts w:ascii="Times New Roman" w:hAnsi="Times New Roman"/>
          <w:sz w:val="22"/>
          <w:szCs w:val="22"/>
        </w:rPr>
        <w:t xml:space="preserve">        </w:t>
      </w:r>
      <w:r w:rsidR="008B653A">
        <w:rPr>
          <w:rFonts w:ascii="Times New Roman" w:hAnsi="Times New Roman"/>
          <w:sz w:val="22"/>
          <w:szCs w:val="22"/>
        </w:rPr>
        <w:t xml:space="preserve">                     </w:t>
      </w:r>
      <w:r>
        <w:rPr>
          <w:rFonts w:ascii="Times New Roman" w:hAnsi="Times New Roman"/>
          <w:sz w:val="22"/>
          <w:szCs w:val="22"/>
        </w:rPr>
        <w:t xml:space="preserve">         </w:t>
      </w:r>
      <w:r w:rsidR="00F3058C">
        <w:rPr>
          <w:rFonts w:ascii="Times New Roman" w:hAnsi="Times New Roman"/>
          <w:sz w:val="22"/>
          <w:szCs w:val="22"/>
        </w:rPr>
        <w:t xml:space="preserve">     </w:t>
      </w:r>
      <w:r>
        <w:rPr>
          <w:rFonts w:ascii="Times New Roman" w:hAnsi="Times New Roman"/>
          <w:sz w:val="22"/>
          <w:szCs w:val="22"/>
        </w:rPr>
        <w:t xml:space="preserve">  </w:t>
      </w:r>
      <w:r w:rsidR="008B653A">
        <w:rPr>
          <w:rFonts w:ascii="Times New Roman" w:hAnsi="Times New Roman"/>
          <w:sz w:val="22"/>
          <w:szCs w:val="22"/>
        </w:rPr>
        <w:t xml:space="preserve">     </w:t>
      </w:r>
      <w:r w:rsidR="00652DB2">
        <w:rPr>
          <w:rFonts w:ascii="Times New Roman" w:hAnsi="Times New Roman"/>
          <w:sz w:val="22"/>
          <w:szCs w:val="22"/>
        </w:rPr>
        <w:t xml:space="preserve">              </w:t>
      </w:r>
      <w:r w:rsidR="00A8130A">
        <w:rPr>
          <w:rFonts w:ascii="Times New Roman" w:hAnsi="Times New Roman"/>
          <w:sz w:val="22"/>
          <w:szCs w:val="22"/>
        </w:rPr>
        <w:t xml:space="preserve"> </w:t>
      </w:r>
      <w:r w:rsidR="00F43BE9">
        <w:rPr>
          <w:rFonts w:ascii="Times New Roman" w:hAnsi="Times New Roman"/>
          <w:sz w:val="22"/>
          <w:szCs w:val="22"/>
        </w:rPr>
        <w:t xml:space="preserve">       </w:t>
      </w:r>
      <w:r w:rsidR="00F3058C">
        <w:rPr>
          <w:rFonts w:ascii="Times New Roman" w:hAnsi="Times New Roman"/>
          <w:sz w:val="22"/>
          <w:szCs w:val="22"/>
        </w:rPr>
        <w:t>№</w:t>
      </w:r>
      <w:r w:rsidR="00C32820">
        <w:rPr>
          <w:rFonts w:ascii="Times New Roman" w:hAnsi="Times New Roman"/>
          <w:sz w:val="22"/>
          <w:szCs w:val="22"/>
        </w:rPr>
        <w:t xml:space="preserve"> </w:t>
      </w:r>
      <w:r w:rsidR="00F43BE9">
        <w:rPr>
          <w:rFonts w:ascii="Times New Roman" w:hAnsi="Times New Roman"/>
          <w:sz w:val="22"/>
          <w:szCs w:val="22"/>
        </w:rPr>
        <w:t>2569</w:t>
      </w:r>
    </w:p>
    <w:p w:rsidR="004049C1" w:rsidRPr="004049C1" w:rsidRDefault="004049C1" w:rsidP="004049C1">
      <w:pPr>
        <w:framePr w:w="10077" w:h="441" w:hSpace="180" w:wrap="around" w:vAnchor="text" w:hAnchor="page" w:x="1231" w:y="1"/>
        <w:widowControl w:val="0"/>
        <w:jc w:val="center"/>
        <w:rPr>
          <w:rFonts w:ascii="Times New Roman" w:hAnsi="Times New Roman"/>
          <w:b/>
          <w:sz w:val="22"/>
          <w:szCs w:val="22"/>
        </w:rPr>
      </w:pPr>
      <w:r w:rsidRPr="004049C1">
        <w:rPr>
          <w:rFonts w:ascii="Times New Roman" w:hAnsi="Times New Roman"/>
          <w:b/>
          <w:sz w:val="22"/>
          <w:szCs w:val="22"/>
        </w:rPr>
        <w:t>г. Железногорск</w:t>
      </w:r>
    </w:p>
    <w:p w:rsidR="004049C1" w:rsidRPr="00246459" w:rsidRDefault="004049C1" w:rsidP="004049C1">
      <w:pPr>
        <w:framePr w:w="10077" w:h="441" w:hSpace="180" w:wrap="around" w:vAnchor="text" w:hAnchor="page" w:x="1231" w:y="1"/>
        <w:widowControl w:val="0"/>
      </w:pPr>
    </w:p>
    <w:p w:rsidR="00CC2892" w:rsidRPr="001240E6" w:rsidRDefault="00CC2892">
      <w:pPr>
        <w:rPr>
          <w:sz w:val="28"/>
          <w:szCs w:val="28"/>
        </w:rPr>
      </w:pPr>
    </w:p>
    <w:p w:rsidR="00C94D39" w:rsidRDefault="0025566E" w:rsidP="00C94D39">
      <w:pPr>
        <w:jc w:val="both"/>
        <w:rPr>
          <w:rFonts w:ascii="Times New Roman" w:hAnsi="Times New Roman"/>
          <w:sz w:val="28"/>
          <w:szCs w:val="28"/>
        </w:rPr>
      </w:pPr>
      <w:r w:rsidRPr="00EB37DC">
        <w:rPr>
          <w:rFonts w:ascii="Times New Roman" w:hAnsi="Times New Roman"/>
          <w:sz w:val="28"/>
          <w:szCs w:val="28"/>
        </w:rPr>
        <w:t xml:space="preserve">О внесении изменений в постановление Администрации ЗАТО г. Железногорск </w:t>
      </w:r>
      <w:r w:rsidR="009F1827">
        <w:rPr>
          <w:rFonts w:ascii="Times New Roman" w:hAnsi="Times New Roman"/>
          <w:sz w:val="28"/>
          <w:szCs w:val="28"/>
        </w:rPr>
        <w:br/>
      </w:r>
      <w:r w:rsidRPr="00EB37DC">
        <w:rPr>
          <w:rFonts w:ascii="Times New Roman" w:hAnsi="Times New Roman"/>
          <w:sz w:val="28"/>
          <w:szCs w:val="28"/>
        </w:rPr>
        <w:t xml:space="preserve">от </w:t>
      </w:r>
      <w:r w:rsidR="008B653A">
        <w:rPr>
          <w:rFonts w:ascii="Times New Roman" w:hAnsi="Times New Roman"/>
          <w:sz w:val="28"/>
          <w:szCs w:val="28"/>
        </w:rPr>
        <w:t>17.12</w:t>
      </w:r>
      <w:r>
        <w:rPr>
          <w:rFonts w:ascii="Times New Roman" w:hAnsi="Times New Roman"/>
          <w:sz w:val="28"/>
          <w:szCs w:val="28"/>
        </w:rPr>
        <w:t>.20</w:t>
      </w:r>
      <w:r w:rsidR="008B653A">
        <w:rPr>
          <w:rFonts w:ascii="Times New Roman" w:hAnsi="Times New Roman"/>
          <w:sz w:val="28"/>
          <w:szCs w:val="28"/>
        </w:rPr>
        <w:t>19</w:t>
      </w:r>
      <w:r w:rsidRPr="00EB37DC">
        <w:rPr>
          <w:rFonts w:ascii="Times New Roman" w:hAnsi="Times New Roman"/>
          <w:sz w:val="28"/>
          <w:szCs w:val="28"/>
        </w:rPr>
        <w:t xml:space="preserve"> № </w:t>
      </w:r>
      <w:r w:rsidR="008B653A">
        <w:rPr>
          <w:rFonts w:ascii="Times New Roman" w:hAnsi="Times New Roman"/>
          <w:sz w:val="28"/>
          <w:szCs w:val="28"/>
        </w:rPr>
        <w:t>2589</w:t>
      </w:r>
      <w:r w:rsidRPr="00EB37DC">
        <w:rPr>
          <w:rFonts w:ascii="Times New Roman" w:hAnsi="Times New Roman"/>
          <w:sz w:val="28"/>
          <w:szCs w:val="28"/>
        </w:rPr>
        <w:t xml:space="preserve"> «</w:t>
      </w:r>
      <w:r>
        <w:rPr>
          <w:rFonts w:ascii="Times New Roman" w:hAnsi="Times New Roman"/>
          <w:sz w:val="28"/>
          <w:szCs w:val="28"/>
        </w:rPr>
        <w:t>О</w:t>
      </w:r>
      <w:r w:rsidR="008B653A">
        <w:rPr>
          <w:rFonts w:ascii="Times New Roman" w:hAnsi="Times New Roman"/>
          <w:sz w:val="28"/>
          <w:szCs w:val="28"/>
        </w:rPr>
        <w:t>б утверждении Порядка составления и утверждения плана финансово-хозяйственной деятельности муниципального учреждения</w:t>
      </w:r>
      <w:r w:rsidRPr="00EB37DC">
        <w:rPr>
          <w:rFonts w:ascii="Times New Roman" w:hAnsi="Times New Roman"/>
          <w:sz w:val="28"/>
          <w:szCs w:val="28"/>
        </w:rPr>
        <w:t>»</w:t>
      </w:r>
    </w:p>
    <w:p w:rsidR="005829E7" w:rsidRDefault="005829E7" w:rsidP="00C94D39">
      <w:pPr>
        <w:jc w:val="both"/>
        <w:rPr>
          <w:rFonts w:ascii="Times New Roman" w:hAnsi="Times New Roman"/>
          <w:sz w:val="28"/>
          <w:szCs w:val="28"/>
        </w:rPr>
      </w:pPr>
    </w:p>
    <w:p w:rsidR="008B653A" w:rsidRPr="0067150C" w:rsidRDefault="008B653A" w:rsidP="008B653A">
      <w:pPr>
        <w:autoSpaceDE w:val="0"/>
        <w:autoSpaceDN w:val="0"/>
        <w:adjustRightInd w:val="0"/>
        <w:jc w:val="both"/>
        <w:rPr>
          <w:rFonts w:ascii="Times New Roman" w:eastAsia="Calibri" w:hAnsi="Times New Roman"/>
          <w:sz w:val="28"/>
          <w:szCs w:val="28"/>
        </w:rPr>
      </w:pPr>
      <w:r>
        <w:rPr>
          <w:rFonts w:ascii="Times New Roman" w:hAnsi="Times New Roman"/>
          <w:sz w:val="28"/>
          <w:szCs w:val="28"/>
        </w:rPr>
        <w:t xml:space="preserve">         В соответствии  с </w:t>
      </w:r>
      <w:r>
        <w:rPr>
          <w:rFonts w:ascii="Times New Roman" w:eastAsia="Calibri" w:hAnsi="Times New Roman"/>
          <w:sz w:val="28"/>
          <w:szCs w:val="28"/>
        </w:rPr>
        <w:t xml:space="preserve">Бюджетным кодексом  Российской Федерации, </w:t>
      </w:r>
      <w:r>
        <w:rPr>
          <w:rFonts w:ascii="Times New Roman" w:hAnsi="Times New Roman"/>
          <w:sz w:val="28"/>
          <w:szCs w:val="28"/>
        </w:rPr>
        <w:t>Федеральным законом от 12.01.1996 № 7</w:t>
      </w:r>
      <w:r w:rsidRPr="00440544">
        <w:rPr>
          <w:rFonts w:ascii="Times New Roman" w:hAnsi="Times New Roman"/>
          <w:sz w:val="28"/>
          <w:szCs w:val="28"/>
        </w:rPr>
        <w:t xml:space="preserve">-ФЗ </w:t>
      </w:r>
      <w:r>
        <w:rPr>
          <w:rFonts w:ascii="Times New Roman" w:hAnsi="Times New Roman"/>
          <w:sz w:val="28"/>
          <w:szCs w:val="28"/>
        </w:rPr>
        <w:t>«</w:t>
      </w:r>
      <w:r w:rsidRPr="00440544">
        <w:rPr>
          <w:rFonts w:ascii="Times New Roman" w:hAnsi="Times New Roman"/>
          <w:sz w:val="28"/>
          <w:szCs w:val="28"/>
        </w:rPr>
        <w:t>О</w:t>
      </w:r>
      <w:r>
        <w:rPr>
          <w:rFonts w:ascii="Times New Roman" w:hAnsi="Times New Roman"/>
          <w:sz w:val="28"/>
          <w:szCs w:val="28"/>
        </w:rPr>
        <w:t xml:space="preserve"> некоммерческих организациях»</w:t>
      </w:r>
      <w:r w:rsidRPr="00440544">
        <w:rPr>
          <w:rFonts w:ascii="Times New Roman" w:hAnsi="Times New Roman"/>
          <w:sz w:val="28"/>
          <w:szCs w:val="28"/>
        </w:rPr>
        <w:t xml:space="preserve">, </w:t>
      </w:r>
      <w:r>
        <w:rPr>
          <w:rFonts w:ascii="Times New Roman" w:hAnsi="Times New Roman"/>
          <w:sz w:val="28"/>
          <w:szCs w:val="28"/>
        </w:rPr>
        <w:t>Федеральным законом от 03.11.2006 № 174-ФЗ «Об автономных учреждениях»</w:t>
      </w:r>
      <w:r w:rsidR="00813C1D">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br/>
        <w:t xml:space="preserve">в соответствии с Приказом Министерства финансов Российской Федерации </w:t>
      </w:r>
      <w:r w:rsidR="006371C7">
        <w:rPr>
          <w:rFonts w:ascii="Times New Roman" w:hAnsi="Times New Roman"/>
          <w:sz w:val="28"/>
          <w:szCs w:val="28"/>
        </w:rPr>
        <w:br/>
      </w:r>
      <w:r>
        <w:rPr>
          <w:rFonts w:ascii="Times New Roman" w:hAnsi="Times New Roman"/>
          <w:sz w:val="28"/>
          <w:szCs w:val="28"/>
        </w:rPr>
        <w:t>от 31.08.2018 № 186н «О т</w:t>
      </w:r>
      <w:r w:rsidRPr="00440544">
        <w:rPr>
          <w:rFonts w:ascii="Times New Roman" w:hAnsi="Times New Roman"/>
          <w:sz w:val="28"/>
          <w:szCs w:val="28"/>
        </w:rPr>
        <w:t>ребования</w:t>
      </w:r>
      <w:r>
        <w:rPr>
          <w:rFonts w:ascii="Times New Roman" w:hAnsi="Times New Roman"/>
          <w:sz w:val="28"/>
          <w:szCs w:val="28"/>
        </w:rPr>
        <w:t>х</w:t>
      </w:r>
      <w:r w:rsidRPr="00440544">
        <w:rPr>
          <w:rFonts w:ascii="Times New Roman" w:hAnsi="Times New Roman"/>
          <w:sz w:val="28"/>
          <w:szCs w:val="28"/>
        </w:rPr>
        <w:t xml:space="preserve"> к </w:t>
      </w:r>
      <w:r>
        <w:rPr>
          <w:rFonts w:ascii="Times New Roman" w:hAnsi="Times New Roman"/>
          <w:sz w:val="28"/>
          <w:szCs w:val="28"/>
        </w:rPr>
        <w:t>составлению и утверждению плана</w:t>
      </w:r>
      <w:r w:rsidRPr="00440544">
        <w:rPr>
          <w:rFonts w:ascii="Times New Roman" w:hAnsi="Times New Roman"/>
          <w:sz w:val="28"/>
          <w:szCs w:val="28"/>
        </w:rPr>
        <w:t xml:space="preserve"> финансово-хозяйственной деятельности государственного (муниципального)</w:t>
      </w:r>
      <w:r>
        <w:rPr>
          <w:rFonts w:ascii="Times New Roman" w:hAnsi="Times New Roman"/>
          <w:sz w:val="28"/>
          <w:szCs w:val="28"/>
        </w:rPr>
        <w:t xml:space="preserve"> </w:t>
      </w:r>
      <w:r w:rsidRPr="00440544">
        <w:rPr>
          <w:rFonts w:ascii="Times New Roman" w:hAnsi="Times New Roman"/>
          <w:sz w:val="28"/>
          <w:szCs w:val="28"/>
        </w:rPr>
        <w:t>учреждения</w:t>
      </w:r>
      <w:r>
        <w:rPr>
          <w:rFonts w:ascii="Times New Roman" w:hAnsi="Times New Roman"/>
          <w:sz w:val="28"/>
          <w:szCs w:val="28"/>
        </w:rPr>
        <w:t xml:space="preserve">», руководствуясь </w:t>
      </w:r>
      <w:r w:rsidRPr="00440544">
        <w:rPr>
          <w:rFonts w:ascii="Times New Roman" w:hAnsi="Times New Roman"/>
          <w:sz w:val="28"/>
          <w:szCs w:val="28"/>
        </w:rPr>
        <w:t>Устав</w:t>
      </w:r>
      <w:r>
        <w:rPr>
          <w:rFonts w:ascii="Times New Roman" w:hAnsi="Times New Roman"/>
          <w:sz w:val="28"/>
          <w:szCs w:val="28"/>
        </w:rPr>
        <w:t>ом</w:t>
      </w:r>
      <w:r w:rsidRPr="00440544">
        <w:rPr>
          <w:rFonts w:ascii="Times New Roman" w:hAnsi="Times New Roman"/>
          <w:sz w:val="28"/>
          <w:szCs w:val="28"/>
        </w:rPr>
        <w:t xml:space="preserve"> ЗАТО Железногорск, </w:t>
      </w:r>
    </w:p>
    <w:p w:rsidR="004D1231" w:rsidRDefault="004D1231" w:rsidP="00C94D39">
      <w:pPr>
        <w:jc w:val="both"/>
        <w:rPr>
          <w:rFonts w:ascii="Times New Roman" w:hAnsi="Times New Roman"/>
          <w:sz w:val="28"/>
          <w:szCs w:val="28"/>
        </w:rPr>
      </w:pPr>
    </w:p>
    <w:p w:rsidR="00E96CE9" w:rsidRDefault="00C94D39" w:rsidP="00E96CE9">
      <w:pPr>
        <w:jc w:val="both"/>
        <w:rPr>
          <w:rFonts w:ascii="Times New Roman" w:hAnsi="Times New Roman"/>
          <w:sz w:val="28"/>
          <w:szCs w:val="28"/>
        </w:rPr>
      </w:pPr>
      <w:r>
        <w:rPr>
          <w:rFonts w:ascii="Times New Roman" w:hAnsi="Times New Roman"/>
          <w:sz w:val="28"/>
          <w:szCs w:val="28"/>
        </w:rPr>
        <w:t>ПОСТАНОВЛЯЮ:</w:t>
      </w:r>
    </w:p>
    <w:p w:rsidR="00E96CE9" w:rsidRPr="00AC2BF4" w:rsidRDefault="00E96CE9" w:rsidP="00E96CE9">
      <w:pPr>
        <w:jc w:val="both"/>
        <w:rPr>
          <w:rFonts w:ascii="Times New Roman" w:hAnsi="Times New Roman"/>
          <w:sz w:val="28"/>
          <w:szCs w:val="28"/>
        </w:rPr>
      </w:pPr>
    </w:p>
    <w:p w:rsidR="00F65EA1" w:rsidRDefault="00F65EA1" w:rsidP="00232A3E">
      <w:pPr>
        <w:numPr>
          <w:ilvl w:val="0"/>
          <w:numId w:val="8"/>
        </w:numPr>
        <w:ind w:left="0" w:firstLine="709"/>
        <w:jc w:val="both"/>
        <w:rPr>
          <w:rFonts w:ascii="Times New Roman" w:hAnsi="Times New Roman"/>
          <w:sz w:val="28"/>
          <w:szCs w:val="28"/>
        </w:rPr>
      </w:pPr>
      <w:r w:rsidRPr="00EB37DC">
        <w:rPr>
          <w:rFonts w:ascii="Times New Roman" w:hAnsi="Times New Roman"/>
          <w:sz w:val="28"/>
          <w:szCs w:val="28"/>
        </w:rPr>
        <w:t>Внести</w:t>
      </w:r>
      <w:r w:rsidR="00FA5ED2">
        <w:rPr>
          <w:rFonts w:ascii="Times New Roman" w:hAnsi="Times New Roman"/>
          <w:sz w:val="28"/>
          <w:szCs w:val="28"/>
        </w:rPr>
        <w:t xml:space="preserve"> следующие</w:t>
      </w:r>
      <w:r w:rsidR="00122059">
        <w:rPr>
          <w:rFonts w:ascii="Times New Roman" w:hAnsi="Times New Roman"/>
          <w:sz w:val="28"/>
          <w:szCs w:val="28"/>
        </w:rPr>
        <w:t xml:space="preserve"> </w:t>
      </w:r>
      <w:r>
        <w:rPr>
          <w:rFonts w:ascii="Times New Roman" w:hAnsi="Times New Roman"/>
          <w:sz w:val="28"/>
          <w:szCs w:val="28"/>
        </w:rPr>
        <w:t>изменени</w:t>
      </w:r>
      <w:r w:rsidR="00FA5ED2">
        <w:rPr>
          <w:rFonts w:ascii="Times New Roman" w:hAnsi="Times New Roman"/>
          <w:sz w:val="28"/>
          <w:szCs w:val="28"/>
        </w:rPr>
        <w:t>я</w:t>
      </w:r>
      <w:r w:rsidRPr="00EB37DC">
        <w:rPr>
          <w:rFonts w:ascii="Times New Roman" w:hAnsi="Times New Roman"/>
          <w:sz w:val="28"/>
          <w:szCs w:val="28"/>
        </w:rPr>
        <w:t xml:space="preserve"> в</w:t>
      </w:r>
      <w:r w:rsidR="00122059">
        <w:rPr>
          <w:rFonts w:ascii="Times New Roman" w:hAnsi="Times New Roman"/>
          <w:sz w:val="28"/>
          <w:szCs w:val="28"/>
        </w:rPr>
        <w:t xml:space="preserve"> </w:t>
      </w:r>
      <w:r w:rsidR="00140170">
        <w:rPr>
          <w:rFonts w:ascii="Times New Roman" w:hAnsi="Times New Roman"/>
          <w:sz w:val="28"/>
          <w:szCs w:val="28"/>
        </w:rPr>
        <w:t>постановление</w:t>
      </w:r>
      <w:r w:rsidRPr="00EB37DC">
        <w:rPr>
          <w:rFonts w:ascii="Times New Roman" w:hAnsi="Times New Roman"/>
          <w:sz w:val="28"/>
          <w:szCs w:val="28"/>
        </w:rPr>
        <w:t xml:space="preserve"> Администр</w:t>
      </w:r>
      <w:r w:rsidR="00122059">
        <w:rPr>
          <w:rFonts w:ascii="Times New Roman" w:hAnsi="Times New Roman"/>
          <w:sz w:val="28"/>
          <w:szCs w:val="28"/>
        </w:rPr>
        <w:t xml:space="preserve">ации ЗАТО </w:t>
      </w:r>
      <w:r w:rsidR="00140170">
        <w:rPr>
          <w:rFonts w:ascii="Times New Roman" w:hAnsi="Times New Roman"/>
          <w:sz w:val="28"/>
          <w:szCs w:val="28"/>
        </w:rPr>
        <w:br/>
      </w:r>
      <w:r w:rsidRPr="00140170">
        <w:rPr>
          <w:rFonts w:ascii="Times New Roman" w:hAnsi="Times New Roman"/>
          <w:sz w:val="28"/>
          <w:szCs w:val="28"/>
        </w:rPr>
        <w:t xml:space="preserve">г. Железногорск от </w:t>
      </w:r>
      <w:r w:rsidR="00122059" w:rsidRPr="00140170">
        <w:rPr>
          <w:rFonts w:ascii="Times New Roman" w:hAnsi="Times New Roman"/>
          <w:sz w:val="28"/>
          <w:szCs w:val="28"/>
        </w:rPr>
        <w:t>17</w:t>
      </w:r>
      <w:r w:rsidRPr="00140170">
        <w:rPr>
          <w:rFonts w:ascii="Times New Roman" w:hAnsi="Times New Roman"/>
          <w:sz w:val="28"/>
          <w:szCs w:val="28"/>
        </w:rPr>
        <w:t>.</w:t>
      </w:r>
      <w:r w:rsidR="00122059" w:rsidRPr="00140170">
        <w:rPr>
          <w:rFonts w:ascii="Times New Roman" w:hAnsi="Times New Roman"/>
          <w:sz w:val="28"/>
          <w:szCs w:val="28"/>
        </w:rPr>
        <w:t>12.2019</w:t>
      </w:r>
      <w:r w:rsidRPr="00140170">
        <w:rPr>
          <w:rFonts w:ascii="Times New Roman" w:hAnsi="Times New Roman"/>
          <w:sz w:val="28"/>
          <w:szCs w:val="28"/>
        </w:rPr>
        <w:t xml:space="preserve"> № </w:t>
      </w:r>
      <w:r w:rsidR="00122059" w:rsidRPr="00140170">
        <w:rPr>
          <w:rFonts w:ascii="Times New Roman" w:hAnsi="Times New Roman"/>
          <w:sz w:val="28"/>
          <w:szCs w:val="28"/>
        </w:rPr>
        <w:t>2589</w:t>
      </w:r>
      <w:r w:rsidRPr="00140170">
        <w:rPr>
          <w:rFonts w:ascii="Times New Roman" w:hAnsi="Times New Roman"/>
          <w:sz w:val="28"/>
          <w:szCs w:val="28"/>
        </w:rPr>
        <w:t xml:space="preserve"> «</w:t>
      </w:r>
      <w:r w:rsidR="00122059" w:rsidRPr="00140170">
        <w:rPr>
          <w:rFonts w:ascii="Times New Roman" w:hAnsi="Times New Roman"/>
          <w:sz w:val="28"/>
          <w:szCs w:val="28"/>
        </w:rPr>
        <w:t>Об утверждении Порядка составления и утверждения плана финансово-хозяйственной деятельности муниципального учреждения</w:t>
      </w:r>
      <w:r w:rsidRPr="00140170">
        <w:rPr>
          <w:rFonts w:ascii="Times New Roman" w:hAnsi="Times New Roman"/>
          <w:sz w:val="28"/>
          <w:szCs w:val="28"/>
        </w:rPr>
        <w:t>»:</w:t>
      </w:r>
    </w:p>
    <w:p w:rsidR="001F7806" w:rsidRDefault="001F7806" w:rsidP="001F7806">
      <w:pPr>
        <w:numPr>
          <w:ilvl w:val="0"/>
          <w:numId w:val="11"/>
        </w:numPr>
        <w:ind w:left="0" w:firstLine="709"/>
        <w:jc w:val="both"/>
        <w:rPr>
          <w:rFonts w:ascii="Times New Roman" w:hAnsi="Times New Roman"/>
          <w:sz w:val="28"/>
          <w:szCs w:val="28"/>
        </w:rPr>
      </w:pPr>
      <w:r>
        <w:rPr>
          <w:rFonts w:ascii="Times New Roman" w:hAnsi="Times New Roman"/>
          <w:sz w:val="28"/>
          <w:szCs w:val="28"/>
        </w:rPr>
        <w:t>Приложение № 1 «Порядок составления и утверждения плана финансово-хозяйственной деятельности муниципального учреждения» изложить в новой редакции, согласно приложению № 1 к настоящему постановлению.</w:t>
      </w:r>
    </w:p>
    <w:p w:rsidR="00D24746" w:rsidRDefault="00227B0F" w:rsidP="001F7806">
      <w:pPr>
        <w:ind w:firstLine="709"/>
        <w:jc w:val="both"/>
        <w:rPr>
          <w:rFonts w:ascii="Times New Roman" w:hAnsi="Times New Roman"/>
          <w:sz w:val="28"/>
          <w:szCs w:val="28"/>
        </w:rPr>
      </w:pPr>
      <w:r>
        <w:rPr>
          <w:rFonts w:ascii="Times New Roman" w:hAnsi="Times New Roman"/>
          <w:sz w:val="28"/>
          <w:szCs w:val="28"/>
        </w:rPr>
        <w:t>1.</w:t>
      </w:r>
      <w:r w:rsidR="00F53717">
        <w:rPr>
          <w:rFonts w:ascii="Times New Roman" w:hAnsi="Times New Roman"/>
          <w:sz w:val="28"/>
          <w:szCs w:val="28"/>
        </w:rPr>
        <w:t>2</w:t>
      </w:r>
      <w:r w:rsidR="003C4FBE">
        <w:rPr>
          <w:rFonts w:ascii="Times New Roman" w:hAnsi="Times New Roman"/>
          <w:sz w:val="28"/>
          <w:szCs w:val="28"/>
        </w:rPr>
        <w:t xml:space="preserve">. </w:t>
      </w:r>
      <w:r w:rsidR="00B45A76">
        <w:rPr>
          <w:rFonts w:ascii="Times New Roman" w:hAnsi="Times New Roman"/>
          <w:sz w:val="28"/>
          <w:szCs w:val="28"/>
        </w:rPr>
        <w:t>В приложении № 4</w:t>
      </w:r>
      <w:r w:rsidR="00B45A76" w:rsidRPr="00140170">
        <w:rPr>
          <w:rFonts w:ascii="Times New Roman" w:hAnsi="Times New Roman"/>
          <w:sz w:val="28"/>
          <w:szCs w:val="28"/>
        </w:rPr>
        <w:t xml:space="preserve"> к постановлению </w:t>
      </w:r>
      <w:r w:rsidR="00B45A76">
        <w:rPr>
          <w:rFonts w:ascii="Times New Roman" w:hAnsi="Times New Roman"/>
          <w:sz w:val="28"/>
          <w:szCs w:val="28"/>
        </w:rPr>
        <w:t>«Типовая форма плана финансово-хозяйственной деятельности муниципального учреждения»</w:t>
      </w:r>
      <w:r w:rsidR="00D24746">
        <w:rPr>
          <w:rFonts w:ascii="Times New Roman" w:hAnsi="Times New Roman"/>
          <w:sz w:val="28"/>
          <w:szCs w:val="28"/>
        </w:rPr>
        <w:t>:</w:t>
      </w:r>
    </w:p>
    <w:p w:rsidR="00D24746" w:rsidRDefault="00D24746" w:rsidP="001F7806">
      <w:pPr>
        <w:ind w:firstLine="709"/>
        <w:jc w:val="both"/>
        <w:rPr>
          <w:rFonts w:ascii="Times New Roman" w:hAnsi="Times New Roman"/>
          <w:sz w:val="28"/>
          <w:szCs w:val="28"/>
        </w:rPr>
      </w:pPr>
      <w:r>
        <w:rPr>
          <w:rFonts w:ascii="Times New Roman" w:hAnsi="Times New Roman"/>
          <w:sz w:val="28"/>
          <w:szCs w:val="28"/>
        </w:rPr>
        <w:t>1.2.1. В</w:t>
      </w:r>
      <w:r w:rsidR="00F24241">
        <w:rPr>
          <w:rFonts w:ascii="Times New Roman" w:hAnsi="Times New Roman"/>
          <w:sz w:val="28"/>
          <w:szCs w:val="28"/>
        </w:rPr>
        <w:t xml:space="preserve"> </w:t>
      </w:r>
      <w:r w:rsidR="00B45A76">
        <w:rPr>
          <w:rFonts w:ascii="Times New Roman" w:hAnsi="Times New Roman"/>
          <w:sz w:val="28"/>
          <w:szCs w:val="28"/>
        </w:rPr>
        <w:t>р</w:t>
      </w:r>
      <w:r w:rsidR="00F24241">
        <w:rPr>
          <w:rFonts w:ascii="Times New Roman" w:hAnsi="Times New Roman"/>
          <w:sz w:val="28"/>
          <w:szCs w:val="28"/>
        </w:rPr>
        <w:t>аздел</w:t>
      </w:r>
      <w:r>
        <w:rPr>
          <w:rFonts w:ascii="Times New Roman" w:hAnsi="Times New Roman"/>
          <w:sz w:val="28"/>
          <w:szCs w:val="28"/>
        </w:rPr>
        <w:t>е</w:t>
      </w:r>
      <w:r w:rsidR="00B45A76">
        <w:rPr>
          <w:rFonts w:ascii="Times New Roman" w:hAnsi="Times New Roman"/>
          <w:sz w:val="28"/>
          <w:szCs w:val="28"/>
        </w:rPr>
        <w:t xml:space="preserve"> 1</w:t>
      </w:r>
      <w:r w:rsidR="00F24241">
        <w:rPr>
          <w:rFonts w:ascii="Times New Roman" w:hAnsi="Times New Roman"/>
          <w:sz w:val="28"/>
          <w:szCs w:val="28"/>
        </w:rPr>
        <w:t xml:space="preserve"> </w:t>
      </w:r>
      <w:r w:rsidR="00B45A76">
        <w:rPr>
          <w:rFonts w:ascii="Times New Roman" w:hAnsi="Times New Roman"/>
          <w:sz w:val="28"/>
          <w:szCs w:val="28"/>
        </w:rPr>
        <w:t>«</w:t>
      </w:r>
      <w:r>
        <w:rPr>
          <w:rFonts w:ascii="Times New Roman" w:hAnsi="Times New Roman"/>
          <w:sz w:val="28"/>
          <w:szCs w:val="28"/>
        </w:rPr>
        <w:t>Поступления и выплаты»:</w:t>
      </w:r>
    </w:p>
    <w:p w:rsidR="00D24746" w:rsidRPr="00D24746" w:rsidRDefault="00D24746" w:rsidP="0010647F">
      <w:pPr>
        <w:spacing w:after="240"/>
        <w:ind w:firstLine="709"/>
        <w:jc w:val="both"/>
        <w:rPr>
          <w:rFonts w:ascii="Times New Roman" w:hAnsi="Times New Roman"/>
          <w:sz w:val="28"/>
          <w:szCs w:val="28"/>
        </w:rPr>
      </w:pPr>
      <w:r w:rsidRPr="00D24746">
        <w:rPr>
          <w:rFonts w:ascii="Times New Roman" w:hAnsi="Times New Roman"/>
          <w:sz w:val="28"/>
          <w:szCs w:val="28"/>
        </w:rPr>
        <w:t xml:space="preserve">1.2.1.1. </w:t>
      </w:r>
      <w:r w:rsidR="005B1C41">
        <w:rPr>
          <w:rFonts w:ascii="Times New Roman" w:hAnsi="Times New Roman"/>
          <w:sz w:val="28"/>
          <w:szCs w:val="28"/>
        </w:rPr>
        <w:t>В таблице п</w:t>
      </w:r>
      <w:r w:rsidRPr="00D24746">
        <w:rPr>
          <w:rFonts w:ascii="Times New Roman" w:hAnsi="Times New Roman"/>
          <w:sz w:val="28"/>
          <w:szCs w:val="28"/>
        </w:rPr>
        <w:t xml:space="preserve">осле </w:t>
      </w:r>
      <w:hyperlink r:id="rId9">
        <w:r w:rsidRPr="00D24746">
          <w:rPr>
            <w:rFonts w:ascii="Times New Roman" w:hAnsi="Times New Roman"/>
            <w:sz w:val="28"/>
            <w:szCs w:val="28"/>
          </w:rPr>
          <w:t>строки 2720</w:t>
        </w:r>
      </w:hyperlink>
      <w:r w:rsidR="005B1C41">
        <w:rPr>
          <w:rFonts w:ascii="Times New Roman" w:hAnsi="Times New Roman"/>
          <w:sz w:val="28"/>
          <w:szCs w:val="28"/>
        </w:rPr>
        <w:t xml:space="preserve"> </w:t>
      </w:r>
      <w:r w:rsidRPr="00D24746">
        <w:rPr>
          <w:rFonts w:ascii="Times New Roman" w:hAnsi="Times New Roman"/>
          <w:sz w:val="28"/>
          <w:szCs w:val="28"/>
        </w:rPr>
        <w:t>дополнить строкой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472"/>
        <w:gridCol w:w="709"/>
        <w:gridCol w:w="850"/>
        <w:gridCol w:w="852"/>
        <w:gridCol w:w="709"/>
        <w:gridCol w:w="707"/>
        <w:gridCol w:w="707"/>
        <w:gridCol w:w="709"/>
        <w:gridCol w:w="850"/>
        <w:gridCol w:w="711"/>
        <w:gridCol w:w="770"/>
      </w:tblGrid>
      <w:tr w:rsidR="00D24746" w:rsidRPr="001C0C64" w:rsidTr="00D24746">
        <w:trPr>
          <w:trHeight w:val="316"/>
        </w:trPr>
        <w:tc>
          <w:tcPr>
            <w:tcW w:w="1230" w:type="pct"/>
          </w:tcPr>
          <w:p w:rsidR="00D24746" w:rsidRPr="00AC24AA" w:rsidRDefault="00D24746" w:rsidP="002353B5">
            <w:pPr>
              <w:pStyle w:val="ConsPlusNormal"/>
              <w:rPr>
                <w:sz w:val="23"/>
                <w:szCs w:val="23"/>
              </w:rPr>
            </w:pPr>
            <w:r w:rsidRPr="00D24746">
              <w:rPr>
                <w:sz w:val="23"/>
                <w:szCs w:val="23"/>
              </w:rPr>
              <w:t>специальные расходы</w:t>
            </w:r>
          </w:p>
        </w:tc>
        <w:tc>
          <w:tcPr>
            <w:tcW w:w="353" w:type="pct"/>
          </w:tcPr>
          <w:p w:rsidR="00D24746" w:rsidRPr="00AC24AA" w:rsidRDefault="00D24746" w:rsidP="002353B5">
            <w:pPr>
              <w:pStyle w:val="ConsPlusNormal"/>
              <w:ind w:left="-62" w:right="-62"/>
              <w:jc w:val="center"/>
              <w:rPr>
                <w:sz w:val="23"/>
                <w:szCs w:val="23"/>
              </w:rPr>
            </w:pPr>
            <w:r>
              <w:rPr>
                <w:sz w:val="23"/>
                <w:szCs w:val="23"/>
              </w:rPr>
              <w:t>2800</w:t>
            </w:r>
          </w:p>
        </w:tc>
        <w:tc>
          <w:tcPr>
            <w:tcW w:w="423" w:type="pct"/>
          </w:tcPr>
          <w:p w:rsidR="00D24746" w:rsidRPr="00D24746" w:rsidRDefault="00D24746" w:rsidP="002353B5">
            <w:pPr>
              <w:pStyle w:val="ConsPlusNormal"/>
              <w:jc w:val="center"/>
              <w:rPr>
                <w:sz w:val="23"/>
                <w:szCs w:val="23"/>
              </w:rPr>
            </w:pPr>
            <w:r w:rsidRPr="00D24746">
              <w:rPr>
                <w:sz w:val="23"/>
                <w:szCs w:val="23"/>
              </w:rPr>
              <w:t>880</w:t>
            </w:r>
          </w:p>
        </w:tc>
        <w:tc>
          <w:tcPr>
            <w:tcW w:w="424" w:type="pct"/>
          </w:tcPr>
          <w:p w:rsidR="00D24746" w:rsidRPr="001C0C64" w:rsidRDefault="00D24746" w:rsidP="002353B5">
            <w:pPr>
              <w:pStyle w:val="ConsPlusNormal"/>
              <w:jc w:val="center"/>
              <w:rPr>
                <w:sz w:val="24"/>
                <w:szCs w:val="24"/>
              </w:rPr>
            </w:pPr>
          </w:p>
        </w:tc>
        <w:tc>
          <w:tcPr>
            <w:tcW w:w="353" w:type="pct"/>
          </w:tcPr>
          <w:p w:rsidR="00D24746" w:rsidRPr="001C0C64" w:rsidRDefault="00D24746" w:rsidP="002353B5">
            <w:pPr>
              <w:pStyle w:val="ConsPlusNormal"/>
              <w:jc w:val="center"/>
              <w:rPr>
                <w:sz w:val="24"/>
                <w:szCs w:val="24"/>
              </w:rPr>
            </w:pPr>
          </w:p>
        </w:tc>
        <w:tc>
          <w:tcPr>
            <w:tcW w:w="352" w:type="pct"/>
          </w:tcPr>
          <w:p w:rsidR="00D24746" w:rsidRPr="001C0C64" w:rsidRDefault="00D24746" w:rsidP="002353B5">
            <w:pPr>
              <w:pStyle w:val="ConsPlusNormal"/>
              <w:jc w:val="center"/>
              <w:rPr>
                <w:sz w:val="24"/>
                <w:szCs w:val="24"/>
              </w:rPr>
            </w:pPr>
          </w:p>
        </w:tc>
        <w:tc>
          <w:tcPr>
            <w:tcW w:w="352" w:type="pct"/>
          </w:tcPr>
          <w:p w:rsidR="00D24746" w:rsidRPr="001C0C64" w:rsidRDefault="00D24746" w:rsidP="002353B5">
            <w:pPr>
              <w:pStyle w:val="ConsPlusNormal"/>
              <w:jc w:val="center"/>
              <w:rPr>
                <w:sz w:val="24"/>
                <w:szCs w:val="24"/>
              </w:rPr>
            </w:pPr>
          </w:p>
        </w:tc>
        <w:tc>
          <w:tcPr>
            <w:tcW w:w="353" w:type="pct"/>
          </w:tcPr>
          <w:p w:rsidR="00D24746" w:rsidRPr="001C0C64" w:rsidRDefault="00D24746" w:rsidP="002353B5">
            <w:pPr>
              <w:pStyle w:val="ConsPlusNormal"/>
              <w:jc w:val="center"/>
              <w:rPr>
                <w:sz w:val="24"/>
                <w:szCs w:val="24"/>
              </w:rPr>
            </w:pPr>
          </w:p>
        </w:tc>
        <w:tc>
          <w:tcPr>
            <w:tcW w:w="423" w:type="pct"/>
          </w:tcPr>
          <w:p w:rsidR="00D24746" w:rsidRPr="001C0C64" w:rsidRDefault="00D24746" w:rsidP="002353B5">
            <w:pPr>
              <w:pStyle w:val="ConsPlusNormal"/>
              <w:jc w:val="center"/>
              <w:rPr>
                <w:sz w:val="24"/>
                <w:szCs w:val="24"/>
              </w:rPr>
            </w:pPr>
          </w:p>
        </w:tc>
        <w:tc>
          <w:tcPr>
            <w:tcW w:w="354" w:type="pct"/>
          </w:tcPr>
          <w:p w:rsidR="00D24746" w:rsidRPr="001C0C64" w:rsidRDefault="00D24746" w:rsidP="002353B5">
            <w:pPr>
              <w:pStyle w:val="ConsPlusNormal"/>
              <w:jc w:val="center"/>
              <w:rPr>
                <w:sz w:val="24"/>
                <w:szCs w:val="24"/>
              </w:rPr>
            </w:pPr>
          </w:p>
        </w:tc>
        <w:tc>
          <w:tcPr>
            <w:tcW w:w="383" w:type="pct"/>
          </w:tcPr>
          <w:p w:rsidR="00D24746" w:rsidRPr="001C0C64" w:rsidRDefault="00D24746" w:rsidP="002353B5">
            <w:pPr>
              <w:pStyle w:val="ConsPlusNormal"/>
              <w:jc w:val="center"/>
              <w:rPr>
                <w:sz w:val="24"/>
                <w:szCs w:val="24"/>
              </w:rPr>
            </w:pPr>
          </w:p>
        </w:tc>
      </w:tr>
    </w:tbl>
    <w:p w:rsidR="00D24746" w:rsidRPr="00D24746" w:rsidRDefault="00D24746" w:rsidP="001F7806">
      <w:pPr>
        <w:ind w:firstLine="709"/>
        <w:jc w:val="both"/>
        <w:rPr>
          <w:rFonts w:ascii="Times New Roman" w:hAnsi="Times New Roman"/>
          <w:sz w:val="28"/>
          <w:szCs w:val="28"/>
        </w:rPr>
      </w:pPr>
    </w:p>
    <w:p w:rsidR="0010647F" w:rsidRPr="005B1C41" w:rsidRDefault="0010647F" w:rsidP="001F7806">
      <w:pPr>
        <w:ind w:firstLine="709"/>
        <w:jc w:val="both"/>
        <w:rPr>
          <w:rFonts w:ascii="Times New Roman" w:hAnsi="Times New Roman"/>
          <w:sz w:val="28"/>
          <w:szCs w:val="28"/>
        </w:rPr>
      </w:pPr>
      <w:r>
        <w:rPr>
          <w:rFonts w:ascii="Times New Roman" w:hAnsi="Times New Roman"/>
          <w:sz w:val="28"/>
          <w:szCs w:val="28"/>
        </w:rPr>
        <w:t xml:space="preserve">1.2.1.2. </w:t>
      </w:r>
      <w:r w:rsidR="005B1C41">
        <w:rPr>
          <w:rFonts w:ascii="Times New Roman" w:hAnsi="Times New Roman"/>
          <w:sz w:val="28"/>
          <w:szCs w:val="28"/>
        </w:rPr>
        <w:t>В</w:t>
      </w:r>
      <w:r w:rsidR="005B1C41" w:rsidRPr="005B1C41">
        <w:rPr>
          <w:rFonts w:ascii="Times New Roman" w:hAnsi="Times New Roman"/>
          <w:sz w:val="28"/>
          <w:szCs w:val="28"/>
        </w:rPr>
        <w:t xml:space="preserve"> </w:t>
      </w:r>
      <w:hyperlink r:id="rId10">
        <w:r w:rsidR="005B1C41" w:rsidRPr="003A2785">
          <w:rPr>
            <w:rFonts w:ascii="Times New Roman" w:hAnsi="Times New Roman"/>
            <w:sz w:val="28"/>
            <w:szCs w:val="28"/>
          </w:rPr>
          <w:t xml:space="preserve">абзаце четвертом </w:t>
        </w:r>
      </w:hyperlink>
      <w:r w:rsidR="005B1C41" w:rsidRPr="003A2785">
        <w:rPr>
          <w:rFonts w:ascii="Times New Roman" w:hAnsi="Times New Roman"/>
          <w:sz w:val="28"/>
          <w:szCs w:val="28"/>
        </w:rPr>
        <w:t xml:space="preserve">пояснений </w:t>
      </w:r>
      <w:r w:rsidR="003A2785" w:rsidRPr="003A2785">
        <w:rPr>
          <w:rFonts w:ascii="Times New Roman" w:hAnsi="Times New Roman"/>
          <w:sz w:val="28"/>
          <w:szCs w:val="28"/>
        </w:rPr>
        <w:t>к</w:t>
      </w:r>
      <w:r w:rsidR="003A2785">
        <w:rPr>
          <w:rFonts w:ascii="Times New Roman" w:hAnsi="Times New Roman"/>
          <w:sz w:val="28"/>
          <w:szCs w:val="28"/>
        </w:rPr>
        <w:t xml:space="preserve"> таблице</w:t>
      </w:r>
      <w:r w:rsidR="00360E87">
        <w:rPr>
          <w:rFonts w:ascii="Times New Roman" w:hAnsi="Times New Roman"/>
          <w:sz w:val="28"/>
          <w:szCs w:val="28"/>
        </w:rPr>
        <w:t xml:space="preserve"> </w:t>
      </w:r>
      <w:r w:rsidR="005B1C41" w:rsidRPr="005B1C41">
        <w:rPr>
          <w:rFonts w:ascii="Times New Roman" w:hAnsi="Times New Roman"/>
          <w:sz w:val="28"/>
          <w:szCs w:val="28"/>
        </w:rPr>
        <w:t xml:space="preserve">цифры </w:t>
      </w:r>
      <w:r w:rsidR="005B1C41">
        <w:rPr>
          <w:rFonts w:ascii="Times New Roman" w:hAnsi="Times New Roman"/>
          <w:sz w:val="28"/>
          <w:szCs w:val="28"/>
        </w:rPr>
        <w:t>«2720» заменить цифрами «2800»</w:t>
      </w:r>
      <w:r w:rsidR="005B1C41" w:rsidRPr="005B1C41">
        <w:rPr>
          <w:rFonts w:ascii="Times New Roman" w:hAnsi="Times New Roman"/>
          <w:sz w:val="28"/>
          <w:szCs w:val="28"/>
        </w:rPr>
        <w:t>.</w:t>
      </w:r>
    </w:p>
    <w:p w:rsidR="006A03F4" w:rsidRPr="006A17E4" w:rsidRDefault="00D24746" w:rsidP="001F7806">
      <w:pPr>
        <w:ind w:firstLine="709"/>
        <w:jc w:val="both"/>
        <w:rPr>
          <w:rFonts w:ascii="Times New Roman" w:hAnsi="Times New Roman"/>
          <w:sz w:val="28"/>
          <w:szCs w:val="28"/>
        </w:rPr>
      </w:pPr>
      <w:r w:rsidRPr="006A17E4">
        <w:rPr>
          <w:rFonts w:ascii="Times New Roman" w:hAnsi="Times New Roman"/>
          <w:sz w:val="28"/>
          <w:szCs w:val="28"/>
        </w:rPr>
        <w:t>1.2.2. В</w:t>
      </w:r>
      <w:r w:rsidR="00F24241" w:rsidRPr="006A17E4">
        <w:rPr>
          <w:rFonts w:ascii="Times New Roman" w:hAnsi="Times New Roman"/>
          <w:sz w:val="28"/>
          <w:szCs w:val="28"/>
        </w:rPr>
        <w:t xml:space="preserve"> </w:t>
      </w:r>
      <w:r w:rsidR="00B45A76" w:rsidRPr="006A17E4">
        <w:rPr>
          <w:rFonts w:ascii="Times New Roman" w:hAnsi="Times New Roman"/>
          <w:sz w:val="28"/>
          <w:szCs w:val="28"/>
        </w:rPr>
        <w:t>р</w:t>
      </w:r>
      <w:r w:rsidR="00F24241" w:rsidRPr="006A17E4">
        <w:rPr>
          <w:rFonts w:ascii="Times New Roman" w:hAnsi="Times New Roman"/>
          <w:sz w:val="28"/>
          <w:szCs w:val="28"/>
        </w:rPr>
        <w:t>аздел</w:t>
      </w:r>
      <w:r w:rsidRPr="006A17E4">
        <w:rPr>
          <w:rFonts w:ascii="Times New Roman" w:hAnsi="Times New Roman"/>
          <w:sz w:val="28"/>
          <w:szCs w:val="28"/>
        </w:rPr>
        <w:t>е</w:t>
      </w:r>
      <w:r w:rsidR="00F24241" w:rsidRPr="006A17E4">
        <w:rPr>
          <w:rFonts w:ascii="Times New Roman" w:hAnsi="Times New Roman"/>
          <w:sz w:val="28"/>
          <w:szCs w:val="28"/>
        </w:rPr>
        <w:t xml:space="preserve"> 2 </w:t>
      </w:r>
      <w:r w:rsidR="00B45A76" w:rsidRPr="006A17E4">
        <w:rPr>
          <w:rFonts w:ascii="Times New Roman" w:hAnsi="Times New Roman"/>
          <w:sz w:val="28"/>
          <w:szCs w:val="28"/>
        </w:rPr>
        <w:t>«</w:t>
      </w:r>
      <w:r w:rsidR="00F24241" w:rsidRPr="006A17E4">
        <w:rPr>
          <w:rFonts w:ascii="Times New Roman" w:hAnsi="Times New Roman"/>
          <w:sz w:val="28"/>
          <w:szCs w:val="28"/>
        </w:rPr>
        <w:t>Сведения по выплатам на закупки товаров, работ, услуг»</w:t>
      </w:r>
      <w:r w:rsidR="00E07679" w:rsidRPr="006A17E4">
        <w:rPr>
          <w:rFonts w:ascii="Times New Roman" w:hAnsi="Times New Roman"/>
          <w:sz w:val="28"/>
          <w:szCs w:val="28"/>
        </w:rPr>
        <w:t xml:space="preserve"> </w:t>
      </w:r>
      <w:r w:rsidR="004B48D3" w:rsidRPr="006A17E4">
        <w:rPr>
          <w:rFonts w:ascii="Times New Roman" w:hAnsi="Times New Roman"/>
          <w:sz w:val="28"/>
          <w:szCs w:val="28"/>
        </w:rPr>
        <w:t xml:space="preserve">в пояснениях к таблице </w:t>
      </w:r>
      <w:r w:rsidR="00E07679" w:rsidRPr="006A17E4">
        <w:rPr>
          <w:rFonts w:ascii="Times New Roman" w:hAnsi="Times New Roman"/>
          <w:sz w:val="28"/>
          <w:szCs w:val="28"/>
        </w:rPr>
        <w:t xml:space="preserve">исключить </w:t>
      </w:r>
      <w:r w:rsidR="004B48D3" w:rsidRPr="006A17E4">
        <w:rPr>
          <w:rFonts w:ascii="Times New Roman" w:hAnsi="Times New Roman"/>
          <w:sz w:val="28"/>
          <w:szCs w:val="28"/>
        </w:rPr>
        <w:t>слова</w:t>
      </w:r>
      <w:r w:rsidR="006A03F4" w:rsidRPr="006A17E4">
        <w:rPr>
          <w:rFonts w:ascii="Times New Roman" w:hAnsi="Times New Roman"/>
          <w:sz w:val="28"/>
          <w:szCs w:val="28"/>
        </w:rPr>
        <w:t>:</w:t>
      </w:r>
    </w:p>
    <w:p w:rsidR="00140170" w:rsidRPr="006A17E4" w:rsidRDefault="006A03F4" w:rsidP="006A03F4">
      <w:pPr>
        <w:pStyle w:val="ConsPlusNormal"/>
        <w:ind w:firstLine="709"/>
        <w:jc w:val="both"/>
      </w:pPr>
      <w:r w:rsidRPr="006A17E4">
        <w:t xml:space="preserve">«Плановые показатели выплат на закупку товаров, работ, услуг по строке 26500 муниципального бюджетного учреждения должны быть не менее суммы показателей </w:t>
      </w:r>
      <w:hyperlink w:anchor="P1077" w:history="1">
        <w:r w:rsidRPr="006A17E4">
          <w:t>строк 26410</w:t>
        </w:r>
      </w:hyperlink>
      <w:r w:rsidRPr="006A17E4">
        <w:t xml:space="preserve">, </w:t>
      </w:r>
      <w:hyperlink w:anchor="P1102" w:history="1">
        <w:r w:rsidRPr="006A17E4">
          <w:t>26420</w:t>
        </w:r>
      </w:hyperlink>
      <w:r w:rsidRPr="006A17E4">
        <w:t xml:space="preserve">, </w:t>
      </w:r>
      <w:hyperlink w:anchor="P1127" w:history="1">
        <w:r w:rsidRPr="006A17E4">
          <w:t>26430</w:t>
        </w:r>
      </w:hyperlink>
      <w:r w:rsidRPr="006A17E4">
        <w:t xml:space="preserve">, 26440 по соответствующей графе, муниципального автономного учреждения - не менее показателя строки </w:t>
      </w:r>
      <w:hyperlink w:anchor="P1127" w:history="1">
        <w:r w:rsidRPr="006A17E4">
          <w:t>26430</w:t>
        </w:r>
      </w:hyperlink>
      <w:r w:rsidRPr="006A17E4">
        <w:t xml:space="preserve"> </w:t>
      </w:r>
      <w:r w:rsidRPr="006A17E4">
        <w:br/>
        <w:t>по соответствующей графе»</w:t>
      </w:r>
      <w:r w:rsidR="00140170" w:rsidRPr="006A17E4">
        <w:t>.</w:t>
      </w:r>
    </w:p>
    <w:p w:rsidR="005829E7" w:rsidRPr="006A17E4" w:rsidRDefault="005829E7" w:rsidP="00B45A76">
      <w:pPr>
        <w:numPr>
          <w:ilvl w:val="0"/>
          <w:numId w:val="10"/>
        </w:numPr>
        <w:autoSpaceDE w:val="0"/>
        <w:autoSpaceDN w:val="0"/>
        <w:adjustRightInd w:val="0"/>
        <w:ind w:left="0" w:firstLine="709"/>
        <w:jc w:val="both"/>
        <w:rPr>
          <w:rFonts w:ascii="Times New Roman" w:hAnsi="Times New Roman" w:cs="Arial"/>
          <w:sz w:val="28"/>
          <w:szCs w:val="28"/>
        </w:rPr>
      </w:pPr>
      <w:r w:rsidRPr="006A17E4">
        <w:rPr>
          <w:rFonts w:ascii="Times New Roman" w:hAnsi="Times New Roman" w:cs="Arial"/>
          <w:sz w:val="28"/>
          <w:szCs w:val="28"/>
        </w:rPr>
        <w:t xml:space="preserve">Управлению </w:t>
      </w:r>
      <w:r w:rsidR="00A436D2" w:rsidRPr="006A17E4">
        <w:rPr>
          <w:rFonts w:ascii="Times New Roman" w:hAnsi="Times New Roman" w:cs="Arial"/>
          <w:sz w:val="28"/>
          <w:szCs w:val="28"/>
        </w:rPr>
        <w:t>внутреннего контроля</w:t>
      </w:r>
      <w:r w:rsidRPr="006A17E4">
        <w:rPr>
          <w:rFonts w:ascii="Times New Roman" w:hAnsi="Times New Roman" w:cs="Arial"/>
          <w:sz w:val="28"/>
          <w:szCs w:val="28"/>
        </w:rPr>
        <w:t xml:space="preserve"> Администрации ЗАТО </w:t>
      </w:r>
      <w:r w:rsidR="000A2F10" w:rsidRPr="006A17E4">
        <w:rPr>
          <w:rFonts w:ascii="Times New Roman" w:hAnsi="Times New Roman" w:cs="Arial"/>
          <w:sz w:val="28"/>
          <w:szCs w:val="28"/>
        </w:rPr>
        <w:br/>
      </w:r>
      <w:r w:rsidRPr="006A17E4">
        <w:rPr>
          <w:rFonts w:ascii="Times New Roman" w:hAnsi="Times New Roman" w:cs="Arial"/>
          <w:sz w:val="28"/>
          <w:szCs w:val="28"/>
        </w:rPr>
        <w:t xml:space="preserve">г. Железногорск </w:t>
      </w:r>
      <w:r w:rsidR="008E2E6E" w:rsidRPr="006A17E4">
        <w:rPr>
          <w:rFonts w:ascii="Times New Roman" w:hAnsi="Times New Roman" w:cs="Arial"/>
          <w:sz w:val="28"/>
          <w:szCs w:val="28"/>
        </w:rPr>
        <w:t>(</w:t>
      </w:r>
      <w:r w:rsidR="001F7806" w:rsidRPr="006A17E4">
        <w:rPr>
          <w:rFonts w:ascii="Times New Roman" w:hAnsi="Times New Roman" w:cs="Arial"/>
          <w:sz w:val="28"/>
          <w:szCs w:val="28"/>
        </w:rPr>
        <w:t>В</w:t>
      </w:r>
      <w:r w:rsidR="00FF562F" w:rsidRPr="006A17E4">
        <w:rPr>
          <w:rFonts w:ascii="Times New Roman" w:hAnsi="Times New Roman" w:cs="Arial"/>
          <w:sz w:val="28"/>
          <w:szCs w:val="28"/>
        </w:rPr>
        <w:t>.</w:t>
      </w:r>
      <w:r w:rsidR="001F7806" w:rsidRPr="006A17E4">
        <w:rPr>
          <w:rFonts w:ascii="Times New Roman" w:hAnsi="Times New Roman" w:cs="Arial"/>
          <w:sz w:val="28"/>
          <w:szCs w:val="28"/>
        </w:rPr>
        <w:t>Г</w:t>
      </w:r>
      <w:r w:rsidR="00FF562F" w:rsidRPr="006A17E4">
        <w:rPr>
          <w:rFonts w:ascii="Times New Roman" w:hAnsi="Times New Roman" w:cs="Arial"/>
          <w:sz w:val="28"/>
          <w:szCs w:val="28"/>
        </w:rPr>
        <w:t xml:space="preserve">. </w:t>
      </w:r>
      <w:r w:rsidR="001F7806" w:rsidRPr="006A17E4">
        <w:rPr>
          <w:rFonts w:ascii="Times New Roman" w:hAnsi="Times New Roman" w:cs="Arial"/>
          <w:sz w:val="28"/>
          <w:szCs w:val="28"/>
        </w:rPr>
        <w:t>Винокурова</w:t>
      </w:r>
      <w:r w:rsidR="008E2E6E" w:rsidRPr="006A17E4">
        <w:rPr>
          <w:rFonts w:ascii="Times New Roman" w:hAnsi="Times New Roman" w:cs="Arial"/>
          <w:sz w:val="28"/>
          <w:szCs w:val="28"/>
        </w:rPr>
        <w:t xml:space="preserve">) </w:t>
      </w:r>
      <w:r w:rsidRPr="006A17E4">
        <w:rPr>
          <w:rFonts w:ascii="Times New Roman" w:hAnsi="Times New Roman" w:cs="Arial"/>
          <w:sz w:val="28"/>
          <w:szCs w:val="28"/>
        </w:rPr>
        <w:t xml:space="preserve">довести настоящее постановление до сведения населения через газету </w:t>
      </w:r>
      <w:r w:rsidR="00AE1F21" w:rsidRPr="006A17E4">
        <w:rPr>
          <w:rFonts w:ascii="Times New Roman" w:hAnsi="Times New Roman" w:cs="Arial"/>
          <w:sz w:val="28"/>
          <w:szCs w:val="28"/>
        </w:rPr>
        <w:t>«</w:t>
      </w:r>
      <w:r w:rsidRPr="006A17E4">
        <w:rPr>
          <w:rFonts w:ascii="Times New Roman" w:hAnsi="Times New Roman" w:cs="Arial"/>
          <w:sz w:val="28"/>
          <w:szCs w:val="28"/>
        </w:rPr>
        <w:t xml:space="preserve">Город и </w:t>
      </w:r>
      <w:r w:rsidR="00DA785F" w:rsidRPr="006A17E4">
        <w:rPr>
          <w:rFonts w:ascii="Times New Roman" w:hAnsi="Times New Roman" w:cs="Arial"/>
          <w:sz w:val="28"/>
          <w:szCs w:val="28"/>
        </w:rPr>
        <w:t>г</w:t>
      </w:r>
      <w:r w:rsidRPr="006A17E4">
        <w:rPr>
          <w:rFonts w:ascii="Times New Roman" w:hAnsi="Times New Roman" w:cs="Arial"/>
          <w:sz w:val="28"/>
          <w:szCs w:val="28"/>
        </w:rPr>
        <w:t>орожане</w:t>
      </w:r>
      <w:r w:rsidR="00AE1F21" w:rsidRPr="006A17E4">
        <w:rPr>
          <w:rFonts w:ascii="Times New Roman" w:hAnsi="Times New Roman" w:cs="Arial"/>
          <w:sz w:val="28"/>
          <w:szCs w:val="28"/>
        </w:rPr>
        <w:t>»</w:t>
      </w:r>
      <w:r w:rsidRPr="006A17E4">
        <w:rPr>
          <w:rFonts w:ascii="Times New Roman" w:hAnsi="Times New Roman" w:cs="Arial"/>
          <w:sz w:val="28"/>
          <w:szCs w:val="28"/>
        </w:rPr>
        <w:t>.</w:t>
      </w:r>
    </w:p>
    <w:p w:rsidR="005829E7" w:rsidRDefault="005829E7" w:rsidP="00B45A76">
      <w:pPr>
        <w:numPr>
          <w:ilvl w:val="0"/>
          <w:numId w:val="10"/>
        </w:numPr>
        <w:autoSpaceDE w:val="0"/>
        <w:autoSpaceDN w:val="0"/>
        <w:adjustRightInd w:val="0"/>
        <w:ind w:left="0" w:firstLine="709"/>
        <w:jc w:val="both"/>
        <w:rPr>
          <w:rFonts w:ascii="Times New Roman" w:hAnsi="Times New Roman"/>
          <w:sz w:val="28"/>
          <w:szCs w:val="28"/>
        </w:rPr>
      </w:pPr>
      <w:r w:rsidRPr="00AC7D63">
        <w:rPr>
          <w:rFonts w:ascii="Times New Roman" w:hAnsi="Times New Roman" w:cs="Arial"/>
          <w:sz w:val="28"/>
          <w:szCs w:val="28"/>
        </w:rPr>
        <w:t>Отделу общественных связей Администрации ЗАТО г. Железногорск</w:t>
      </w:r>
      <w:r>
        <w:rPr>
          <w:rFonts w:ascii="Times New Roman" w:hAnsi="Times New Roman"/>
          <w:sz w:val="28"/>
          <w:szCs w:val="28"/>
        </w:rPr>
        <w:t xml:space="preserve"> </w:t>
      </w:r>
      <w:r w:rsidR="008015C1">
        <w:rPr>
          <w:rFonts w:ascii="Times New Roman" w:hAnsi="Times New Roman"/>
          <w:sz w:val="28"/>
          <w:szCs w:val="28"/>
        </w:rPr>
        <w:br/>
      </w:r>
      <w:r>
        <w:rPr>
          <w:rFonts w:ascii="Times New Roman" w:hAnsi="Times New Roman"/>
          <w:sz w:val="28"/>
          <w:szCs w:val="28"/>
        </w:rPr>
        <w:t>(</w:t>
      </w:r>
      <w:r w:rsidR="00A77BBD">
        <w:rPr>
          <w:rFonts w:ascii="Times New Roman" w:hAnsi="Times New Roman"/>
          <w:sz w:val="28"/>
          <w:szCs w:val="28"/>
        </w:rPr>
        <w:t>И.С</w:t>
      </w:r>
      <w:r w:rsidR="00FF562F">
        <w:rPr>
          <w:rFonts w:ascii="Times New Roman" w:hAnsi="Times New Roman"/>
          <w:sz w:val="28"/>
          <w:szCs w:val="28"/>
        </w:rPr>
        <w:t>.</w:t>
      </w:r>
      <w:r w:rsidR="00FF562F" w:rsidRPr="00FF562F">
        <w:rPr>
          <w:rFonts w:ascii="Times New Roman" w:hAnsi="Times New Roman"/>
          <w:sz w:val="28"/>
          <w:szCs w:val="28"/>
        </w:rPr>
        <w:t xml:space="preserve"> </w:t>
      </w:r>
      <w:r w:rsidR="00FF562F">
        <w:rPr>
          <w:rFonts w:ascii="Times New Roman" w:hAnsi="Times New Roman"/>
          <w:sz w:val="28"/>
          <w:szCs w:val="28"/>
        </w:rPr>
        <w:t>Архипова</w:t>
      </w:r>
      <w:r>
        <w:rPr>
          <w:rFonts w:ascii="Times New Roman" w:hAnsi="Times New Roman"/>
          <w:sz w:val="28"/>
          <w:szCs w:val="28"/>
        </w:rPr>
        <w:t xml:space="preserve">) </w:t>
      </w:r>
      <w:proofErr w:type="gramStart"/>
      <w:r>
        <w:rPr>
          <w:rFonts w:ascii="Times New Roman" w:hAnsi="Times New Roman"/>
          <w:sz w:val="28"/>
          <w:szCs w:val="28"/>
        </w:rPr>
        <w:t>разместить</w:t>
      </w:r>
      <w:proofErr w:type="gramEnd"/>
      <w:r>
        <w:rPr>
          <w:rFonts w:ascii="Times New Roman" w:hAnsi="Times New Roman"/>
          <w:sz w:val="28"/>
          <w:szCs w:val="28"/>
        </w:rPr>
        <w:t xml:space="preserve"> настоящее постановление на официальном сайте </w:t>
      </w:r>
      <w:r w:rsidR="003F77E3">
        <w:rPr>
          <w:rFonts w:ascii="Times New Roman" w:hAnsi="Times New Roman"/>
          <w:sz w:val="28"/>
          <w:szCs w:val="28"/>
        </w:rPr>
        <w:t>Администрации ЗАТО г. Железногорск</w:t>
      </w:r>
      <w:r>
        <w:rPr>
          <w:rFonts w:ascii="Times New Roman" w:hAnsi="Times New Roman"/>
          <w:sz w:val="28"/>
          <w:szCs w:val="28"/>
        </w:rPr>
        <w:t xml:space="preserve"> в информационно-телекоммуникационной сети </w:t>
      </w:r>
      <w:r w:rsidR="004D1231">
        <w:rPr>
          <w:rFonts w:ascii="Times New Roman" w:hAnsi="Times New Roman"/>
          <w:sz w:val="28"/>
          <w:szCs w:val="28"/>
        </w:rPr>
        <w:t>«</w:t>
      </w:r>
      <w:r>
        <w:rPr>
          <w:rFonts w:ascii="Times New Roman" w:hAnsi="Times New Roman"/>
          <w:sz w:val="28"/>
          <w:szCs w:val="28"/>
        </w:rPr>
        <w:t>Интернет</w:t>
      </w:r>
      <w:r w:rsidR="004D1231">
        <w:rPr>
          <w:rFonts w:ascii="Times New Roman" w:hAnsi="Times New Roman"/>
          <w:sz w:val="28"/>
          <w:szCs w:val="28"/>
        </w:rPr>
        <w:t>»</w:t>
      </w:r>
      <w:r>
        <w:rPr>
          <w:rFonts w:ascii="Times New Roman" w:hAnsi="Times New Roman"/>
          <w:sz w:val="28"/>
          <w:szCs w:val="28"/>
        </w:rPr>
        <w:t>.</w:t>
      </w:r>
    </w:p>
    <w:p w:rsidR="005829E7" w:rsidRPr="00AC7D63" w:rsidRDefault="005829E7" w:rsidP="00B45A76">
      <w:pPr>
        <w:numPr>
          <w:ilvl w:val="0"/>
          <w:numId w:val="10"/>
        </w:numPr>
        <w:autoSpaceDE w:val="0"/>
        <w:autoSpaceDN w:val="0"/>
        <w:adjustRightInd w:val="0"/>
        <w:ind w:left="0" w:firstLine="709"/>
        <w:jc w:val="both"/>
        <w:rPr>
          <w:rFonts w:ascii="Times New Roman" w:hAnsi="Times New Roman" w:cs="Arial"/>
          <w:sz w:val="28"/>
          <w:szCs w:val="28"/>
        </w:rPr>
      </w:pPr>
      <w:r w:rsidRPr="00AC7D63">
        <w:rPr>
          <w:rFonts w:ascii="Times New Roman" w:hAnsi="Times New Roman" w:cs="Arial"/>
          <w:sz w:val="28"/>
          <w:szCs w:val="28"/>
        </w:rPr>
        <w:t xml:space="preserve">Контроль </w:t>
      </w:r>
      <w:r w:rsidR="00C75793" w:rsidRPr="00AC7D63">
        <w:rPr>
          <w:rFonts w:ascii="Times New Roman" w:hAnsi="Times New Roman" w:cs="Arial"/>
          <w:sz w:val="28"/>
          <w:szCs w:val="28"/>
        </w:rPr>
        <w:t>над ис</w:t>
      </w:r>
      <w:r w:rsidRPr="00AC7D63">
        <w:rPr>
          <w:rFonts w:ascii="Times New Roman" w:hAnsi="Times New Roman" w:cs="Arial"/>
          <w:sz w:val="28"/>
          <w:szCs w:val="28"/>
        </w:rPr>
        <w:t xml:space="preserve">полнением постановления возложить на заместителя Главы ЗАТО г. Железногорск </w:t>
      </w:r>
      <w:r w:rsidR="009131D5">
        <w:rPr>
          <w:rFonts w:ascii="Times New Roman" w:hAnsi="Times New Roman" w:cs="Arial"/>
          <w:sz w:val="28"/>
          <w:szCs w:val="28"/>
        </w:rPr>
        <w:t xml:space="preserve">по </w:t>
      </w:r>
      <w:r w:rsidR="00FF562F">
        <w:rPr>
          <w:rFonts w:ascii="Times New Roman" w:hAnsi="Times New Roman" w:cs="Arial"/>
          <w:sz w:val="28"/>
          <w:szCs w:val="28"/>
        </w:rPr>
        <w:t>социальным вопросам</w:t>
      </w:r>
      <w:r w:rsidR="009131D5">
        <w:rPr>
          <w:rFonts w:ascii="Times New Roman" w:hAnsi="Times New Roman" w:cs="Arial"/>
          <w:sz w:val="28"/>
          <w:szCs w:val="28"/>
        </w:rPr>
        <w:t xml:space="preserve"> </w:t>
      </w:r>
      <w:r w:rsidR="00FF562F">
        <w:rPr>
          <w:rFonts w:ascii="Times New Roman" w:hAnsi="Times New Roman" w:cs="Arial"/>
          <w:sz w:val="28"/>
          <w:szCs w:val="28"/>
        </w:rPr>
        <w:t>Е.А. Карташова</w:t>
      </w:r>
      <w:r w:rsidR="00A77BBD" w:rsidRPr="00AC7D63">
        <w:rPr>
          <w:rFonts w:ascii="Times New Roman" w:hAnsi="Times New Roman" w:cs="Arial"/>
          <w:sz w:val="28"/>
          <w:szCs w:val="28"/>
        </w:rPr>
        <w:t>.</w:t>
      </w:r>
    </w:p>
    <w:p w:rsidR="005829E7" w:rsidRDefault="005829E7" w:rsidP="00B45A76">
      <w:pPr>
        <w:numPr>
          <w:ilvl w:val="0"/>
          <w:numId w:val="10"/>
        </w:numPr>
        <w:autoSpaceDE w:val="0"/>
        <w:autoSpaceDN w:val="0"/>
        <w:adjustRightInd w:val="0"/>
        <w:ind w:left="0" w:firstLine="709"/>
        <w:jc w:val="both"/>
        <w:rPr>
          <w:rFonts w:ascii="Times New Roman" w:hAnsi="Times New Roman"/>
          <w:sz w:val="28"/>
          <w:szCs w:val="28"/>
        </w:rPr>
      </w:pPr>
      <w:r w:rsidRPr="00AC7D63">
        <w:rPr>
          <w:rFonts w:ascii="Times New Roman" w:hAnsi="Times New Roman" w:cs="Arial"/>
          <w:sz w:val="28"/>
          <w:szCs w:val="28"/>
        </w:rPr>
        <w:t>Постановление</w:t>
      </w:r>
      <w:r>
        <w:rPr>
          <w:rFonts w:ascii="Times New Roman" w:hAnsi="Times New Roman"/>
          <w:sz w:val="28"/>
          <w:szCs w:val="28"/>
        </w:rPr>
        <w:t xml:space="preserve"> вступает в силу после его официального опубликования.</w:t>
      </w:r>
    </w:p>
    <w:p w:rsidR="009131D5" w:rsidRDefault="009131D5" w:rsidP="009131D5">
      <w:pPr>
        <w:autoSpaceDE w:val="0"/>
        <w:autoSpaceDN w:val="0"/>
        <w:adjustRightInd w:val="0"/>
        <w:rPr>
          <w:rFonts w:ascii="Times New Roman" w:hAnsi="Times New Roman"/>
          <w:sz w:val="28"/>
          <w:szCs w:val="28"/>
        </w:rPr>
      </w:pPr>
    </w:p>
    <w:p w:rsidR="006371C7" w:rsidRDefault="006371C7" w:rsidP="009131D5">
      <w:pPr>
        <w:autoSpaceDE w:val="0"/>
        <w:autoSpaceDN w:val="0"/>
        <w:adjustRightInd w:val="0"/>
        <w:rPr>
          <w:rFonts w:ascii="Times New Roman" w:hAnsi="Times New Roman"/>
          <w:sz w:val="28"/>
          <w:szCs w:val="28"/>
        </w:rPr>
      </w:pPr>
    </w:p>
    <w:p w:rsidR="001727AE" w:rsidRDefault="001727AE" w:rsidP="009131D5">
      <w:pPr>
        <w:autoSpaceDE w:val="0"/>
        <w:autoSpaceDN w:val="0"/>
        <w:adjustRightInd w:val="0"/>
        <w:rPr>
          <w:rFonts w:ascii="Times New Roman" w:hAnsi="Times New Roman"/>
          <w:sz w:val="28"/>
          <w:szCs w:val="28"/>
        </w:rPr>
      </w:pPr>
    </w:p>
    <w:p w:rsidR="0053070B" w:rsidRDefault="00232A3E" w:rsidP="009131D5">
      <w:pPr>
        <w:autoSpaceDE w:val="0"/>
        <w:autoSpaceDN w:val="0"/>
        <w:adjustRightInd w:val="0"/>
        <w:rPr>
          <w:rFonts w:ascii="Times New Roman" w:hAnsi="Times New Roman"/>
          <w:sz w:val="28"/>
          <w:szCs w:val="28"/>
        </w:rPr>
      </w:pPr>
      <w:r>
        <w:rPr>
          <w:rFonts w:ascii="Times New Roman" w:hAnsi="Times New Roman"/>
          <w:sz w:val="28"/>
          <w:szCs w:val="28"/>
        </w:rPr>
        <w:t>Глава</w:t>
      </w:r>
      <w:r w:rsidR="005829E7">
        <w:rPr>
          <w:rFonts w:ascii="Times New Roman" w:hAnsi="Times New Roman"/>
          <w:sz w:val="28"/>
          <w:szCs w:val="28"/>
        </w:rPr>
        <w:t xml:space="preserve"> </w:t>
      </w:r>
      <w:r w:rsidR="009131D5">
        <w:rPr>
          <w:rFonts w:ascii="Times New Roman" w:hAnsi="Times New Roman"/>
          <w:sz w:val="28"/>
          <w:szCs w:val="28"/>
        </w:rPr>
        <w:t>ЗАТО г. Железногорск</w:t>
      </w:r>
      <w:r w:rsidR="009131D5">
        <w:rPr>
          <w:rFonts w:ascii="Times New Roman" w:hAnsi="Times New Roman"/>
          <w:sz w:val="28"/>
          <w:szCs w:val="28"/>
        </w:rPr>
        <w:tab/>
      </w:r>
      <w:r w:rsidR="009131D5">
        <w:rPr>
          <w:rFonts w:ascii="Times New Roman" w:hAnsi="Times New Roman"/>
          <w:sz w:val="28"/>
          <w:szCs w:val="28"/>
        </w:rPr>
        <w:tab/>
      </w:r>
      <w:r w:rsidR="009131D5">
        <w:rPr>
          <w:rFonts w:ascii="Times New Roman" w:hAnsi="Times New Roman"/>
          <w:sz w:val="28"/>
          <w:szCs w:val="28"/>
        </w:rPr>
        <w:tab/>
        <w:t xml:space="preserve">                    </w:t>
      </w:r>
      <w:r w:rsidR="009131D5">
        <w:rPr>
          <w:rFonts w:ascii="Times New Roman" w:hAnsi="Times New Roman"/>
          <w:sz w:val="28"/>
          <w:szCs w:val="28"/>
        </w:rPr>
        <w:tab/>
      </w:r>
      <w:r w:rsidR="00FB46E8">
        <w:rPr>
          <w:rFonts w:ascii="Times New Roman" w:hAnsi="Times New Roman"/>
          <w:sz w:val="28"/>
          <w:szCs w:val="28"/>
        </w:rPr>
        <w:tab/>
      </w:r>
      <w:r w:rsidR="001727AE">
        <w:rPr>
          <w:rFonts w:ascii="Times New Roman" w:hAnsi="Times New Roman"/>
          <w:sz w:val="28"/>
          <w:szCs w:val="28"/>
        </w:rPr>
        <w:t xml:space="preserve">   </w:t>
      </w:r>
      <w:r w:rsidR="00FB46E8">
        <w:rPr>
          <w:rFonts w:ascii="Times New Roman" w:hAnsi="Times New Roman"/>
          <w:sz w:val="28"/>
          <w:szCs w:val="28"/>
        </w:rPr>
        <w:t xml:space="preserve">     </w:t>
      </w:r>
      <w:r w:rsidR="00E159E7">
        <w:rPr>
          <w:rFonts w:ascii="Times New Roman" w:hAnsi="Times New Roman"/>
          <w:sz w:val="28"/>
          <w:szCs w:val="28"/>
        </w:rPr>
        <w:t xml:space="preserve">  </w:t>
      </w:r>
      <w:r>
        <w:rPr>
          <w:rFonts w:ascii="Times New Roman" w:hAnsi="Times New Roman"/>
          <w:sz w:val="28"/>
          <w:szCs w:val="28"/>
        </w:rPr>
        <w:t xml:space="preserve">      </w:t>
      </w:r>
      <w:r w:rsidR="002D1372">
        <w:rPr>
          <w:rFonts w:ascii="Times New Roman" w:hAnsi="Times New Roman"/>
          <w:sz w:val="28"/>
          <w:szCs w:val="28"/>
        </w:rPr>
        <w:t xml:space="preserve"> </w:t>
      </w:r>
      <w:r>
        <w:rPr>
          <w:rFonts w:ascii="Times New Roman" w:hAnsi="Times New Roman"/>
          <w:sz w:val="28"/>
          <w:szCs w:val="28"/>
        </w:rPr>
        <w:t>И</w:t>
      </w:r>
      <w:r w:rsidR="009131D5">
        <w:rPr>
          <w:rFonts w:ascii="Times New Roman" w:hAnsi="Times New Roman"/>
          <w:sz w:val="28"/>
          <w:szCs w:val="28"/>
        </w:rPr>
        <w:t>.</w:t>
      </w:r>
      <w:r>
        <w:rPr>
          <w:rFonts w:ascii="Times New Roman" w:hAnsi="Times New Roman"/>
          <w:sz w:val="28"/>
          <w:szCs w:val="28"/>
        </w:rPr>
        <w:t>Г</w:t>
      </w:r>
      <w:r w:rsidR="009131D5">
        <w:rPr>
          <w:rFonts w:ascii="Times New Roman" w:hAnsi="Times New Roman"/>
          <w:sz w:val="28"/>
          <w:szCs w:val="28"/>
        </w:rPr>
        <w:t xml:space="preserve">. </w:t>
      </w:r>
      <w:proofErr w:type="spellStart"/>
      <w:r>
        <w:rPr>
          <w:rFonts w:ascii="Times New Roman" w:hAnsi="Times New Roman"/>
          <w:sz w:val="28"/>
          <w:szCs w:val="28"/>
        </w:rPr>
        <w:t>Кукс</w:t>
      </w:r>
      <w:r w:rsidR="009131D5">
        <w:rPr>
          <w:rFonts w:ascii="Times New Roman" w:hAnsi="Times New Roman"/>
          <w:sz w:val="28"/>
          <w:szCs w:val="28"/>
        </w:rPr>
        <w:t>ин</w:t>
      </w:r>
      <w:proofErr w:type="spellEnd"/>
    </w:p>
    <w:p w:rsidR="00BB0D16" w:rsidRDefault="00BB0D16" w:rsidP="009131D5">
      <w:pPr>
        <w:autoSpaceDE w:val="0"/>
        <w:autoSpaceDN w:val="0"/>
        <w:adjustRightInd w:val="0"/>
        <w:rPr>
          <w:rFonts w:ascii="Times New Roman" w:hAnsi="Times New Roman"/>
          <w:sz w:val="28"/>
          <w:szCs w:val="28"/>
        </w:rPr>
      </w:pPr>
    </w:p>
    <w:p w:rsidR="00BB0D16" w:rsidRDefault="00BB0D16" w:rsidP="009131D5">
      <w:pPr>
        <w:autoSpaceDE w:val="0"/>
        <w:autoSpaceDN w:val="0"/>
        <w:adjustRightInd w:val="0"/>
        <w:rPr>
          <w:rFonts w:ascii="Times New Roman" w:hAnsi="Times New Roman"/>
          <w:sz w:val="28"/>
          <w:szCs w:val="28"/>
        </w:rPr>
      </w:pPr>
    </w:p>
    <w:p w:rsidR="00BB0D16" w:rsidRDefault="00BB0D16" w:rsidP="009131D5">
      <w:pPr>
        <w:autoSpaceDE w:val="0"/>
        <w:autoSpaceDN w:val="0"/>
        <w:adjustRightInd w:val="0"/>
        <w:rPr>
          <w:rFonts w:ascii="Times New Roman" w:hAnsi="Times New Roman"/>
          <w:sz w:val="28"/>
          <w:szCs w:val="28"/>
        </w:rPr>
      </w:pPr>
    </w:p>
    <w:p w:rsidR="00BB0D16" w:rsidRDefault="00BB0D16"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351992" w:rsidRDefault="00351992" w:rsidP="009131D5">
      <w:pPr>
        <w:autoSpaceDE w:val="0"/>
        <w:autoSpaceDN w:val="0"/>
        <w:adjustRightInd w:val="0"/>
        <w:rPr>
          <w:rFonts w:ascii="Times New Roman" w:hAnsi="Times New Roman"/>
          <w:sz w:val="28"/>
          <w:szCs w:val="28"/>
        </w:rPr>
      </w:pPr>
    </w:p>
    <w:p w:rsidR="002353B5" w:rsidRDefault="002353B5" w:rsidP="009131D5">
      <w:pPr>
        <w:autoSpaceDE w:val="0"/>
        <w:autoSpaceDN w:val="0"/>
        <w:adjustRightInd w:val="0"/>
        <w:rPr>
          <w:rFonts w:ascii="Times New Roman" w:hAnsi="Times New Roman"/>
          <w:sz w:val="28"/>
          <w:szCs w:val="28"/>
        </w:rPr>
        <w:sectPr w:rsidR="002353B5" w:rsidSect="009D008D">
          <w:headerReference w:type="even" r:id="rId11"/>
          <w:headerReference w:type="default" r:id="rId12"/>
          <w:pgSz w:w="11907" w:h="16840" w:code="9"/>
          <w:pgMar w:top="1134" w:right="567" w:bottom="1134" w:left="1418" w:header="720" w:footer="720" w:gutter="0"/>
          <w:cols w:space="720"/>
          <w:titlePg/>
        </w:sectPr>
      </w:pPr>
    </w:p>
    <w:p w:rsidR="00351992" w:rsidRDefault="00351992" w:rsidP="00351992">
      <w:pPr>
        <w:pageBreakBefore/>
        <w:ind w:left="5670"/>
        <w:rPr>
          <w:rFonts w:ascii="Times New Roman" w:hAnsi="Times New Roman"/>
          <w:sz w:val="28"/>
          <w:szCs w:val="28"/>
        </w:rPr>
      </w:pPr>
      <w:r>
        <w:rPr>
          <w:rFonts w:ascii="Times New Roman" w:hAnsi="Times New Roman"/>
          <w:sz w:val="28"/>
          <w:szCs w:val="28"/>
        </w:rPr>
        <w:lastRenderedPageBreak/>
        <w:t>Приложение № 1</w:t>
      </w:r>
    </w:p>
    <w:p w:rsidR="00351992" w:rsidRPr="002353B5" w:rsidRDefault="00351992" w:rsidP="00351992">
      <w:pPr>
        <w:ind w:left="5670"/>
        <w:rPr>
          <w:rFonts w:ascii="Times New Roman" w:hAnsi="Times New Roman"/>
          <w:sz w:val="28"/>
          <w:szCs w:val="28"/>
        </w:rPr>
      </w:pPr>
      <w:r w:rsidRPr="002353B5">
        <w:rPr>
          <w:rFonts w:ascii="Times New Roman" w:hAnsi="Times New Roman"/>
          <w:sz w:val="28"/>
          <w:szCs w:val="28"/>
        </w:rPr>
        <w:t>к постановлению Администрации</w:t>
      </w:r>
    </w:p>
    <w:p w:rsidR="00351992" w:rsidRPr="002353B5" w:rsidRDefault="00351992" w:rsidP="00351992">
      <w:pPr>
        <w:ind w:left="5670"/>
        <w:rPr>
          <w:rFonts w:ascii="Times New Roman" w:hAnsi="Times New Roman"/>
          <w:sz w:val="28"/>
          <w:szCs w:val="28"/>
        </w:rPr>
      </w:pPr>
      <w:r w:rsidRPr="002353B5">
        <w:rPr>
          <w:rFonts w:ascii="Times New Roman" w:hAnsi="Times New Roman"/>
          <w:sz w:val="28"/>
          <w:szCs w:val="28"/>
        </w:rPr>
        <w:t>ЗАТО г. Железногорск</w:t>
      </w:r>
    </w:p>
    <w:p w:rsidR="00351992" w:rsidRPr="002353B5" w:rsidRDefault="00351992" w:rsidP="00351992">
      <w:pPr>
        <w:autoSpaceDE w:val="0"/>
        <w:autoSpaceDN w:val="0"/>
        <w:adjustRightInd w:val="0"/>
        <w:ind w:firstLine="5670"/>
        <w:rPr>
          <w:rFonts w:ascii="Times New Roman" w:hAnsi="Times New Roman"/>
          <w:sz w:val="28"/>
          <w:szCs w:val="28"/>
        </w:rPr>
      </w:pPr>
      <w:r w:rsidRPr="002353B5">
        <w:rPr>
          <w:rFonts w:ascii="Times New Roman" w:hAnsi="Times New Roman"/>
          <w:sz w:val="28"/>
          <w:szCs w:val="28"/>
        </w:rPr>
        <w:t xml:space="preserve">от   </w:t>
      </w:r>
      <w:r w:rsidR="00F43BE9">
        <w:rPr>
          <w:rFonts w:ascii="Times New Roman" w:hAnsi="Times New Roman"/>
          <w:sz w:val="28"/>
          <w:szCs w:val="28"/>
        </w:rPr>
        <w:t>06.12.2022</w:t>
      </w:r>
      <w:r w:rsidRPr="002353B5">
        <w:rPr>
          <w:rFonts w:ascii="Times New Roman" w:hAnsi="Times New Roman"/>
          <w:sz w:val="28"/>
          <w:szCs w:val="28"/>
        </w:rPr>
        <w:t xml:space="preserve">   №  </w:t>
      </w:r>
      <w:r w:rsidR="00F43BE9">
        <w:rPr>
          <w:rFonts w:ascii="Times New Roman" w:hAnsi="Times New Roman"/>
          <w:sz w:val="28"/>
          <w:szCs w:val="28"/>
        </w:rPr>
        <w:t>2569</w:t>
      </w:r>
    </w:p>
    <w:p w:rsidR="00351992" w:rsidRPr="002353B5" w:rsidRDefault="00351992" w:rsidP="00351992">
      <w:pPr>
        <w:ind w:left="5670"/>
        <w:rPr>
          <w:rFonts w:ascii="Times New Roman" w:hAnsi="Times New Roman"/>
          <w:sz w:val="28"/>
          <w:szCs w:val="28"/>
        </w:rPr>
      </w:pPr>
    </w:p>
    <w:p w:rsidR="00351992" w:rsidRPr="002353B5" w:rsidRDefault="00351992" w:rsidP="00351992">
      <w:pPr>
        <w:ind w:left="5670"/>
        <w:rPr>
          <w:rFonts w:ascii="Times New Roman" w:hAnsi="Times New Roman"/>
          <w:sz w:val="28"/>
          <w:szCs w:val="28"/>
        </w:rPr>
      </w:pPr>
      <w:r w:rsidRPr="002353B5">
        <w:rPr>
          <w:rFonts w:ascii="Times New Roman" w:hAnsi="Times New Roman"/>
          <w:sz w:val="28"/>
          <w:szCs w:val="28"/>
        </w:rPr>
        <w:t>Приложение № 1</w:t>
      </w:r>
    </w:p>
    <w:p w:rsidR="00351992" w:rsidRPr="002353B5" w:rsidRDefault="00351992" w:rsidP="00351992">
      <w:pPr>
        <w:ind w:left="5670"/>
        <w:rPr>
          <w:rFonts w:ascii="Times New Roman" w:hAnsi="Times New Roman"/>
          <w:sz w:val="28"/>
          <w:szCs w:val="28"/>
        </w:rPr>
      </w:pPr>
      <w:r w:rsidRPr="002353B5">
        <w:rPr>
          <w:rFonts w:ascii="Times New Roman" w:hAnsi="Times New Roman"/>
          <w:sz w:val="28"/>
          <w:szCs w:val="28"/>
        </w:rPr>
        <w:t>к постановлению Администрации</w:t>
      </w:r>
    </w:p>
    <w:p w:rsidR="00351992" w:rsidRPr="002353B5" w:rsidRDefault="00351992" w:rsidP="00351992">
      <w:pPr>
        <w:ind w:left="5670"/>
        <w:rPr>
          <w:rFonts w:ascii="Times New Roman" w:hAnsi="Times New Roman"/>
          <w:sz w:val="28"/>
          <w:szCs w:val="28"/>
        </w:rPr>
      </w:pPr>
      <w:r w:rsidRPr="002353B5">
        <w:rPr>
          <w:rFonts w:ascii="Times New Roman" w:hAnsi="Times New Roman"/>
          <w:sz w:val="28"/>
          <w:szCs w:val="28"/>
        </w:rPr>
        <w:t>ЗАТО г. Железногорск</w:t>
      </w:r>
    </w:p>
    <w:p w:rsidR="00351992" w:rsidRPr="002353B5" w:rsidRDefault="00351992" w:rsidP="00351992">
      <w:pPr>
        <w:autoSpaceDE w:val="0"/>
        <w:autoSpaceDN w:val="0"/>
        <w:adjustRightInd w:val="0"/>
        <w:ind w:firstLine="5670"/>
        <w:rPr>
          <w:rFonts w:ascii="Times New Roman" w:hAnsi="Times New Roman"/>
          <w:sz w:val="28"/>
          <w:szCs w:val="28"/>
        </w:rPr>
      </w:pPr>
      <w:r w:rsidRPr="002353B5">
        <w:rPr>
          <w:rFonts w:ascii="Times New Roman" w:hAnsi="Times New Roman"/>
          <w:sz w:val="28"/>
          <w:szCs w:val="28"/>
        </w:rPr>
        <w:t>от   17.12.2019   №  2589</w:t>
      </w:r>
    </w:p>
    <w:p w:rsidR="00351992" w:rsidRPr="002353B5" w:rsidRDefault="00351992" w:rsidP="00351992">
      <w:pPr>
        <w:jc w:val="both"/>
        <w:rPr>
          <w:rFonts w:ascii="Times New Roman" w:hAnsi="Times New Roman"/>
          <w:sz w:val="28"/>
          <w:szCs w:val="28"/>
        </w:rPr>
      </w:pPr>
    </w:p>
    <w:p w:rsidR="00351992" w:rsidRPr="002353B5" w:rsidRDefault="00351992" w:rsidP="00351992">
      <w:pPr>
        <w:pStyle w:val="aa"/>
        <w:jc w:val="center"/>
        <w:rPr>
          <w:b/>
          <w:szCs w:val="28"/>
        </w:rPr>
      </w:pPr>
      <w:r w:rsidRPr="002353B5">
        <w:rPr>
          <w:b/>
          <w:szCs w:val="28"/>
        </w:rPr>
        <w:t>Порядок составления и утверждения плана</w:t>
      </w:r>
    </w:p>
    <w:p w:rsidR="00351992" w:rsidRPr="002353B5" w:rsidRDefault="00351992" w:rsidP="00351992">
      <w:pPr>
        <w:pStyle w:val="ConsNormal"/>
        <w:widowControl/>
        <w:ind w:firstLine="0"/>
        <w:jc w:val="center"/>
        <w:rPr>
          <w:rFonts w:ascii="Times New Roman" w:hAnsi="Times New Roman" w:cs="Times New Roman"/>
          <w:sz w:val="28"/>
          <w:szCs w:val="28"/>
        </w:rPr>
      </w:pPr>
      <w:r w:rsidRPr="002353B5">
        <w:rPr>
          <w:rFonts w:ascii="Times New Roman" w:hAnsi="Times New Roman" w:cs="Times New Roman"/>
          <w:b/>
          <w:sz w:val="28"/>
          <w:szCs w:val="28"/>
        </w:rPr>
        <w:t>финансово-хозяйственной деятельности муниципального учреждения</w:t>
      </w:r>
    </w:p>
    <w:p w:rsidR="00351992" w:rsidRPr="002353B5" w:rsidRDefault="00351992" w:rsidP="00351992">
      <w:pPr>
        <w:pStyle w:val="ConsNormal"/>
        <w:widowControl/>
        <w:spacing w:before="200" w:after="200"/>
        <w:ind w:firstLine="0"/>
        <w:jc w:val="center"/>
        <w:rPr>
          <w:rFonts w:ascii="Times New Roman" w:hAnsi="Times New Roman" w:cs="Times New Roman"/>
          <w:sz w:val="28"/>
          <w:szCs w:val="28"/>
        </w:rPr>
      </w:pPr>
      <w:r w:rsidRPr="002353B5">
        <w:rPr>
          <w:rFonts w:ascii="Times New Roman" w:hAnsi="Times New Roman" w:cs="Times New Roman"/>
          <w:sz w:val="28"/>
          <w:szCs w:val="28"/>
        </w:rPr>
        <w:t>1. Общие положения</w:t>
      </w:r>
    </w:p>
    <w:p w:rsidR="00351992" w:rsidRPr="002353B5" w:rsidRDefault="00351992" w:rsidP="00351992">
      <w:pPr>
        <w:pStyle w:val="ConsPlusNormal"/>
        <w:ind w:firstLine="540"/>
        <w:jc w:val="both"/>
      </w:pPr>
      <w:r w:rsidRPr="002353B5">
        <w:t>1.1. Настоящий Порядок регламентирует составление и утверждение плана финансово-хозяйственной деятельности (далее - План) муниципальных бюджетных и автономных учреждений, их обособленных (структурных) подразделений без прав юридического лица, осуществляющих полномочия по ведению бухгалтерского учета (далее соответственно - учреждение, подразделение), при принятии  учреждением его создавшим (далее головное учреждение), решения об утверждении Плана подразделению.</w:t>
      </w:r>
    </w:p>
    <w:p w:rsidR="00351992" w:rsidRPr="002353B5" w:rsidRDefault="00351992" w:rsidP="00351992">
      <w:pPr>
        <w:pStyle w:val="ConsPlusNormal"/>
        <w:ind w:firstLine="540"/>
        <w:jc w:val="both"/>
      </w:pPr>
      <w:r w:rsidRPr="002353B5">
        <w:t xml:space="preserve">1.2. План составляется на </w:t>
      </w:r>
      <w:r w:rsidR="00836FF1" w:rsidRPr="002353B5">
        <w:t>очередной</w:t>
      </w:r>
      <w:r w:rsidRPr="002353B5">
        <w:t xml:space="preserve"> финансовый год и плановый период и действует в течение срока действия решения о бюджете.</w:t>
      </w:r>
    </w:p>
    <w:p w:rsidR="00836FF1" w:rsidRPr="002353B5" w:rsidRDefault="00836FF1" w:rsidP="00836FF1">
      <w:pPr>
        <w:autoSpaceDE w:val="0"/>
        <w:autoSpaceDN w:val="0"/>
        <w:adjustRightInd w:val="0"/>
        <w:ind w:firstLine="540"/>
        <w:jc w:val="both"/>
        <w:rPr>
          <w:rFonts w:ascii="Times New Roman" w:hAnsi="Times New Roman"/>
          <w:sz w:val="28"/>
          <w:szCs w:val="28"/>
        </w:rPr>
      </w:pPr>
      <w:r w:rsidRPr="002353B5">
        <w:rPr>
          <w:rFonts w:ascii="Times New Roman" w:hAnsi="Times New Roman"/>
          <w:sz w:val="28"/>
          <w:szCs w:val="28"/>
        </w:rPr>
        <w:t>План вновь созданного учреждения составляется на текущий финансовый год и плановый период.</w:t>
      </w:r>
    </w:p>
    <w:p w:rsidR="00126087" w:rsidRPr="002353B5" w:rsidRDefault="00126087" w:rsidP="00836FF1">
      <w:pPr>
        <w:autoSpaceDE w:val="0"/>
        <w:autoSpaceDN w:val="0"/>
        <w:adjustRightInd w:val="0"/>
        <w:ind w:firstLine="540"/>
        <w:jc w:val="both"/>
        <w:rPr>
          <w:rFonts w:ascii="Times New Roman" w:hAnsi="Times New Roman"/>
          <w:sz w:val="28"/>
          <w:szCs w:val="28"/>
        </w:rPr>
      </w:pPr>
      <w:r w:rsidRPr="002353B5">
        <w:rPr>
          <w:rFonts w:ascii="Times New Roman" w:hAnsi="Times New Roman"/>
          <w:sz w:val="28"/>
          <w:szCs w:val="28"/>
        </w:rPr>
        <w:t>В случае утверждения Плана уполномоченным лицом органа-учредителя, учреждением составляется проект Плана.</w:t>
      </w:r>
    </w:p>
    <w:p w:rsidR="00351992" w:rsidRPr="002353B5" w:rsidRDefault="00351992" w:rsidP="00351992">
      <w:pPr>
        <w:pStyle w:val="ConsPlusNormal"/>
        <w:ind w:firstLine="540"/>
        <w:jc w:val="both"/>
      </w:pPr>
      <w:r w:rsidRPr="002353B5">
        <w:t>При принятии учреждением обязательств, срок исполнения которых по условиям договоров (контрактов) превышает срок, предусмотренный абзацем первым настоящего пункта, показатели Плана утверждаются на период, превышающий указанный срок.</w:t>
      </w:r>
    </w:p>
    <w:p w:rsidR="00F12DD5" w:rsidRPr="002353B5" w:rsidRDefault="00351992" w:rsidP="00F12DD5">
      <w:pPr>
        <w:pStyle w:val="ConsNormal"/>
        <w:widowControl/>
        <w:spacing w:before="200"/>
        <w:ind w:firstLine="0"/>
        <w:jc w:val="center"/>
        <w:rPr>
          <w:rFonts w:ascii="Times New Roman" w:hAnsi="Times New Roman" w:cs="Times New Roman"/>
          <w:sz w:val="28"/>
          <w:szCs w:val="28"/>
        </w:rPr>
      </w:pPr>
      <w:r w:rsidRPr="002353B5">
        <w:rPr>
          <w:rFonts w:ascii="Times New Roman" w:hAnsi="Times New Roman" w:cs="Times New Roman"/>
          <w:sz w:val="28"/>
          <w:szCs w:val="28"/>
        </w:rPr>
        <w:t>2. Сроки и порядок составления Плана</w:t>
      </w:r>
      <w:r w:rsidR="00F12DD5" w:rsidRPr="002353B5">
        <w:rPr>
          <w:rFonts w:ascii="Times New Roman" w:hAnsi="Times New Roman" w:cs="Times New Roman"/>
          <w:sz w:val="28"/>
          <w:szCs w:val="28"/>
        </w:rPr>
        <w:t xml:space="preserve"> </w:t>
      </w:r>
    </w:p>
    <w:p w:rsidR="0090797B" w:rsidRPr="002353B5" w:rsidRDefault="0090797B" w:rsidP="00351992">
      <w:pPr>
        <w:pStyle w:val="ConsPlusNormal"/>
        <w:ind w:firstLine="540"/>
        <w:jc w:val="both"/>
      </w:pPr>
    </w:p>
    <w:p w:rsidR="00351992" w:rsidRPr="002353B5" w:rsidRDefault="00351992" w:rsidP="00351992">
      <w:pPr>
        <w:pStyle w:val="ConsPlusNormal"/>
        <w:ind w:firstLine="540"/>
        <w:jc w:val="both"/>
      </w:pPr>
      <w:r w:rsidRPr="002353B5">
        <w:t xml:space="preserve">2.1. При составлении Плана (внесении изменений в него) устанавливается (уточняется) плановый объем поступлений и выплат денежных средств. План составляется на основании обоснований (расчетов) плановых показателей поступлений и выплат, </w:t>
      </w:r>
      <w:proofErr w:type="gramStart"/>
      <w:r w:rsidRPr="002353B5">
        <w:t>требования</w:t>
      </w:r>
      <w:proofErr w:type="gramEnd"/>
      <w:r w:rsidRPr="002353B5">
        <w:t xml:space="preserve"> к формированию которых установлены </w:t>
      </w:r>
      <w:r w:rsidRPr="002353B5">
        <w:br/>
        <w:t xml:space="preserve">в </w:t>
      </w:r>
      <w:hyperlink w:anchor="P95" w:history="1">
        <w:r w:rsidRPr="002353B5">
          <w:rPr>
            <w:color w:val="0000FF"/>
          </w:rPr>
          <w:t>разделе 4</w:t>
        </w:r>
      </w:hyperlink>
      <w:r w:rsidRPr="002353B5">
        <w:t xml:space="preserve"> настоящего Порядка.</w:t>
      </w:r>
    </w:p>
    <w:p w:rsidR="00351992" w:rsidRPr="002353B5" w:rsidRDefault="00C27163" w:rsidP="00351992">
      <w:pPr>
        <w:pStyle w:val="ConsPlusNormal"/>
        <w:ind w:firstLine="540"/>
        <w:jc w:val="both"/>
      </w:pPr>
      <w:r w:rsidRPr="002353B5">
        <w:t>П</w:t>
      </w:r>
      <w:r w:rsidR="00351992" w:rsidRPr="002353B5">
        <w:t>лан составляется учреждением (подразделением) на этапе формирования проекта решения о бюджете ЗАТО Железногорск на очередной финансовый год и плановый период</w:t>
      </w:r>
      <w:r w:rsidRPr="002353B5">
        <w:t xml:space="preserve"> </w:t>
      </w:r>
      <w:r w:rsidR="00351992" w:rsidRPr="002353B5">
        <w:t xml:space="preserve">по кассовому методу в рублях с точностью до двух знаков после запятой по типовой </w:t>
      </w:r>
      <w:hyperlink w:anchor="P179" w:history="1">
        <w:r w:rsidR="00351992" w:rsidRPr="002353B5">
          <w:t>форме</w:t>
        </w:r>
      </w:hyperlink>
      <w:r w:rsidR="00351992" w:rsidRPr="002353B5">
        <w:t xml:space="preserve"> согласно приложению № 4 к настоящему Постановлению. С учетом специфики деятельности учреждения в табличной части Плана может отражаться иная информация с соблюдением структуры (в том </w:t>
      </w:r>
      <w:r w:rsidR="00351992" w:rsidRPr="002353B5">
        <w:lastRenderedPageBreak/>
        <w:t>числе строк и граф) табличной части Плана и дополнением (при необходимости) иными строками и графами.</w:t>
      </w:r>
    </w:p>
    <w:p w:rsidR="00351992" w:rsidRPr="002353B5" w:rsidRDefault="00351992" w:rsidP="00351992">
      <w:pPr>
        <w:pStyle w:val="ConsPlusNormal"/>
        <w:ind w:firstLine="540"/>
        <w:jc w:val="both"/>
      </w:pPr>
      <w:r w:rsidRPr="002353B5">
        <w:t>2.2. План составляется:</w:t>
      </w:r>
    </w:p>
    <w:p w:rsidR="00351992" w:rsidRPr="002353B5" w:rsidRDefault="00351992" w:rsidP="00351992">
      <w:pPr>
        <w:pStyle w:val="ConsPlusNormal"/>
        <w:ind w:firstLine="540"/>
        <w:jc w:val="both"/>
      </w:pPr>
      <w:r w:rsidRPr="002353B5">
        <w:t>а) с учетом планируемых объемов поступлений:</w:t>
      </w:r>
    </w:p>
    <w:p w:rsidR="00351992" w:rsidRPr="002353B5" w:rsidRDefault="00351992" w:rsidP="00351992">
      <w:pPr>
        <w:pStyle w:val="ConsPlusNormal"/>
        <w:ind w:firstLine="540"/>
        <w:jc w:val="both"/>
      </w:pPr>
      <w:r w:rsidRPr="002353B5">
        <w:t>- субсидии на финансовое обеспечение выполнения муниципального задания;</w:t>
      </w:r>
    </w:p>
    <w:p w:rsidR="00351992" w:rsidRPr="002353B5" w:rsidRDefault="00351992" w:rsidP="00351992">
      <w:pPr>
        <w:pStyle w:val="ConsPlusNormal"/>
        <w:ind w:firstLine="540"/>
        <w:jc w:val="both"/>
      </w:pPr>
      <w:r w:rsidRPr="002353B5">
        <w:t xml:space="preserve">- субсидий, предусмотренных </w:t>
      </w:r>
      <w:hyperlink r:id="rId13" w:history="1">
        <w:r w:rsidRPr="002353B5">
          <w:rPr>
            <w:color w:val="0000FF"/>
          </w:rPr>
          <w:t>абзацем вторым пункта 1 статьи 78.1</w:t>
        </w:r>
      </w:hyperlink>
      <w:r w:rsidRPr="002353B5">
        <w:t xml:space="preserve"> Бюджетного кодекса Российской Федерации (далее - целевые субсидии), и целей их предоставления;</w:t>
      </w:r>
    </w:p>
    <w:p w:rsidR="00351992" w:rsidRPr="002353B5" w:rsidRDefault="00351992" w:rsidP="00351992">
      <w:pPr>
        <w:pStyle w:val="ConsPlusNormal"/>
        <w:ind w:firstLine="540"/>
        <w:jc w:val="both"/>
      </w:pPr>
      <w:r w:rsidRPr="002353B5">
        <w:t>-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субсидия на осуществление капитальных вложений);</w:t>
      </w:r>
    </w:p>
    <w:p w:rsidR="00351992" w:rsidRPr="002353B5" w:rsidRDefault="00351992" w:rsidP="00351992">
      <w:pPr>
        <w:pStyle w:val="ConsPlusNormal"/>
        <w:ind w:firstLine="540"/>
        <w:jc w:val="both"/>
      </w:pPr>
      <w:r w:rsidRPr="002353B5">
        <w:t>- грантов, в том числе в форме субсидий, предоставляемых из бюджетов бюджетной системы Российской Федерации (далее - грант);</w:t>
      </w:r>
    </w:p>
    <w:p w:rsidR="00351992" w:rsidRPr="002353B5" w:rsidRDefault="00351992" w:rsidP="00351992">
      <w:pPr>
        <w:pStyle w:val="ConsPlusNormal"/>
        <w:ind w:firstLine="540"/>
        <w:jc w:val="both"/>
      </w:pPr>
      <w:r w:rsidRPr="002353B5">
        <w:t>- иных доходов, которые учреждение планирует получить при оказании услуг, выполнении работ за плату сверх установленного муниципального задания, а в случаях, установленных федеральным законом, в рамках муниципального задания;</w:t>
      </w:r>
    </w:p>
    <w:p w:rsidR="00351992" w:rsidRPr="002353B5" w:rsidRDefault="00351992" w:rsidP="00351992">
      <w:pPr>
        <w:pStyle w:val="ConsPlusNormal"/>
        <w:ind w:firstLine="540"/>
        <w:jc w:val="both"/>
      </w:pPr>
      <w:r w:rsidRPr="002353B5">
        <w:t>- доходов от иной приносящей доход деятельности, предусмотренной уставом учреждения;</w:t>
      </w:r>
    </w:p>
    <w:p w:rsidR="00351992" w:rsidRPr="002353B5" w:rsidRDefault="00351992" w:rsidP="00836FF1">
      <w:pPr>
        <w:autoSpaceDE w:val="0"/>
        <w:autoSpaceDN w:val="0"/>
        <w:adjustRightInd w:val="0"/>
        <w:ind w:firstLine="567"/>
        <w:jc w:val="both"/>
        <w:rPr>
          <w:rFonts w:ascii="Times New Roman" w:hAnsi="Times New Roman"/>
          <w:sz w:val="28"/>
          <w:szCs w:val="28"/>
        </w:rPr>
      </w:pPr>
      <w:r w:rsidRPr="002353B5">
        <w:rPr>
          <w:rFonts w:ascii="Times New Roman" w:hAnsi="Times New Roman"/>
          <w:sz w:val="28"/>
          <w:szCs w:val="28"/>
        </w:rPr>
        <w:t>б) с учетом планируемых объемов выплат, связанных с осуществлением деятельности, предусмотренной уставом учреждения</w:t>
      </w:r>
      <w:r w:rsidR="00836FF1" w:rsidRPr="002353B5">
        <w:rPr>
          <w:rFonts w:ascii="Times New Roman" w:hAnsi="Times New Roman"/>
          <w:sz w:val="28"/>
          <w:szCs w:val="28"/>
        </w:rPr>
        <w:t xml:space="preserve">, включая выплаты </w:t>
      </w:r>
      <w:r w:rsidR="00836FF1" w:rsidRPr="002353B5">
        <w:rPr>
          <w:rFonts w:ascii="Times New Roman" w:hAnsi="Times New Roman"/>
          <w:sz w:val="28"/>
          <w:szCs w:val="28"/>
        </w:rPr>
        <w:br/>
        <w:t>по исполнению принятых учреждением в предшествующих отчетных периодах обязательств.</w:t>
      </w:r>
    </w:p>
    <w:p w:rsidR="00351992" w:rsidRPr="002353B5" w:rsidRDefault="00351992" w:rsidP="00351992">
      <w:pPr>
        <w:autoSpaceDE w:val="0"/>
        <w:autoSpaceDN w:val="0"/>
        <w:adjustRightInd w:val="0"/>
        <w:ind w:firstLine="567"/>
        <w:jc w:val="both"/>
        <w:rPr>
          <w:rFonts w:ascii="Times New Roman" w:eastAsia="Calibri" w:hAnsi="Times New Roman"/>
          <w:color w:val="FF0000"/>
          <w:sz w:val="28"/>
          <w:szCs w:val="28"/>
        </w:rPr>
      </w:pPr>
      <w:r w:rsidRPr="002353B5">
        <w:rPr>
          <w:rFonts w:ascii="Times New Roman" w:eastAsia="Calibri" w:hAnsi="Times New Roman"/>
          <w:sz w:val="28"/>
          <w:szCs w:val="28"/>
        </w:rPr>
        <w:t xml:space="preserve">Главный распорядитель бюджетных средств, осуществляющий предоставление субсидии муниципальному учреждению в соответствии </w:t>
      </w:r>
      <w:r w:rsidRPr="002353B5">
        <w:rPr>
          <w:rFonts w:ascii="Times New Roman" w:eastAsia="Calibri" w:hAnsi="Times New Roman"/>
          <w:sz w:val="28"/>
          <w:szCs w:val="28"/>
        </w:rPr>
        <w:br/>
        <w:t>с решением о бюджете ЗАТО Железногорск, направляет учреждению информацию о планируемых к предоставлению из бюджета ЗАТО Железногорск объемах субсидий.</w:t>
      </w:r>
    </w:p>
    <w:p w:rsidR="00351992" w:rsidRPr="002353B5" w:rsidRDefault="00351992" w:rsidP="00351992">
      <w:pPr>
        <w:pStyle w:val="ConsPlusNormal"/>
        <w:ind w:firstLine="540"/>
        <w:jc w:val="both"/>
      </w:pPr>
      <w:r w:rsidRPr="002353B5">
        <w:t xml:space="preserve">2.3. Учреждение, имеющее подразделение (я), формирует </w:t>
      </w:r>
      <w:r w:rsidR="005A3F9B" w:rsidRPr="002353B5">
        <w:t>План</w:t>
      </w:r>
      <w:r w:rsidRPr="002353B5">
        <w:t xml:space="preserve"> учреждения на основании Плана головного учреждения, сформированного без учета подразделений, и Плана</w:t>
      </w:r>
      <w:r w:rsidR="005A3F9B" w:rsidRPr="002353B5">
        <w:t xml:space="preserve"> </w:t>
      </w:r>
      <w:r w:rsidRPr="002353B5">
        <w:t>(</w:t>
      </w:r>
      <w:proofErr w:type="spellStart"/>
      <w:r w:rsidRPr="002353B5">
        <w:t>ов</w:t>
      </w:r>
      <w:proofErr w:type="spellEnd"/>
      <w:r w:rsidRPr="002353B5">
        <w:t>) подразделения (</w:t>
      </w:r>
      <w:proofErr w:type="spellStart"/>
      <w:r w:rsidRPr="002353B5">
        <w:t>й</w:t>
      </w:r>
      <w:proofErr w:type="spellEnd"/>
      <w:r w:rsidRPr="002353B5">
        <w:t>), без учета расчетов между головным учреждением и подразделением (</w:t>
      </w:r>
      <w:proofErr w:type="spellStart"/>
      <w:r w:rsidRPr="002353B5">
        <w:t>ями</w:t>
      </w:r>
      <w:proofErr w:type="spellEnd"/>
      <w:r w:rsidRPr="002353B5">
        <w:t>).</w:t>
      </w:r>
    </w:p>
    <w:p w:rsidR="00351992" w:rsidRPr="002353B5" w:rsidRDefault="00351992" w:rsidP="00351992">
      <w:pPr>
        <w:pStyle w:val="ConsPlusNormal"/>
        <w:ind w:firstLine="540"/>
        <w:jc w:val="both"/>
      </w:pPr>
      <w:r w:rsidRPr="002353B5">
        <w:t>2.4.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351992" w:rsidRPr="002353B5" w:rsidRDefault="00351992" w:rsidP="00351992">
      <w:pPr>
        <w:pStyle w:val="ConsPlusNormal"/>
        <w:ind w:firstLine="540"/>
        <w:jc w:val="both"/>
      </w:pPr>
      <w:r w:rsidRPr="002353B5">
        <w:t>а) планируемых поступлений:</w:t>
      </w:r>
    </w:p>
    <w:p w:rsidR="00351992" w:rsidRPr="002353B5" w:rsidRDefault="00351992" w:rsidP="00351992">
      <w:pPr>
        <w:pStyle w:val="ConsPlusNormal"/>
        <w:ind w:firstLine="540"/>
        <w:jc w:val="both"/>
      </w:pPr>
      <w:r w:rsidRPr="002353B5">
        <w:t xml:space="preserve">- от доходов - по коду аналитической </w:t>
      </w:r>
      <w:proofErr w:type="gramStart"/>
      <w:r w:rsidRPr="002353B5">
        <w:t>группы подвида доходов бюджетов классификации доходов бюджетов</w:t>
      </w:r>
      <w:proofErr w:type="gramEnd"/>
      <w:r w:rsidRPr="002353B5">
        <w:t>;</w:t>
      </w:r>
    </w:p>
    <w:p w:rsidR="00D14798" w:rsidRPr="002353B5" w:rsidRDefault="00351992" w:rsidP="00D14798">
      <w:pPr>
        <w:autoSpaceDE w:val="0"/>
        <w:autoSpaceDN w:val="0"/>
        <w:adjustRightInd w:val="0"/>
        <w:ind w:firstLine="540"/>
        <w:jc w:val="both"/>
        <w:rPr>
          <w:rFonts w:ascii="Times New Roman" w:hAnsi="Times New Roman"/>
          <w:sz w:val="28"/>
          <w:szCs w:val="28"/>
        </w:rPr>
      </w:pPr>
      <w:r w:rsidRPr="002353B5">
        <w:t xml:space="preserve">- </w:t>
      </w:r>
      <w:r w:rsidR="00D14798" w:rsidRPr="002353B5">
        <w:rPr>
          <w:rFonts w:ascii="Times New Roman" w:hAnsi="Times New Roman"/>
          <w:sz w:val="28"/>
          <w:szCs w:val="28"/>
        </w:rPr>
        <w:t xml:space="preserve">от возврата выплат, произведенных учреждениями в прошлых отчетных периодах (в том числе в связи с возвратом в текущем финансовом году отклоненных кредитной организацией платежей учреждения; излишне уплаченных сумм налогов, сборов, страховых взносов, пеней, штрафов и процентов в соответствии с законодательством Российской Федерации о налогах и сборах, предоставленных учреждением кредитов (займов, ссуд) (далее - </w:t>
      </w:r>
      <w:r w:rsidR="00D14798" w:rsidRPr="002353B5">
        <w:rPr>
          <w:rFonts w:ascii="Times New Roman" w:hAnsi="Times New Roman"/>
          <w:sz w:val="28"/>
          <w:szCs w:val="28"/>
        </w:rPr>
        <w:lastRenderedPageBreak/>
        <w:t xml:space="preserve">дебиторской задолженности прошлых лет), - по коду аналитической </w:t>
      </w:r>
      <w:proofErr w:type="gramStart"/>
      <w:r w:rsidR="00D14798" w:rsidRPr="002353B5">
        <w:rPr>
          <w:rFonts w:ascii="Times New Roman" w:hAnsi="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00D14798" w:rsidRPr="002353B5">
        <w:rPr>
          <w:rFonts w:ascii="Times New Roman" w:hAnsi="Times New Roman"/>
          <w:sz w:val="28"/>
          <w:szCs w:val="28"/>
        </w:rPr>
        <w:t>;</w:t>
      </w:r>
    </w:p>
    <w:p w:rsidR="00D14798" w:rsidRPr="002353B5" w:rsidRDefault="00D14798" w:rsidP="00D14798">
      <w:pPr>
        <w:autoSpaceDE w:val="0"/>
        <w:autoSpaceDN w:val="0"/>
        <w:adjustRightInd w:val="0"/>
        <w:ind w:firstLine="540"/>
        <w:jc w:val="both"/>
        <w:rPr>
          <w:rFonts w:ascii="Times New Roman" w:hAnsi="Times New Roman"/>
          <w:sz w:val="28"/>
          <w:szCs w:val="28"/>
        </w:rPr>
      </w:pPr>
      <w:r w:rsidRPr="002353B5">
        <w:t xml:space="preserve">- </w:t>
      </w:r>
      <w:r w:rsidRPr="002353B5">
        <w:rPr>
          <w:rFonts w:ascii="Times New Roman" w:hAnsi="Times New Roman"/>
          <w:sz w:val="28"/>
          <w:szCs w:val="28"/>
        </w:rPr>
        <w:t xml:space="preserve">от возврата средств, ранее размещенных на депозитах, - по коду аналитической </w:t>
      </w:r>
      <w:proofErr w:type="gramStart"/>
      <w:r w:rsidRPr="002353B5">
        <w:rPr>
          <w:rFonts w:ascii="Times New Roman" w:hAnsi="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2353B5">
        <w:rPr>
          <w:rFonts w:ascii="Times New Roman" w:hAnsi="Times New Roman"/>
          <w:sz w:val="28"/>
          <w:szCs w:val="28"/>
        </w:rPr>
        <w:t>;</w:t>
      </w:r>
    </w:p>
    <w:p w:rsidR="00351992" w:rsidRPr="002353B5" w:rsidRDefault="00351992" w:rsidP="00351992">
      <w:pPr>
        <w:pStyle w:val="ConsPlusNormal"/>
        <w:ind w:firstLine="540"/>
        <w:jc w:val="both"/>
      </w:pPr>
      <w:r w:rsidRPr="002353B5">
        <w:t>б) планируемых выплат:</w:t>
      </w:r>
    </w:p>
    <w:p w:rsidR="00351992" w:rsidRPr="002353B5" w:rsidRDefault="00351992" w:rsidP="00351992">
      <w:pPr>
        <w:pStyle w:val="ConsPlusNormal"/>
        <w:ind w:firstLine="540"/>
        <w:jc w:val="both"/>
      </w:pPr>
      <w:r w:rsidRPr="002353B5">
        <w:t xml:space="preserve">- по расходам - по кодам </w:t>
      </w:r>
      <w:proofErr w:type="gramStart"/>
      <w:r w:rsidRPr="002353B5">
        <w:t>видов расходов классификации расходов бюджетов</w:t>
      </w:r>
      <w:proofErr w:type="gramEnd"/>
      <w:r w:rsidRPr="002353B5">
        <w:t>;</w:t>
      </w:r>
    </w:p>
    <w:p w:rsidR="00351992" w:rsidRPr="002353B5" w:rsidRDefault="00351992" w:rsidP="00351992">
      <w:pPr>
        <w:pStyle w:val="ConsPlusNormal"/>
        <w:ind w:firstLine="540"/>
        <w:jc w:val="both"/>
      </w:pPr>
      <w:r w:rsidRPr="002353B5">
        <w:t xml:space="preserve">- по возврату в бюджет остатков субсидий прошлых лет - по коду аналитической </w:t>
      </w:r>
      <w:proofErr w:type="gramStart"/>
      <w:r w:rsidRPr="002353B5">
        <w:t>группы вида источников финансирования дефицитов бюджетов классификации источников финансирования дефицитов бюджетов</w:t>
      </w:r>
      <w:proofErr w:type="gramEnd"/>
      <w:r w:rsidRPr="002353B5">
        <w:t>;</w:t>
      </w:r>
    </w:p>
    <w:p w:rsidR="00351992" w:rsidRPr="002353B5" w:rsidRDefault="00351992" w:rsidP="00351992">
      <w:pPr>
        <w:pStyle w:val="ConsPlusNormal"/>
        <w:ind w:firstLine="540"/>
        <w:jc w:val="both"/>
      </w:pPr>
      <w:r w:rsidRPr="002353B5">
        <w:t xml:space="preserve">- по уплате налогов, объектом налогообложения которых являются доходы (прибыль) учреждения, - по коду аналитической </w:t>
      </w:r>
      <w:proofErr w:type="gramStart"/>
      <w:r w:rsidRPr="002353B5">
        <w:t>группы подвида доходов бюджетов классификации доходов бюджетов</w:t>
      </w:r>
      <w:proofErr w:type="gramEnd"/>
      <w:r w:rsidRPr="002353B5">
        <w:t>;</w:t>
      </w:r>
    </w:p>
    <w:p w:rsidR="00D14798" w:rsidRPr="002353B5" w:rsidRDefault="00D14798" w:rsidP="00D14798">
      <w:pPr>
        <w:autoSpaceDE w:val="0"/>
        <w:autoSpaceDN w:val="0"/>
        <w:adjustRightInd w:val="0"/>
        <w:ind w:firstLine="540"/>
        <w:jc w:val="both"/>
        <w:rPr>
          <w:rFonts w:ascii="Times New Roman" w:hAnsi="Times New Roman"/>
          <w:sz w:val="28"/>
          <w:szCs w:val="28"/>
        </w:rPr>
      </w:pPr>
      <w:r w:rsidRPr="002353B5">
        <w:t xml:space="preserve">- </w:t>
      </w:r>
      <w:r w:rsidRPr="002353B5">
        <w:rPr>
          <w:rFonts w:ascii="Times New Roman" w:hAnsi="Times New Roman"/>
          <w:sz w:val="28"/>
          <w:szCs w:val="28"/>
        </w:rPr>
        <w:t xml:space="preserve">по перечислению физическим и юридическим лицам ссуд, кредитов, в случаях, установленных законодательством Российской Федерации, - по коду аналитической </w:t>
      </w:r>
      <w:proofErr w:type="gramStart"/>
      <w:r w:rsidRPr="002353B5">
        <w:rPr>
          <w:rFonts w:ascii="Times New Roman" w:hAnsi="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2353B5">
        <w:rPr>
          <w:rFonts w:ascii="Times New Roman" w:hAnsi="Times New Roman"/>
          <w:sz w:val="28"/>
          <w:szCs w:val="28"/>
        </w:rPr>
        <w:t>;</w:t>
      </w:r>
    </w:p>
    <w:p w:rsidR="0090797B" w:rsidRPr="002353B5" w:rsidRDefault="00351992" w:rsidP="00351992">
      <w:pPr>
        <w:pStyle w:val="ConsPlusNormal"/>
        <w:ind w:firstLine="540"/>
        <w:jc w:val="both"/>
      </w:pPr>
      <w:r w:rsidRPr="002353B5">
        <w:t>в) перечисления средств в рамках расчетов между головным учреждением и подразделением (</w:t>
      </w:r>
      <w:proofErr w:type="spellStart"/>
      <w:r w:rsidRPr="002353B5">
        <w:t>ями</w:t>
      </w:r>
      <w:proofErr w:type="spellEnd"/>
      <w:r w:rsidRPr="002353B5">
        <w:t xml:space="preserve">) - по коду аналитической </w:t>
      </w:r>
      <w:proofErr w:type="gramStart"/>
      <w:r w:rsidRPr="002353B5">
        <w:t>группы вида источников финансирования дефицитов бюджетов классификации источников финансирования дефицитов бюджетов</w:t>
      </w:r>
      <w:proofErr w:type="gramEnd"/>
      <w:r w:rsidRPr="002353B5">
        <w:t>.</w:t>
      </w:r>
      <w:r w:rsidR="0090797B" w:rsidRPr="002353B5">
        <w:t xml:space="preserve"> </w:t>
      </w:r>
    </w:p>
    <w:p w:rsidR="006123AE" w:rsidRPr="002353B5" w:rsidRDefault="006123AE" w:rsidP="006123AE">
      <w:pPr>
        <w:pStyle w:val="ConsPlusNormal"/>
        <w:ind w:firstLine="540"/>
        <w:jc w:val="both"/>
      </w:pPr>
      <w:r w:rsidRPr="002353B5">
        <w:t>2.5. Требования к составлению Плана, установленные пунктами 2.1 – 2.4 настоящего Порядка, применяются также при составлении проекта Плана.</w:t>
      </w:r>
    </w:p>
    <w:p w:rsidR="00351992" w:rsidRPr="002353B5" w:rsidRDefault="00351992" w:rsidP="00351992">
      <w:pPr>
        <w:pStyle w:val="ConsNormal"/>
        <w:widowControl/>
        <w:spacing w:before="200" w:after="200"/>
        <w:ind w:firstLine="0"/>
        <w:jc w:val="center"/>
        <w:rPr>
          <w:rFonts w:ascii="Times New Roman" w:hAnsi="Times New Roman" w:cs="Times New Roman"/>
          <w:sz w:val="28"/>
          <w:szCs w:val="28"/>
        </w:rPr>
      </w:pPr>
      <w:r w:rsidRPr="002353B5">
        <w:rPr>
          <w:rFonts w:ascii="Times New Roman" w:hAnsi="Times New Roman" w:cs="Times New Roman"/>
          <w:sz w:val="28"/>
          <w:szCs w:val="28"/>
        </w:rPr>
        <w:t>3. Порядок внесения изменений  в План.</w:t>
      </w:r>
    </w:p>
    <w:p w:rsidR="00351992" w:rsidRPr="002353B5" w:rsidRDefault="00351992" w:rsidP="00351992">
      <w:pPr>
        <w:pStyle w:val="ConsPlusNormal"/>
        <w:ind w:firstLine="540"/>
        <w:jc w:val="both"/>
      </w:pPr>
      <w:r w:rsidRPr="002353B5">
        <w:t xml:space="preserve">3.1. Изменение показателей Плана в течение текущего финансового года должно осуществляться в связи </w:t>
      </w:r>
      <w:proofErr w:type="gramStart"/>
      <w:r w:rsidRPr="002353B5">
        <w:t>с</w:t>
      </w:r>
      <w:proofErr w:type="gramEnd"/>
      <w:r w:rsidRPr="002353B5">
        <w:t>:</w:t>
      </w:r>
    </w:p>
    <w:p w:rsidR="00351992" w:rsidRPr="002353B5" w:rsidRDefault="00351992" w:rsidP="00351992">
      <w:pPr>
        <w:pStyle w:val="ConsPlusNormal"/>
        <w:ind w:firstLine="540"/>
        <w:jc w:val="both"/>
      </w:pPr>
      <w:r w:rsidRPr="002353B5">
        <w:t xml:space="preserve">а) использованием остатков средств на начало текущего финансового года, </w:t>
      </w:r>
      <w:r w:rsidRPr="002353B5">
        <w:br/>
        <w:t>в том числе неиспользованных остатков целевых субсидий и субсидий на осуществление капитальных вложений;</w:t>
      </w:r>
    </w:p>
    <w:p w:rsidR="00351992" w:rsidRPr="002353B5" w:rsidRDefault="00351992" w:rsidP="00351992">
      <w:pPr>
        <w:pStyle w:val="ConsPlusNormal"/>
        <w:ind w:firstLine="540"/>
        <w:jc w:val="both"/>
      </w:pPr>
      <w:r w:rsidRPr="002353B5">
        <w:t xml:space="preserve">б) изменением объемов планируемых поступлений, а также объемов и (или) направлений выплат, в том числе в связи </w:t>
      </w:r>
      <w:proofErr w:type="gramStart"/>
      <w:r w:rsidRPr="002353B5">
        <w:t>с</w:t>
      </w:r>
      <w:proofErr w:type="gramEnd"/>
      <w:r w:rsidRPr="002353B5">
        <w:t>:</w:t>
      </w:r>
    </w:p>
    <w:p w:rsidR="00351992" w:rsidRPr="002353B5" w:rsidRDefault="00351992" w:rsidP="00351992">
      <w:pPr>
        <w:pStyle w:val="ConsPlusNormal"/>
        <w:ind w:firstLine="540"/>
        <w:jc w:val="both"/>
      </w:pPr>
      <w:r w:rsidRPr="002353B5">
        <w:t xml:space="preserve"> - изменением объема предоставляемых субсидий на финансовое обеспечение муниципального задания, целевых субсидий, субсидий </w:t>
      </w:r>
      <w:r w:rsidRPr="002353B5">
        <w:br/>
        <w:t>на осуществление капитальных вложений, грантов;</w:t>
      </w:r>
    </w:p>
    <w:p w:rsidR="00351992" w:rsidRPr="002353B5" w:rsidRDefault="00351992" w:rsidP="00351992">
      <w:pPr>
        <w:pStyle w:val="ConsPlusNormal"/>
        <w:ind w:firstLine="540"/>
        <w:jc w:val="both"/>
      </w:pPr>
      <w:r w:rsidRPr="002353B5">
        <w:t>- изменением объема услуг (работ), предоставляемых за плату;</w:t>
      </w:r>
    </w:p>
    <w:p w:rsidR="00351992" w:rsidRPr="002353B5" w:rsidRDefault="00351992" w:rsidP="00351992">
      <w:pPr>
        <w:pStyle w:val="ConsPlusNormal"/>
        <w:ind w:firstLine="540"/>
        <w:jc w:val="both"/>
      </w:pPr>
      <w:r w:rsidRPr="002353B5">
        <w:t>- изменением объемов безвозмездных поступлений от юридических и физических лиц;</w:t>
      </w:r>
    </w:p>
    <w:p w:rsidR="00351992" w:rsidRPr="002353B5" w:rsidRDefault="00351992" w:rsidP="00351992">
      <w:pPr>
        <w:pStyle w:val="ConsPlusNormal"/>
        <w:ind w:firstLine="540"/>
        <w:jc w:val="both"/>
      </w:pPr>
      <w:r w:rsidRPr="002353B5">
        <w:t xml:space="preserve">- поступлением средств дебиторской задолженности прошлых лет, </w:t>
      </w:r>
      <w:r w:rsidRPr="002353B5">
        <w:br/>
        <w:t>не включенных в показатели Плана при его составлении;</w:t>
      </w:r>
    </w:p>
    <w:p w:rsidR="00351992" w:rsidRPr="002353B5" w:rsidRDefault="00351992" w:rsidP="00351992">
      <w:pPr>
        <w:pStyle w:val="ConsPlusNormal"/>
        <w:ind w:firstLine="540"/>
        <w:jc w:val="both"/>
      </w:pPr>
      <w:r w:rsidRPr="002353B5">
        <w:t xml:space="preserve">- увеличением выплат по неисполненным обязательствам прошлых лет, </w:t>
      </w:r>
      <w:r w:rsidRPr="002353B5">
        <w:br/>
        <w:t>не включенных в показатели Плана при его составлении;</w:t>
      </w:r>
    </w:p>
    <w:p w:rsidR="00351992" w:rsidRPr="002353B5" w:rsidRDefault="00351992" w:rsidP="00351992">
      <w:pPr>
        <w:pStyle w:val="ConsPlusNormal"/>
        <w:ind w:firstLine="540"/>
        <w:jc w:val="both"/>
      </w:pPr>
      <w:bookmarkStart w:id="0" w:name="P76"/>
      <w:bookmarkEnd w:id="0"/>
      <w:r w:rsidRPr="002353B5">
        <w:t>в) проведением реорганизации учреждения.</w:t>
      </w:r>
    </w:p>
    <w:p w:rsidR="00351992" w:rsidRPr="002353B5" w:rsidRDefault="00351992" w:rsidP="00351992">
      <w:pPr>
        <w:autoSpaceDE w:val="0"/>
        <w:autoSpaceDN w:val="0"/>
        <w:adjustRightInd w:val="0"/>
        <w:jc w:val="both"/>
        <w:rPr>
          <w:rFonts w:ascii="Times New Roman" w:hAnsi="Times New Roman"/>
          <w:sz w:val="28"/>
          <w:szCs w:val="28"/>
        </w:rPr>
      </w:pPr>
      <w:r w:rsidRPr="002353B5">
        <w:rPr>
          <w:rFonts w:ascii="Times New Roman" w:hAnsi="Times New Roman"/>
          <w:sz w:val="28"/>
          <w:szCs w:val="28"/>
        </w:rPr>
        <w:lastRenderedPageBreak/>
        <w:t xml:space="preserve">       3.2.</w:t>
      </w:r>
      <w:r w:rsidRPr="002353B5">
        <w:rPr>
          <w:rFonts w:ascii="Times New Roman" w:hAnsi="Times New Roman"/>
          <w:sz w:val="28"/>
          <w:szCs w:val="28"/>
          <w:lang w:val="en-US"/>
        </w:rPr>
        <w:t> </w:t>
      </w:r>
      <w:r w:rsidRPr="002353B5">
        <w:rPr>
          <w:rFonts w:ascii="Times New Roman" w:hAnsi="Times New Roman"/>
          <w:sz w:val="28"/>
          <w:szCs w:val="28"/>
        </w:rPr>
        <w:t>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размера субсидии на выполнение муниципального задания.</w:t>
      </w:r>
    </w:p>
    <w:p w:rsidR="00351992" w:rsidRPr="002353B5" w:rsidRDefault="00351992" w:rsidP="00351992">
      <w:pPr>
        <w:autoSpaceDE w:val="0"/>
        <w:autoSpaceDN w:val="0"/>
        <w:adjustRightInd w:val="0"/>
        <w:jc w:val="both"/>
        <w:rPr>
          <w:rFonts w:ascii="Times New Roman" w:hAnsi="Times New Roman"/>
          <w:sz w:val="28"/>
          <w:szCs w:val="28"/>
        </w:rPr>
      </w:pPr>
      <w:r w:rsidRPr="002353B5">
        <w:rPr>
          <w:rFonts w:ascii="Times New Roman" w:hAnsi="Times New Roman"/>
          <w:sz w:val="28"/>
          <w:szCs w:val="28"/>
        </w:rPr>
        <w:t xml:space="preserve">        3.3. В течение 11 рабочих дней после возникновения обстоятельств, указанных в пункте 3.1., учреждение направляет утвержденный План главному распорядителю бюджетных средств, осуществляющему предоставление субсидии муниципальному учреждению.</w:t>
      </w:r>
    </w:p>
    <w:p w:rsidR="00351992" w:rsidRPr="002353B5" w:rsidRDefault="00351992" w:rsidP="00351992">
      <w:pPr>
        <w:pStyle w:val="ConsPlusNormal"/>
        <w:ind w:firstLine="540"/>
        <w:jc w:val="both"/>
      </w:pPr>
      <w:r w:rsidRPr="002353B5">
        <w:t>3.4.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A61A41" w:rsidRPr="002353B5" w:rsidRDefault="00A61A41" w:rsidP="00A61A41">
      <w:pPr>
        <w:autoSpaceDE w:val="0"/>
        <w:autoSpaceDN w:val="0"/>
        <w:adjustRightInd w:val="0"/>
        <w:ind w:firstLine="540"/>
        <w:jc w:val="both"/>
        <w:rPr>
          <w:rFonts w:ascii="Times New Roman" w:hAnsi="Times New Roman"/>
          <w:sz w:val="28"/>
          <w:szCs w:val="28"/>
        </w:rPr>
      </w:pPr>
      <w:r w:rsidRPr="002353B5">
        <w:rPr>
          <w:rFonts w:ascii="Times New Roman" w:hAnsi="Times New Roman"/>
          <w:sz w:val="28"/>
          <w:szCs w:val="28"/>
        </w:rPr>
        <w:t>Показатели Плана по выплатам после внесения в них изменений не могут превышать объем плановых поступлений, с учетом остатка на начало текущего финансового года.</w:t>
      </w:r>
    </w:p>
    <w:p w:rsidR="00351992" w:rsidRPr="002353B5" w:rsidRDefault="00351992" w:rsidP="00351992">
      <w:pPr>
        <w:pStyle w:val="ConsPlusNormal"/>
        <w:ind w:firstLine="540"/>
        <w:jc w:val="both"/>
      </w:pPr>
      <w:r w:rsidRPr="002353B5">
        <w:t xml:space="preserve">3.5.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79" w:history="1">
        <w:r w:rsidRPr="002353B5">
          <w:rPr>
            <w:color w:val="0000FF"/>
          </w:rPr>
          <w:t>пунктом 3.6.</w:t>
        </w:r>
      </w:hyperlink>
      <w:r w:rsidRPr="002353B5">
        <w:t xml:space="preserve"> настоящего Порядка.</w:t>
      </w:r>
    </w:p>
    <w:p w:rsidR="00351992" w:rsidRPr="002353B5" w:rsidRDefault="00351992" w:rsidP="00351992">
      <w:pPr>
        <w:pStyle w:val="ConsPlusNormal"/>
        <w:ind w:firstLine="540"/>
        <w:jc w:val="both"/>
      </w:pPr>
      <w:bookmarkStart w:id="1" w:name="P79"/>
      <w:bookmarkEnd w:id="1"/>
      <w:r w:rsidRPr="002353B5">
        <w:t>3.6.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351992" w:rsidRPr="002353B5" w:rsidRDefault="00351992" w:rsidP="00351992">
      <w:pPr>
        <w:pStyle w:val="ConsPlusNormal"/>
        <w:ind w:firstLine="540"/>
        <w:jc w:val="both"/>
      </w:pPr>
      <w:r w:rsidRPr="002353B5">
        <w:t>а) при поступлении в текущем финансовом году:</w:t>
      </w:r>
    </w:p>
    <w:p w:rsidR="00351992" w:rsidRPr="002353B5" w:rsidRDefault="00351992" w:rsidP="00351992">
      <w:pPr>
        <w:pStyle w:val="ConsPlusNormal"/>
        <w:ind w:firstLine="540"/>
        <w:jc w:val="both"/>
      </w:pPr>
      <w:r w:rsidRPr="002353B5">
        <w:t>- сумм возврата дебиторской задолженности прошлых лет;</w:t>
      </w:r>
    </w:p>
    <w:p w:rsidR="00351992" w:rsidRPr="002353B5" w:rsidRDefault="00351992" w:rsidP="00351992">
      <w:pPr>
        <w:pStyle w:val="ConsPlusNormal"/>
        <w:ind w:firstLine="540"/>
        <w:jc w:val="both"/>
      </w:pPr>
      <w:r w:rsidRPr="002353B5">
        <w:t xml:space="preserve">- сумм, поступивших в возмещение ущерба, недостач, выявленных </w:t>
      </w:r>
      <w:r w:rsidRPr="002353B5">
        <w:br/>
        <w:t>в текущем финансовом году;</w:t>
      </w:r>
    </w:p>
    <w:p w:rsidR="00351992" w:rsidRPr="002353B5" w:rsidRDefault="00351992" w:rsidP="00351992">
      <w:pPr>
        <w:pStyle w:val="ConsPlusNormal"/>
        <w:ind w:firstLine="540"/>
        <w:jc w:val="both"/>
      </w:pPr>
      <w:r w:rsidRPr="002353B5">
        <w:t>- сумм, поступивших по решению суда или на основании исполнительных документов;</w:t>
      </w:r>
    </w:p>
    <w:p w:rsidR="00351992" w:rsidRPr="002353B5" w:rsidRDefault="00351992" w:rsidP="00351992">
      <w:pPr>
        <w:pStyle w:val="ConsPlusNormal"/>
        <w:ind w:firstLine="540"/>
        <w:jc w:val="both"/>
      </w:pPr>
      <w:r w:rsidRPr="002353B5">
        <w:t>б) при необходимости осуществления выплат:</w:t>
      </w:r>
    </w:p>
    <w:p w:rsidR="00351992" w:rsidRPr="002353B5" w:rsidRDefault="00351992" w:rsidP="00351992">
      <w:pPr>
        <w:pStyle w:val="ConsPlusNormal"/>
        <w:ind w:firstLine="540"/>
        <w:jc w:val="both"/>
      </w:pPr>
      <w:r w:rsidRPr="002353B5">
        <w:t>- по возврату в бюджет бюджетной системы Российской Федерации субсидий, полученных в прошлых отчетных периодах;</w:t>
      </w:r>
    </w:p>
    <w:p w:rsidR="00351992" w:rsidRPr="002353B5" w:rsidRDefault="00351992" w:rsidP="00351992">
      <w:pPr>
        <w:pStyle w:val="ConsPlusNormal"/>
        <w:ind w:firstLine="540"/>
        <w:jc w:val="both"/>
      </w:pPr>
      <w:r w:rsidRPr="002353B5">
        <w:t>- по возмещению ущерба;</w:t>
      </w:r>
    </w:p>
    <w:p w:rsidR="00351992" w:rsidRPr="002353B5" w:rsidRDefault="00351992" w:rsidP="00351992">
      <w:pPr>
        <w:pStyle w:val="ConsPlusNormal"/>
        <w:ind w:firstLine="540"/>
        <w:jc w:val="both"/>
      </w:pPr>
      <w:r w:rsidRPr="002353B5">
        <w:t>- по решению суда, на основании исполнительных документов;</w:t>
      </w:r>
    </w:p>
    <w:p w:rsidR="00351992" w:rsidRPr="002353B5" w:rsidRDefault="00351992" w:rsidP="00351992">
      <w:pPr>
        <w:pStyle w:val="ConsPlusNormal"/>
        <w:ind w:firstLine="540"/>
        <w:jc w:val="both"/>
      </w:pPr>
      <w:r w:rsidRPr="002353B5">
        <w:t>- по уплате штрафов, в том числе административных.</w:t>
      </w:r>
    </w:p>
    <w:p w:rsidR="00351992" w:rsidRPr="002353B5" w:rsidRDefault="00351992" w:rsidP="00351992">
      <w:pPr>
        <w:pStyle w:val="ConsPlusNormal"/>
        <w:ind w:firstLine="540"/>
        <w:jc w:val="both"/>
      </w:pPr>
      <w:r w:rsidRPr="002353B5">
        <w:t xml:space="preserve">3.7. При внесении изменений в показатели Плана в случае, установленном </w:t>
      </w:r>
      <w:hyperlink w:anchor="P76" w:history="1">
        <w:r w:rsidRPr="002353B5">
          <w:rPr>
            <w:color w:val="0000FF"/>
          </w:rPr>
          <w:t>подпунктом "в" пункта 3.1.</w:t>
        </w:r>
      </w:hyperlink>
      <w:r w:rsidRPr="002353B5">
        <w:t xml:space="preserve"> настоящего Порядка, при реорганизации:</w:t>
      </w:r>
    </w:p>
    <w:p w:rsidR="00351992" w:rsidRPr="002353B5" w:rsidRDefault="00351992" w:rsidP="00351992">
      <w:pPr>
        <w:pStyle w:val="ConsPlusNormal"/>
        <w:ind w:firstLine="540"/>
        <w:jc w:val="both"/>
      </w:pPr>
      <w:r w:rsidRPr="002353B5">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351992" w:rsidRPr="002353B5" w:rsidRDefault="00351992" w:rsidP="00351992">
      <w:pPr>
        <w:pStyle w:val="ConsPlusNormal"/>
        <w:ind w:firstLine="540"/>
        <w:jc w:val="both"/>
      </w:pPr>
      <w:r w:rsidRPr="002353B5">
        <w:t xml:space="preserve">б) в форме выделения - показатели Плана учреждения, реорганизованного путем выделения из него других учреждений, подлежат уменьшению </w:t>
      </w:r>
      <w:r w:rsidRPr="002353B5">
        <w:br/>
        <w:t>на показатели поступлений и выплат Планов вновь возникших юридических лиц;</w:t>
      </w:r>
    </w:p>
    <w:p w:rsidR="00351992" w:rsidRPr="002353B5" w:rsidRDefault="00351992" w:rsidP="00351992">
      <w:pPr>
        <w:pStyle w:val="ConsPlusNormal"/>
        <w:ind w:firstLine="540"/>
        <w:jc w:val="both"/>
      </w:pPr>
      <w:r w:rsidRPr="002353B5">
        <w:lastRenderedPageBreak/>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351992" w:rsidRPr="002353B5" w:rsidRDefault="00351992" w:rsidP="00351992">
      <w:pPr>
        <w:pStyle w:val="ConsNonformat"/>
        <w:widowControl/>
        <w:ind w:firstLine="709"/>
        <w:rPr>
          <w:rFonts w:ascii="Times New Roman" w:hAnsi="Times New Roman" w:cs="Times New Roman"/>
          <w:sz w:val="28"/>
          <w:szCs w:val="28"/>
        </w:rPr>
      </w:pPr>
      <w:r w:rsidRPr="002353B5">
        <w:rPr>
          <w:rFonts w:ascii="Times New Roman" w:hAnsi="Times New Roman" w:cs="Times New Roman"/>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 (</w:t>
      </w:r>
      <w:proofErr w:type="spellStart"/>
      <w:r w:rsidRPr="002353B5">
        <w:rPr>
          <w:rFonts w:ascii="Times New Roman" w:hAnsi="Times New Roman" w:cs="Times New Roman"/>
          <w:sz w:val="28"/>
          <w:szCs w:val="28"/>
        </w:rPr>
        <w:t>ов</w:t>
      </w:r>
      <w:proofErr w:type="spellEnd"/>
      <w:r w:rsidRPr="002353B5">
        <w:rPr>
          <w:rFonts w:ascii="Times New Roman" w:hAnsi="Times New Roman" w:cs="Times New Roman"/>
          <w:sz w:val="28"/>
          <w:szCs w:val="28"/>
        </w:rPr>
        <w:t>) учреждения (</w:t>
      </w:r>
      <w:proofErr w:type="spellStart"/>
      <w:r w:rsidRPr="002353B5">
        <w:rPr>
          <w:rFonts w:ascii="Times New Roman" w:hAnsi="Times New Roman" w:cs="Times New Roman"/>
          <w:sz w:val="28"/>
          <w:szCs w:val="28"/>
        </w:rPr>
        <w:t>ий</w:t>
      </w:r>
      <w:proofErr w:type="spellEnd"/>
      <w:r w:rsidRPr="002353B5">
        <w:rPr>
          <w:rFonts w:ascii="Times New Roman" w:hAnsi="Times New Roman" w:cs="Times New Roman"/>
          <w:sz w:val="28"/>
          <w:szCs w:val="28"/>
        </w:rPr>
        <w:t>) до начала реорганизации.</w:t>
      </w:r>
    </w:p>
    <w:p w:rsidR="00351992" w:rsidRPr="002353B5" w:rsidRDefault="00351992" w:rsidP="00351992">
      <w:pPr>
        <w:pStyle w:val="ConsPlusTitle"/>
        <w:spacing w:before="200" w:after="200"/>
        <w:jc w:val="center"/>
        <w:outlineLvl w:val="1"/>
        <w:rPr>
          <w:rFonts w:ascii="Times New Roman" w:hAnsi="Times New Roman" w:cs="Times New Roman"/>
          <w:b w:val="0"/>
          <w:sz w:val="28"/>
          <w:szCs w:val="28"/>
        </w:rPr>
      </w:pPr>
      <w:r w:rsidRPr="002353B5">
        <w:rPr>
          <w:rFonts w:ascii="Times New Roman" w:hAnsi="Times New Roman" w:cs="Times New Roman"/>
          <w:b w:val="0"/>
          <w:sz w:val="28"/>
          <w:szCs w:val="28"/>
        </w:rPr>
        <w:t xml:space="preserve">         4. Формирование обоснований (расчетов) плановых показателей поступлений и выплат</w:t>
      </w:r>
    </w:p>
    <w:p w:rsidR="00351992" w:rsidRPr="002353B5" w:rsidRDefault="00351992" w:rsidP="00351992">
      <w:pPr>
        <w:pStyle w:val="ConsPlusNormal"/>
        <w:ind w:firstLine="540"/>
        <w:jc w:val="both"/>
      </w:pPr>
      <w:r w:rsidRPr="002353B5">
        <w:t>4.1. К представляемому на утверждение проекту Плана прилагаются обоснования (расчеты) плановых показателей поступлений и выплат, формируемые по формам согласно разделу 3 типовой  формы Плана.</w:t>
      </w:r>
    </w:p>
    <w:p w:rsidR="00351992" w:rsidRPr="002353B5" w:rsidRDefault="00351992" w:rsidP="00351992">
      <w:pPr>
        <w:pStyle w:val="ConsPlusNormal"/>
        <w:ind w:firstLine="540"/>
        <w:jc w:val="both"/>
      </w:pPr>
      <w:r w:rsidRPr="002353B5">
        <w:t>4.2.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w:t>
      </w:r>
      <w:r w:rsidR="00A61A41" w:rsidRPr="002353B5">
        <w:t xml:space="preserve">адолженности перед учреждением </w:t>
      </w:r>
      <w:r w:rsidRPr="002353B5">
        <w:t xml:space="preserve">по доходам и полученных на начало текущего финансового года предварительных платежей (авансов) </w:t>
      </w:r>
      <w:r w:rsidR="00A61A41" w:rsidRPr="002353B5">
        <w:br/>
      </w:r>
      <w:r w:rsidRPr="002353B5">
        <w:t>по договорам (контрактам, соглашениям).</w:t>
      </w:r>
    </w:p>
    <w:p w:rsidR="00351992" w:rsidRPr="002353B5" w:rsidRDefault="00351992" w:rsidP="00351992">
      <w:pPr>
        <w:pStyle w:val="ConsPlusNormal"/>
        <w:ind w:firstLine="540"/>
        <w:jc w:val="both"/>
      </w:pPr>
      <w:r w:rsidRPr="002353B5">
        <w:t xml:space="preserve">Обоснования (расчеты) плановых показателей выплат формируются </w:t>
      </w:r>
      <w:r w:rsidRPr="002353B5">
        <w:br/>
        <w:t xml:space="preserve">на основании расчетов соответствующих </w:t>
      </w:r>
      <w:proofErr w:type="gramStart"/>
      <w:r w:rsidRPr="002353B5">
        <w:t>расходов</w:t>
      </w:r>
      <w:proofErr w:type="gramEnd"/>
      <w:r w:rsidRPr="002353B5">
        <w:t xml:space="preserve"> с учетом произведенных </w:t>
      </w:r>
      <w:r w:rsidRPr="002353B5">
        <w:br/>
        <w:t>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A61A41" w:rsidRPr="002353B5" w:rsidRDefault="00A61A41" w:rsidP="00A61A41">
      <w:pPr>
        <w:autoSpaceDE w:val="0"/>
        <w:autoSpaceDN w:val="0"/>
        <w:adjustRightInd w:val="0"/>
        <w:ind w:firstLine="540"/>
        <w:jc w:val="both"/>
        <w:rPr>
          <w:rFonts w:ascii="Times New Roman" w:hAnsi="Times New Roman"/>
          <w:sz w:val="28"/>
          <w:szCs w:val="28"/>
        </w:rPr>
      </w:pPr>
      <w:r w:rsidRPr="002353B5">
        <w:rPr>
          <w:rFonts w:ascii="Times New Roman" w:hAnsi="Times New Roman"/>
          <w:sz w:val="28"/>
          <w:szCs w:val="28"/>
        </w:rPr>
        <w:t>Обоснования (расчеты)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w:t>
      </w:r>
    </w:p>
    <w:p w:rsidR="00351992" w:rsidRPr="002353B5" w:rsidRDefault="00351992" w:rsidP="00351992">
      <w:pPr>
        <w:pStyle w:val="ConsPlusNormal"/>
        <w:ind w:firstLine="540"/>
        <w:jc w:val="both"/>
      </w:pPr>
      <w:r w:rsidRPr="002353B5">
        <w:t>4.3. Расчеты доходов формируются:</w:t>
      </w:r>
    </w:p>
    <w:p w:rsidR="00351992" w:rsidRPr="002353B5" w:rsidRDefault="00351992" w:rsidP="00351992">
      <w:pPr>
        <w:pStyle w:val="ConsPlusNormal"/>
        <w:ind w:firstLine="540"/>
        <w:jc w:val="both"/>
      </w:pPr>
      <w:proofErr w:type="gramStart"/>
      <w:r w:rsidRPr="002353B5">
        <w:t>- по доходам от использования собственности (в том числе доходам в виде арендной платы, платы за сервитут</w:t>
      </w:r>
      <w:r w:rsidR="00AB4C42" w:rsidRPr="002353B5">
        <w:t xml:space="preserve"> [за исключением платы за сервитут земельных участков, находящихся в государственной или муниципальной собственности, в соответствии с положениями </w:t>
      </w:r>
      <w:hyperlink r:id="rId14" w:history="1">
        <w:r w:rsidR="00AB4C42" w:rsidRPr="002353B5">
          <w:t>пункта 3 статьи 39.25</w:t>
        </w:r>
      </w:hyperlink>
      <w:r w:rsidR="00AB4C42" w:rsidRPr="002353B5">
        <w:t xml:space="preserve"> Земельного кодекса Российской Федерации поступающей и зачисляемой в соответствующие бюджеты бюджетной системы Российской Федерации]</w:t>
      </w:r>
      <w:r w:rsidRPr="002353B5">
        <w:t>, от распоряжения правами на результаты интеллектуальной деятельности и средствами</w:t>
      </w:r>
      <w:proofErr w:type="gramEnd"/>
      <w:r w:rsidRPr="002353B5">
        <w:t xml:space="preserve"> индивидуализации);</w:t>
      </w:r>
    </w:p>
    <w:p w:rsidR="00351992" w:rsidRPr="002353B5" w:rsidRDefault="00351992" w:rsidP="00351992">
      <w:pPr>
        <w:pStyle w:val="ConsPlusNormal"/>
        <w:ind w:firstLine="540"/>
        <w:jc w:val="both"/>
      </w:pPr>
      <w:r w:rsidRPr="002353B5">
        <w:t>- по доходам от оказания услуг (выполнения работ) (в том числе в виде субсидии на финансовое обеспечение выполнения муниципального задания);</w:t>
      </w:r>
    </w:p>
    <w:p w:rsidR="00351992" w:rsidRPr="002353B5" w:rsidRDefault="00351992" w:rsidP="00351992">
      <w:pPr>
        <w:pStyle w:val="ConsPlusNormal"/>
        <w:ind w:firstLine="540"/>
        <w:jc w:val="both"/>
      </w:pPr>
      <w:r w:rsidRPr="002353B5">
        <w:t>- по доходам в виде штрафов, возмещения ущерба (в том числе включая штрафы, пени и неустойки за нарушение условий контрактов (договоров);</w:t>
      </w:r>
    </w:p>
    <w:p w:rsidR="00351992" w:rsidRPr="002353B5" w:rsidRDefault="00351992" w:rsidP="00351992">
      <w:pPr>
        <w:pStyle w:val="ConsPlusNormal"/>
        <w:ind w:firstLine="540"/>
        <w:jc w:val="both"/>
      </w:pPr>
      <w:r w:rsidRPr="002353B5">
        <w:t>- по доходам в виде безвозмездных денежных поступлений (в том числе грантов, пожертвований);</w:t>
      </w:r>
    </w:p>
    <w:p w:rsidR="00351992" w:rsidRPr="002353B5" w:rsidRDefault="00351992" w:rsidP="00351992">
      <w:pPr>
        <w:pStyle w:val="ConsPlusNormal"/>
        <w:ind w:firstLine="540"/>
        <w:jc w:val="both"/>
      </w:pPr>
      <w:r w:rsidRPr="002353B5">
        <w:t>- по доходам в виде целевых субсидий, а также субсидий на осуществление капитальных вложений;</w:t>
      </w:r>
    </w:p>
    <w:p w:rsidR="00351992" w:rsidRPr="002353B5" w:rsidRDefault="00351992" w:rsidP="00285A1D">
      <w:pPr>
        <w:pStyle w:val="ConsPlusNormal"/>
        <w:ind w:firstLine="567"/>
        <w:jc w:val="both"/>
      </w:pPr>
      <w:r w:rsidRPr="002353B5">
        <w:lastRenderedPageBreak/>
        <w:t>- по доходам от операций с активами (в том числе доходам от реализации неиспользуемого имущества, утиля, невозвратной тары, лома черных и цветных металлов).</w:t>
      </w:r>
    </w:p>
    <w:p w:rsidR="00A61A41" w:rsidRPr="002353B5" w:rsidRDefault="00A61A41" w:rsidP="00285A1D">
      <w:pPr>
        <w:autoSpaceDE w:val="0"/>
        <w:autoSpaceDN w:val="0"/>
        <w:adjustRightInd w:val="0"/>
        <w:ind w:firstLine="567"/>
        <w:jc w:val="both"/>
        <w:rPr>
          <w:rFonts w:ascii="Times New Roman" w:hAnsi="Times New Roman"/>
          <w:sz w:val="28"/>
          <w:szCs w:val="28"/>
        </w:rPr>
      </w:pPr>
      <w:proofErr w:type="gramStart"/>
      <w:r w:rsidRPr="002353B5">
        <w:rPr>
          <w:rFonts w:ascii="Times New Roman" w:hAnsi="Times New Roman"/>
          <w:sz w:val="28"/>
          <w:szCs w:val="28"/>
        </w:rPr>
        <w:t>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 органу-учредителю направляется информация о причинах указанных изменений.</w:t>
      </w:r>
      <w:proofErr w:type="gramEnd"/>
    </w:p>
    <w:p w:rsidR="00351992" w:rsidRPr="002353B5" w:rsidRDefault="00351992" w:rsidP="00285A1D">
      <w:pPr>
        <w:pStyle w:val="ConsPlusNormal"/>
        <w:ind w:firstLine="567"/>
        <w:jc w:val="both"/>
      </w:pPr>
      <w:r w:rsidRPr="002353B5">
        <w:t xml:space="preserve">4.4. Расчет доходов от использования собственности осуществляется </w:t>
      </w:r>
      <w:r w:rsidRPr="002353B5">
        <w:br/>
        <w:t>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351992" w:rsidRPr="002353B5" w:rsidRDefault="00351992" w:rsidP="00285A1D">
      <w:pPr>
        <w:pStyle w:val="ConsPlusNormal"/>
        <w:ind w:firstLine="567"/>
        <w:jc w:val="both"/>
      </w:pPr>
      <w:r w:rsidRPr="002353B5">
        <w:t xml:space="preserve">Расчет доходов в виде возмещения расходов, понесенных в связи </w:t>
      </w:r>
      <w:r w:rsidRPr="002353B5">
        <w:br/>
        <w:t xml:space="preserve">с эксплуатацией муниципального имущества, закрепленного на праве оперативного управления, платы за общежитие, квартирной платы осуществляется исходя из </w:t>
      </w:r>
      <w:proofErr w:type="gramStart"/>
      <w:r w:rsidRPr="002353B5">
        <w:t>объема</w:t>
      </w:r>
      <w:proofErr w:type="gramEnd"/>
      <w:r w:rsidRPr="002353B5">
        <w:t xml:space="preserve"> предоставленного в пользование имущества и планируемой стоимости услуг (возмещаемых расходов).</w:t>
      </w:r>
    </w:p>
    <w:p w:rsidR="00351992" w:rsidRPr="002353B5" w:rsidRDefault="00351992" w:rsidP="00285A1D">
      <w:pPr>
        <w:pStyle w:val="ConsPlusNormal"/>
        <w:ind w:firstLine="567"/>
        <w:jc w:val="both"/>
      </w:pPr>
      <w:proofErr w:type="gramStart"/>
      <w:r w:rsidRPr="002353B5">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w:t>
      </w:r>
      <w:proofErr w:type="gramEnd"/>
      <w:r w:rsidRPr="002353B5">
        <w:t xml:space="preserve"> </w:t>
      </w:r>
      <w:proofErr w:type="gramStart"/>
      <w:r w:rsidRPr="002353B5">
        <w:t>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roofErr w:type="gramEnd"/>
    </w:p>
    <w:p w:rsidR="00351992" w:rsidRPr="002353B5" w:rsidRDefault="00351992" w:rsidP="00285A1D">
      <w:pPr>
        <w:pStyle w:val="ConsPlusNormal"/>
        <w:ind w:firstLine="567"/>
        <w:jc w:val="both"/>
      </w:pPr>
      <w:r w:rsidRPr="002353B5">
        <w:t xml:space="preserve">Расчет доходов муниципального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w:t>
      </w:r>
      <w:r w:rsidRPr="002353B5">
        <w:br/>
        <w:t>на которые начисляются проценты, и ставке размещения.</w:t>
      </w:r>
    </w:p>
    <w:p w:rsidR="00351992" w:rsidRPr="002353B5" w:rsidRDefault="00351992" w:rsidP="00285A1D">
      <w:pPr>
        <w:pStyle w:val="ConsPlusNormal"/>
        <w:ind w:firstLine="567"/>
        <w:jc w:val="both"/>
      </w:pPr>
      <w:r w:rsidRPr="002353B5">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351992" w:rsidRPr="002353B5" w:rsidRDefault="00351992" w:rsidP="00285A1D">
      <w:pPr>
        <w:pStyle w:val="ConsPlusNormal"/>
        <w:ind w:firstLine="567"/>
        <w:jc w:val="both"/>
      </w:pPr>
      <w:r w:rsidRPr="002353B5">
        <w:t xml:space="preserve">4.5. Расчет доходов от оказания услуг (выполнения работ) сверх установленного муниципального задания осуществляется исходя </w:t>
      </w:r>
      <w:r w:rsidRPr="002353B5">
        <w:br/>
        <w:t xml:space="preserve">из планируемого объема оказания платных услуг (выполнения работ) и их планируемой стоимости. </w:t>
      </w:r>
    </w:p>
    <w:p w:rsidR="00351992" w:rsidRPr="002353B5" w:rsidRDefault="00351992" w:rsidP="00285A1D">
      <w:pPr>
        <w:pStyle w:val="ConsPlusNormal"/>
        <w:ind w:firstLine="567"/>
        <w:jc w:val="both"/>
      </w:pPr>
      <w:r w:rsidRPr="002353B5">
        <w:t>Расчет доходов от оказания услуг (выполнения работ) в рамках установленного муниципального задания в случаях, установленных федеральным законом, осуществляется в соответствии с объемом услуг (работ), установленных муниципальным заданием, и платой (ценой, тарифом) за указанную услугу (работу).</w:t>
      </w:r>
    </w:p>
    <w:p w:rsidR="00351992" w:rsidRPr="002353B5" w:rsidRDefault="00351992" w:rsidP="00285A1D">
      <w:pPr>
        <w:pStyle w:val="ConsPlusNormal"/>
        <w:ind w:firstLine="567"/>
        <w:jc w:val="both"/>
      </w:pPr>
      <w:r w:rsidRPr="002353B5">
        <w:lastRenderedPageBreak/>
        <w:t xml:space="preserve">4.6.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w:t>
      </w:r>
      <w:r w:rsidRPr="002353B5">
        <w:br/>
        <w:t>о выплате страхового возмещения при наступлении страхового случая осуществляется в размере, определенном указанными решениями.</w:t>
      </w:r>
    </w:p>
    <w:p w:rsidR="00351992" w:rsidRPr="002353B5" w:rsidRDefault="00351992" w:rsidP="00285A1D">
      <w:pPr>
        <w:pStyle w:val="ConsPlusNormal"/>
        <w:ind w:firstLine="567"/>
        <w:jc w:val="both"/>
      </w:pPr>
      <w:r w:rsidRPr="002353B5">
        <w:t>4.7.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w:t>
      </w:r>
    </w:p>
    <w:p w:rsidR="00351992" w:rsidRPr="002353B5" w:rsidRDefault="00351992" w:rsidP="00285A1D">
      <w:pPr>
        <w:pStyle w:val="ConsPlusNormal"/>
        <w:ind w:firstLine="567"/>
        <w:jc w:val="both"/>
      </w:pPr>
      <w:r w:rsidRPr="002353B5">
        <w:t xml:space="preserve">4.8.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 </w:t>
      </w:r>
      <w:proofErr w:type="spellStart"/>
      <w:r w:rsidRPr="002353B5">
        <w:t>СНиП</w:t>
      </w:r>
      <w:proofErr w:type="spellEnd"/>
      <w:r w:rsidRPr="002353B5">
        <w:t xml:space="preserve">, </w:t>
      </w:r>
      <w:proofErr w:type="spellStart"/>
      <w:r w:rsidRPr="002353B5">
        <w:t>СанПиН</w:t>
      </w:r>
      <w:proofErr w:type="spellEnd"/>
      <w:r w:rsidRPr="002353B5">
        <w:t>, стандартами, порядками и регламентами (паспортами) оказания муниципальных услуг (выполнения работ).</w:t>
      </w:r>
    </w:p>
    <w:p w:rsidR="00351992" w:rsidRPr="002353B5" w:rsidRDefault="00351992" w:rsidP="00285A1D">
      <w:pPr>
        <w:pStyle w:val="ConsPlusNormal"/>
        <w:ind w:firstLine="567"/>
        <w:jc w:val="both"/>
      </w:pPr>
      <w:r w:rsidRPr="002353B5">
        <w:t xml:space="preserve">4.9. </w:t>
      </w:r>
      <w:proofErr w:type="gramStart"/>
      <w:r w:rsidRPr="002353B5">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Pr="002353B5">
        <w:t xml:space="preserve"> </w:t>
      </w:r>
      <w:proofErr w:type="gramStart"/>
      <w:r w:rsidRPr="002353B5">
        <w:t>производстве</w:t>
      </w:r>
      <w:proofErr w:type="gramEnd"/>
      <w:r w:rsidRPr="002353B5">
        <w:t xml:space="preserve"> и профессиональных заболеваний, на обязательное медицинское страхование.</w:t>
      </w:r>
    </w:p>
    <w:p w:rsidR="00351992" w:rsidRPr="002353B5" w:rsidRDefault="00351992" w:rsidP="00285A1D">
      <w:pPr>
        <w:pStyle w:val="ConsPlusNormal"/>
        <w:ind w:firstLine="567"/>
        <w:jc w:val="both"/>
      </w:pPr>
      <w:proofErr w:type="gramStart"/>
      <w:r w:rsidRPr="002353B5">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2353B5">
        <w:t xml:space="preserve"> Российской Федерации, локальными нормативными актами учреждения в соответствии с утвержденным штатным расписанием.</w:t>
      </w:r>
    </w:p>
    <w:p w:rsidR="00351992" w:rsidRPr="002353B5" w:rsidRDefault="00351992" w:rsidP="00285A1D">
      <w:pPr>
        <w:pStyle w:val="ConsPlusNormal"/>
        <w:ind w:firstLine="567"/>
        <w:jc w:val="both"/>
      </w:pPr>
      <w:r w:rsidRPr="002353B5">
        <w:t xml:space="preserve">4.10. </w:t>
      </w:r>
      <w:proofErr w:type="gramStart"/>
      <w:r w:rsidRPr="002353B5">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rsidRPr="002353B5">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351992" w:rsidRPr="002353B5" w:rsidRDefault="00351992" w:rsidP="00285A1D">
      <w:pPr>
        <w:pStyle w:val="ConsPlusNormal"/>
        <w:ind w:firstLine="567"/>
        <w:jc w:val="both"/>
      </w:pPr>
      <w:r w:rsidRPr="002353B5">
        <w:t xml:space="preserve">4.11. </w:t>
      </w:r>
      <w:proofErr w:type="gramStart"/>
      <w:r w:rsidRPr="002353B5">
        <w:t xml:space="preserve">Расчет расходов на выплаты по социальному обеспечению и иные выплаты населению, не связанные с выплатами работникам, возникающими в рамках трудовых отношений (расходов по социальному обеспечению населения </w:t>
      </w:r>
      <w:r w:rsidRPr="002353B5">
        <w:lastRenderedPageBreak/>
        <w:t>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2353B5">
        <w:t xml:space="preserve"> к памятным датам, профессиональным праздникам, осуществляется с учетом количества планируемых выплат в год и их размера.</w:t>
      </w:r>
    </w:p>
    <w:p w:rsidR="00351992" w:rsidRPr="002353B5" w:rsidRDefault="00351992" w:rsidP="00285A1D">
      <w:pPr>
        <w:pStyle w:val="ConsPlusNormal"/>
        <w:ind w:firstLine="567"/>
        <w:jc w:val="both"/>
      </w:pPr>
      <w:r w:rsidRPr="002353B5">
        <w:t xml:space="preserve">4.12. </w:t>
      </w:r>
      <w:proofErr w:type="gramStart"/>
      <w:r w:rsidRPr="002353B5">
        <w:t>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351992" w:rsidRPr="002353B5" w:rsidRDefault="00351992" w:rsidP="00285A1D">
      <w:pPr>
        <w:pStyle w:val="ConsPlusNormal"/>
        <w:ind w:firstLine="567"/>
        <w:jc w:val="both"/>
      </w:pPr>
      <w:r w:rsidRPr="002353B5">
        <w:t>4.13.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351992" w:rsidRPr="002353B5" w:rsidRDefault="00351992" w:rsidP="00285A1D">
      <w:pPr>
        <w:pStyle w:val="ConsPlusNormal"/>
        <w:ind w:firstLine="567"/>
        <w:jc w:val="both"/>
      </w:pPr>
      <w:r w:rsidRPr="002353B5">
        <w:t>4.14.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351992" w:rsidRPr="002353B5" w:rsidRDefault="00351992" w:rsidP="00285A1D">
      <w:pPr>
        <w:pStyle w:val="ConsPlusNormal"/>
        <w:ind w:firstLine="567"/>
        <w:jc w:val="both"/>
      </w:pPr>
      <w:r w:rsidRPr="002353B5">
        <w:t>4.15.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351992" w:rsidRPr="002353B5" w:rsidRDefault="00351992" w:rsidP="00285A1D">
      <w:pPr>
        <w:pStyle w:val="ConsPlusNormal"/>
        <w:ind w:firstLine="567"/>
        <w:jc w:val="both"/>
      </w:pPr>
      <w:r w:rsidRPr="002353B5">
        <w:t>4.16. Расчет расходов (за исключением расходов на закупку товаров, работ, услуг) осуществляется раздельно по источникам их финансового обеспечения.</w:t>
      </w:r>
    </w:p>
    <w:p w:rsidR="00351992" w:rsidRPr="002353B5" w:rsidRDefault="00351992" w:rsidP="00285A1D">
      <w:pPr>
        <w:pStyle w:val="ConsPlusNormal"/>
        <w:ind w:firstLine="567"/>
        <w:jc w:val="both"/>
      </w:pPr>
      <w:bookmarkStart w:id="2" w:name="P127"/>
      <w:bookmarkEnd w:id="2"/>
      <w:r w:rsidRPr="002353B5">
        <w:t xml:space="preserve">4.17.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междугородных,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оплаты </w:t>
      </w:r>
      <w:proofErr w:type="spellStart"/>
      <w:proofErr w:type="gramStart"/>
      <w:r w:rsidRPr="002353B5">
        <w:t>интернет-трафика</w:t>
      </w:r>
      <w:proofErr w:type="spellEnd"/>
      <w:proofErr w:type="gramEnd"/>
      <w:r w:rsidRPr="002353B5">
        <w:t>.</w:t>
      </w:r>
    </w:p>
    <w:p w:rsidR="00351992" w:rsidRPr="002353B5" w:rsidRDefault="00351992" w:rsidP="00285A1D">
      <w:pPr>
        <w:pStyle w:val="ConsPlusNormal"/>
        <w:ind w:firstLine="567"/>
        <w:jc w:val="both"/>
      </w:pPr>
      <w:r w:rsidRPr="002353B5">
        <w:t>4.18.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351992" w:rsidRPr="002353B5" w:rsidRDefault="00351992" w:rsidP="00285A1D">
      <w:pPr>
        <w:pStyle w:val="ConsPlusNormal"/>
        <w:ind w:firstLine="567"/>
        <w:jc w:val="both"/>
      </w:pPr>
      <w:r w:rsidRPr="002353B5">
        <w:t xml:space="preserve">4.19. </w:t>
      </w:r>
      <w:proofErr w:type="gramStart"/>
      <w:r w:rsidRPr="002353B5">
        <w:t xml:space="preserve">Расчет расходов на коммунальные услуги осуществляется исходя </w:t>
      </w:r>
      <w:r w:rsidRPr="002353B5">
        <w:br/>
        <w:t xml:space="preserve">из расходов на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2353B5">
        <w:t>одноставочного</w:t>
      </w:r>
      <w:proofErr w:type="spellEnd"/>
      <w:r w:rsidRPr="002353B5">
        <w:t xml:space="preserve"> или </w:t>
      </w:r>
      <w:proofErr w:type="spellStart"/>
      <w:r w:rsidRPr="002353B5">
        <w:t>двухставочного</w:t>
      </w:r>
      <w:proofErr w:type="spellEnd"/>
      <w:r w:rsidRPr="002353B5">
        <w:t xml:space="preserve"> тарифа на электроэнергию), расчетной потребности планового потребления услуг и затрат на транспортировку топлива (при наличии).</w:t>
      </w:r>
      <w:proofErr w:type="gramEnd"/>
    </w:p>
    <w:p w:rsidR="00351992" w:rsidRPr="002353B5" w:rsidRDefault="00351992" w:rsidP="00351992">
      <w:pPr>
        <w:pStyle w:val="ConsPlusNormal"/>
        <w:ind w:firstLine="540"/>
        <w:jc w:val="both"/>
      </w:pPr>
      <w:r w:rsidRPr="002353B5">
        <w:lastRenderedPageBreak/>
        <w:t xml:space="preserve">4.20. </w:t>
      </w:r>
      <w:proofErr w:type="gramStart"/>
      <w:r w:rsidRPr="002353B5">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потребляемым коммунальным услугам).</w:t>
      </w:r>
      <w:proofErr w:type="gramEnd"/>
    </w:p>
    <w:p w:rsidR="00351992" w:rsidRPr="002353B5" w:rsidRDefault="00351992" w:rsidP="00351992">
      <w:pPr>
        <w:pStyle w:val="ConsPlusNormal"/>
        <w:ind w:firstLine="540"/>
        <w:jc w:val="both"/>
      </w:pPr>
      <w:r w:rsidRPr="002353B5">
        <w:t xml:space="preserve">4.21. </w:t>
      </w:r>
      <w:proofErr w:type="gramStart"/>
      <w:r w:rsidRPr="002353B5">
        <w:t xml:space="preserve">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2353B5">
        <w:t>регламентно-профилактических</w:t>
      </w:r>
      <w:proofErr w:type="spellEnd"/>
      <w:r w:rsidRPr="002353B5">
        <w:t xml:space="preserve">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351992" w:rsidRPr="002353B5" w:rsidRDefault="00351992" w:rsidP="00351992">
      <w:pPr>
        <w:pStyle w:val="ConsPlusNormal"/>
        <w:ind w:firstLine="540"/>
        <w:jc w:val="both"/>
      </w:pPr>
      <w:r w:rsidRPr="002353B5">
        <w:t xml:space="preserve">4.22. </w:t>
      </w:r>
      <w:proofErr w:type="gramStart"/>
      <w:r w:rsidRPr="002353B5">
        <w:t xml:space="preserve">Расчет расходов на обязательное страхование, в том числе </w:t>
      </w:r>
      <w:r w:rsidRPr="002353B5">
        <w:br/>
        <w:t xml:space="preserve">на обязательное страхование гражданской ответственности владельцев транспортных средств, страховой премии (страховых взносов), осуществляется </w:t>
      </w:r>
      <w:r w:rsidRPr="002353B5">
        <w:br/>
        <w:t>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351992" w:rsidRPr="002353B5" w:rsidRDefault="00351992" w:rsidP="00351992">
      <w:pPr>
        <w:pStyle w:val="ConsPlusNormal"/>
        <w:ind w:firstLine="540"/>
        <w:jc w:val="both"/>
      </w:pPr>
      <w:bookmarkStart w:id="3" w:name="P133"/>
      <w:bookmarkEnd w:id="3"/>
      <w:r w:rsidRPr="002353B5">
        <w:t>4.23.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351992" w:rsidRPr="002353B5" w:rsidRDefault="00351992" w:rsidP="00351992">
      <w:pPr>
        <w:pStyle w:val="ConsPlusNormal"/>
        <w:ind w:firstLine="540"/>
        <w:jc w:val="both"/>
      </w:pPr>
      <w:r w:rsidRPr="002353B5">
        <w:t xml:space="preserve">4.24. </w:t>
      </w:r>
      <w:proofErr w:type="gramStart"/>
      <w:r w:rsidRPr="002353B5">
        <w:t xml:space="preserve">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127" w:history="1">
        <w:r w:rsidRPr="002353B5">
          <w:t>пунктах 4.17</w:t>
        </w:r>
      </w:hyperlink>
      <w:r w:rsidRPr="002353B5">
        <w:t xml:space="preserve">. – </w:t>
      </w:r>
      <w:hyperlink w:anchor="P133" w:history="1">
        <w:r w:rsidRPr="002353B5">
          <w:t>4.23.</w:t>
        </w:r>
      </w:hyperlink>
      <w:r w:rsidRPr="002353B5">
        <w:t xml:space="preserve"> настоящего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roofErr w:type="gramEnd"/>
    </w:p>
    <w:p w:rsidR="00351992" w:rsidRPr="002353B5" w:rsidRDefault="00351992" w:rsidP="00351992">
      <w:pPr>
        <w:pStyle w:val="ConsPlusNormal"/>
        <w:ind w:firstLine="540"/>
        <w:jc w:val="both"/>
      </w:pPr>
      <w:r w:rsidRPr="002353B5">
        <w:t xml:space="preserve">4.25. </w:t>
      </w:r>
      <w:proofErr w:type="gramStart"/>
      <w:r w:rsidRPr="002353B5">
        <w:t>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заключающимся в анализе информации о рыночных ценах идентичных (однородных) товаров, работ, услуг</w:t>
      </w:r>
      <w:proofErr w:type="gramEnd"/>
      <w:r w:rsidRPr="002353B5">
        <w:t>, в том числе о ценах производителей (изготовителей) указанных товаров, работ, услуг.</w:t>
      </w:r>
    </w:p>
    <w:p w:rsidR="00351992" w:rsidRPr="002353B5" w:rsidRDefault="00351992" w:rsidP="00351992">
      <w:pPr>
        <w:pStyle w:val="ConsPlusNormal"/>
        <w:ind w:firstLine="540"/>
        <w:jc w:val="both"/>
      </w:pPr>
      <w:r w:rsidRPr="002353B5">
        <w:t xml:space="preserve">4.26. </w:t>
      </w:r>
      <w:proofErr w:type="gramStart"/>
      <w:r w:rsidRPr="002353B5">
        <w:t xml:space="preserve">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w:t>
      </w:r>
      <w:r w:rsidRPr="002353B5">
        <w:lastRenderedPageBreak/>
        <w:t>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351992" w:rsidRPr="002353B5" w:rsidRDefault="00351992" w:rsidP="00285A1D">
      <w:pPr>
        <w:pStyle w:val="ConsPlusNormal"/>
        <w:ind w:firstLine="567"/>
        <w:jc w:val="both"/>
      </w:pPr>
      <w:r w:rsidRPr="002353B5">
        <w:t xml:space="preserve">4.27. Расчеты расходов на закупку товаров, работ, услуг должны соответствовать в части планируемых </w:t>
      </w:r>
      <w:r w:rsidR="00A61A41" w:rsidRPr="002353B5">
        <w:t>выплат</w:t>
      </w:r>
      <w:r w:rsidRPr="002353B5">
        <w:t>:</w:t>
      </w:r>
    </w:p>
    <w:p w:rsidR="00351992" w:rsidRPr="002353B5" w:rsidRDefault="00351992" w:rsidP="00285A1D">
      <w:pPr>
        <w:pStyle w:val="ConsPlusNormal"/>
        <w:ind w:firstLine="567"/>
        <w:jc w:val="both"/>
      </w:pPr>
      <w:proofErr w:type="gramStart"/>
      <w:r w:rsidRPr="002353B5">
        <w:t xml:space="preserve">- показателям плана закупок товаров, работ, услуг для обеспечения муниципальных нужд, </w:t>
      </w:r>
      <w:r w:rsidR="003F77E3">
        <w:t xml:space="preserve">формируемого в соответствии </w:t>
      </w:r>
      <w:r w:rsidRPr="002353B5">
        <w:t xml:space="preserve">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r w:rsidR="003F77E3">
        <w:br/>
      </w:r>
      <w:r w:rsidRPr="002353B5">
        <w:t>в случае осущес</w:t>
      </w:r>
      <w:r w:rsidR="003F77E3">
        <w:t xml:space="preserve">твления закупок в соответствии </w:t>
      </w:r>
      <w:r w:rsidRPr="002353B5">
        <w:t xml:space="preserve">с Федеральным </w:t>
      </w:r>
      <w:hyperlink r:id="rId15" w:history="1">
        <w:r w:rsidRPr="002353B5">
          <w:rPr>
            <w:color w:val="0000FF"/>
          </w:rPr>
          <w:t>законом</w:t>
        </w:r>
      </w:hyperlink>
      <w:r w:rsidRPr="002353B5">
        <w:t xml:space="preserve"> </w:t>
      </w:r>
      <w:r w:rsidR="003F77E3">
        <w:br/>
      </w:r>
      <w:r w:rsidRPr="002353B5">
        <w:t>от 05.04.2013 N 44-ФЗ "О контрактной системе в сфере закупок товаров, работ, услуг для обеспечения государственных и муниципальных</w:t>
      </w:r>
      <w:proofErr w:type="gramEnd"/>
      <w:r w:rsidRPr="002353B5">
        <w:t xml:space="preserve"> нужд";</w:t>
      </w:r>
    </w:p>
    <w:p w:rsidR="00351992" w:rsidRPr="002353B5" w:rsidRDefault="00351992" w:rsidP="00285A1D">
      <w:pPr>
        <w:autoSpaceDE w:val="0"/>
        <w:autoSpaceDN w:val="0"/>
        <w:adjustRightInd w:val="0"/>
        <w:ind w:firstLine="567"/>
        <w:jc w:val="both"/>
        <w:rPr>
          <w:rFonts w:ascii="Times New Roman" w:hAnsi="Times New Roman"/>
          <w:sz w:val="28"/>
          <w:szCs w:val="28"/>
        </w:rPr>
      </w:pPr>
      <w:proofErr w:type="gramStart"/>
      <w:r w:rsidRPr="002353B5">
        <w:rPr>
          <w:rFonts w:ascii="Times New Roman" w:hAnsi="Times New Roman"/>
          <w:sz w:val="28"/>
          <w:szCs w:val="28"/>
        </w:rPr>
        <w:t xml:space="preserve">- показателям плана закупок товаров, работ, услуг, формируемого </w:t>
      </w:r>
      <w:r w:rsidRPr="002353B5">
        <w:rPr>
          <w:rFonts w:ascii="Times New Roman" w:hAnsi="Times New Roman"/>
          <w:sz w:val="28"/>
          <w:szCs w:val="28"/>
        </w:rPr>
        <w:br/>
        <w:t xml:space="preserve">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6" w:history="1">
        <w:r w:rsidRPr="002353B5">
          <w:rPr>
            <w:rFonts w:ascii="Times New Roman" w:hAnsi="Times New Roman"/>
            <w:color w:val="0000FF"/>
            <w:sz w:val="28"/>
            <w:szCs w:val="28"/>
          </w:rPr>
          <w:t>законом</w:t>
        </w:r>
      </w:hyperlink>
      <w:r w:rsidRPr="002353B5">
        <w:rPr>
          <w:rFonts w:ascii="Times New Roman" w:hAnsi="Times New Roman"/>
          <w:sz w:val="28"/>
          <w:szCs w:val="28"/>
        </w:rPr>
        <w:t xml:space="preserve"> от 18.07.2011 N 223-ФЗ </w:t>
      </w:r>
      <w:r w:rsidRPr="002353B5">
        <w:rPr>
          <w:rFonts w:ascii="Times New Roman" w:hAnsi="Times New Roman"/>
          <w:sz w:val="28"/>
          <w:szCs w:val="28"/>
        </w:rPr>
        <w:br/>
        <w:t>"О закупках товаров, работ, услуг отдельными видами юридических лиц"</w:t>
      </w:r>
      <w:r w:rsidR="00707C91" w:rsidRPr="002353B5">
        <w:rPr>
          <w:rFonts w:ascii="Times New Roman" w:hAnsi="Times New Roman"/>
          <w:sz w:val="28"/>
          <w:szCs w:val="28"/>
        </w:rPr>
        <w:t xml:space="preserve">, а также показателям закупок, которые согласно положениям </w:t>
      </w:r>
      <w:hyperlink r:id="rId17" w:history="1">
        <w:r w:rsidR="00707C91" w:rsidRPr="002353B5">
          <w:rPr>
            <w:rFonts w:ascii="Times New Roman" w:hAnsi="Times New Roman"/>
            <w:color w:val="0000FF"/>
            <w:sz w:val="28"/>
            <w:szCs w:val="28"/>
          </w:rPr>
          <w:t>пункта 4</w:t>
        </w:r>
      </w:hyperlink>
      <w:r w:rsidR="00707C91" w:rsidRPr="002353B5">
        <w:rPr>
          <w:rFonts w:ascii="Times New Roman" w:hAnsi="Times New Roman"/>
          <w:sz w:val="28"/>
          <w:szCs w:val="28"/>
        </w:rPr>
        <w:t xml:space="preserve"> Правил формирования плана закупки товаров (работ, услуг</w:t>
      </w:r>
      <w:proofErr w:type="gramEnd"/>
      <w:r w:rsidR="00707C91" w:rsidRPr="002353B5">
        <w:rPr>
          <w:rFonts w:ascii="Times New Roman" w:hAnsi="Times New Roman"/>
          <w:sz w:val="28"/>
          <w:szCs w:val="28"/>
        </w:rPr>
        <w:t xml:space="preserve">), утвержденных постановлением Правительства Российской Федерации от 17.09.2012 г. N 932, </w:t>
      </w:r>
      <w:r w:rsidR="00707C91" w:rsidRPr="002353B5">
        <w:rPr>
          <w:rFonts w:ascii="Times New Roman" w:hAnsi="Times New Roman"/>
          <w:sz w:val="28"/>
          <w:szCs w:val="28"/>
        </w:rPr>
        <w:br/>
        <w:t>не включаются в план закупок.</w:t>
      </w:r>
    </w:p>
    <w:p w:rsidR="00351992" w:rsidRPr="002353B5" w:rsidRDefault="00351992" w:rsidP="00285A1D">
      <w:pPr>
        <w:pStyle w:val="ConsPlusNormal"/>
        <w:ind w:firstLine="567"/>
        <w:jc w:val="both"/>
      </w:pPr>
      <w:r w:rsidRPr="002353B5">
        <w:t>4.28. Расчет расходов на осуществление капитальных вложений:</w:t>
      </w:r>
    </w:p>
    <w:p w:rsidR="00351992" w:rsidRPr="002353B5" w:rsidRDefault="00351992" w:rsidP="00285A1D">
      <w:pPr>
        <w:pStyle w:val="ConsPlusNormal"/>
        <w:ind w:firstLine="567"/>
        <w:jc w:val="both"/>
      </w:pPr>
      <w:r w:rsidRPr="002353B5">
        <w:t>- 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351992" w:rsidRPr="002353B5" w:rsidRDefault="00351992" w:rsidP="00285A1D">
      <w:pPr>
        <w:pStyle w:val="ConsPlusNormal"/>
        <w:ind w:firstLine="567"/>
        <w:jc w:val="both"/>
      </w:pPr>
      <w:r w:rsidRPr="002353B5">
        <w:t xml:space="preserve">- в целях приобретения объектов недвижимого имущества осуществляется </w:t>
      </w:r>
      <w:r w:rsidRPr="002353B5">
        <w:br/>
        <w:t>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351992" w:rsidRPr="002353B5" w:rsidRDefault="00351992" w:rsidP="00285A1D">
      <w:pPr>
        <w:pStyle w:val="ConsPlusNormal"/>
        <w:ind w:firstLine="567"/>
        <w:jc w:val="both"/>
      </w:pPr>
      <w:r w:rsidRPr="002353B5">
        <w:t>4.29. В случае если учреждением не планируется получать отдельные доходы и осуществлять отдельные расходы, обоснования (расчеты) поступлений и выплат по указанным доходам и расходам не формируются.</w:t>
      </w:r>
    </w:p>
    <w:p w:rsidR="00351992" w:rsidRPr="002353B5" w:rsidRDefault="00351992" w:rsidP="00285A1D">
      <w:pPr>
        <w:pStyle w:val="ConsPlusNormal"/>
        <w:ind w:firstLine="567"/>
        <w:jc w:val="both"/>
      </w:pPr>
      <w:r w:rsidRPr="002353B5">
        <w:t xml:space="preserve">Учреждение вправе разработать дополнительные таблицы обоснований (расчетов) показателей, отраженных в </w:t>
      </w:r>
      <w:r w:rsidR="009A0D7A" w:rsidRPr="002353B5">
        <w:t>П</w:t>
      </w:r>
      <w:r w:rsidRPr="002353B5">
        <w:t>лане.</w:t>
      </w:r>
    </w:p>
    <w:p w:rsidR="00351992" w:rsidRPr="002353B5" w:rsidRDefault="00351992" w:rsidP="00351992">
      <w:pPr>
        <w:pStyle w:val="ConsPlusNormal"/>
        <w:spacing w:before="240" w:after="240"/>
        <w:jc w:val="center"/>
      </w:pPr>
      <w:r w:rsidRPr="002353B5">
        <w:t>5. Сроки и порядок утверждения плана, полномочия органа</w:t>
      </w:r>
      <w:r w:rsidR="00707C91" w:rsidRPr="002353B5">
        <w:t xml:space="preserve"> </w:t>
      </w:r>
      <w:r w:rsidRPr="002353B5">
        <w:t>- учредителя или учреждения по утверждению Плана (внесению изменений в План)</w:t>
      </w:r>
    </w:p>
    <w:p w:rsidR="00351992" w:rsidRPr="002353B5" w:rsidRDefault="00351992" w:rsidP="00285A1D">
      <w:pPr>
        <w:pStyle w:val="ConsPlusNormal"/>
        <w:ind w:firstLine="567"/>
        <w:jc w:val="both"/>
      </w:pPr>
      <w:r w:rsidRPr="002353B5">
        <w:t xml:space="preserve">5.1. План учреждения утверждается </w:t>
      </w:r>
      <w:r w:rsidR="00707C91" w:rsidRPr="002353B5">
        <w:t>не позднее</w:t>
      </w:r>
      <w:r w:rsidRPr="002353B5">
        <w:t xml:space="preserve"> начала очередного финансового года.</w:t>
      </w:r>
    </w:p>
    <w:p w:rsidR="00351992" w:rsidRPr="002353B5" w:rsidRDefault="00351992" w:rsidP="00285A1D">
      <w:pPr>
        <w:pStyle w:val="ConsNormal"/>
        <w:widowControl/>
        <w:ind w:firstLine="567"/>
        <w:jc w:val="both"/>
        <w:rPr>
          <w:rFonts w:ascii="Times New Roman" w:hAnsi="Times New Roman" w:cs="Times New Roman"/>
          <w:sz w:val="28"/>
          <w:szCs w:val="28"/>
        </w:rPr>
      </w:pPr>
      <w:r w:rsidRPr="002353B5">
        <w:rPr>
          <w:rFonts w:ascii="Times New Roman" w:hAnsi="Times New Roman" w:cs="Times New Roman"/>
          <w:sz w:val="28"/>
          <w:szCs w:val="28"/>
        </w:rPr>
        <w:t>5.</w:t>
      </w:r>
      <w:r w:rsidR="00126087" w:rsidRPr="002353B5">
        <w:rPr>
          <w:rFonts w:ascii="Times New Roman" w:hAnsi="Times New Roman" w:cs="Times New Roman"/>
          <w:sz w:val="28"/>
          <w:szCs w:val="28"/>
        </w:rPr>
        <w:t>2</w:t>
      </w:r>
      <w:r w:rsidRPr="002353B5">
        <w:rPr>
          <w:rFonts w:ascii="Times New Roman" w:hAnsi="Times New Roman" w:cs="Times New Roman"/>
          <w:sz w:val="28"/>
          <w:szCs w:val="28"/>
        </w:rPr>
        <w:t xml:space="preserve">. План муниципального бюджетного учреждения (План с учетом изменений) утверждается руководителем муниципального бюджетного </w:t>
      </w:r>
      <w:r w:rsidRPr="002353B5">
        <w:rPr>
          <w:rFonts w:ascii="Times New Roman" w:hAnsi="Times New Roman" w:cs="Times New Roman"/>
          <w:sz w:val="28"/>
          <w:szCs w:val="28"/>
        </w:rPr>
        <w:lastRenderedPageBreak/>
        <w:t xml:space="preserve">учреждения. Перед утверждением руководителем учреждения проект Плана согласовывается:         </w:t>
      </w:r>
    </w:p>
    <w:p w:rsidR="00351992" w:rsidRPr="002353B5" w:rsidRDefault="00351992" w:rsidP="00285A1D">
      <w:pPr>
        <w:pStyle w:val="ConsPlusNormal"/>
        <w:ind w:firstLine="567"/>
        <w:jc w:val="both"/>
      </w:pPr>
      <w:r w:rsidRPr="002353B5">
        <w:t>- главным  распорядителем бюджетных средств, осуществляющим предоставление субсидии муниципальному учреждению;</w:t>
      </w:r>
    </w:p>
    <w:p w:rsidR="00351992" w:rsidRPr="002353B5" w:rsidRDefault="00351992" w:rsidP="00285A1D">
      <w:pPr>
        <w:autoSpaceDE w:val="0"/>
        <w:autoSpaceDN w:val="0"/>
        <w:adjustRightInd w:val="0"/>
        <w:ind w:firstLine="567"/>
        <w:jc w:val="both"/>
        <w:rPr>
          <w:rFonts w:ascii="Times New Roman" w:hAnsi="Times New Roman"/>
          <w:sz w:val="28"/>
          <w:szCs w:val="28"/>
        </w:rPr>
      </w:pPr>
      <w:r w:rsidRPr="002353B5">
        <w:rPr>
          <w:rFonts w:ascii="Times New Roman" w:hAnsi="Times New Roman"/>
          <w:sz w:val="28"/>
          <w:szCs w:val="28"/>
        </w:rPr>
        <w:t>- отраслевым (функциональным) органом, структурным подразделением, специалистом Администрации ЗАТО г. Железногорск, обеспечивающим исполнение полномочий Администрации ЗАТО г. Железногорск по вопросам местного значения в отраслевых сферах (далее по тексту Курирующее подразделение);</w:t>
      </w:r>
    </w:p>
    <w:p w:rsidR="00351992" w:rsidRPr="002353B5" w:rsidRDefault="00351992" w:rsidP="00285A1D">
      <w:pPr>
        <w:autoSpaceDE w:val="0"/>
        <w:autoSpaceDN w:val="0"/>
        <w:adjustRightInd w:val="0"/>
        <w:ind w:firstLine="567"/>
        <w:jc w:val="both"/>
        <w:rPr>
          <w:rFonts w:ascii="Times New Roman" w:hAnsi="Times New Roman"/>
          <w:sz w:val="28"/>
          <w:szCs w:val="28"/>
        </w:rPr>
      </w:pPr>
      <w:r w:rsidRPr="002353B5">
        <w:rPr>
          <w:rFonts w:ascii="Times New Roman" w:hAnsi="Times New Roman"/>
          <w:sz w:val="28"/>
          <w:szCs w:val="28"/>
        </w:rPr>
        <w:t xml:space="preserve">- первым заместителем (заместителем) Главы ЗАТО г. Железногорск, осуществляющим </w:t>
      </w:r>
      <w:r w:rsidR="00B561ED" w:rsidRPr="002353B5">
        <w:rPr>
          <w:rFonts w:ascii="Times New Roman" w:hAnsi="Times New Roman"/>
          <w:sz w:val="28"/>
          <w:szCs w:val="28"/>
        </w:rPr>
        <w:t>контроль над деятельностью соответствующ</w:t>
      </w:r>
      <w:r w:rsidR="00C92576" w:rsidRPr="002353B5">
        <w:rPr>
          <w:rFonts w:ascii="Times New Roman" w:hAnsi="Times New Roman"/>
          <w:sz w:val="28"/>
          <w:szCs w:val="28"/>
        </w:rPr>
        <w:t>его</w:t>
      </w:r>
      <w:r w:rsidR="00B561ED" w:rsidRPr="002353B5">
        <w:rPr>
          <w:rFonts w:ascii="Times New Roman" w:hAnsi="Times New Roman"/>
          <w:sz w:val="28"/>
          <w:szCs w:val="28"/>
        </w:rPr>
        <w:t xml:space="preserve"> </w:t>
      </w:r>
      <w:r w:rsidRPr="002353B5">
        <w:rPr>
          <w:rFonts w:ascii="Times New Roman" w:hAnsi="Times New Roman"/>
          <w:sz w:val="28"/>
          <w:szCs w:val="28"/>
        </w:rPr>
        <w:t xml:space="preserve"> муниципальн</w:t>
      </w:r>
      <w:r w:rsidR="00C92576" w:rsidRPr="002353B5">
        <w:rPr>
          <w:rFonts w:ascii="Times New Roman" w:hAnsi="Times New Roman"/>
          <w:sz w:val="28"/>
          <w:szCs w:val="28"/>
        </w:rPr>
        <w:t>ого</w:t>
      </w:r>
      <w:r w:rsidRPr="002353B5">
        <w:rPr>
          <w:rFonts w:ascii="Times New Roman" w:hAnsi="Times New Roman"/>
          <w:sz w:val="28"/>
          <w:szCs w:val="28"/>
        </w:rPr>
        <w:t xml:space="preserve"> учреждени</w:t>
      </w:r>
      <w:r w:rsidR="00C92576" w:rsidRPr="002353B5">
        <w:rPr>
          <w:rFonts w:ascii="Times New Roman" w:hAnsi="Times New Roman"/>
          <w:sz w:val="28"/>
          <w:szCs w:val="28"/>
        </w:rPr>
        <w:t>я</w:t>
      </w:r>
      <w:r w:rsidR="0026763B" w:rsidRPr="002353B5">
        <w:rPr>
          <w:rFonts w:ascii="Times New Roman" w:hAnsi="Times New Roman"/>
          <w:sz w:val="28"/>
          <w:szCs w:val="28"/>
        </w:rPr>
        <w:t>. В случае отсутствия, в строке подпись указывается причина отсутствия</w:t>
      </w:r>
      <w:r w:rsidRPr="002353B5">
        <w:rPr>
          <w:rFonts w:ascii="Times New Roman" w:hAnsi="Times New Roman"/>
          <w:sz w:val="28"/>
          <w:szCs w:val="28"/>
        </w:rPr>
        <w:t>.</w:t>
      </w:r>
    </w:p>
    <w:p w:rsidR="004E108B" w:rsidRPr="002353B5" w:rsidRDefault="004E108B" w:rsidP="00285A1D">
      <w:pPr>
        <w:autoSpaceDE w:val="0"/>
        <w:autoSpaceDN w:val="0"/>
        <w:adjustRightInd w:val="0"/>
        <w:ind w:firstLine="567"/>
        <w:jc w:val="both"/>
        <w:rPr>
          <w:rFonts w:ascii="Times New Roman" w:hAnsi="Times New Roman"/>
          <w:sz w:val="28"/>
          <w:szCs w:val="28"/>
        </w:rPr>
      </w:pPr>
      <w:r w:rsidRPr="002353B5">
        <w:rPr>
          <w:rFonts w:ascii="Times New Roman" w:hAnsi="Times New Roman"/>
          <w:sz w:val="28"/>
          <w:szCs w:val="28"/>
        </w:rPr>
        <w:t>5.</w:t>
      </w:r>
      <w:r w:rsidR="00126087" w:rsidRPr="002353B5">
        <w:rPr>
          <w:rFonts w:ascii="Times New Roman" w:hAnsi="Times New Roman"/>
          <w:sz w:val="28"/>
          <w:szCs w:val="28"/>
        </w:rPr>
        <w:t>3</w:t>
      </w:r>
      <w:r w:rsidRPr="002353B5">
        <w:rPr>
          <w:rFonts w:ascii="Times New Roman" w:hAnsi="Times New Roman"/>
          <w:sz w:val="28"/>
          <w:szCs w:val="28"/>
        </w:rPr>
        <w:t>. В случае наличия у учреждения на последнюю отчетную дату бухгалтерской отчетности, предшествующую дате утверждения Плана (внесения изменений в План), просроченной кредиторской задолженности, План муниципального бюджетного учреждения утверждается уполномоченным лицом органа-учредителя.</w:t>
      </w:r>
    </w:p>
    <w:p w:rsidR="004E108B" w:rsidRPr="002353B5" w:rsidRDefault="004E108B" w:rsidP="00285A1D">
      <w:pPr>
        <w:autoSpaceDE w:val="0"/>
        <w:autoSpaceDN w:val="0"/>
        <w:adjustRightInd w:val="0"/>
        <w:ind w:firstLine="567"/>
        <w:jc w:val="both"/>
        <w:rPr>
          <w:rFonts w:ascii="Times New Roman" w:hAnsi="Times New Roman"/>
          <w:sz w:val="28"/>
          <w:szCs w:val="28"/>
        </w:rPr>
      </w:pPr>
      <w:r w:rsidRPr="002353B5">
        <w:rPr>
          <w:rFonts w:ascii="Times New Roman" w:hAnsi="Times New Roman"/>
          <w:sz w:val="28"/>
          <w:szCs w:val="28"/>
        </w:rPr>
        <w:t>5.</w:t>
      </w:r>
      <w:r w:rsidR="00126087" w:rsidRPr="002353B5">
        <w:rPr>
          <w:rFonts w:ascii="Times New Roman" w:hAnsi="Times New Roman"/>
          <w:sz w:val="28"/>
          <w:szCs w:val="28"/>
        </w:rPr>
        <w:t>3</w:t>
      </w:r>
      <w:r w:rsidR="00D24C1A" w:rsidRPr="002353B5">
        <w:rPr>
          <w:rFonts w:ascii="Times New Roman" w:hAnsi="Times New Roman"/>
          <w:sz w:val="28"/>
          <w:szCs w:val="28"/>
        </w:rPr>
        <w:t>.1</w:t>
      </w:r>
      <w:r w:rsidRPr="002353B5">
        <w:rPr>
          <w:rFonts w:ascii="Times New Roman" w:hAnsi="Times New Roman"/>
          <w:sz w:val="28"/>
          <w:szCs w:val="28"/>
        </w:rPr>
        <w:t>. Уполномоченным лицом органа-учредителя является первый заместитель (заместител</w:t>
      </w:r>
      <w:r w:rsidR="00D24C1A" w:rsidRPr="002353B5">
        <w:rPr>
          <w:rFonts w:ascii="Times New Roman" w:hAnsi="Times New Roman"/>
          <w:sz w:val="28"/>
          <w:szCs w:val="28"/>
        </w:rPr>
        <w:t>ь</w:t>
      </w:r>
      <w:r w:rsidRPr="002353B5">
        <w:rPr>
          <w:rFonts w:ascii="Times New Roman" w:hAnsi="Times New Roman"/>
          <w:sz w:val="28"/>
          <w:szCs w:val="28"/>
        </w:rPr>
        <w:t xml:space="preserve">) Главы ЗАТО г. Железногорск, осуществляющий </w:t>
      </w:r>
      <w:r w:rsidR="00B561ED" w:rsidRPr="002353B5">
        <w:rPr>
          <w:rFonts w:ascii="Times New Roman" w:hAnsi="Times New Roman"/>
          <w:sz w:val="28"/>
          <w:szCs w:val="28"/>
        </w:rPr>
        <w:t>контроль над деятельностью соответствующ</w:t>
      </w:r>
      <w:r w:rsidR="00C92576" w:rsidRPr="002353B5">
        <w:rPr>
          <w:rFonts w:ascii="Times New Roman" w:hAnsi="Times New Roman"/>
          <w:sz w:val="28"/>
          <w:szCs w:val="28"/>
        </w:rPr>
        <w:t>его</w:t>
      </w:r>
      <w:r w:rsidR="00B561ED" w:rsidRPr="002353B5">
        <w:rPr>
          <w:rFonts w:ascii="Times New Roman" w:hAnsi="Times New Roman"/>
          <w:sz w:val="28"/>
          <w:szCs w:val="28"/>
        </w:rPr>
        <w:t xml:space="preserve">  </w:t>
      </w:r>
      <w:r w:rsidRPr="002353B5">
        <w:rPr>
          <w:rFonts w:ascii="Times New Roman" w:hAnsi="Times New Roman"/>
          <w:sz w:val="28"/>
          <w:szCs w:val="28"/>
        </w:rPr>
        <w:t>муниципальн</w:t>
      </w:r>
      <w:r w:rsidR="00C92576" w:rsidRPr="002353B5">
        <w:rPr>
          <w:rFonts w:ascii="Times New Roman" w:hAnsi="Times New Roman"/>
          <w:sz w:val="28"/>
          <w:szCs w:val="28"/>
        </w:rPr>
        <w:t>ого</w:t>
      </w:r>
      <w:r w:rsidRPr="002353B5">
        <w:rPr>
          <w:rFonts w:ascii="Times New Roman" w:hAnsi="Times New Roman"/>
          <w:sz w:val="28"/>
          <w:szCs w:val="28"/>
        </w:rPr>
        <w:t xml:space="preserve"> учреждени</w:t>
      </w:r>
      <w:r w:rsidR="00C92576" w:rsidRPr="002353B5">
        <w:rPr>
          <w:rFonts w:ascii="Times New Roman" w:hAnsi="Times New Roman"/>
          <w:sz w:val="28"/>
          <w:szCs w:val="28"/>
        </w:rPr>
        <w:t>я</w:t>
      </w:r>
      <w:r w:rsidRPr="002353B5">
        <w:rPr>
          <w:rFonts w:ascii="Times New Roman" w:hAnsi="Times New Roman"/>
          <w:sz w:val="28"/>
          <w:szCs w:val="28"/>
        </w:rPr>
        <w:t>.</w:t>
      </w:r>
    </w:p>
    <w:p w:rsidR="00351992" w:rsidRPr="004E108B" w:rsidRDefault="004E108B" w:rsidP="00285A1D">
      <w:pPr>
        <w:autoSpaceDE w:val="0"/>
        <w:autoSpaceDN w:val="0"/>
        <w:adjustRightInd w:val="0"/>
        <w:ind w:firstLine="567"/>
        <w:jc w:val="both"/>
        <w:rPr>
          <w:rFonts w:ascii="Times New Roman" w:hAnsi="Times New Roman"/>
          <w:sz w:val="28"/>
          <w:szCs w:val="28"/>
        </w:rPr>
      </w:pPr>
      <w:r w:rsidRPr="002353B5">
        <w:rPr>
          <w:rFonts w:ascii="Times New Roman" w:hAnsi="Times New Roman"/>
          <w:sz w:val="28"/>
          <w:szCs w:val="28"/>
        </w:rPr>
        <w:t>5.</w:t>
      </w:r>
      <w:r w:rsidR="00126087" w:rsidRPr="002353B5">
        <w:rPr>
          <w:rFonts w:ascii="Times New Roman" w:hAnsi="Times New Roman"/>
          <w:sz w:val="28"/>
          <w:szCs w:val="28"/>
        </w:rPr>
        <w:t>4</w:t>
      </w:r>
      <w:r w:rsidRPr="002353B5">
        <w:rPr>
          <w:rFonts w:ascii="Times New Roman" w:hAnsi="Times New Roman"/>
          <w:sz w:val="28"/>
          <w:szCs w:val="28"/>
        </w:rPr>
        <w:t xml:space="preserve">. </w:t>
      </w:r>
      <w:r w:rsidR="00351992" w:rsidRPr="002353B5">
        <w:rPr>
          <w:rFonts w:ascii="Times New Roman" w:hAnsi="Times New Roman"/>
          <w:sz w:val="28"/>
          <w:szCs w:val="28"/>
        </w:rPr>
        <w:t>План муниципального автономного учреждения (План с учетом изменений) утверждается руководителем муниципального автономного</w:t>
      </w:r>
      <w:r w:rsidR="00351992" w:rsidRPr="004E108B">
        <w:rPr>
          <w:rFonts w:ascii="Times New Roman" w:hAnsi="Times New Roman"/>
          <w:sz w:val="28"/>
          <w:szCs w:val="28"/>
        </w:rPr>
        <w:t xml:space="preserve"> учреждения на основании заключения наблюдательного совета муниципального автономного учреждения. </w:t>
      </w:r>
    </w:p>
    <w:p w:rsidR="00351992" w:rsidRPr="00641E69" w:rsidRDefault="00351992" w:rsidP="00285A1D">
      <w:pPr>
        <w:pStyle w:val="ConsPlusNormal"/>
        <w:ind w:firstLine="567"/>
        <w:jc w:val="both"/>
      </w:pPr>
      <w:r w:rsidRPr="00641E69">
        <w:t>Перед рассмотрением на наблюдательном совете проект Плана согласовывается:</w:t>
      </w:r>
    </w:p>
    <w:p w:rsidR="00351992" w:rsidRPr="00641E69" w:rsidRDefault="00351992" w:rsidP="00285A1D">
      <w:pPr>
        <w:pStyle w:val="ConsPlusNormal"/>
        <w:ind w:firstLine="567"/>
        <w:jc w:val="both"/>
      </w:pPr>
      <w:r w:rsidRPr="00641E69">
        <w:t>- главным  распорядителем бюджетных средств, осуществляющим предоставление субсидии муниципальному учреждению;</w:t>
      </w:r>
    </w:p>
    <w:p w:rsidR="00351992" w:rsidRPr="00641E69" w:rsidRDefault="00351992" w:rsidP="00285A1D">
      <w:pPr>
        <w:autoSpaceDE w:val="0"/>
        <w:autoSpaceDN w:val="0"/>
        <w:adjustRightInd w:val="0"/>
        <w:ind w:firstLine="567"/>
        <w:jc w:val="both"/>
        <w:rPr>
          <w:rFonts w:ascii="Times New Roman" w:hAnsi="Times New Roman"/>
          <w:sz w:val="28"/>
          <w:szCs w:val="28"/>
        </w:rPr>
      </w:pPr>
      <w:r w:rsidRPr="00641E69">
        <w:rPr>
          <w:rFonts w:ascii="Times New Roman" w:hAnsi="Times New Roman"/>
          <w:sz w:val="28"/>
          <w:szCs w:val="28"/>
        </w:rPr>
        <w:t>- Курирующим подразделением;</w:t>
      </w:r>
    </w:p>
    <w:p w:rsidR="00351992" w:rsidRPr="002353B5" w:rsidRDefault="00351992" w:rsidP="00285A1D">
      <w:pPr>
        <w:pStyle w:val="ConsPlusNormal"/>
        <w:ind w:firstLine="567"/>
        <w:jc w:val="both"/>
      </w:pPr>
      <w:r w:rsidRPr="002353B5">
        <w:t xml:space="preserve">- первым заместителем (заместителем) Главы ЗАТО г. Железногорск, осуществляющим </w:t>
      </w:r>
      <w:r w:rsidR="00BA4516" w:rsidRPr="002353B5">
        <w:t>контроль над деятельностью соответствующего  муниципального учреждения</w:t>
      </w:r>
      <w:r w:rsidRPr="002353B5">
        <w:t xml:space="preserve">. </w:t>
      </w:r>
      <w:r w:rsidR="00537D57" w:rsidRPr="002353B5">
        <w:t>В случае отсутствия, в строке подпись указывается причина отсутствия.</w:t>
      </w:r>
    </w:p>
    <w:p w:rsidR="00126087" w:rsidRDefault="00126087" w:rsidP="00285A1D">
      <w:pPr>
        <w:autoSpaceDE w:val="0"/>
        <w:autoSpaceDN w:val="0"/>
        <w:adjustRightInd w:val="0"/>
        <w:ind w:firstLine="567"/>
        <w:jc w:val="both"/>
        <w:rPr>
          <w:rFonts w:ascii="Times New Roman" w:hAnsi="Times New Roman"/>
          <w:sz w:val="28"/>
          <w:szCs w:val="28"/>
        </w:rPr>
      </w:pPr>
      <w:r w:rsidRPr="002353B5">
        <w:rPr>
          <w:rFonts w:ascii="Times New Roman" w:hAnsi="Times New Roman"/>
          <w:sz w:val="28"/>
          <w:szCs w:val="28"/>
        </w:rPr>
        <w:t xml:space="preserve">5.5. Учреждение, имеющее подразделение(я), на основании Плана, утвержденного в соответствии с </w:t>
      </w:r>
      <w:hyperlink r:id="rId18" w:history="1">
        <w:r w:rsidRPr="002353B5">
          <w:rPr>
            <w:rFonts w:ascii="Times New Roman" w:hAnsi="Times New Roman"/>
            <w:sz w:val="28"/>
            <w:szCs w:val="28"/>
          </w:rPr>
          <w:t>пунктами</w:t>
        </w:r>
      </w:hyperlink>
      <w:r w:rsidRPr="002353B5">
        <w:rPr>
          <w:rFonts w:ascii="Times New Roman" w:hAnsi="Times New Roman"/>
          <w:sz w:val="28"/>
          <w:szCs w:val="28"/>
        </w:rPr>
        <w:t xml:space="preserve"> 5.1-5.4 настоящего Порядка, утверждает План учреждения без учета подразделения(</w:t>
      </w:r>
      <w:proofErr w:type="spellStart"/>
      <w:r w:rsidRPr="002353B5">
        <w:rPr>
          <w:rFonts w:ascii="Times New Roman" w:hAnsi="Times New Roman"/>
          <w:sz w:val="28"/>
          <w:szCs w:val="28"/>
        </w:rPr>
        <w:t>ий</w:t>
      </w:r>
      <w:proofErr w:type="spellEnd"/>
      <w:r w:rsidRPr="002353B5">
        <w:rPr>
          <w:rFonts w:ascii="Times New Roman" w:hAnsi="Times New Roman"/>
          <w:sz w:val="28"/>
          <w:szCs w:val="28"/>
        </w:rPr>
        <w:t>) и План для каждого подразделения, включающие показатели расчетов между учреждением и подразделением(</w:t>
      </w:r>
      <w:proofErr w:type="spellStart"/>
      <w:r w:rsidRPr="002353B5">
        <w:rPr>
          <w:rFonts w:ascii="Times New Roman" w:hAnsi="Times New Roman"/>
          <w:sz w:val="28"/>
          <w:szCs w:val="28"/>
        </w:rPr>
        <w:t>ями</w:t>
      </w:r>
      <w:proofErr w:type="spellEnd"/>
      <w:r w:rsidRPr="002353B5">
        <w:rPr>
          <w:rFonts w:ascii="Times New Roman" w:hAnsi="Times New Roman"/>
          <w:sz w:val="28"/>
          <w:szCs w:val="28"/>
        </w:rPr>
        <w:t>).</w:t>
      </w:r>
    </w:p>
    <w:p w:rsidR="00126087" w:rsidRPr="00ED1966" w:rsidRDefault="00126087" w:rsidP="00351992">
      <w:pPr>
        <w:pStyle w:val="ConsPlusNormal"/>
        <w:ind w:firstLine="539"/>
        <w:jc w:val="both"/>
      </w:pPr>
    </w:p>
    <w:p w:rsidR="00351992" w:rsidRPr="00ED1966" w:rsidRDefault="00351992" w:rsidP="00351992">
      <w:pPr>
        <w:autoSpaceDE w:val="0"/>
        <w:autoSpaceDN w:val="0"/>
        <w:adjustRightInd w:val="0"/>
        <w:jc w:val="both"/>
        <w:rPr>
          <w:rFonts w:ascii="Times New Roman" w:hAnsi="Times New Roman"/>
          <w:sz w:val="28"/>
          <w:szCs w:val="28"/>
        </w:rPr>
      </w:pPr>
      <w:r w:rsidRPr="00C24CD2">
        <w:rPr>
          <w:rFonts w:ascii="Times New Roman" w:hAnsi="Times New Roman"/>
          <w:sz w:val="28"/>
          <w:szCs w:val="28"/>
          <w:highlight w:val="yellow"/>
        </w:rPr>
        <w:t xml:space="preserve">    </w:t>
      </w:r>
    </w:p>
    <w:sectPr w:rsidR="00351992" w:rsidRPr="00ED1966" w:rsidSect="00602BA4">
      <w:pgSz w:w="11907" w:h="16840" w:code="9"/>
      <w:pgMar w:top="1134" w:right="567" w:bottom="1134" w:left="1418"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BA4" w:rsidRDefault="00602BA4">
      <w:r>
        <w:separator/>
      </w:r>
    </w:p>
  </w:endnote>
  <w:endnote w:type="continuationSeparator" w:id="0">
    <w:p w:rsidR="00602BA4" w:rsidRDefault="00602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BA4" w:rsidRDefault="00602BA4">
      <w:r>
        <w:separator/>
      </w:r>
    </w:p>
  </w:footnote>
  <w:footnote w:type="continuationSeparator" w:id="0">
    <w:p w:rsidR="00602BA4" w:rsidRDefault="00602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BA4" w:rsidRDefault="00F80C39">
    <w:pPr>
      <w:pStyle w:val="a7"/>
      <w:framePr w:wrap="around" w:vAnchor="text" w:hAnchor="margin" w:xAlign="right" w:y="1"/>
      <w:rPr>
        <w:rStyle w:val="a9"/>
      </w:rPr>
    </w:pPr>
    <w:r>
      <w:rPr>
        <w:rStyle w:val="a9"/>
      </w:rPr>
      <w:fldChar w:fldCharType="begin"/>
    </w:r>
    <w:r w:rsidR="00602BA4">
      <w:rPr>
        <w:rStyle w:val="a9"/>
      </w:rPr>
      <w:instrText xml:space="preserve">PAGE  </w:instrText>
    </w:r>
    <w:r>
      <w:rPr>
        <w:rStyle w:val="a9"/>
      </w:rPr>
      <w:fldChar w:fldCharType="end"/>
    </w:r>
  </w:p>
  <w:p w:rsidR="00602BA4" w:rsidRDefault="00602BA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58264"/>
      <w:docPartObj>
        <w:docPartGallery w:val="Page Numbers (Top of Page)"/>
        <w:docPartUnique/>
      </w:docPartObj>
    </w:sdtPr>
    <w:sdtContent>
      <w:p w:rsidR="00602BA4" w:rsidRDefault="00F80C39">
        <w:pPr>
          <w:pStyle w:val="a7"/>
          <w:jc w:val="center"/>
        </w:pPr>
        <w:fldSimple w:instr=" PAGE   \* MERGEFORMAT ">
          <w:r w:rsidR="00F43BE9">
            <w:rPr>
              <w:noProof/>
            </w:rPr>
            <w:t>2</w:t>
          </w:r>
        </w:fldSimple>
      </w:p>
    </w:sdtContent>
  </w:sdt>
  <w:p w:rsidR="00602BA4" w:rsidRDefault="00602BA4">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33F7E"/>
    <w:multiLevelType w:val="hybridMultilevel"/>
    <w:tmpl w:val="236C3E6C"/>
    <w:lvl w:ilvl="0" w:tplc="F42851BC">
      <w:start w:val="1"/>
      <w:numFmt w:val="decimal"/>
      <w:suff w:val="space"/>
      <w:lvlText w:val="%1.1."/>
      <w:lvlJc w:val="left"/>
      <w:pPr>
        <w:ind w:left="93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C692A8A"/>
    <w:multiLevelType w:val="hybridMultilevel"/>
    <w:tmpl w:val="386CE9F2"/>
    <w:lvl w:ilvl="0" w:tplc="AC2224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5">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6">
    <w:nsid w:val="5F144A09"/>
    <w:multiLevelType w:val="hybridMultilevel"/>
    <w:tmpl w:val="1B0E491E"/>
    <w:lvl w:ilvl="0" w:tplc="D95AD2DE">
      <w:start w:val="1"/>
      <w:numFmt w:val="decimal"/>
      <w:lvlText w:val="%1."/>
      <w:lvlJc w:val="left"/>
      <w:pPr>
        <w:ind w:left="1632" w:hanging="49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63673BE2"/>
    <w:multiLevelType w:val="hybridMultilevel"/>
    <w:tmpl w:val="4966439E"/>
    <w:lvl w:ilvl="0" w:tplc="A41658E2">
      <w:start w:val="1"/>
      <w:numFmt w:val="decimal"/>
      <w:suff w:val="space"/>
      <w:lvlText w:val="%1."/>
      <w:lvlJc w:val="left"/>
      <w:pPr>
        <w:ind w:left="1065" w:hanging="495"/>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nsid w:val="6C5B1C08"/>
    <w:multiLevelType w:val="multilevel"/>
    <w:tmpl w:val="D7185098"/>
    <w:lvl w:ilvl="0">
      <w:start w:val="2"/>
      <w:numFmt w:val="decimal"/>
      <w:suff w:val="space"/>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70B23BCA"/>
    <w:multiLevelType w:val="hybridMultilevel"/>
    <w:tmpl w:val="015EE102"/>
    <w:lvl w:ilvl="0" w:tplc="0419000F">
      <w:start w:val="1"/>
      <w:numFmt w:val="decimal"/>
      <w:lvlText w:val="%1."/>
      <w:lvlJc w:val="left"/>
      <w:pPr>
        <w:ind w:left="1283" w:hanging="360"/>
      </w:pPr>
    </w:lvl>
    <w:lvl w:ilvl="1" w:tplc="04190019" w:tentative="1">
      <w:start w:val="1"/>
      <w:numFmt w:val="lowerLetter"/>
      <w:lvlText w:val="%2."/>
      <w:lvlJc w:val="left"/>
      <w:pPr>
        <w:ind w:left="2003" w:hanging="360"/>
      </w:pPr>
    </w:lvl>
    <w:lvl w:ilvl="2" w:tplc="0419001B" w:tentative="1">
      <w:start w:val="1"/>
      <w:numFmt w:val="lowerRoman"/>
      <w:lvlText w:val="%3."/>
      <w:lvlJc w:val="right"/>
      <w:pPr>
        <w:ind w:left="2723" w:hanging="180"/>
      </w:pPr>
    </w:lvl>
    <w:lvl w:ilvl="3" w:tplc="0419000F" w:tentative="1">
      <w:start w:val="1"/>
      <w:numFmt w:val="decimal"/>
      <w:lvlText w:val="%4."/>
      <w:lvlJc w:val="left"/>
      <w:pPr>
        <w:ind w:left="3443" w:hanging="360"/>
      </w:pPr>
    </w:lvl>
    <w:lvl w:ilvl="4" w:tplc="04190019" w:tentative="1">
      <w:start w:val="1"/>
      <w:numFmt w:val="lowerLetter"/>
      <w:lvlText w:val="%5."/>
      <w:lvlJc w:val="left"/>
      <w:pPr>
        <w:ind w:left="4163" w:hanging="360"/>
      </w:pPr>
    </w:lvl>
    <w:lvl w:ilvl="5" w:tplc="0419001B" w:tentative="1">
      <w:start w:val="1"/>
      <w:numFmt w:val="lowerRoman"/>
      <w:lvlText w:val="%6."/>
      <w:lvlJc w:val="right"/>
      <w:pPr>
        <w:ind w:left="4883" w:hanging="180"/>
      </w:pPr>
    </w:lvl>
    <w:lvl w:ilvl="6" w:tplc="0419000F" w:tentative="1">
      <w:start w:val="1"/>
      <w:numFmt w:val="decimal"/>
      <w:lvlText w:val="%7."/>
      <w:lvlJc w:val="left"/>
      <w:pPr>
        <w:ind w:left="5603" w:hanging="360"/>
      </w:pPr>
    </w:lvl>
    <w:lvl w:ilvl="7" w:tplc="04190019" w:tentative="1">
      <w:start w:val="1"/>
      <w:numFmt w:val="lowerLetter"/>
      <w:lvlText w:val="%8."/>
      <w:lvlJc w:val="left"/>
      <w:pPr>
        <w:ind w:left="6323" w:hanging="360"/>
      </w:pPr>
    </w:lvl>
    <w:lvl w:ilvl="8" w:tplc="0419001B" w:tentative="1">
      <w:start w:val="1"/>
      <w:numFmt w:val="lowerRoman"/>
      <w:lvlText w:val="%9."/>
      <w:lvlJc w:val="right"/>
      <w:pPr>
        <w:ind w:left="7043" w:hanging="180"/>
      </w:pPr>
    </w:lvl>
  </w:abstractNum>
  <w:abstractNum w:abstractNumId="10">
    <w:nsid w:val="7B3C7E4D"/>
    <w:multiLevelType w:val="hybridMultilevel"/>
    <w:tmpl w:val="6EDA0592"/>
    <w:lvl w:ilvl="0" w:tplc="81FC2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2"/>
  </w:num>
  <w:num w:numId="5">
    <w:abstractNumId w:val="10"/>
  </w:num>
  <w:num w:numId="6">
    <w:abstractNumId w:val="3"/>
  </w:num>
  <w:num w:numId="7">
    <w:abstractNumId w:val="9"/>
  </w:num>
  <w:num w:numId="8">
    <w:abstractNumId w:val="7"/>
  </w:num>
  <w:num w:numId="9">
    <w:abstractNumId w:val="6"/>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3CCF"/>
    <w:rsid w:val="00006BBB"/>
    <w:rsid w:val="00014C50"/>
    <w:rsid w:val="00025E34"/>
    <w:rsid w:val="00036377"/>
    <w:rsid w:val="0003773E"/>
    <w:rsid w:val="00043894"/>
    <w:rsid w:val="000645CA"/>
    <w:rsid w:val="00072FAC"/>
    <w:rsid w:val="0007755F"/>
    <w:rsid w:val="00080235"/>
    <w:rsid w:val="000902EF"/>
    <w:rsid w:val="0009076E"/>
    <w:rsid w:val="000A2F10"/>
    <w:rsid w:val="000B49FE"/>
    <w:rsid w:val="000C1494"/>
    <w:rsid w:val="000D2F88"/>
    <w:rsid w:val="000D35C8"/>
    <w:rsid w:val="000D6E29"/>
    <w:rsid w:val="000E10AD"/>
    <w:rsid w:val="000E23D7"/>
    <w:rsid w:val="0010647F"/>
    <w:rsid w:val="0010782C"/>
    <w:rsid w:val="0011603C"/>
    <w:rsid w:val="00122059"/>
    <w:rsid w:val="001240E6"/>
    <w:rsid w:val="00126087"/>
    <w:rsid w:val="00131CFC"/>
    <w:rsid w:val="001338A3"/>
    <w:rsid w:val="00134625"/>
    <w:rsid w:val="00140170"/>
    <w:rsid w:val="00144831"/>
    <w:rsid w:val="00160900"/>
    <w:rsid w:val="001727AE"/>
    <w:rsid w:val="001A1288"/>
    <w:rsid w:val="001A160B"/>
    <w:rsid w:val="001A2096"/>
    <w:rsid w:val="001A2874"/>
    <w:rsid w:val="001A5DCA"/>
    <w:rsid w:val="001B54D1"/>
    <w:rsid w:val="001B68E3"/>
    <w:rsid w:val="001F7806"/>
    <w:rsid w:val="0020477C"/>
    <w:rsid w:val="0021344E"/>
    <w:rsid w:val="00223688"/>
    <w:rsid w:val="0022496B"/>
    <w:rsid w:val="00227B0F"/>
    <w:rsid w:val="00232A3E"/>
    <w:rsid w:val="002340FB"/>
    <w:rsid w:val="002353B5"/>
    <w:rsid w:val="00241B3B"/>
    <w:rsid w:val="00241B98"/>
    <w:rsid w:val="002429B5"/>
    <w:rsid w:val="0024585A"/>
    <w:rsid w:val="00246377"/>
    <w:rsid w:val="00246459"/>
    <w:rsid w:val="0025566E"/>
    <w:rsid w:val="00261067"/>
    <w:rsid w:val="00263F7B"/>
    <w:rsid w:val="00266F18"/>
    <w:rsid w:val="0026763B"/>
    <w:rsid w:val="00285A1D"/>
    <w:rsid w:val="00292593"/>
    <w:rsid w:val="0029446E"/>
    <w:rsid w:val="00294C3B"/>
    <w:rsid w:val="0029506E"/>
    <w:rsid w:val="002A5F4A"/>
    <w:rsid w:val="002B1589"/>
    <w:rsid w:val="002B2357"/>
    <w:rsid w:val="002B535B"/>
    <w:rsid w:val="002B73C1"/>
    <w:rsid w:val="002C0FBA"/>
    <w:rsid w:val="002D1372"/>
    <w:rsid w:val="002D55E8"/>
    <w:rsid w:val="002D6713"/>
    <w:rsid w:val="002D7296"/>
    <w:rsid w:val="002E6008"/>
    <w:rsid w:val="002E7554"/>
    <w:rsid w:val="002F7914"/>
    <w:rsid w:val="00304920"/>
    <w:rsid w:val="003120CD"/>
    <w:rsid w:val="00313136"/>
    <w:rsid w:val="00323380"/>
    <w:rsid w:val="00327245"/>
    <w:rsid w:val="0033214F"/>
    <w:rsid w:val="00334DC5"/>
    <w:rsid w:val="003418AE"/>
    <w:rsid w:val="0035073E"/>
    <w:rsid w:val="00351992"/>
    <w:rsid w:val="00351F45"/>
    <w:rsid w:val="00360E87"/>
    <w:rsid w:val="00375BCD"/>
    <w:rsid w:val="00383424"/>
    <w:rsid w:val="003944CD"/>
    <w:rsid w:val="003A1B7B"/>
    <w:rsid w:val="003A2785"/>
    <w:rsid w:val="003A47B6"/>
    <w:rsid w:val="003A5624"/>
    <w:rsid w:val="003A7758"/>
    <w:rsid w:val="003B0680"/>
    <w:rsid w:val="003B3DB1"/>
    <w:rsid w:val="003B5330"/>
    <w:rsid w:val="003B74D2"/>
    <w:rsid w:val="003B7F95"/>
    <w:rsid w:val="003C140E"/>
    <w:rsid w:val="003C27B9"/>
    <w:rsid w:val="003C4FBE"/>
    <w:rsid w:val="003D69CA"/>
    <w:rsid w:val="003E2036"/>
    <w:rsid w:val="003E30FB"/>
    <w:rsid w:val="003E386D"/>
    <w:rsid w:val="003F77E3"/>
    <w:rsid w:val="00400277"/>
    <w:rsid w:val="00403F06"/>
    <w:rsid w:val="004049C1"/>
    <w:rsid w:val="00410F4E"/>
    <w:rsid w:val="004366DC"/>
    <w:rsid w:val="00442CBE"/>
    <w:rsid w:val="004430CB"/>
    <w:rsid w:val="00463349"/>
    <w:rsid w:val="004723BA"/>
    <w:rsid w:val="004738EF"/>
    <w:rsid w:val="00483606"/>
    <w:rsid w:val="00491093"/>
    <w:rsid w:val="004B48D3"/>
    <w:rsid w:val="004C5939"/>
    <w:rsid w:val="004D1231"/>
    <w:rsid w:val="004D1B6A"/>
    <w:rsid w:val="004D2BBD"/>
    <w:rsid w:val="004E108B"/>
    <w:rsid w:val="004F2B35"/>
    <w:rsid w:val="0050767C"/>
    <w:rsid w:val="005139A1"/>
    <w:rsid w:val="005175E7"/>
    <w:rsid w:val="00517BEA"/>
    <w:rsid w:val="00522A79"/>
    <w:rsid w:val="0053070B"/>
    <w:rsid w:val="00537D57"/>
    <w:rsid w:val="00547100"/>
    <w:rsid w:val="00556034"/>
    <w:rsid w:val="0056149D"/>
    <w:rsid w:val="005625AD"/>
    <w:rsid w:val="0056658C"/>
    <w:rsid w:val="00581553"/>
    <w:rsid w:val="005820D2"/>
    <w:rsid w:val="005829E7"/>
    <w:rsid w:val="00586254"/>
    <w:rsid w:val="005870C1"/>
    <w:rsid w:val="005A3F9B"/>
    <w:rsid w:val="005A5FA2"/>
    <w:rsid w:val="005B1C41"/>
    <w:rsid w:val="005C085D"/>
    <w:rsid w:val="005C59E4"/>
    <w:rsid w:val="005D05D1"/>
    <w:rsid w:val="005E78F5"/>
    <w:rsid w:val="00602BA4"/>
    <w:rsid w:val="0060506C"/>
    <w:rsid w:val="0061040E"/>
    <w:rsid w:val="006123AE"/>
    <w:rsid w:val="006132C4"/>
    <w:rsid w:val="0062129C"/>
    <w:rsid w:val="0062501A"/>
    <w:rsid w:val="00625389"/>
    <w:rsid w:val="00627848"/>
    <w:rsid w:val="00627AAC"/>
    <w:rsid w:val="006371C7"/>
    <w:rsid w:val="006404B4"/>
    <w:rsid w:val="0064524E"/>
    <w:rsid w:val="00650EA8"/>
    <w:rsid w:val="00652DB2"/>
    <w:rsid w:val="00670528"/>
    <w:rsid w:val="00673182"/>
    <w:rsid w:val="0067574A"/>
    <w:rsid w:val="00683E5A"/>
    <w:rsid w:val="00692B53"/>
    <w:rsid w:val="006A03F4"/>
    <w:rsid w:val="006A0457"/>
    <w:rsid w:val="006A17E4"/>
    <w:rsid w:val="006A73AD"/>
    <w:rsid w:val="006A7D08"/>
    <w:rsid w:val="006C2DA6"/>
    <w:rsid w:val="006C5FEF"/>
    <w:rsid w:val="006C76A1"/>
    <w:rsid w:val="006D06EA"/>
    <w:rsid w:val="006E55BE"/>
    <w:rsid w:val="006F0CA9"/>
    <w:rsid w:val="006F6D8B"/>
    <w:rsid w:val="00706734"/>
    <w:rsid w:val="00707C91"/>
    <w:rsid w:val="00730A08"/>
    <w:rsid w:val="007366E2"/>
    <w:rsid w:val="00745CAA"/>
    <w:rsid w:val="007610EE"/>
    <w:rsid w:val="007643C4"/>
    <w:rsid w:val="007A2814"/>
    <w:rsid w:val="007B6A61"/>
    <w:rsid w:val="007C4530"/>
    <w:rsid w:val="007C68F4"/>
    <w:rsid w:val="007D0BC1"/>
    <w:rsid w:val="007D1253"/>
    <w:rsid w:val="007D206B"/>
    <w:rsid w:val="007D55F0"/>
    <w:rsid w:val="007D5A82"/>
    <w:rsid w:val="007D70CB"/>
    <w:rsid w:val="007D7C52"/>
    <w:rsid w:val="007E498E"/>
    <w:rsid w:val="007E742D"/>
    <w:rsid w:val="007E78B5"/>
    <w:rsid w:val="00801274"/>
    <w:rsid w:val="008015C1"/>
    <w:rsid w:val="00807BA1"/>
    <w:rsid w:val="00813C1D"/>
    <w:rsid w:val="008173FD"/>
    <w:rsid w:val="008252CF"/>
    <w:rsid w:val="008333BC"/>
    <w:rsid w:val="00834A0B"/>
    <w:rsid w:val="00836C6A"/>
    <w:rsid w:val="00836FF1"/>
    <w:rsid w:val="008420DC"/>
    <w:rsid w:val="00844B10"/>
    <w:rsid w:val="008451F6"/>
    <w:rsid w:val="008736A1"/>
    <w:rsid w:val="008823A7"/>
    <w:rsid w:val="0088318A"/>
    <w:rsid w:val="0089642B"/>
    <w:rsid w:val="00896E82"/>
    <w:rsid w:val="008A158F"/>
    <w:rsid w:val="008A1A7A"/>
    <w:rsid w:val="008A42C5"/>
    <w:rsid w:val="008A443B"/>
    <w:rsid w:val="008B653A"/>
    <w:rsid w:val="008B71B1"/>
    <w:rsid w:val="008B7EC9"/>
    <w:rsid w:val="008C3C5C"/>
    <w:rsid w:val="008C581E"/>
    <w:rsid w:val="008D2AB1"/>
    <w:rsid w:val="008D2F54"/>
    <w:rsid w:val="008E2E6E"/>
    <w:rsid w:val="008E3228"/>
    <w:rsid w:val="008E3594"/>
    <w:rsid w:val="008F45B7"/>
    <w:rsid w:val="00902C83"/>
    <w:rsid w:val="00903CCF"/>
    <w:rsid w:val="0090408F"/>
    <w:rsid w:val="00906E83"/>
    <w:rsid w:val="0090797B"/>
    <w:rsid w:val="0091047F"/>
    <w:rsid w:val="009131D5"/>
    <w:rsid w:val="009145EF"/>
    <w:rsid w:val="00914697"/>
    <w:rsid w:val="0094255B"/>
    <w:rsid w:val="00964B24"/>
    <w:rsid w:val="00966EE4"/>
    <w:rsid w:val="00967241"/>
    <w:rsid w:val="00972A9E"/>
    <w:rsid w:val="009759DC"/>
    <w:rsid w:val="00975D5F"/>
    <w:rsid w:val="009800AF"/>
    <w:rsid w:val="00980B8C"/>
    <w:rsid w:val="00981FFB"/>
    <w:rsid w:val="00993382"/>
    <w:rsid w:val="009A0409"/>
    <w:rsid w:val="009A0D7A"/>
    <w:rsid w:val="009A4080"/>
    <w:rsid w:val="009A713A"/>
    <w:rsid w:val="009A732F"/>
    <w:rsid w:val="009C0160"/>
    <w:rsid w:val="009C15D2"/>
    <w:rsid w:val="009C7323"/>
    <w:rsid w:val="009D008D"/>
    <w:rsid w:val="009D3D6E"/>
    <w:rsid w:val="009D615C"/>
    <w:rsid w:val="009F1827"/>
    <w:rsid w:val="009F41B2"/>
    <w:rsid w:val="00A0330B"/>
    <w:rsid w:val="00A13987"/>
    <w:rsid w:val="00A2436E"/>
    <w:rsid w:val="00A338AB"/>
    <w:rsid w:val="00A436D2"/>
    <w:rsid w:val="00A47ABA"/>
    <w:rsid w:val="00A51979"/>
    <w:rsid w:val="00A61A41"/>
    <w:rsid w:val="00A655D2"/>
    <w:rsid w:val="00A77BBD"/>
    <w:rsid w:val="00A8130A"/>
    <w:rsid w:val="00A86770"/>
    <w:rsid w:val="00AB4C42"/>
    <w:rsid w:val="00AC2816"/>
    <w:rsid w:val="00AC2BF4"/>
    <w:rsid w:val="00AC4CAA"/>
    <w:rsid w:val="00AC4D74"/>
    <w:rsid w:val="00AC7D63"/>
    <w:rsid w:val="00AD380B"/>
    <w:rsid w:val="00AD4870"/>
    <w:rsid w:val="00AD76B8"/>
    <w:rsid w:val="00AD7B98"/>
    <w:rsid w:val="00AE1F21"/>
    <w:rsid w:val="00AE3481"/>
    <w:rsid w:val="00AE3827"/>
    <w:rsid w:val="00AF26D0"/>
    <w:rsid w:val="00B0731B"/>
    <w:rsid w:val="00B16362"/>
    <w:rsid w:val="00B263C2"/>
    <w:rsid w:val="00B2666C"/>
    <w:rsid w:val="00B274A9"/>
    <w:rsid w:val="00B30C1B"/>
    <w:rsid w:val="00B45A76"/>
    <w:rsid w:val="00B45B4C"/>
    <w:rsid w:val="00B561ED"/>
    <w:rsid w:val="00B56276"/>
    <w:rsid w:val="00B56B4A"/>
    <w:rsid w:val="00B72A6A"/>
    <w:rsid w:val="00B75F2A"/>
    <w:rsid w:val="00B85BB9"/>
    <w:rsid w:val="00B875D5"/>
    <w:rsid w:val="00B979EB"/>
    <w:rsid w:val="00BA0C4B"/>
    <w:rsid w:val="00BA1DFD"/>
    <w:rsid w:val="00BA4516"/>
    <w:rsid w:val="00BB0D16"/>
    <w:rsid w:val="00BB4090"/>
    <w:rsid w:val="00BD4442"/>
    <w:rsid w:val="00BD6CBC"/>
    <w:rsid w:val="00BE15A9"/>
    <w:rsid w:val="00BE3CF1"/>
    <w:rsid w:val="00BF565D"/>
    <w:rsid w:val="00BF5EF5"/>
    <w:rsid w:val="00C02248"/>
    <w:rsid w:val="00C04030"/>
    <w:rsid w:val="00C06D25"/>
    <w:rsid w:val="00C13134"/>
    <w:rsid w:val="00C13622"/>
    <w:rsid w:val="00C27163"/>
    <w:rsid w:val="00C32820"/>
    <w:rsid w:val="00C36358"/>
    <w:rsid w:val="00C42F9B"/>
    <w:rsid w:val="00C4332D"/>
    <w:rsid w:val="00C5131E"/>
    <w:rsid w:val="00C6014C"/>
    <w:rsid w:val="00C62190"/>
    <w:rsid w:val="00C75793"/>
    <w:rsid w:val="00C821A2"/>
    <w:rsid w:val="00C84962"/>
    <w:rsid w:val="00C92576"/>
    <w:rsid w:val="00C94815"/>
    <w:rsid w:val="00C94D39"/>
    <w:rsid w:val="00C965DE"/>
    <w:rsid w:val="00C9765E"/>
    <w:rsid w:val="00CA0D0A"/>
    <w:rsid w:val="00CC134B"/>
    <w:rsid w:val="00CC2892"/>
    <w:rsid w:val="00CE317E"/>
    <w:rsid w:val="00CE659E"/>
    <w:rsid w:val="00D04934"/>
    <w:rsid w:val="00D14390"/>
    <w:rsid w:val="00D14798"/>
    <w:rsid w:val="00D206FB"/>
    <w:rsid w:val="00D24746"/>
    <w:rsid w:val="00D24C1A"/>
    <w:rsid w:val="00D36876"/>
    <w:rsid w:val="00D378A9"/>
    <w:rsid w:val="00D57510"/>
    <w:rsid w:val="00D735B1"/>
    <w:rsid w:val="00D91E2D"/>
    <w:rsid w:val="00D9430D"/>
    <w:rsid w:val="00DA1212"/>
    <w:rsid w:val="00DA3C90"/>
    <w:rsid w:val="00DA54F4"/>
    <w:rsid w:val="00DA7018"/>
    <w:rsid w:val="00DA785F"/>
    <w:rsid w:val="00DA7D05"/>
    <w:rsid w:val="00DB1E33"/>
    <w:rsid w:val="00DC718D"/>
    <w:rsid w:val="00DC7A59"/>
    <w:rsid w:val="00DD0A0C"/>
    <w:rsid w:val="00DD6447"/>
    <w:rsid w:val="00DF358F"/>
    <w:rsid w:val="00E05ECD"/>
    <w:rsid w:val="00E07679"/>
    <w:rsid w:val="00E159E7"/>
    <w:rsid w:val="00E171E5"/>
    <w:rsid w:val="00E266D2"/>
    <w:rsid w:val="00E31918"/>
    <w:rsid w:val="00E319C7"/>
    <w:rsid w:val="00E31F95"/>
    <w:rsid w:val="00E456A0"/>
    <w:rsid w:val="00E468FA"/>
    <w:rsid w:val="00E47622"/>
    <w:rsid w:val="00E52AC5"/>
    <w:rsid w:val="00E537AF"/>
    <w:rsid w:val="00E62E4B"/>
    <w:rsid w:val="00E649B7"/>
    <w:rsid w:val="00E8054B"/>
    <w:rsid w:val="00E85EDF"/>
    <w:rsid w:val="00E866ED"/>
    <w:rsid w:val="00E87E49"/>
    <w:rsid w:val="00E91FFF"/>
    <w:rsid w:val="00E93E86"/>
    <w:rsid w:val="00E942BC"/>
    <w:rsid w:val="00E96CE9"/>
    <w:rsid w:val="00EA00EF"/>
    <w:rsid w:val="00EA2C51"/>
    <w:rsid w:val="00EB3FE1"/>
    <w:rsid w:val="00EB6DD8"/>
    <w:rsid w:val="00EB7ABA"/>
    <w:rsid w:val="00EC4EBE"/>
    <w:rsid w:val="00ED2C4A"/>
    <w:rsid w:val="00ED32AE"/>
    <w:rsid w:val="00ED3D32"/>
    <w:rsid w:val="00ED4E54"/>
    <w:rsid w:val="00EE1FD7"/>
    <w:rsid w:val="00EE2475"/>
    <w:rsid w:val="00EF59F8"/>
    <w:rsid w:val="00F033C1"/>
    <w:rsid w:val="00F03966"/>
    <w:rsid w:val="00F06B41"/>
    <w:rsid w:val="00F10563"/>
    <w:rsid w:val="00F12DD5"/>
    <w:rsid w:val="00F24241"/>
    <w:rsid w:val="00F24C52"/>
    <w:rsid w:val="00F3058C"/>
    <w:rsid w:val="00F41FF9"/>
    <w:rsid w:val="00F43BE9"/>
    <w:rsid w:val="00F50AC1"/>
    <w:rsid w:val="00F53717"/>
    <w:rsid w:val="00F5649E"/>
    <w:rsid w:val="00F566A2"/>
    <w:rsid w:val="00F57041"/>
    <w:rsid w:val="00F62F7F"/>
    <w:rsid w:val="00F65EA1"/>
    <w:rsid w:val="00F665DF"/>
    <w:rsid w:val="00F67088"/>
    <w:rsid w:val="00F73F68"/>
    <w:rsid w:val="00F80C39"/>
    <w:rsid w:val="00F92E38"/>
    <w:rsid w:val="00FA0FC7"/>
    <w:rsid w:val="00FA5ED2"/>
    <w:rsid w:val="00FA6294"/>
    <w:rsid w:val="00FB4104"/>
    <w:rsid w:val="00FB46E8"/>
    <w:rsid w:val="00FC61D1"/>
    <w:rsid w:val="00FD0791"/>
    <w:rsid w:val="00FD2016"/>
    <w:rsid w:val="00FD3197"/>
    <w:rsid w:val="00FE2B97"/>
    <w:rsid w:val="00FE42A6"/>
    <w:rsid w:val="00FF1378"/>
    <w:rsid w:val="00FF4D4E"/>
    <w:rsid w:val="00FF562F"/>
    <w:rsid w:val="00FF7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6447"/>
    <w:rPr>
      <w:rFonts w:ascii="Lucida Console" w:hAnsi="Lucida Console"/>
      <w:sz w:val="16"/>
    </w:rPr>
  </w:style>
  <w:style w:type="paragraph" w:styleId="1">
    <w:name w:val="heading 1"/>
    <w:basedOn w:val="a"/>
    <w:next w:val="a"/>
    <w:link w:val="10"/>
    <w:qFormat/>
    <w:rsid w:val="00DD6447"/>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DD6447"/>
    <w:pPr>
      <w:keepNext/>
      <w:outlineLvl w:val="1"/>
    </w:pPr>
    <w:rPr>
      <w:rFonts w:ascii="Times New Roman" w:hAnsi="Times New Roman"/>
      <w:sz w:val="28"/>
    </w:rPr>
  </w:style>
  <w:style w:type="paragraph" w:styleId="3">
    <w:name w:val="heading 3"/>
    <w:basedOn w:val="a"/>
    <w:next w:val="a"/>
    <w:qFormat/>
    <w:rsid w:val="00DD6447"/>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DD6447"/>
  </w:style>
  <w:style w:type="paragraph" w:styleId="a4">
    <w:name w:val="envelope address"/>
    <w:basedOn w:val="a"/>
    <w:rsid w:val="00DD6447"/>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DD6447"/>
    <w:pPr>
      <w:spacing w:before="120" w:after="120"/>
      <w:ind w:firstLine="720"/>
      <w:jc w:val="right"/>
    </w:pPr>
    <w:rPr>
      <w:rFonts w:ascii="Arial" w:hAnsi="Arial"/>
      <w:sz w:val="24"/>
    </w:rPr>
  </w:style>
  <w:style w:type="paragraph" w:customStyle="1" w:styleId="a6">
    <w:name w:val="Заголовок центр"/>
    <w:basedOn w:val="a"/>
    <w:next w:val="a"/>
    <w:rsid w:val="00DD6447"/>
    <w:pPr>
      <w:spacing w:before="120" w:after="120"/>
      <w:ind w:firstLine="720"/>
      <w:jc w:val="center"/>
    </w:pPr>
    <w:rPr>
      <w:rFonts w:ascii="Arial" w:hAnsi="Arial"/>
      <w:b/>
      <w:sz w:val="32"/>
    </w:rPr>
  </w:style>
  <w:style w:type="paragraph" w:styleId="a7">
    <w:name w:val="header"/>
    <w:basedOn w:val="a"/>
    <w:link w:val="a8"/>
    <w:uiPriority w:val="99"/>
    <w:rsid w:val="00DD6447"/>
    <w:pPr>
      <w:tabs>
        <w:tab w:val="center" w:pos="4536"/>
        <w:tab w:val="right" w:pos="9072"/>
      </w:tabs>
    </w:pPr>
  </w:style>
  <w:style w:type="character" w:styleId="a9">
    <w:name w:val="page number"/>
    <w:basedOn w:val="a0"/>
    <w:rsid w:val="00DD6447"/>
  </w:style>
  <w:style w:type="paragraph" w:styleId="aa">
    <w:name w:val="Body Text"/>
    <w:basedOn w:val="a"/>
    <w:rsid w:val="00DD6447"/>
    <w:rPr>
      <w:rFonts w:ascii="Times New Roman" w:hAnsi="Times New Roman"/>
      <w:sz w:val="28"/>
    </w:rPr>
  </w:style>
  <w:style w:type="paragraph" w:styleId="20">
    <w:name w:val="Body Text 2"/>
    <w:basedOn w:val="a"/>
    <w:rsid w:val="00DD6447"/>
    <w:pPr>
      <w:jc w:val="both"/>
    </w:pPr>
    <w:rPr>
      <w:rFonts w:ascii="Times New Roman" w:hAnsi="Times New Roman"/>
      <w:sz w:val="28"/>
    </w:rPr>
  </w:style>
  <w:style w:type="paragraph" w:styleId="ab">
    <w:name w:val="footer"/>
    <w:basedOn w:val="a"/>
    <w:rsid w:val="00DD6447"/>
    <w:pPr>
      <w:tabs>
        <w:tab w:val="center" w:pos="4153"/>
        <w:tab w:val="right" w:pos="8306"/>
      </w:tabs>
    </w:pPr>
  </w:style>
  <w:style w:type="paragraph" w:styleId="ac">
    <w:name w:val="Body Text Indent"/>
    <w:basedOn w:val="a"/>
    <w:rsid w:val="00DD6447"/>
    <w:pPr>
      <w:ind w:firstLine="720"/>
      <w:jc w:val="both"/>
    </w:pPr>
    <w:rPr>
      <w:rFonts w:ascii="Times New Roman" w:hAnsi="Times New Roman"/>
      <w:sz w:val="28"/>
    </w:rPr>
  </w:style>
  <w:style w:type="paragraph" w:styleId="30">
    <w:name w:val="Body Text 3"/>
    <w:basedOn w:val="a"/>
    <w:link w:val="31"/>
    <w:rsid w:val="00DD6447"/>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a8">
    <w:name w:val="Верхний колонтитул Знак"/>
    <w:link w:val="a7"/>
    <w:uiPriority w:val="99"/>
    <w:rsid w:val="0067574A"/>
    <w:rPr>
      <w:rFonts w:ascii="Lucida Console" w:hAnsi="Lucida Console"/>
      <w:sz w:val="16"/>
    </w:rPr>
  </w:style>
  <w:style w:type="character" w:customStyle="1" w:styleId="10">
    <w:name w:val="Заголовок 1 Знак"/>
    <w:link w:val="1"/>
    <w:rsid w:val="00FD0791"/>
    <w:rPr>
      <w:b/>
      <w:sz w:val="28"/>
    </w:rPr>
  </w:style>
  <w:style w:type="character" w:customStyle="1" w:styleId="31">
    <w:name w:val="Основной текст 3 Знак"/>
    <w:link w:val="30"/>
    <w:rsid w:val="00FD0791"/>
    <w:rPr>
      <w:b/>
      <w:sz w:val="16"/>
    </w:rPr>
  </w:style>
  <w:style w:type="paragraph" w:customStyle="1" w:styleId="ConsPlusNormal">
    <w:name w:val="ConsPlusNormal"/>
    <w:rsid w:val="00F65EA1"/>
    <w:pPr>
      <w:autoSpaceDE w:val="0"/>
      <w:autoSpaceDN w:val="0"/>
      <w:adjustRightInd w:val="0"/>
    </w:pPr>
    <w:rPr>
      <w:sz w:val="28"/>
      <w:szCs w:val="28"/>
    </w:rPr>
  </w:style>
  <w:style w:type="character" w:styleId="ae">
    <w:name w:val="annotation reference"/>
    <w:rsid w:val="009C15D2"/>
    <w:rPr>
      <w:sz w:val="16"/>
      <w:szCs w:val="16"/>
    </w:rPr>
  </w:style>
  <w:style w:type="paragraph" w:styleId="af">
    <w:name w:val="annotation text"/>
    <w:basedOn w:val="a"/>
    <w:link w:val="af0"/>
    <w:rsid w:val="009C15D2"/>
    <w:rPr>
      <w:sz w:val="20"/>
    </w:rPr>
  </w:style>
  <w:style w:type="character" w:customStyle="1" w:styleId="af0">
    <w:name w:val="Текст примечания Знак"/>
    <w:link w:val="af"/>
    <w:rsid w:val="009C15D2"/>
    <w:rPr>
      <w:rFonts w:ascii="Lucida Console" w:hAnsi="Lucida Console"/>
    </w:rPr>
  </w:style>
  <w:style w:type="paragraph" w:styleId="af1">
    <w:name w:val="annotation subject"/>
    <w:basedOn w:val="af"/>
    <w:next w:val="af"/>
    <w:link w:val="af2"/>
    <w:rsid w:val="009C15D2"/>
    <w:rPr>
      <w:b/>
      <w:bCs/>
    </w:rPr>
  </w:style>
  <w:style w:type="character" w:customStyle="1" w:styleId="af2">
    <w:name w:val="Тема примечания Знак"/>
    <w:link w:val="af1"/>
    <w:rsid w:val="009C15D2"/>
    <w:rPr>
      <w:rFonts w:ascii="Lucida Console" w:hAnsi="Lucida Console"/>
      <w:b/>
      <w:bCs/>
    </w:rPr>
  </w:style>
  <w:style w:type="paragraph" w:customStyle="1" w:styleId="ConsPlusTitle">
    <w:name w:val="ConsPlusTitle"/>
    <w:rsid w:val="00BB0D16"/>
    <w:pPr>
      <w:widowControl w:val="0"/>
      <w:autoSpaceDE w:val="0"/>
      <w:autoSpaceDN w:val="0"/>
      <w:adjustRightInd w:val="0"/>
    </w:pPr>
    <w:rPr>
      <w:rFonts w:ascii="Arial" w:hAnsi="Arial" w:cs="Arial"/>
      <w:b/>
      <w:bCs/>
    </w:rPr>
  </w:style>
  <w:style w:type="paragraph" w:customStyle="1" w:styleId="ConsNormal">
    <w:name w:val="ConsNormal"/>
    <w:rsid w:val="00BB0D16"/>
    <w:pPr>
      <w:widowControl w:val="0"/>
      <w:autoSpaceDE w:val="0"/>
      <w:autoSpaceDN w:val="0"/>
      <w:adjustRightInd w:val="0"/>
      <w:ind w:firstLine="720"/>
    </w:pPr>
    <w:rPr>
      <w:rFonts w:ascii="Arial" w:hAnsi="Arial" w:cs="Arial"/>
    </w:rPr>
  </w:style>
  <w:style w:type="paragraph" w:customStyle="1" w:styleId="ConsNonformat">
    <w:name w:val="ConsNonformat"/>
    <w:rsid w:val="00BB0D16"/>
    <w:pPr>
      <w:widowControl w:val="0"/>
      <w:autoSpaceDE w:val="0"/>
      <w:autoSpaceDN w:val="0"/>
      <w:adjustRightInd w:val="0"/>
    </w:pPr>
    <w:rPr>
      <w:rFonts w:ascii="Courier New" w:hAnsi="Courier New" w:cs="Courier New"/>
    </w:rPr>
  </w:style>
  <w:style w:type="paragraph" w:customStyle="1" w:styleId="ConsPlusNonformat">
    <w:name w:val="ConsPlusNonformat"/>
    <w:rsid w:val="00E456A0"/>
    <w:pPr>
      <w:autoSpaceDE w:val="0"/>
      <w:autoSpaceDN w:val="0"/>
      <w:adjustRightInd w:val="0"/>
    </w:pPr>
    <w:rPr>
      <w:rFonts w:ascii="Courier New" w:eastAsia="Calibri" w:hAnsi="Courier New" w:cs="Courier New"/>
    </w:rPr>
  </w:style>
  <w:style w:type="table" w:styleId="af3">
    <w:name w:val="Table Grid"/>
    <w:basedOn w:val="a1"/>
    <w:rsid w:val="00F66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574C180AC13B0DC6FE1F4713DDDE502DE35CD6EBC79B9F34602B1CAC0A316D772436AAFAC075AC7EB84F2B156E2E673C51BB53F1BE7b1W2H" TargetMode="External"/><Relationship Id="rId18" Type="http://schemas.openxmlformats.org/officeDocument/2006/relationships/hyperlink" Target="consultantplus://offline/ref=4F9EFCBF8A686AF23AC4C8B8BED3806D279A7E11C3AE927A4AC573A3DF19DEB3331E375B9B8E02C7935D87861F427A0F952D743924A8C16963s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F78B20EBE70E57841124B1CEBAD546574E21B9FC0C51A6F7C1D3202F20CC46D06C9B4F72F7BE5399D7801160A1E5C798CDAB2E977E3E971BH7C3E" TargetMode="External"/><Relationship Id="rId2" Type="http://schemas.openxmlformats.org/officeDocument/2006/relationships/numbering" Target="numbering.xml"/><Relationship Id="rId16" Type="http://schemas.openxmlformats.org/officeDocument/2006/relationships/hyperlink" Target="consultantplus://offline/ref=6574C180AC13B0DC6FE1F4713DDDE502DE35CB6EBC7CB9F34602B1CAC0A316D7604332A1AF0142CDBECBB4E45AbEW9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6574C180AC13B0DC6FE1F4713DDDE502DE34CF6AB070B9F34602B1CAC0A316D7604332A1AF0142CDBECBB4E45AbEW9H" TargetMode="External"/><Relationship Id="rId10" Type="http://schemas.openxmlformats.org/officeDocument/2006/relationships/hyperlink" Target="consultantplus://offline/ref=707E7DC3134AFD6A4837E7AABB5084DF0E580F499316A28FF3D2982327946D3BEE906E13E9DE6706835011EA7921420923A6EB60D8h6OA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07E7DC3134AFD6A4837E7AABB5084DF0E580F499316A28FF3D2982327946D3BEE906E13E9D86706835011EA7921420923A6EB60D8h6OAF" TargetMode="External"/><Relationship Id="rId14" Type="http://schemas.openxmlformats.org/officeDocument/2006/relationships/hyperlink" Target="consultantplus://offline/ref=9EE9A36EC16BFF7882D8E59F01628C1D1E4B0948E9577D088A594092D80C744E9B7D15D3A77D89B9762C2BD92B5B32246374DD58C37F0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7D3C8-0676-45DF-8970-45A23B3E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3810</Words>
  <Characters>29707</Characters>
  <Application>Microsoft Office Word</Application>
  <DocSecurity>0</DocSecurity>
  <Lines>247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33451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nagornaya</cp:lastModifiedBy>
  <cp:revision>9</cp:revision>
  <cp:lastPrinted>2022-11-25T09:14:00Z</cp:lastPrinted>
  <dcterms:created xsi:type="dcterms:W3CDTF">2022-11-25T04:39:00Z</dcterms:created>
  <dcterms:modified xsi:type="dcterms:W3CDTF">2022-12-06T02:26:00Z</dcterms:modified>
</cp:coreProperties>
</file>