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E48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51DF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="004F38D8">
              <w:rPr>
                <w:rFonts w:ascii="Times New Roman" w:hAnsi="Times New Roman" w:cs="Times New Roman"/>
                <w:sz w:val="24"/>
                <w:szCs w:val="24"/>
              </w:rPr>
              <w:t>154 244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1 300 600,00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1 300 600,00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63 853 644,00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21 284 548,00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21 284 548,00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</w:t>
            </w:r>
            <w:r w:rsidR="00B046A8">
              <w:rPr>
                <w:rFonts w:ascii="Times New Roman" w:hAnsi="Times New Roman"/>
                <w:sz w:val="24"/>
                <w:szCs w:val="24"/>
              </w:rPr>
              <w:t>8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4 548,00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BE48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ОБиР)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г.Железногорск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г. Железногорск, пр</w:t>
      </w:r>
      <w:r w:rsidR="00FF38E6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г.Железногорск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>В целях оперативного управления создана оперативная группа КЧС и ПБ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lastRenderedPageBreak/>
        <w:t>территории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средств предприятий, организаций.</w:t>
      </w:r>
    </w:p>
    <w:p w:rsidR="00CF08B2" w:rsidRDefault="00CF08B2" w:rsidP="00CF08B2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Согласно решения Совета д</w:t>
      </w:r>
      <w:r w:rsidRPr="00550C2E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ЗАТО г. Железногорск</w:t>
      </w:r>
      <w:r w:rsidRPr="00550C2E">
        <w:t xml:space="preserve"> </w:t>
      </w:r>
      <w:r w:rsidRPr="00550C2E">
        <w:rPr>
          <w:sz w:val="28"/>
          <w:szCs w:val="28"/>
        </w:rPr>
        <w:t>от 18.12.20</w:t>
      </w:r>
      <w:r>
        <w:rPr>
          <w:sz w:val="28"/>
          <w:szCs w:val="28"/>
        </w:rPr>
        <w:t>14</w:t>
      </w:r>
      <w:r w:rsidRPr="00550C2E">
        <w:rPr>
          <w:sz w:val="28"/>
          <w:szCs w:val="28"/>
        </w:rPr>
        <w:t xml:space="preserve"> № </w:t>
      </w:r>
      <w:r>
        <w:rPr>
          <w:sz w:val="28"/>
          <w:szCs w:val="28"/>
        </w:rPr>
        <w:t>53</w:t>
      </w:r>
      <w:r w:rsidRPr="00550C2E">
        <w:rPr>
          <w:sz w:val="28"/>
          <w:szCs w:val="28"/>
        </w:rPr>
        <w:t>-</w:t>
      </w:r>
      <w:r>
        <w:rPr>
          <w:sz w:val="28"/>
          <w:szCs w:val="28"/>
        </w:rPr>
        <w:t>275Р «О бюджете З</w:t>
      </w:r>
      <w:r w:rsidRPr="00550C2E">
        <w:rPr>
          <w:sz w:val="28"/>
          <w:szCs w:val="28"/>
        </w:rPr>
        <w:t xml:space="preserve">АТО Железногорск на </w:t>
      </w:r>
      <w:r>
        <w:rPr>
          <w:sz w:val="28"/>
          <w:szCs w:val="28"/>
        </w:rPr>
        <w:t>2015</w:t>
      </w:r>
      <w:r w:rsidRPr="00550C2E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550C2E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50C2E">
        <w:rPr>
          <w:sz w:val="28"/>
          <w:szCs w:val="28"/>
        </w:rPr>
        <w:t xml:space="preserve"> годов» резервный фонд Администрации ЗАТО г.</w:t>
      </w:r>
      <w:r>
        <w:rPr>
          <w:sz w:val="28"/>
          <w:szCs w:val="28"/>
        </w:rPr>
        <w:t xml:space="preserve"> </w:t>
      </w:r>
      <w:r w:rsidRPr="00550C2E">
        <w:rPr>
          <w:sz w:val="28"/>
          <w:szCs w:val="28"/>
        </w:rPr>
        <w:t xml:space="preserve">Железногорск </w:t>
      </w:r>
      <w:r w:rsidR="001A2086">
        <w:rPr>
          <w:sz w:val="28"/>
          <w:szCs w:val="28"/>
        </w:rPr>
        <w:t xml:space="preserve">на 2015 год </w:t>
      </w:r>
      <w:r w:rsidRPr="00550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1200801</w:t>
      </w:r>
      <w:r w:rsidRPr="00550C2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550C2E">
        <w:rPr>
          <w:sz w:val="28"/>
          <w:szCs w:val="28"/>
        </w:rPr>
        <w:t>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г.Железногорск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согласно норм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(проводимых под руководством председателя КЧС и ПБ ЗАТО Железногорск»,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D33EFD">
      <w:pPr>
        <w:pStyle w:val="2"/>
        <w:widowControl w:val="0"/>
        <w:spacing w:after="0" w:line="240" w:lineRule="auto"/>
        <w:ind w:left="0" w:firstLine="709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E481C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E481C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>Управление подпрограммой и контроль за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>и к</w:t>
      </w:r>
      <w:r w:rsidR="005749E1" w:rsidRPr="009A234C">
        <w:rPr>
          <w:sz w:val="28"/>
          <w:szCs w:val="28"/>
        </w:rPr>
        <w:t xml:space="preserve">онтроль за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непосредственный контроль за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B750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населения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бюджет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154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244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65 154 244,00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бюджет: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1 300 600,00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2016 год –  1 300 600,00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год – 0,00 рублей </w:t>
      </w:r>
    </w:p>
    <w:p w:rsidR="00A07212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 –  0,0 рублей.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E481C">
        <w:rPr>
          <w:rFonts w:ascii="Times New Roman" w:hAnsi="Times New Roman" w:cs="Times New Roman"/>
          <w:sz w:val="28"/>
          <w:szCs w:val="28"/>
        </w:rPr>
        <w:t xml:space="preserve">63 853 644,00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7420F1">
        <w:tc>
          <w:tcPr>
            <w:tcW w:w="3163" w:type="pct"/>
          </w:tcPr>
          <w:p w:rsidR="00450E18" w:rsidRDefault="007420F1" w:rsidP="00C876B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815A93" w:rsidRDefault="00CF08B2" w:rsidP="00815A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</w:t>
            </w:r>
          </w:p>
          <w:p w:rsidR="00CF08B2" w:rsidRDefault="00CF08B2" w:rsidP="00815A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</w:tc>
        <w:tc>
          <w:tcPr>
            <w:tcW w:w="1837" w:type="pct"/>
            <w:vAlign w:val="center"/>
          </w:tcPr>
          <w:p w:rsidR="00CF08B2" w:rsidRDefault="007420F1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A0D" w:rsidRDefault="001D6A0D" w:rsidP="00D33EFD">
      <w:pPr>
        <w:spacing w:after="0" w:line="240" w:lineRule="auto"/>
      </w:pPr>
      <w:r>
        <w:separator/>
      </w:r>
    </w:p>
  </w:endnote>
  <w:endnote w:type="continuationSeparator" w:id="0">
    <w:p w:rsidR="001D6A0D" w:rsidRDefault="001D6A0D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A0D" w:rsidRDefault="001D6A0D" w:rsidP="00D33EFD">
      <w:pPr>
        <w:spacing w:after="0" w:line="240" w:lineRule="auto"/>
      </w:pPr>
      <w:r>
        <w:separator/>
      </w:r>
    </w:p>
  </w:footnote>
  <w:footnote w:type="continuationSeparator" w:id="0">
    <w:p w:rsidR="001D6A0D" w:rsidRDefault="001D6A0D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827650">
        <w:pPr>
          <w:pStyle w:val="af"/>
        </w:pPr>
        <w:fldSimple w:instr=" PAGE   \* MERGEFORMAT ">
          <w:r w:rsidR="007420F1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1DF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2A3"/>
    <w:rsid w:val="001D6A0D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6CE2"/>
    <w:rsid w:val="007129E5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20F1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20782"/>
    <w:rsid w:val="0082080C"/>
    <w:rsid w:val="00822848"/>
    <w:rsid w:val="00822C9C"/>
    <w:rsid w:val="0082385D"/>
    <w:rsid w:val="00823B0E"/>
    <w:rsid w:val="008250B2"/>
    <w:rsid w:val="00827650"/>
    <w:rsid w:val="0083176D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D06E5-4C6F-4B7F-B3A9-CD640245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2015-11-16T01:51:00Z</cp:lastPrinted>
  <dcterms:created xsi:type="dcterms:W3CDTF">2016-10-11T02:47:00Z</dcterms:created>
  <dcterms:modified xsi:type="dcterms:W3CDTF">2016-10-11T02:47:00Z</dcterms:modified>
</cp:coreProperties>
</file>