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79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4681"/>
      </w:tblGrid>
      <w:tr w:rsidR="00D012A9" w:rsidRPr="0035600C" w:rsidTr="007715E8">
        <w:trPr>
          <w:trHeight w:val="117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D012A9" w:rsidRPr="0035600C" w:rsidRDefault="00D012A9" w:rsidP="00D012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</w:tcPr>
          <w:p w:rsidR="00D012A9" w:rsidRDefault="00D012A9" w:rsidP="00D012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12A9" w:rsidRDefault="00D012A9" w:rsidP="00D012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к постановлению  Администрации ЗАТО г. Железногорск</w:t>
            </w:r>
          </w:p>
          <w:p w:rsidR="00D012A9" w:rsidRPr="00EC081F" w:rsidRDefault="00D012A9" w:rsidP="002B52D4">
            <w:pPr>
              <w:rPr>
                <w:rFonts w:ascii="Times New Roman" w:hAnsi="Times New Roman"/>
                <w:sz w:val="28"/>
                <w:szCs w:val="28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2B52D4">
              <w:rPr>
                <w:rFonts w:ascii="Times New Roman" w:hAnsi="Times New Roman"/>
                <w:sz w:val="24"/>
                <w:szCs w:val="24"/>
              </w:rPr>
              <w:t>17.07.2023</w:t>
            </w:r>
            <w:r w:rsidRPr="00771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5E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715E8">
              <w:rPr>
                <w:rFonts w:ascii="Times New Roman" w:hAnsi="Times New Roman"/>
                <w:sz w:val="24"/>
                <w:szCs w:val="24"/>
              </w:rPr>
              <w:softHyphen/>
              <w:t xml:space="preserve">№  </w:t>
            </w:r>
            <w:r w:rsidR="002B52D4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</w:tr>
    </w:tbl>
    <w:p w:rsidR="00D012A9" w:rsidRDefault="00D012A9" w:rsidP="00D012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D012A9" w:rsidRPr="007715E8" w:rsidRDefault="00D012A9" w:rsidP="00D012A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7715E8">
        <w:rPr>
          <w:rFonts w:ascii="Times New Roman" w:hAnsi="Times New Roman"/>
          <w:sz w:val="24"/>
          <w:szCs w:val="24"/>
        </w:rPr>
        <w:t>Приложение № 2</w:t>
      </w:r>
    </w:p>
    <w:p w:rsidR="00D012A9" w:rsidRPr="007715E8" w:rsidRDefault="00D012A9" w:rsidP="00D012A9">
      <w:pPr>
        <w:jc w:val="center"/>
        <w:rPr>
          <w:rFonts w:ascii="Times New Roman" w:hAnsi="Times New Roman"/>
          <w:sz w:val="24"/>
          <w:szCs w:val="24"/>
        </w:rPr>
      </w:pPr>
      <w:r w:rsidRPr="007715E8">
        <w:rPr>
          <w:rFonts w:ascii="Times New Roman" w:hAnsi="Times New Roman"/>
          <w:sz w:val="24"/>
          <w:szCs w:val="24"/>
        </w:rPr>
        <w:t xml:space="preserve"> </w:t>
      </w:r>
      <w:r w:rsidRPr="007715E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к постановлению  Администрации</w:t>
      </w:r>
    </w:p>
    <w:p w:rsidR="00D012A9" w:rsidRPr="007715E8" w:rsidRDefault="00D012A9" w:rsidP="00D012A9">
      <w:pPr>
        <w:jc w:val="center"/>
        <w:rPr>
          <w:rFonts w:ascii="Times New Roman" w:hAnsi="Times New Roman"/>
          <w:sz w:val="24"/>
          <w:szCs w:val="24"/>
        </w:rPr>
      </w:pPr>
      <w:r w:rsidRPr="007715E8">
        <w:rPr>
          <w:rFonts w:ascii="Times New Roman" w:hAnsi="Times New Roman"/>
          <w:sz w:val="24"/>
          <w:szCs w:val="24"/>
        </w:rPr>
        <w:tab/>
        <w:t xml:space="preserve">                                          ЗАТО г. Железногорск</w:t>
      </w:r>
    </w:p>
    <w:p w:rsidR="00D012A9" w:rsidRPr="007715E8" w:rsidRDefault="00D012A9" w:rsidP="00D012A9">
      <w:pPr>
        <w:jc w:val="center"/>
        <w:rPr>
          <w:rFonts w:ascii="Times New Roman" w:hAnsi="Times New Roman"/>
          <w:b/>
          <w:sz w:val="24"/>
          <w:szCs w:val="24"/>
        </w:rPr>
      </w:pPr>
      <w:r w:rsidRPr="007715E8">
        <w:rPr>
          <w:rFonts w:ascii="Times New Roman" w:hAnsi="Times New Roman"/>
          <w:sz w:val="24"/>
          <w:szCs w:val="24"/>
        </w:rPr>
        <w:t xml:space="preserve">                                                   от </w:t>
      </w:r>
      <w:r w:rsidRPr="007715E8">
        <w:rPr>
          <w:rFonts w:ascii="Times New Roman" w:hAnsi="Times New Roman"/>
          <w:sz w:val="24"/>
          <w:szCs w:val="24"/>
          <w:u w:val="single"/>
        </w:rPr>
        <w:t>11.04.2023</w:t>
      </w:r>
      <w:r w:rsidRPr="007715E8">
        <w:rPr>
          <w:rFonts w:ascii="Times New Roman" w:hAnsi="Times New Roman"/>
          <w:sz w:val="24"/>
          <w:szCs w:val="24"/>
        </w:rPr>
        <w:t xml:space="preserve">  №  </w:t>
      </w:r>
      <w:r w:rsidRPr="007715E8">
        <w:rPr>
          <w:rFonts w:ascii="Times New Roman" w:hAnsi="Times New Roman"/>
          <w:sz w:val="24"/>
          <w:szCs w:val="24"/>
          <w:u w:val="single"/>
        </w:rPr>
        <w:t>697</w:t>
      </w:r>
    </w:p>
    <w:p w:rsidR="00D012A9" w:rsidRDefault="00D012A9" w:rsidP="00D012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012A9" w:rsidRPr="007715E8" w:rsidRDefault="00D012A9" w:rsidP="00D012A9">
      <w:pPr>
        <w:jc w:val="center"/>
        <w:rPr>
          <w:rFonts w:ascii="Times New Roman" w:hAnsi="Times New Roman"/>
          <w:b/>
          <w:sz w:val="24"/>
          <w:szCs w:val="24"/>
        </w:rPr>
      </w:pPr>
      <w:r w:rsidRPr="007715E8">
        <w:rPr>
          <w:rFonts w:ascii="Times New Roman" w:hAnsi="Times New Roman"/>
          <w:b/>
          <w:sz w:val="24"/>
          <w:szCs w:val="24"/>
        </w:rPr>
        <w:t>СОСТАВ</w:t>
      </w:r>
    </w:p>
    <w:p w:rsidR="00D012A9" w:rsidRPr="007715E8" w:rsidRDefault="00D012A9" w:rsidP="00D012A9">
      <w:pPr>
        <w:jc w:val="center"/>
        <w:rPr>
          <w:rFonts w:ascii="Times New Roman" w:hAnsi="Times New Roman"/>
          <w:sz w:val="24"/>
          <w:szCs w:val="24"/>
        </w:rPr>
      </w:pPr>
      <w:r w:rsidRPr="007715E8">
        <w:rPr>
          <w:rFonts w:ascii="Times New Roman" w:hAnsi="Times New Roman"/>
          <w:sz w:val="24"/>
          <w:szCs w:val="24"/>
        </w:rPr>
        <w:t xml:space="preserve">комиссии по координации деятельности по подготовке предприятий, организаций, объектов жилищно-коммунального хозяйства, расположенных на территории ЗАТО Железногорск к работе в зимний период 2023-2024 годов            </w:t>
      </w:r>
    </w:p>
    <w:p w:rsidR="00D012A9" w:rsidRPr="007715E8" w:rsidRDefault="00D012A9" w:rsidP="00D012A9">
      <w:pPr>
        <w:jc w:val="both"/>
        <w:rPr>
          <w:sz w:val="24"/>
          <w:szCs w:val="24"/>
        </w:rPr>
      </w:pPr>
    </w:p>
    <w:tbl>
      <w:tblPr>
        <w:tblW w:w="10349" w:type="dxa"/>
        <w:tblInd w:w="-743" w:type="dxa"/>
        <w:tblLook w:val="04A0"/>
      </w:tblPr>
      <w:tblGrid>
        <w:gridCol w:w="2552"/>
        <w:gridCol w:w="7797"/>
      </w:tblGrid>
      <w:tr w:rsidR="00D012A9" w:rsidRPr="007715E8" w:rsidTr="007715E8">
        <w:trPr>
          <w:trHeight w:val="828"/>
        </w:trPr>
        <w:tc>
          <w:tcPr>
            <w:tcW w:w="2552" w:type="dxa"/>
          </w:tcPr>
          <w:p w:rsidR="007715E8" w:rsidRDefault="007715E8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Вычужанин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 xml:space="preserve"> Р.И.                       </w:t>
            </w:r>
          </w:p>
        </w:tc>
        <w:tc>
          <w:tcPr>
            <w:tcW w:w="7797" w:type="dxa"/>
          </w:tcPr>
          <w:p w:rsidR="007715E8" w:rsidRDefault="007715E8" w:rsidP="00D012A9">
            <w:pPr>
              <w:pStyle w:val="a3"/>
              <w:keepNext/>
              <w:jc w:val="both"/>
              <w:outlineLvl w:val="2"/>
              <w:rPr>
                <w:sz w:val="24"/>
                <w:szCs w:val="24"/>
              </w:rPr>
            </w:pPr>
          </w:p>
          <w:p w:rsidR="00D012A9" w:rsidRPr="007715E8" w:rsidRDefault="00D012A9" w:rsidP="007715E8">
            <w:pPr>
              <w:pStyle w:val="a3"/>
              <w:keepNext/>
              <w:jc w:val="both"/>
              <w:outlineLvl w:val="2"/>
              <w:rPr>
                <w:sz w:val="24"/>
                <w:szCs w:val="24"/>
              </w:rPr>
            </w:pPr>
            <w:r w:rsidRPr="007715E8">
              <w:rPr>
                <w:sz w:val="24"/>
                <w:szCs w:val="24"/>
              </w:rPr>
              <w:t xml:space="preserve">- первый заместитель Главы ЗАТО г. Железногорск по </w:t>
            </w:r>
            <w:proofErr w:type="spellStart"/>
            <w:r w:rsidR="007715E8" w:rsidRPr="007715E8">
              <w:rPr>
                <w:sz w:val="24"/>
                <w:szCs w:val="24"/>
              </w:rPr>
              <w:t>жилищно</w:t>
            </w:r>
            <w:proofErr w:type="spellEnd"/>
            <w:r w:rsidR="007715E8" w:rsidRPr="007715E8">
              <w:rPr>
                <w:sz w:val="24"/>
                <w:szCs w:val="24"/>
              </w:rPr>
              <w:t xml:space="preserve"> - коммунальному хозяйству</w:t>
            </w:r>
            <w:r w:rsidRPr="007715E8">
              <w:rPr>
                <w:sz w:val="24"/>
                <w:szCs w:val="24"/>
              </w:rPr>
              <w:t>, председатель комиссии;</w:t>
            </w:r>
          </w:p>
        </w:tc>
      </w:tr>
      <w:tr w:rsidR="00D012A9" w:rsidRPr="007715E8" w:rsidTr="007715E8">
        <w:trPr>
          <w:trHeight w:val="674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Синкина Т.В.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исполняющий обязанности руководителя Управления городского хозяйства Администрации ЗАТО г. Железногорск, заместитель председателя комиссии;</w:t>
            </w:r>
          </w:p>
        </w:tc>
      </w:tr>
      <w:tr w:rsidR="00D012A9" w:rsidRPr="007715E8" w:rsidTr="007715E8">
        <w:trPr>
          <w:trHeight w:val="660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Шевченко А.В.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руководитель МКУ «Управление ГОЧС и режима ЗАТО Железногорск», заместитель председателя комиссии;</w:t>
            </w:r>
          </w:p>
        </w:tc>
      </w:tr>
      <w:tr w:rsidR="00D012A9" w:rsidRPr="007715E8" w:rsidTr="007715E8">
        <w:trPr>
          <w:trHeight w:val="660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Лисовец И.Н.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ведущий специалист-энергетик</w:t>
            </w:r>
            <w:r w:rsidR="007715E8">
              <w:rPr>
                <w:rFonts w:ascii="Times New Roman" w:hAnsi="Times New Roman"/>
                <w:sz w:val="24"/>
                <w:szCs w:val="24"/>
              </w:rPr>
              <w:t xml:space="preserve"> технического отдела</w:t>
            </w:r>
            <w:r w:rsidRPr="007715E8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Администрации ЗАТО г. Железногорск, секретарь комиссии;</w:t>
            </w:r>
          </w:p>
        </w:tc>
      </w:tr>
      <w:tr w:rsidR="00D012A9" w:rsidRPr="007715E8" w:rsidTr="007715E8">
        <w:trPr>
          <w:trHeight w:val="30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7715E8" w:rsidRDefault="007715E8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Афонин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7797" w:type="dxa"/>
          </w:tcPr>
          <w:p w:rsidR="007715E8" w:rsidRDefault="007715E8" w:rsidP="007715E8">
            <w:pPr>
              <w:pStyle w:val="a3"/>
              <w:keepNext/>
              <w:tabs>
                <w:tab w:val="left" w:pos="290"/>
                <w:tab w:val="left" w:pos="684"/>
              </w:tabs>
              <w:ind w:right="-1"/>
              <w:jc w:val="center"/>
              <w:outlineLvl w:val="2"/>
              <w:rPr>
                <w:sz w:val="24"/>
                <w:szCs w:val="24"/>
              </w:rPr>
            </w:pPr>
          </w:p>
          <w:p w:rsidR="00D012A9" w:rsidRPr="007715E8" w:rsidRDefault="007715E8" w:rsidP="007715E8">
            <w:pPr>
              <w:pStyle w:val="a3"/>
              <w:keepNext/>
              <w:ind w:left="-675" w:right="-1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012A9" w:rsidRPr="007715E8">
              <w:rPr>
                <w:sz w:val="24"/>
                <w:szCs w:val="24"/>
              </w:rPr>
              <w:t xml:space="preserve">- руководитель МКУ «Управление физической культуры и спорта»;  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Карташов С.А.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заместитель руководителя МКУ «Управление культуры»</w:t>
            </w:r>
            <w:r w:rsidR="007715E8" w:rsidRPr="007715E8">
              <w:rPr>
                <w:rFonts w:ascii="Times New Roman" w:hAnsi="Times New Roman"/>
                <w:sz w:val="24"/>
                <w:szCs w:val="24"/>
              </w:rPr>
              <w:t xml:space="preserve"> 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Журавлев Е.И.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  исполняющий обязанности директора МП «ЖКХ»;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Карловский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D012A9" w:rsidRPr="007715E8" w:rsidRDefault="00D012A9" w:rsidP="00D012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генеральный директор ООО «КЭСКО» 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Михайленко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7797" w:type="dxa"/>
          </w:tcPr>
          <w:p w:rsidR="00D012A9" w:rsidRPr="007715E8" w:rsidRDefault="00D012A9" w:rsidP="007715E8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 xml:space="preserve">- исполнительный директор ООО «КРАСЭКО-ЭЛЕКТРО» (по </w:t>
            </w:r>
            <w:r w:rsidR="007715E8">
              <w:rPr>
                <w:rFonts w:ascii="Times New Roman" w:hAnsi="Times New Roman"/>
                <w:sz w:val="24"/>
                <w:szCs w:val="24"/>
              </w:rPr>
              <w:t>с</w:t>
            </w:r>
            <w:r w:rsidRPr="007715E8">
              <w:rPr>
                <w:rFonts w:ascii="Times New Roman" w:hAnsi="Times New Roman"/>
                <w:sz w:val="24"/>
                <w:szCs w:val="24"/>
              </w:rPr>
              <w:t>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Пасечкин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директор МБУ «Комбинат благоустройства»;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Романовский В.М.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директор  ЖФ АО «</w:t>
            </w:r>
            <w:proofErr w:type="spellStart"/>
            <w:r w:rsidRPr="007715E8">
              <w:rPr>
                <w:rFonts w:ascii="Times New Roman" w:hAnsi="Times New Roman"/>
                <w:sz w:val="24"/>
                <w:szCs w:val="24"/>
              </w:rPr>
              <w:t>КрасЭКо</w:t>
            </w:r>
            <w:proofErr w:type="spellEnd"/>
            <w:r w:rsidRPr="007715E8">
              <w:rPr>
                <w:rFonts w:ascii="Times New Roman" w:hAnsi="Times New Roman"/>
                <w:sz w:val="24"/>
                <w:szCs w:val="24"/>
              </w:rPr>
              <w:t>» 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Майоров Д.М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заместитель руководителя МКУ «Управление образования»</w:t>
            </w:r>
            <w:r w:rsidR="007715E8" w:rsidRPr="007715E8">
              <w:rPr>
                <w:rFonts w:ascii="Times New Roman" w:hAnsi="Times New Roman"/>
                <w:sz w:val="24"/>
                <w:szCs w:val="24"/>
              </w:rPr>
              <w:t xml:space="preserve"> 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Романовский А.П.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заместитель директора МКУ "Управление имущественным комплексом"</w:t>
            </w:r>
            <w:r w:rsidR="00771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5E8" w:rsidRPr="007715E8">
              <w:rPr>
                <w:rFonts w:ascii="Times New Roman" w:hAnsi="Times New Roman"/>
                <w:sz w:val="24"/>
                <w:szCs w:val="24"/>
              </w:rPr>
              <w:t>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Трусов С.Ю.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главный энергетик –</w:t>
            </w:r>
            <w:r w:rsidR="00771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5E8">
              <w:rPr>
                <w:rFonts w:ascii="Times New Roman" w:hAnsi="Times New Roman"/>
                <w:sz w:val="24"/>
                <w:szCs w:val="24"/>
              </w:rPr>
              <w:t>начальник управления главного энергетика  ФГУП «ГХК» (по согласованию);</w:t>
            </w:r>
          </w:p>
        </w:tc>
      </w:tr>
      <w:tr w:rsidR="00D012A9" w:rsidRPr="007715E8" w:rsidTr="007715E8">
        <w:trPr>
          <w:trHeight w:val="337"/>
        </w:trPr>
        <w:tc>
          <w:tcPr>
            <w:tcW w:w="2552" w:type="dxa"/>
          </w:tcPr>
          <w:p w:rsidR="00D012A9" w:rsidRPr="007715E8" w:rsidRDefault="00D012A9" w:rsidP="00D012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Попов Г.Ф..</w:t>
            </w:r>
          </w:p>
        </w:tc>
        <w:tc>
          <w:tcPr>
            <w:tcW w:w="7797" w:type="dxa"/>
          </w:tcPr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>- исполнительный директор ООО «КЭСКО»</w:t>
            </w:r>
          </w:p>
          <w:p w:rsidR="00D012A9" w:rsidRPr="007715E8" w:rsidRDefault="00D012A9" w:rsidP="00D012A9">
            <w:pPr>
              <w:rPr>
                <w:rFonts w:ascii="Times New Roman" w:hAnsi="Times New Roman"/>
                <w:sz w:val="24"/>
                <w:szCs w:val="24"/>
              </w:rPr>
            </w:pPr>
            <w:r w:rsidRPr="007715E8">
              <w:rPr>
                <w:rFonts w:ascii="Times New Roman" w:hAnsi="Times New Roman"/>
                <w:sz w:val="24"/>
                <w:szCs w:val="24"/>
              </w:rPr>
              <w:t xml:space="preserve"> (по согласованию).</w:t>
            </w:r>
          </w:p>
        </w:tc>
      </w:tr>
    </w:tbl>
    <w:p w:rsidR="00D012A9" w:rsidRPr="007715E8" w:rsidRDefault="00D012A9" w:rsidP="00D012A9">
      <w:pPr>
        <w:rPr>
          <w:sz w:val="24"/>
          <w:szCs w:val="24"/>
        </w:rPr>
      </w:pPr>
    </w:p>
    <w:p w:rsidR="00935F5B" w:rsidRPr="007715E8" w:rsidRDefault="00935F5B" w:rsidP="00D012A9">
      <w:pPr>
        <w:rPr>
          <w:sz w:val="24"/>
          <w:szCs w:val="24"/>
        </w:rPr>
      </w:pPr>
    </w:p>
    <w:sectPr w:rsidR="00935F5B" w:rsidRPr="007715E8" w:rsidSect="007715E8">
      <w:headerReference w:type="even" r:id="rId6"/>
      <w:headerReference w:type="default" r:id="rId7"/>
      <w:pgSz w:w="11907" w:h="16840" w:code="9"/>
      <w:pgMar w:top="426" w:right="851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5E8" w:rsidRDefault="007715E8" w:rsidP="00810ED1">
      <w:r>
        <w:separator/>
      </w:r>
    </w:p>
  </w:endnote>
  <w:endnote w:type="continuationSeparator" w:id="0">
    <w:p w:rsidR="007715E8" w:rsidRDefault="007715E8" w:rsidP="00810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5E8" w:rsidRDefault="007715E8" w:rsidP="00810ED1">
      <w:r>
        <w:separator/>
      </w:r>
    </w:p>
  </w:footnote>
  <w:footnote w:type="continuationSeparator" w:id="0">
    <w:p w:rsidR="007715E8" w:rsidRDefault="007715E8" w:rsidP="00810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E8" w:rsidRDefault="00F42B0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715E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5E8" w:rsidRDefault="007715E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5E8" w:rsidRPr="00096DD2" w:rsidRDefault="007715E8">
    <w:pPr>
      <w:pStyle w:val="a5"/>
      <w:jc w:val="center"/>
      <w:rPr>
        <w:rFonts w:ascii="Times New Roman" w:hAnsi="Times New Roman"/>
        <w:sz w:val="24"/>
        <w:szCs w:val="24"/>
      </w:rPr>
    </w:pPr>
  </w:p>
  <w:p w:rsidR="007715E8" w:rsidRPr="009F362D" w:rsidRDefault="007715E8" w:rsidP="007715E8">
    <w:pPr>
      <w:pStyle w:val="a5"/>
      <w:ind w:right="360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61C"/>
    <w:rsid w:val="002B52D4"/>
    <w:rsid w:val="004A4EE1"/>
    <w:rsid w:val="0057645B"/>
    <w:rsid w:val="0057716E"/>
    <w:rsid w:val="005F4D0F"/>
    <w:rsid w:val="007715E8"/>
    <w:rsid w:val="007821BE"/>
    <w:rsid w:val="00810ED1"/>
    <w:rsid w:val="00935F5B"/>
    <w:rsid w:val="00BE761C"/>
    <w:rsid w:val="00D012A9"/>
    <w:rsid w:val="00F42B03"/>
    <w:rsid w:val="00F66882"/>
    <w:rsid w:val="00F9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61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61C"/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BE76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012A9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12A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D01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Lisovec</dc:creator>
  <cp:keywords/>
  <dc:description/>
  <cp:lastModifiedBy>Lisovec</cp:lastModifiedBy>
  <cp:revision>6</cp:revision>
  <cp:lastPrinted>2023-07-13T07:39:00Z</cp:lastPrinted>
  <dcterms:created xsi:type="dcterms:W3CDTF">2023-07-07T09:39:00Z</dcterms:created>
  <dcterms:modified xsi:type="dcterms:W3CDTF">2023-07-17T07:06:00Z</dcterms:modified>
</cp:coreProperties>
</file>