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BF" w:rsidRPr="005275E0" w:rsidRDefault="00BD1760" w:rsidP="00BD1760">
      <w:pPr>
        <w:spacing w:after="0" w:line="240" w:lineRule="auto"/>
        <w:ind w:left="9204" w:firstLine="577"/>
        <w:rPr>
          <w:rFonts w:ascii="Times New Roman" w:hAnsi="Times New Roman" w:cs="Times New Roman"/>
        </w:rPr>
      </w:pPr>
      <w:r w:rsidRPr="005275E0">
        <w:rPr>
          <w:rFonts w:ascii="Times New Roman" w:hAnsi="Times New Roman" w:cs="Times New Roman"/>
        </w:rPr>
        <w:t xml:space="preserve">Приложение </w:t>
      </w:r>
      <w:r w:rsidR="00434F74" w:rsidRPr="005275E0">
        <w:rPr>
          <w:rFonts w:ascii="Times New Roman" w:hAnsi="Times New Roman" w:cs="Times New Roman"/>
        </w:rPr>
        <w:t>2</w:t>
      </w:r>
    </w:p>
    <w:p w:rsidR="00FB70BF" w:rsidRPr="005275E0" w:rsidRDefault="00BD1760" w:rsidP="00FB70BF">
      <w:pPr>
        <w:spacing w:after="0" w:line="240" w:lineRule="auto"/>
        <w:ind w:left="9204" w:firstLine="577"/>
        <w:rPr>
          <w:rFonts w:ascii="Times New Roman" w:hAnsi="Times New Roman" w:cs="Times New Roman"/>
        </w:rPr>
      </w:pPr>
      <w:r w:rsidRPr="005275E0">
        <w:rPr>
          <w:rFonts w:ascii="Times New Roman" w:hAnsi="Times New Roman" w:cs="Times New Roman"/>
        </w:rPr>
        <w:t>к распоряжению</w:t>
      </w:r>
      <w:r w:rsidR="00FB70BF" w:rsidRPr="005275E0">
        <w:rPr>
          <w:rFonts w:ascii="Times New Roman" w:hAnsi="Times New Roman" w:cs="Times New Roman"/>
        </w:rPr>
        <w:t xml:space="preserve"> </w:t>
      </w:r>
      <w:r w:rsidRPr="005275E0">
        <w:rPr>
          <w:rFonts w:ascii="Times New Roman" w:hAnsi="Times New Roman" w:cs="Times New Roman"/>
        </w:rPr>
        <w:t>Администрации</w:t>
      </w:r>
    </w:p>
    <w:p w:rsidR="00BD1760" w:rsidRPr="005275E0" w:rsidRDefault="00BD1760" w:rsidP="00FB70BF">
      <w:pPr>
        <w:spacing w:after="0" w:line="240" w:lineRule="auto"/>
        <w:ind w:left="9204" w:firstLine="577"/>
        <w:rPr>
          <w:rFonts w:ascii="Times New Roman" w:hAnsi="Times New Roman" w:cs="Times New Roman"/>
        </w:rPr>
      </w:pPr>
      <w:r w:rsidRPr="005275E0">
        <w:rPr>
          <w:rFonts w:ascii="Times New Roman" w:hAnsi="Times New Roman" w:cs="Times New Roman"/>
        </w:rPr>
        <w:t>ЗАТО г. Железногорск</w:t>
      </w:r>
    </w:p>
    <w:p w:rsidR="00666AE4" w:rsidRPr="005275E0" w:rsidRDefault="00BD1760" w:rsidP="00666AE4">
      <w:pPr>
        <w:widowControl w:val="0"/>
        <w:ind w:left="3540" w:firstLine="708"/>
        <w:rPr>
          <w:rFonts w:ascii="Times New Roman" w:hAnsi="Times New Roman" w:cs="Times New Roman"/>
          <w:color w:val="000000"/>
        </w:rPr>
      </w:pPr>
      <w:r w:rsidRPr="005275E0">
        <w:rPr>
          <w:rFonts w:ascii="Times New Roman" w:hAnsi="Times New Roman" w:cs="Times New Roman"/>
        </w:rPr>
        <w:tab/>
      </w:r>
      <w:r w:rsidRPr="005275E0">
        <w:rPr>
          <w:rFonts w:ascii="Times New Roman" w:hAnsi="Times New Roman" w:cs="Times New Roman"/>
        </w:rPr>
        <w:tab/>
      </w:r>
      <w:r w:rsidRPr="005275E0">
        <w:rPr>
          <w:rFonts w:ascii="Times New Roman" w:hAnsi="Times New Roman" w:cs="Times New Roman"/>
        </w:rPr>
        <w:tab/>
      </w:r>
      <w:r w:rsidRPr="005275E0">
        <w:rPr>
          <w:rFonts w:ascii="Times New Roman" w:hAnsi="Times New Roman" w:cs="Times New Roman"/>
        </w:rPr>
        <w:tab/>
      </w:r>
      <w:r w:rsidRPr="005275E0">
        <w:rPr>
          <w:rFonts w:ascii="Times New Roman" w:hAnsi="Times New Roman" w:cs="Times New Roman"/>
        </w:rPr>
        <w:tab/>
      </w:r>
      <w:r w:rsidRPr="005275E0">
        <w:rPr>
          <w:rFonts w:ascii="Times New Roman" w:hAnsi="Times New Roman" w:cs="Times New Roman"/>
        </w:rPr>
        <w:tab/>
      </w:r>
      <w:r w:rsidRPr="005275E0">
        <w:rPr>
          <w:rFonts w:ascii="Times New Roman" w:hAnsi="Times New Roman" w:cs="Times New Roman"/>
        </w:rPr>
        <w:tab/>
      </w:r>
      <w:r w:rsidR="00666AE4" w:rsidRPr="005275E0">
        <w:rPr>
          <w:rFonts w:ascii="Times New Roman" w:hAnsi="Times New Roman" w:cs="Times New Roman"/>
        </w:rPr>
        <w:t xml:space="preserve">       </w:t>
      </w:r>
      <w:r w:rsidR="005275E0">
        <w:rPr>
          <w:rFonts w:ascii="Times New Roman" w:hAnsi="Times New Roman" w:cs="Times New Roman"/>
        </w:rPr>
        <w:t xml:space="preserve">   </w:t>
      </w:r>
      <w:r w:rsidR="00666AE4" w:rsidRPr="005275E0">
        <w:rPr>
          <w:rFonts w:ascii="Times New Roman" w:hAnsi="Times New Roman" w:cs="Times New Roman"/>
        </w:rPr>
        <w:t xml:space="preserve"> </w:t>
      </w:r>
      <w:r w:rsidR="00666AE4" w:rsidRPr="005275E0">
        <w:rPr>
          <w:rFonts w:ascii="Times New Roman" w:hAnsi="Times New Roman" w:cs="Times New Roman"/>
          <w:color w:val="000000"/>
        </w:rPr>
        <w:t>от «</w:t>
      </w:r>
      <w:r w:rsidR="00296E00">
        <w:rPr>
          <w:rFonts w:ascii="Times New Roman" w:hAnsi="Times New Roman" w:cs="Times New Roman"/>
          <w:color w:val="000000"/>
        </w:rPr>
        <w:t>24</w:t>
      </w:r>
      <w:r w:rsidR="00666AE4" w:rsidRPr="005275E0">
        <w:rPr>
          <w:rFonts w:ascii="Times New Roman" w:hAnsi="Times New Roman" w:cs="Times New Roman"/>
          <w:color w:val="000000"/>
        </w:rPr>
        <w:t>»</w:t>
      </w:r>
      <w:r w:rsidR="00296E00">
        <w:rPr>
          <w:rFonts w:ascii="Times New Roman" w:hAnsi="Times New Roman" w:cs="Times New Roman"/>
          <w:color w:val="000000"/>
        </w:rPr>
        <w:t xml:space="preserve"> декабря</w:t>
      </w:r>
      <w:r w:rsidR="00666AE4" w:rsidRPr="005275E0">
        <w:rPr>
          <w:rFonts w:ascii="Times New Roman" w:hAnsi="Times New Roman" w:cs="Times New Roman"/>
          <w:color w:val="000000"/>
        </w:rPr>
        <w:t xml:space="preserve"> №</w:t>
      </w:r>
      <w:r w:rsidR="00EC04AC">
        <w:rPr>
          <w:rFonts w:ascii="Times New Roman" w:hAnsi="Times New Roman" w:cs="Times New Roman"/>
          <w:color w:val="000000"/>
        </w:rPr>
        <w:t xml:space="preserve"> </w:t>
      </w:r>
      <w:r w:rsidR="00296E00">
        <w:rPr>
          <w:rFonts w:ascii="Times New Roman" w:hAnsi="Times New Roman" w:cs="Times New Roman"/>
          <w:color w:val="000000"/>
        </w:rPr>
        <w:t>763пр</w:t>
      </w:r>
    </w:p>
    <w:p w:rsidR="001B66CA" w:rsidRPr="00BD1760" w:rsidRDefault="00BD1760" w:rsidP="00BD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760">
        <w:rPr>
          <w:rFonts w:ascii="Times New Roman" w:hAnsi="Times New Roman" w:cs="Times New Roman"/>
          <w:b/>
          <w:sz w:val="28"/>
          <w:szCs w:val="28"/>
        </w:rPr>
        <w:t>План мероприятий по снижению уровня теневой занятости и легализации трудовых отношений</w:t>
      </w:r>
    </w:p>
    <w:p w:rsidR="00BD1760" w:rsidRDefault="00FD1B3F" w:rsidP="00BD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BD1760" w:rsidRPr="00BD1760">
        <w:rPr>
          <w:rFonts w:ascii="Times New Roman" w:hAnsi="Times New Roman" w:cs="Times New Roman"/>
          <w:b/>
          <w:sz w:val="28"/>
          <w:szCs w:val="28"/>
        </w:rPr>
        <w:t xml:space="preserve"> ЗАТО Железногорск на 202</w:t>
      </w:r>
      <w:r w:rsidR="00625D3D">
        <w:rPr>
          <w:rFonts w:ascii="Times New Roman" w:hAnsi="Times New Roman" w:cs="Times New Roman"/>
          <w:b/>
          <w:sz w:val="28"/>
          <w:szCs w:val="28"/>
        </w:rPr>
        <w:t>5</w:t>
      </w:r>
      <w:r w:rsidR="00527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1760" w:rsidRPr="00BD1760">
        <w:rPr>
          <w:rFonts w:ascii="Times New Roman" w:hAnsi="Times New Roman" w:cs="Times New Roman"/>
          <w:b/>
          <w:sz w:val="28"/>
          <w:szCs w:val="28"/>
        </w:rPr>
        <w:t>г</w:t>
      </w:r>
      <w:r w:rsidR="005275E0">
        <w:rPr>
          <w:rFonts w:ascii="Times New Roman" w:hAnsi="Times New Roman" w:cs="Times New Roman"/>
          <w:b/>
          <w:sz w:val="28"/>
          <w:szCs w:val="28"/>
        </w:rPr>
        <w:t>од</w:t>
      </w:r>
    </w:p>
    <w:p w:rsidR="00791622" w:rsidRDefault="00791622" w:rsidP="00BD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8745"/>
        <w:gridCol w:w="5082"/>
      </w:tblGrid>
      <w:tr w:rsidR="00FD1B3F" w:rsidTr="000606EE">
        <w:tc>
          <w:tcPr>
            <w:tcW w:w="959" w:type="dxa"/>
            <w:tcBorders>
              <w:bottom w:val="single" w:sz="4" w:space="0" w:color="auto"/>
            </w:tcBorders>
          </w:tcPr>
          <w:p w:rsidR="00FD1B3F" w:rsidRDefault="000606EE" w:rsidP="000606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745" w:type="dxa"/>
            <w:tcBorders>
              <w:bottom w:val="single" w:sz="4" w:space="0" w:color="auto"/>
            </w:tcBorders>
          </w:tcPr>
          <w:p w:rsidR="00FD1B3F" w:rsidRDefault="00FD1B3F" w:rsidP="00BD17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082" w:type="dxa"/>
            <w:tcBorders>
              <w:bottom w:val="single" w:sz="4" w:space="0" w:color="auto"/>
            </w:tcBorders>
          </w:tcPr>
          <w:p w:rsidR="00FD1B3F" w:rsidRDefault="00FD1B3F" w:rsidP="00BD17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</w:tr>
      <w:tr w:rsidR="00FD1B3F" w:rsidTr="000606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1B3F" w:rsidRPr="000606EE" w:rsidRDefault="00FD1B3F" w:rsidP="000606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B3F" w:rsidRPr="00FD1B3F" w:rsidRDefault="00FD1B3F" w:rsidP="000606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B3F">
              <w:rPr>
                <w:rFonts w:ascii="Times New Roman" w:hAnsi="Times New Roman" w:cs="Times New Roman"/>
                <w:sz w:val="28"/>
                <w:szCs w:val="28"/>
              </w:rPr>
              <w:t>Мероприятия организационного характера</w:t>
            </w:r>
          </w:p>
        </w:tc>
      </w:tr>
      <w:tr w:rsidR="00FD1B3F" w:rsidTr="000606E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C44DF9" w:rsidP="000606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5E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06EE" w:rsidRPr="000606E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745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0606EE" w:rsidP="00625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6EE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состава рабочей группы </w:t>
            </w:r>
            <w:r w:rsidR="00625D3D">
              <w:rPr>
                <w:rFonts w:ascii="Times New Roman" w:hAnsi="Times New Roman" w:cs="Times New Roman"/>
                <w:sz w:val="28"/>
                <w:szCs w:val="28"/>
              </w:rPr>
              <w:t>межведомственной комиссии Красноярского края по противодействию нелегальной занятости на территории ЗАТО Железногорск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625D3D" w:rsidP="00625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0606EE" w:rsidRPr="00060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="000606EE" w:rsidRPr="000606EE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275E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606EE" w:rsidTr="00F21B40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EE" w:rsidRPr="000606EE" w:rsidRDefault="000606EE" w:rsidP="000606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6EE">
              <w:rPr>
                <w:rFonts w:ascii="Times New Roman" w:hAnsi="Times New Roman" w:cs="Times New Roman"/>
                <w:sz w:val="28"/>
                <w:szCs w:val="28"/>
              </w:rPr>
              <w:t>Мероприятия информационно-разъяснительного характера</w:t>
            </w:r>
          </w:p>
        </w:tc>
      </w:tr>
      <w:tr w:rsidR="00FD1B3F" w:rsidTr="000606EE">
        <w:tc>
          <w:tcPr>
            <w:tcW w:w="959" w:type="dxa"/>
            <w:tcBorders>
              <w:top w:val="single" w:sz="4" w:space="0" w:color="auto"/>
            </w:tcBorders>
          </w:tcPr>
          <w:p w:rsidR="00FD1B3F" w:rsidRPr="000606EE" w:rsidRDefault="000606EE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6E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745" w:type="dxa"/>
            <w:tcBorders>
              <w:top w:val="single" w:sz="4" w:space="0" w:color="auto"/>
            </w:tcBorders>
          </w:tcPr>
          <w:p w:rsidR="00FD1B3F" w:rsidRPr="000606EE" w:rsidRDefault="000606EE" w:rsidP="00FB70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Функционирование в Администрации ЗАТО г. Железногорск «горячей телефонной линии» для приема обращений граждан по вопросам теневой занятости и легализации трудовых отношений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</w:tcBorders>
          </w:tcPr>
          <w:p w:rsidR="00FD1B3F" w:rsidRPr="000606EE" w:rsidRDefault="000606EE" w:rsidP="000606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</w:tr>
      <w:tr w:rsidR="00FD1B3F" w:rsidTr="007B7E4C">
        <w:tc>
          <w:tcPr>
            <w:tcW w:w="959" w:type="dxa"/>
            <w:tcBorders>
              <w:bottom w:val="single" w:sz="4" w:space="0" w:color="auto"/>
            </w:tcBorders>
          </w:tcPr>
          <w:p w:rsidR="00FD1B3F" w:rsidRPr="000606EE" w:rsidRDefault="000606EE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</w:p>
        </w:tc>
        <w:tc>
          <w:tcPr>
            <w:tcW w:w="8745" w:type="dxa"/>
            <w:tcBorders>
              <w:bottom w:val="single" w:sz="4" w:space="0" w:color="auto"/>
            </w:tcBorders>
          </w:tcPr>
          <w:p w:rsidR="00FD1B3F" w:rsidRPr="000606EE" w:rsidRDefault="000606EE" w:rsidP="00625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 w:rsidR="00F21B4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r w:rsidR="00F21B40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Железногорск, </w:t>
            </w:r>
            <w:r w:rsidR="00FB70B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 xml:space="preserve">средствах массовой информации (газете «Город и горожане») материалов разъяснительного характера о последствиях </w:t>
            </w:r>
            <w:r w:rsidR="00625D3D">
              <w:rPr>
                <w:rFonts w:ascii="Times New Roman" w:hAnsi="Times New Roman" w:cs="Times New Roman"/>
                <w:sz w:val="28"/>
                <w:szCs w:val="28"/>
              </w:rPr>
              <w:t>теневой занятости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>, о действующем номере «горячей телефонной линии» для приема обращений граждан по вопросам теневой занятости и легализации трудовых отношений.</w:t>
            </w:r>
          </w:p>
        </w:tc>
        <w:tc>
          <w:tcPr>
            <w:tcW w:w="5082" w:type="dxa"/>
            <w:tcBorders>
              <w:bottom w:val="single" w:sz="4" w:space="0" w:color="auto"/>
            </w:tcBorders>
          </w:tcPr>
          <w:p w:rsidR="00DD4E21" w:rsidRDefault="00DD4E21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>жеквартально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1B3F" w:rsidRDefault="00DD4E21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 15.02.202</w:t>
            </w:r>
            <w:r w:rsidR="00625D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 15.05.202</w:t>
            </w:r>
            <w:r w:rsidR="00625D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                           до 15.08.202</w:t>
            </w:r>
            <w:r w:rsidR="00625D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 15.11</w:t>
            </w:r>
            <w:r w:rsidR="005275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5D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D4E21" w:rsidRPr="000606EE" w:rsidRDefault="00DD4E21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7E4C" w:rsidTr="00F21B40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4C" w:rsidRPr="007B7E4C" w:rsidRDefault="007B7E4C" w:rsidP="007B7E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выявлению организаций, имеющих задолженность по заработной плате, по уплате налога на доходы физических лиц и страховых взносов в государственные внебюджетные фонды</w:t>
            </w:r>
          </w:p>
        </w:tc>
      </w:tr>
      <w:tr w:rsidR="00FD1B3F" w:rsidTr="00E4744C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7B7E4C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745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7B7E4C" w:rsidP="007B7E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размещенной в СМИ информации, а также поступающих обращений граждан на предмет наличия задолженности по заработной плате, направление его результатов для проверки в уполномоченные органы</w:t>
            </w:r>
            <w:r w:rsidR="001F58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82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7B7E4C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E4744C" w:rsidTr="00F05945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4C" w:rsidRPr="00E4744C" w:rsidRDefault="00F05945" w:rsidP="00625D3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снижению уровня теневой занятости и легализации трудовых отношений</w:t>
            </w:r>
          </w:p>
        </w:tc>
      </w:tr>
      <w:tr w:rsidR="0010191A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1A" w:rsidRDefault="0010191A" w:rsidP="00F21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1A" w:rsidRPr="00196131" w:rsidRDefault="0034011B" w:rsidP="003401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196131" w:rsidRPr="00196131">
              <w:rPr>
                <w:rFonts w:ascii="Times New Roman" w:hAnsi="Times New Roman" w:cs="Times New Roman"/>
                <w:sz w:val="28"/>
                <w:szCs w:val="28"/>
              </w:rPr>
              <w:t>ормирование перечня работодателей, подлежащих рассмотрению на заседаниях межведомственной рабочей группы по снижению неформальной занятости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информации о налогоплательщиках, полученной от Межрайонной ИФНС России </w:t>
            </w:r>
            <w:r w:rsidR="00F21B4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24 по Красноярскому краю.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1A" w:rsidRDefault="00196131" w:rsidP="00F05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10191A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1A" w:rsidRDefault="00196131" w:rsidP="00F21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1A" w:rsidRPr="00196131" w:rsidRDefault="00196131" w:rsidP="00675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 xml:space="preserve">апрос у работодателей, подлежащих рассмотрению на заседаниях межведомственной рабочей группы по снижению неформальной занятости, документов и пояснений, требующихся для </w:t>
            </w:r>
            <w:r w:rsidR="0034011B">
              <w:rPr>
                <w:rFonts w:ascii="Times New Roman" w:hAnsi="Times New Roman" w:cs="Times New Roman"/>
                <w:sz w:val="28"/>
                <w:szCs w:val="28"/>
              </w:rPr>
              <w:t xml:space="preserve">проверки и </w:t>
            </w: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 xml:space="preserve">анализа </w:t>
            </w:r>
            <w:r w:rsidR="0034011B">
              <w:rPr>
                <w:rFonts w:ascii="Times New Roman" w:hAnsi="Times New Roman" w:cs="Times New Roman"/>
                <w:sz w:val="28"/>
                <w:szCs w:val="28"/>
              </w:rPr>
              <w:t>полученной информации от Межрайонной ИФНС России                       № 24 по Красноярскому краю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1" w:rsidRDefault="00196131" w:rsidP="00196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 </w:t>
            </w:r>
          </w:p>
          <w:p w:rsidR="0010191A" w:rsidRDefault="0010191A" w:rsidP="00196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1A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1A" w:rsidRDefault="00196131" w:rsidP="00F21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1A" w:rsidRPr="00196131" w:rsidRDefault="00196131" w:rsidP="00F2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межведомственной рабочей группы по снижению неформальной занятости (</w:t>
            </w:r>
            <w:r w:rsidR="00A40423" w:rsidRPr="00226EF4">
              <w:rPr>
                <w:rFonts w:ascii="Times New Roman" w:hAnsi="Times New Roman"/>
                <w:sz w:val="28"/>
                <w:szCs w:val="28"/>
              </w:rPr>
              <w:t>в очно</w:t>
            </w:r>
            <w:r w:rsidR="00A40423">
              <w:rPr>
                <w:rFonts w:ascii="Times New Roman" w:hAnsi="Times New Roman"/>
                <w:sz w:val="28"/>
                <w:szCs w:val="28"/>
              </w:rPr>
              <w:t>м</w:t>
            </w:r>
            <w:r w:rsidR="00A40423" w:rsidRPr="00226EF4">
              <w:rPr>
                <w:rFonts w:ascii="Times New Roman" w:hAnsi="Times New Roman"/>
                <w:sz w:val="28"/>
                <w:szCs w:val="28"/>
              </w:rPr>
              <w:t xml:space="preserve"> форм</w:t>
            </w:r>
            <w:r w:rsidR="00A40423">
              <w:rPr>
                <w:rFonts w:ascii="Times New Roman" w:hAnsi="Times New Roman"/>
                <w:sz w:val="28"/>
                <w:szCs w:val="28"/>
              </w:rPr>
              <w:t>ат</w:t>
            </w:r>
            <w:r w:rsidR="00A40423" w:rsidRPr="00226EF4">
              <w:rPr>
                <w:rFonts w:ascii="Times New Roman" w:hAnsi="Times New Roman"/>
                <w:sz w:val="28"/>
                <w:szCs w:val="28"/>
              </w:rPr>
              <w:t>е</w:t>
            </w:r>
            <w:r w:rsidR="00A40423">
              <w:rPr>
                <w:rFonts w:ascii="Times New Roman" w:hAnsi="Times New Roman"/>
                <w:sz w:val="28"/>
                <w:szCs w:val="28"/>
              </w:rPr>
              <w:t>, решение о проведении в заочном формате принимается Главой ЗАТО                              г. Железногорск перед проведением заседания</w:t>
            </w: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F7B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1" w:rsidRDefault="00196131" w:rsidP="00F05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</w:t>
            </w:r>
            <w:r w:rsidR="00F21B40">
              <w:rPr>
                <w:rFonts w:ascii="Times New Roman" w:hAnsi="Times New Roman" w:cs="Times New Roman"/>
                <w:sz w:val="28"/>
                <w:szCs w:val="28"/>
              </w:rPr>
              <w:t>квартально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191A" w:rsidRDefault="00196131" w:rsidP="00F21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(до 28 числа </w:t>
            </w:r>
            <w:r w:rsidR="00F21B40">
              <w:rPr>
                <w:rFonts w:ascii="Times New Roman" w:hAnsi="Times New Roman" w:cs="Times New Roman"/>
                <w:sz w:val="28"/>
                <w:szCs w:val="28"/>
              </w:rPr>
              <w:t>последнего месяца отчетного квартала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96131" w:rsidTr="00196131">
        <w:trPr>
          <w:trHeight w:val="18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1" w:rsidRDefault="00196131" w:rsidP="00F21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1" w:rsidRPr="00196131" w:rsidRDefault="00196131" w:rsidP="00625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>Подготовка и направление в Государственную инспекцию труда в Красноярском крае</w:t>
            </w:r>
            <w:r w:rsidR="00625D3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>в Прокуратуру ЗАТО г. Железногорск</w:t>
            </w:r>
            <w:r w:rsidR="00625D3D">
              <w:rPr>
                <w:rFonts w:ascii="Times New Roman" w:hAnsi="Times New Roman" w:cs="Times New Roman"/>
                <w:sz w:val="28"/>
                <w:szCs w:val="28"/>
              </w:rPr>
              <w:t xml:space="preserve"> и в межведомственную комиссию Красноярского края по противодействию нелегальной занятости </w:t>
            </w: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>информации о хозяйствующих субъектах с признаками неформальной занятости для принятия ими соответствующих мер</w:t>
            </w:r>
            <w:r w:rsidR="006F7B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1" w:rsidRDefault="00196131" w:rsidP="00F05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>в случае выявления</w:t>
            </w:r>
          </w:p>
          <w:p w:rsidR="00196131" w:rsidRPr="00196131" w:rsidRDefault="00196131" w:rsidP="00F05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после составления итогового протокола заседания межведомственной рабочей группы по снижению неформальной занятости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F7B44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44" w:rsidRDefault="006F7B44" w:rsidP="00196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44" w:rsidRPr="006F7B44" w:rsidRDefault="006F7B44" w:rsidP="00F2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B44">
              <w:rPr>
                <w:rFonts w:ascii="Times New Roman" w:hAnsi="Times New Roman" w:cs="Times New Roman"/>
                <w:sz w:val="28"/>
                <w:szCs w:val="28"/>
              </w:rPr>
              <w:t xml:space="preserve">Анализ информации, полученной от </w:t>
            </w:r>
            <w:r w:rsidR="00F21B40">
              <w:rPr>
                <w:rFonts w:ascii="Times New Roman" w:hAnsi="Times New Roman" w:cs="Times New Roman"/>
                <w:sz w:val="28"/>
                <w:szCs w:val="28"/>
              </w:rPr>
              <w:t>Фонда пенсионного и социального страхования Российской Федерации по Красноярскому краю</w:t>
            </w:r>
            <w:r w:rsidRPr="006F7B44">
              <w:rPr>
                <w:rFonts w:ascii="Times New Roman" w:hAnsi="Times New Roman" w:cs="Times New Roman"/>
                <w:sz w:val="28"/>
                <w:szCs w:val="28"/>
              </w:rPr>
              <w:t xml:space="preserve">, о работодателях, в отношении которых имеется информация о подмене трудовых отношений </w:t>
            </w:r>
            <w:proofErr w:type="spellStart"/>
            <w:r w:rsidRPr="006F7B44">
              <w:rPr>
                <w:rFonts w:ascii="Times New Roman" w:hAnsi="Times New Roman" w:cs="Times New Roman"/>
                <w:sz w:val="28"/>
                <w:szCs w:val="28"/>
              </w:rPr>
              <w:t>гражданско</w:t>
            </w:r>
            <w:proofErr w:type="spellEnd"/>
            <w:r w:rsidRPr="006F7B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gramStart"/>
            <w:r w:rsidRPr="006F7B44">
              <w:rPr>
                <w:rFonts w:ascii="Times New Roman" w:hAnsi="Times New Roman" w:cs="Times New Roman"/>
                <w:sz w:val="28"/>
                <w:szCs w:val="28"/>
              </w:rPr>
              <w:t>правовыми</w:t>
            </w:r>
            <w:proofErr w:type="gramEnd"/>
            <w:r w:rsidR="003401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6F7B44">
              <w:rPr>
                <w:rFonts w:ascii="Times New Roman" w:hAnsi="Times New Roman" w:cs="Times New Roman"/>
                <w:sz w:val="28"/>
                <w:szCs w:val="28"/>
              </w:rPr>
              <w:t xml:space="preserve"> запрос пояснений у работодателей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44" w:rsidRDefault="00F21B40" w:rsidP="00F21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6F7B44">
              <w:rPr>
                <w:rFonts w:ascii="Times New Roman" w:hAnsi="Times New Roman" w:cs="Times New Roman"/>
                <w:sz w:val="28"/>
                <w:szCs w:val="28"/>
              </w:rPr>
              <w:t>течени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F7B44">
              <w:rPr>
                <w:rFonts w:ascii="Times New Roman" w:hAnsi="Times New Roman" w:cs="Times New Roman"/>
                <w:sz w:val="28"/>
                <w:szCs w:val="28"/>
              </w:rPr>
              <w:t xml:space="preserve"> года, по мере поступления информации</w:t>
            </w:r>
          </w:p>
        </w:tc>
      </w:tr>
      <w:tr w:rsidR="00F05945" w:rsidTr="005275E0">
        <w:trPr>
          <w:trHeight w:val="12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6F7B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F7B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F059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Обмен информацией с ГИТ, Прокуратурой ЗАТО г. Железногорск об обращениях физических и юридических лиц о фактах неформальной занятости</w:t>
            </w:r>
            <w:r w:rsidR="001F58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F05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года, по мере поступления обращений</w:t>
            </w:r>
          </w:p>
        </w:tc>
      </w:tr>
      <w:tr w:rsidR="00F05945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6F7B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="006F7B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F059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размещенной в СМИ информации, а также поступивших обращений граждан на предмет выявления теневой занятости, направление его результатов для проверки в уполномоченные органы.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F21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531610" w:rsidTr="00531610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10" w:rsidRPr="00531610" w:rsidRDefault="00531610" w:rsidP="0053161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контролю и мониторингу</w:t>
            </w:r>
          </w:p>
        </w:tc>
      </w:tr>
      <w:tr w:rsidR="0077490D" w:rsidTr="0053161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0D" w:rsidRDefault="0077490D" w:rsidP="00531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0D" w:rsidRPr="0077490D" w:rsidRDefault="004C52D3" w:rsidP="004C52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 министерство экономики и регионального развития Красноярского края отчета о результатах работы по снижению уровня теневой занятости и легализации трудовых отношений </w:t>
            </w:r>
            <w:r w:rsidR="0077490D" w:rsidRPr="0077490D">
              <w:rPr>
                <w:rFonts w:ascii="Times New Roman" w:hAnsi="Times New Roman" w:cs="Times New Roman"/>
                <w:sz w:val="28"/>
                <w:szCs w:val="28"/>
              </w:rPr>
              <w:t>с учетом информации, полученной от Межрайонной ИФНС России № 24 по Красноярскому краю о проделанной работе в отношении работодателей в рамках информационного взаимодействия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0D" w:rsidRDefault="0077490D" w:rsidP="00774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 </w:t>
            </w:r>
          </w:p>
          <w:p w:rsidR="0077490D" w:rsidRDefault="0077490D" w:rsidP="00F21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(до </w:t>
            </w:r>
            <w:r w:rsidR="00F21B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числа</w:t>
            </w:r>
            <w:r w:rsidR="00F21B40">
              <w:rPr>
                <w:rFonts w:ascii="Times New Roman" w:hAnsi="Times New Roman" w:cs="Times New Roman"/>
                <w:sz w:val="28"/>
                <w:szCs w:val="28"/>
              </w:rPr>
              <w:t xml:space="preserve"> месяца, следующего за истекшим</w:t>
            </w:r>
            <w:r w:rsidR="00877560">
              <w:rPr>
                <w:rFonts w:ascii="Times New Roman" w:hAnsi="Times New Roman" w:cs="Times New Roman"/>
                <w:sz w:val="28"/>
                <w:szCs w:val="28"/>
              </w:rPr>
              <w:t xml:space="preserve"> месяцем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77560" w:rsidTr="0053161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60" w:rsidRDefault="00877560" w:rsidP="00531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60" w:rsidRPr="0077490D" w:rsidRDefault="00877560" w:rsidP="007749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в министерство экономики и регионального развития Красноярского края отчета о результатах информационно-разъяснительной (просветительской) работы по снижению уровня теневой занятости и легализации трудовых отношений.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60" w:rsidRDefault="00877560" w:rsidP="00877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  <w:p w:rsidR="00877560" w:rsidRDefault="00877560" w:rsidP="00877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 3 числа месяца, следующего за истекшим кварталом)</w:t>
            </w:r>
          </w:p>
        </w:tc>
      </w:tr>
      <w:tr w:rsidR="00877560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60" w:rsidRDefault="00877560" w:rsidP="0087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5.3.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60" w:rsidRDefault="00877560" w:rsidP="004C52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в министерство экономики и регионального развития Красноярского края отчета о выполнении муниципального плана мероприятий по снижению уровня теневой занятости и легализации трудовых отношений</w:t>
            </w:r>
            <w:r w:rsidR="005079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60" w:rsidRDefault="00877560" w:rsidP="00877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  <w:p w:rsidR="00877560" w:rsidRDefault="00877560" w:rsidP="00877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 3 числа месяца, следующего за истекшим кварталом)</w:t>
            </w:r>
          </w:p>
        </w:tc>
      </w:tr>
      <w:tr w:rsidR="00531610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10" w:rsidRPr="001F58CA" w:rsidRDefault="001F58CA" w:rsidP="00877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5.</w:t>
            </w:r>
            <w:r w:rsidR="008775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10" w:rsidRDefault="00531610" w:rsidP="005079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 министерство экономики и регионального развития Красноярского края отчета о </w:t>
            </w:r>
            <w:r w:rsidR="00877560">
              <w:rPr>
                <w:rFonts w:ascii="Times New Roman" w:hAnsi="Times New Roman" w:cs="Times New Roman"/>
                <w:sz w:val="28"/>
                <w:szCs w:val="28"/>
              </w:rPr>
              <w:t>выполнении регионального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75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лана мероприятий по снижению уровня теневой занятости и легализации трудовых отношений в Красноярском крае на 2022 -2024 годы</w:t>
            </w:r>
            <w:r w:rsidR="005079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60" w:rsidRDefault="00877560" w:rsidP="00877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  <w:p w:rsidR="00531610" w:rsidRDefault="00877560" w:rsidP="00877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 3 числа месяца, следующего за истекшим кварталом)</w:t>
            </w:r>
          </w:p>
        </w:tc>
      </w:tr>
    </w:tbl>
    <w:p w:rsidR="00BD1760" w:rsidRPr="00BD1760" w:rsidRDefault="00BD1760" w:rsidP="00FB7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D1760" w:rsidRPr="00BD1760" w:rsidSect="00BC0BF9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E4D02"/>
    <w:multiLevelType w:val="hybridMultilevel"/>
    <w:tmpl w:val="C638D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940EF"/>
    <w:multiLevelType w:val="multilevel"/>
    <w:tmpl w:val="CB2AA5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1760"/>
    <w:rsid w:val="000606EE"/>
    <w:rsid w:val="0009340C"/>
    <w:rsid w:val="0010191A"/>
    <w:rsid w:val="00196131"/>
    <w:rsid w:val="001B66CA"/>
    <w:rsid w:val="001C5553"/>
    <w:rsid w:val="001F58CA"/>
    <w:rsid w:val="002572F1"/>
    <w:rsid w:val="00296E00"/>
    <w:rsid w:val="0034011B"/>
    <w:rsid w:val="003A090F"/>
    <w:rsid w:val="00423060"/>
    <w:rsid w:val="00426B0E"/>
    <w:rsid w:val="00434F74"/>
    <w:rsid w:val="00455E33"/>
    <w:rsid w:val="004C52D3"/>
    <w:rsid w:val="004E29D7"/>
    <w:rsid w:val="00505A3A"/>
    <w:rsid w:val="005079F4"/>
    <w:rsid w:val="005275E0"/>
    <w:rsid w:val="00531610"/>
    <w:rsid w:val="005D422C"/>
    <w:rsid w:val="00625D3D"/>
    <w:rsid w:val="00666AE4"/>
    <w:rsid w:val="006756D6"/>
    <w:rsid w:val="006B35E2"/>
    <w:rsid w:val="006E41E2"/>
    <w:rsid w:val="006F7B44"/>
    <w:rsid w:val="0077490D"/>
    <w:rsid w:val="00791622"/>
    <w:rsid w:val="007B7E4C"/>
    <w:rsid w:val="00877560"/>
    <w:rsid w:val="008835E7"/>
    <w:rsid w:val="00892842"/>
    <w:rsid w:val="00A40423"/>
    <w:rsid w:val="00AF49C3"/>
    <w:rsid w:val="00BB5272"/>
    <w:rsid w:val="00BC0BF9"/>
    <w:rsid w:val="00BD1760"/>
    <w:rsid w:val="00C21500"/>
    <w:rsid w:val="00C44DF9"/>
    <w:rsid w:val="00C96B95"/>
    <w:rsid w:val="00DD4E21"/>
    <w:rsid w:val="00E4744C"/>
    <w:rsid w:val="00EC04AC"/>
    <w:rsid w:val="00F00565"/>
    <w:rsid w:val="00F05945"/>
    <w:rsid w:val="00F21B40"/>
    <w:rsid w:val="00F361C3"/>
    <w:rsid w:val="00F41DC0"/>
    <w:rsid w:val="00FA4D01"/>
    <w:rsid w:val="00FB70BF"/>
    <w:rsid w:val="00FD1B3F"/>
    <w:rsid w:val="00FD2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B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5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593E9-295E-4F23-BA98-47E3F5001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gaykova</dc:creator>
  <cp:lastModifiedBy>gaykova</cp:lastModifiedBy>
  <cp:revision>6</cp:revision>
  <cp:lastPrinted>2023-12-26T10:15:00Z</cp:lastPrinted>
  <dcterms:created xsi:type="dcterms:W3CDTF">2024-12-19T05:00:00Z</dcterms:created>
  <dcterms:modified xsi:type="dcterms:W3CDTF">2024-12-27T03:55:00Z</dcterms:modified>
</cp:coreProperties>
</file>