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4B" w:rsidRPr="00495E78" w:rsidRDefault="00190A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305DE" w:rsidRPr="00495E78" w:rsidRDefault="00E305DE" w:rsidP="00E305DE">
      <w:pPr>
        <w:pStyle w:val="a3"/>
        <w:widowControl w:val="0"/>
        <w:jc w:val="center"/>
        <w:rPr>
          <w:noProof/>
        </w:rPr>
      </w:pPr>
      <w:r w:rsidRPr="00495E78">
        <w:rPr>
          <w:noProof/>
        </w:rPr>
        <w:drawing>
          <wp:inline distT="0" distB="0" distL="0" distR="0">
            <wp:extent cx="540000" cy="890525"/>
            <wp:effectExtent l="19050" t="0" r="0" b="0"/>
            <wp:docPr id="1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5DE" w:rsidRPr="00495E78" w:rsidRDefault="00E305DE" w:rsidP="00E305DE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495E78">
        <w:rPr>
          <w:rFonts w:ascii="Arial" w:hAnsi="Arial" w:cs="Arial"/>
          <w:sz w:val="28"/>
          <w:szCs w:val="28"/>
        </w:rPr>
        <w:t>Городской округ</w:t>
      </w:r>
    </w:p>
    <w:p w:rsidR="00E305DE" w:rsidRPr="00495E78" w:rsidRDefault="00E305DE" w:rsidP="00E305DE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495E78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495E78">
        <w:rPr>
          <w:rFonts w:ascii="Arial" w:hAnsi="Arial" w:cs="Arial"/>
          <w:sz w:val="28"/>
          <w:szCs w:val="28"/>
        </w:rPr>
        <w:t>рск Кр</w:t>
      </w:r>
      <w:proofErr w:type="gramEnd"/>
      <w:r w:rsidRPr="00495E78">
        <w:rPr>
          <w:rFonts w:ascii="Arial" w:hAnsi="Arial" w:cs="Arial"/>
          <w:sz w:val="28"/>
          <w:szCs w:val="28"/>
        </w:rPr>
        <w:t>асноярского края»</w:t>
      </w:r>
    </w:p>
    <w:p w:rsidR="00E305DE" w:rsidRPr="00495E78" w:rsidRDefault="00E305DE" w:rsidP="00E305D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E305DE" w:rsidRPr="00495E78" w:rsidRDefault="00E305DE" w:rsidP="00E305D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495E78">
        <w:rPr>
          <w:sz w:val="32"/>
          <w:szCs w:val="32"/>
        </w:rPr>
        <w:t>АДМИНИСТРАЦИЯ</w:t>
      </w:r>
      <w:proofErr w:type="gramEnd"/>
      <w:r w:rsidRPr="00495E78">
        <w:rPr>
          <w:sz w:val="32"/>
          <w:szCs w:val="32"/>
        </w:rPr>
        <w:t xml:space="preserve"> ЗАТО г. ЖЕЛЕЗНОГОРСК</w:t>
      </w:r>
    </w:p>
    <w:p w:rsidR="00E305DE" w:rsidRPr="00495E78" w:rsidRDefault="00E305DE" w:rsidP="00E305D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E305DE" w:rsidRPr="00495E78" w:rsidRDefault="00E305DE" w:rsidP="00E305DE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495E78">
        <w:rPr>
          <w:rFonts w:ascii="Arial" w:hAnsi="Arial"/>
          <w:b/>
          <w:sz w:val="36"/>
        </w:rPr>
        <w:t>ПОСТАНОВЛЕНИЕ</w:t>
      </w:r>
    </w:p>
    <w:p w:rsidR="00E305DE" w:rsidRPr="00495E78" w:rsidRDefault="006D771C" w:rsidP="00E305DE">
      <w:pPr>
        <w:framePr w:w="10077" w:h="441" w:hSpace="180" w:wrap="around" w:vAnchor="text" w:hAnchor="page" w:x="1231" w:y="3240"/>
        <w:widowControl w:val="0"/>
        <w:rPr>
          <w:rFonts w:ascii="Times New Roman" w:hAnsi="Times New Roman"/>
          <w:sz w:val="22"/>
          <w:szCs w:val="22"/>
        </w:rPr>
      </w:pPr>
      <w:r w:rsidRPr="00495E78">
        <w:rPr>
          <w:rFonts w:ascii="Times New Roman" w:hAnsi="Times New Roman"/>
          <w:sz w:val="22"/>
          <w:szCs w:val="22"/>
        </w:rPr>
        <w:t xml:space="preserve">    </w:t>
      </w:r>
      <w:r w:rsidR="00DC29F2">
        <w:rPr>
          <w:rFonts w:ascii="Times New Roman" w:hAnsi="Times New Roman"/>
          <w:sz w:val="22"/>
          <w:szCs w:val="22"/>
        </w:rPr>
        <w:t xml:space="preserve">  </w:t>
      </w:r>
      <w:r w:rsidR="00350FF8">
        <w:rPr>
          <w:rFonts w:ascii="Times New Roman" w:hAnsi="Times New Roman"/>
          <w:sz w:val="22"/>
          <w:szCs w:val="22"/>
        </w:rPr>
        <w:t xml:space="preserve">    24</w:t>
      </w:r>
      <w:r w:rsidR="00870AC3">
        <w:rPr>
          <w:rFonts w:ascii="Times New Roman" w:hAnsi="Times New Roman"/>
          <w:sz w:val="22"/>
          <w:szCs w:val="22"/>
        </w:rPr>
        <w:t>.07.</w:t>
      </w:r>
      <w:r w:rsidRPr="00495E78">
        <w:rPr>
          <w:rFonts w:ascii="Times New Roman" w:hAnsi="Times New Roman"/>
          <w:sz w:val="22"/>
          <w:szCs w:val="22"/>
        </w:rPr>
        <w:t xml:space="preserve"> 2025</w:t>
      </w:r>
      <w:r w:rsidR="00E305DE" w:rsidRPr="00495E78">
        <w:rPr>
          <w:rFonts w:ascii="Times New Roman" w:hAnsi="Times New Roman"/>
          <w:sz w:val="22"/>
          <w:szCs w:val="22"/>
        </w:rPr>
        <w:t xml:space="preserve">                                     </w:t>
      </w:r>
      <w:r w:rsidRPr="00495E78">
        <w:rPr>
          <w:rFonts w:ascii="Times New Roman" w:hAnsi="Times New Roman"/>
          <w:b/>
          <w:sz w:val="24"/>
          <w:szCs w:val="24"/>
        </w:rPr>
        <w:t>г. Железногорск</w:t>
      </w:r>
      <w:r w:rsidR="00C868EB" w:rsidRPr="00495E78">
        <w:rPr>
          <w:rFonts w:ascii="Times New Roman" w:hAnsi="Times New Roman"/>
          <w:sz w:val="22"/>
          <w:szCs w:val="22"/>
        </w:rPr>
        <w:t xml:space="preserve">                                        </w:t>
      </w:r>
      <w:r w:rsidR="00870AC3">
        <w:rPr>
          <w:rFonts w:ascii="Times New Roman" w:hAnsi="Times New Roman"/>
          <w:sz w:val="22"/>
          <w:szCs w:val="22"/>
        </w:rPr>
        <w:t xml:space="preserve">  </w:t>
      </w:r>
      <w:r w:rsidR="003D43EA">
        <w:rPr>
          <w:rFonts w:ascii="Times New Roman" w:hAnsi="Times New Roman"/>
          <w:sz w:val="22"/>
          <w:szCs w:val="22"/>
        </w:rPr>
        <w:t xml:space="preserve">          </w:t>
      </w:r>
      <w:r w:rsidR="00870AC3">
        <w:rPr>
          <w:rFonts w:ascii="Times New Roman" w:hAnsi="Times New Roman"/>
          <w:sz w:val="22"/>
          <w:szCs w:val="22"/>
        </w:rPr>
        <w:t>№ 1390</w:t>
      </w:r>
    </w:p>
    <w:p w:rsidR="00C868EB" w:rsidRPr="00495E78" w:rsidRDefault="00C868EB" w:rsidP="00E305DE">
      <w:pPr>
        <w:framePr w:w="10077" w:h="441" w:hSpace="180" w:wrap="around" w:vAnchor="text" w:hAnchor="page" w:x="1231" w:y="3240"/>
        <w:widowControl w:val="0"/>
        <w:rPr>
          <w:rFonts w:ascii="Times New Roman" w:hAnsi="Times New Roman"/>
          <w:sz w:val="22"/>
          <w:szCs w:val="2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E305DE" w:rsidRPr="00495E78" w:rsidTr="00A562A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E305DE" w:rsidRPr="00495E78" w:rsidRDefault="00E305DE" w:rsidP="00A562A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190A4B" w:rsidRPr="00495E78" w:rsidRDefault="00190A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305DE" w:rsidRPr="00495E78" w:rsidRDefault="00E305DE" w:rsidP="00890A7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E305DE" w:rsidRPr="00495E78" w:rsidRDefault="00E305DE" w:rsidP="00890A7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E305DE" w:rsidRPr="00495E78" w:rsidRDefault="00E305DE" w:rsidP="00890A7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E305DE" w:rsidRPr="00D03FF1" w:rsidRDefault="00A562AA" w:rsidP="00A562AA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3F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внесении изменений в Постановление </w:t>
      </w:r>
      <w:proofErr w:type="gramStart"/>
      <w:r w:rsidRPr="00D03F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Администрации</w:t>
      </w:r>
      <w:proofErr w:type="gramEnd"/>
      <w:r w:rsidRPr="00D03F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ЗАТО </w:t>
      </w:r>
      <w:r w:rsidR="00D03F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</w:t>
      </w:r>
      <w:r w:rsidRPr="00D03F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г. Железногорск от 02.12.2022 № 2534 «Об обеспечении доступа к информации о деятельности Администрации ЗАТО г. Железногорск и подведомственных организаций»</w:t>
      </w:r>
    </w:p>
    <w:p w:rsidR="00A562AA" w:rsidRPr="00D03FF1" w:rsidRDefault="00A562AA" w:rsidP="00A562AA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5170" w:rsidRPr="00D03FF1" w:rsidRDefault="00295170" w:rsidP="00E305D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обеспечения открытости и доступности информации о деятельности </w:t>
      </w:r>
      <w:proofErr w:type="gramStart"/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г. Железногорск</w:t>
      </w:r>
      <w:r w:rsidR="00BB795A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подведомственных организаций</w:t>
      </w:r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со </w:t>
      </w:r>
      <w:hyperlink r:id="rId7">
        <w:r w:rsidRPr="00D03F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10</w:t>
        </w:r>
      </w:hyperlink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">
        <w:r w:rsidRPr="00D03FF1"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09.02.2009 </w:t>
      </w:r>
      <w:r w:rsidR="00F237B7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8-ФЗ </w:t>
      </w:r>
      <w:r w:rsidR="00F237B7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F237B7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>
        <w:r w:rsidRPr="00D03F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36</w:t>
        </w:r>
      </w:hyperlink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>
        <w:r w:rsidRPr="00D03FF1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="001C428E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>
        <w:r w:rsidRPr="00D03FF1">
          <w:rPr>
            <w:rFonts w:ascii="Times New Roman" w:hAnsi="Times New Roman" w:cs="Times New Roman"/>
            <w:color w:val="000000" w:themeColor="text1"/>
            <w:sz w:val="28"/>
            <w:szCs w:val="28"/>
          </w:rPr>
          <w:t>46</w:t>
        </w:r>
      </w:hyperlink>
      <w:r w:rsidR="001C428E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, 47</w:t>
      </w:r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ЗАТО Железногорск, постановляю:</w:t>
      </w:r>
    </w:p>
    <w:p w:rsidR="004C7112" w:rsidRPr="00D03FF1" w:rsidRDefault="004C7112" w:rsidP="004C711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562AA" w:rsidRPr="00D03FF1" w:rsidRDefault="00A562AA" w:rsidP="00A562AA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Внести в </w:t>
      </w:r>
      <w:hyperlink r:id="rId12" w:history="1">
        <w:r w:rsidRPr="00D03FF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Постановление</w:t>
        </w:r>
      </w:hyperlink>
      <w:r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Администрации</w:t>
      </w:r>
      <w:proofErr w:type="gramEnd"/>
      <w:r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ЗАТО г. Железногорск от 02.12.2022 № 2534 «Об обеспечении доступа к информации о деятельности Администрации ЗАТО г. Железногорск и подведомственных организаций» (далее - постановление) следующие изменения:</w:t>
      </w:r>
    </w:p>
    <w:p w:rsidR="00EC0F43" w:rsidRPr="00EC0F43" w:rsidRDefault="00A562AA" w:rsidP="00EC0F43">
      <w:pPr>
        <w:pStyle w:val="a7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EC0F4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Абзац второй пункта 3 постановления изложить в следующей редакции: </w:t>
      </w:r>
    </w:p>
    <w:p w:rsidR="00CB6424" w:rsidRPr="00EC0F43" w:rsidRDefault="00A562AA" w:rsidP="00EC0F4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F4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</w:t>
      </w:r>
      <w:r w:rsidR="00295170" w:rsidRPr="00EC0F43">
        <w:rPr>
          <w:rFonts w:ascii="Times New Roman" w:hAnsi="Times New Roman"/>
          <w:color w:val="000000" w:themeColor="text1"/>
          <w:sz w:val="28"/>
          <w:szCs w:val="28"/>
        </w:rPr>
        <w:t xml:space="preserve">- путем обнародования (опубликования) информации в средствах массовой информации - на </w:t>
      </w:r>
      <w:r w:rsidR="00EC0F43">
        <w:rPr>
          <w:rFonts w:ascii="Times New Roman" w:hAnsi="Times New Roman"/>
          <w:color w:val="000000" w:themeColor="text1"/>
          <w:sz w:val="28"/>
          <w:szCs w:val="28"/>
        </w:rPr>
        <w:t>начальника О</w:t>
      </w:r>
      <w:r w:rsidRPr="00EC0F43">
        <w:rPr>
          <w:rFonts w:ascii="Times New Roman" w:hAnsi="Times New Roman"/>
          <w:color w:val="000000" w:themeColor="text1"/>
          <w:sz w:val="28"/>
          <w:szCs w:val="28"/>
        </w:rPr>
        <w:t>тдела управления проектами и документационного, организационного обеспечения деятельности</w:t>
      </w:r>
      <w:r w:rsidR="00EC0F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EC0F43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proofErr w:type="gramEnd"/>
      <w:r w:rsidR="00EC0F43">
        <w:rPr>
          <w:rFonts w:ascii="Times New Roman" w:hAnsi="Times New Roman"/>
          <w:color w:val="000000" w:themeColor="text1"/>
          <w:sz w:val="28"/>
          <w:szCs w:val="28"/>
        </w:rPr>
        <w:t xml:space="preserve"> ЗАТО г. Железногорск</w:t>
      </w:r>
      <w:r w:rsidRPr="00EC0F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3F89" w:rsidRPr="00EC0F43">
        <w:rPr>
          <w:rFonts w:ascii="Times New Roman" w:hAnsi="Times New Roman"/>
          <w:color w:val="000000" w:themeColor="text1"/>
          <w:sz w:val="28"/>
          <w:szCs w:val="28"/>
        </w:rPr>
        <w:t xml:space="preserve">В.Г. </w:t>
      </w:r>
      <w:proofErr w:type="spellStart"/>
      <w:r w:rsidR="00603F89" w:rsidRPr="00EC0F43">
        <w:rPr>
          <w:rFonts w:ascii="Times New Roman" w:hAnsi="Times New Roman"/>
          <w:color w:val="000000" w:themeColor="text1"/>
          <w:sz w:val="28"/>
          <w:szCs w:val="28"/>
        </w:rPr>
        <w:t>Винокурову</w:t>
      </w:r>
      <w:proofErr w:type="spellEnd"/>
      <w:r w:rsidR="00295170" w:rsidRPr="00EC0F4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EC0F4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EC0F43" w:rsidRDefault="00A562AA" w:rsidP="00EC0F43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03FF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Абзац пятый пункта 3 постановления изложить в следующей редакции: </w:t>
      </w:r>
    </w:p>
    <w:p w:rsidR="00CB6424" w:rsidRPr="00D03FF1" w:rsidRDefault="00A562AA" w:rsidP="00EC0F4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lastRenderedPageBreak/>
        <w:t xml:space="preserve">«- </w:t>
      </w:r>
      <w:r w:rsidR="00295170"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путем размещения информации в помещениях, занимаемых </w:t>
      </w:r>
      <w:proofErr w:type="gramStart"/>
      <w:r w:rsidR="00295170"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Администрацией</w:t>
      </w:r>
      <w:proofErr w:type="gramEnd"/>
      <w:r w:rsidR="00295170"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ЗАТО г. Железногорск и ее структурными подразделениями, отраслевыми (функциональными) органами, и в иных отведенных для этих целей местах, а также путем ознакомления пользователей информацией с информацией в помещениях, занимаемых Администрацией ЗАТО г. Железногорск и ее структурными подразделениями, отраслевыми (функциональными) органами, а также через библиотечные и архивные фонды - на заместителя Главы ЗАТО г. Железногорск по общ</w:t>
      </w:r>
      <w:r w:rsidR="009E75A1"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ественно-политической работе </w:t>
      </w:r>
      <w:r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Д.В. </w:t>
      </w:r>
      <w:proofErr w:type="spellStart"/>
      <w:r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Протопопова</w:t>
      </w:r>
      <w:proofErr w:type="spellEnd"/>
      <w:r w:rsidR="00295170"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</w:t>
      </w:r>
      <w:r w:rsidR="00080C05"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295170"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на </w:t>
      </w:r>
      <w:r w:rsidR="007F67D3"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исполняющего обязанности </w:t>
      </w:r>
      <w:r w:rsidR="00295170"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заместителя </w:t>
      </w:r>
      <w:proofErr w:type="gramStart"/>
      <w:r w:rsidR="00295170"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Главы</w:t>
      </w:r>
      <w:proofErr w:type="gramEnd"/>
      <w:r w:rsidR="00295170"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ЗАТО г. Железногорск по социальным вопросам </w:t>
      </w:r>
      <w:r w:rsidR="007F67D3"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Ю.А. </w:t>
      </w:r>
      <w:proofErr w:type="spellStart"/>
      <w:r w:rsidR="007F67D3"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Грудинину</w:t>
      </w:r>
      <w:proofErr w:type="spellEnd"/>
      <w:r w:rsidR="007F67D3" w:rsidRPr="00D03FF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.».</w:t>
      </w:r>
    </w:p>
    <w:p w:rsidR="00A107FD" w:rsidRPr="00D03FF1" w:rsidRDefault="00D70974" w:rsidP="00A107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1F2A79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2A79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107FD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F2A79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proofErr w:type="gramEnd"/>
      <w:r w:rsidR="001F2A79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6.1. </w:t>
      </w:r>
      <w:r w:rsidR="00A107FD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1F2A79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107FD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 к постановлению </w:t>
      </w:r>
      <w:r w:rsidR="00935FD6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r w:rsidR="00935FD6" w:rsidRPr="00D03F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935FD6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935FD6" w:rsidRPr="00D03F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admk</w:t>
      </w:r>
      <w:proofErr w:type="spellEnd"/>
      <w:r w:rsidR="00935FD6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26.</w:t>
      </w:r>
      <w:proofErr w:type="spellStart"/>
      <w:r w:rsidR="00935FD6" w:rsidRPr="00D03F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935FD6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заменить </w:t>
      </w:r>
      <w:r w:rsidR="009B053A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словами «</w:t>
      </w:r>
      <w:r w:rsidR="00935FD6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https://admk26.gosuslugi.ru/</w:t>
      </w:r>
      <w:r w:rsidR="009B053A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C0F43" w:rsidRDefault="00D70974" w:rsidP="00A107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AE39EC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15.2. </w:t>
      </w:r>
      <w:r w:rsidR="001F2A79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№ 1 к постановлению </w:t>
      </w:r>
      <w:r w:rsidR="00AE39EC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:rsidR="009B053A" w:rsidRPr="00D03FF1" w:rsidRDefault="00AE39EC" w:rsidP="00A107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C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15.2 </w:t>
      </w:r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обнародованием (опубликованием) информации о деятельности Администрации и подведомственных организаций в средствах массовой информации осуществляет</w:t>
      </w:r>
      <w:r w:rsidR="0062610A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 отдела управления проектами и документационного, организационного обеспечения деятельности Администрации</w:t>
      </w:r>
      <w:proofErr w:type="gramStart"/>
      <w:r w:rsidR="0062610A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EC0F43" w:rsidRDefault="00D70974" w:rsidP="006261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62610A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15.5. </w:t>
      </w:r>
      <w:r w:rsidR="001F2A79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№ 1 к постановлению </w:t>
      </w:r>
      <w:r w:rsidR="0062610A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:rsidR="0062610A" w:rsidRPr="00D03FF1" w:rsidRDefault="0062610A" w:rsidP="006261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C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15.5. </w:t>
      </w:r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соблюдением сроков рассмотрения запросов пользователей информацией осуществляет начальник отдела управления проектами и документационного, организационного обеспечения деятельности Администрации</w:t>
      </w:r>
      <w:proofErr w:type="gramStart"/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EC0F43" w:rsidRDefault="00D70974" w:rsidP="00A107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1.6.</w:t>
      </w:r>
      <w:r w:rsidR="00E951C5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1.1. таблицы Приложения № 2 к постановлению </w:t>
      </w:r>
      <w:r w:rsidR="004B17C4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изложить</w:t>
      </w:r>
      <w:r w:rsidR="00E951C5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следующей редакции: </w:t>
      </w:r>
    </w:p>
    <w:p w:rsidR="00EC0F43" w:rsidRDefault="00EC0F43" w:rsidP="00EC0F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p w:rsidR="00017C12" w:rsidRPr="00D03FF1" w:rsidRDefault="00EC0F43" w:rsidP="00EC0F43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».</w:t>
      </w:r>
    </w:p>
    <w:tbl>
      <w:tblPr>
        <w:tblpPr w:leftFromText="180" w:rightFromText="180" w:vertAnchor="text" w:horzAnchor="margin" w:tblpXSpec="center" w:tblpY="-6"/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828"/>
        <w:gridCol w:w="2551"/>
        <w:gridCol w:w="2126"/>
      </w:tblGrid>
      <w:tr w:rsidR="00E951C5" w:rsidRPr="00D03FF1" w:rsidTr="00D03FF1">
        <w:trPr>
          <w:trHeight w:val="2582"/>
        </w:trPr>
        <w:tc>
          <w:tcPr>
            <w:tcW w:w="629" w:type="dxa"/>
          </w:tcPr>
          <w:p w:rsidR="00E951C5" w:rsidRPr="00D03FF1" w:rsidRDefault="00E951C5" w:rsidP="00EC0F4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3F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E951C5" w:rsidRPr="00D03FF1" w:rsidRDefault="00E951C5" w:rsidP="00EC0F4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3F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Наименование, структура Администрации, почтовый адрес, адрес электронной почты, номера телефонов справочных служб Администрации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E951C5" w:rsidRPr="00D03FF1" w:rsidRDefault="00E951C5" w:rsidP="00EC0F4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3F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951C5" w:rsidRPr="00D03FF1" w:rsidRDefault="00E951C5" w:rsidP="00EC0F4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3F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отдела управления проектами и документационного, организационного обеспечения деятельности Администрации</w:t>
            </w:r>
          </w:p>
        </w:tc>
      </w:tr>
    </w:tbl>
    <w:p w:rsidR="00EC0F43" w:rsidRDefault="00EC0F43" w:rsidP="00CF593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5937" w:rsidRDefault="00D70974" w:rsidP="00CF593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1.7.</w:t>
      </w:r>
      <w:r w:rsidR="004B17C4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5937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таблицу Приложения № 2 к постановлению пунктом 2.8. следующего содержания: </w:t>
      </w:r>
    </w:p>
    <w:p w:rsidR="00EC0F43" w:rsidRPr="00D03FF1" w:rsidRDefault="00EC0F43" w:rsidP="00CF593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tbl>
      <w:tblPr>
        <w:tblpPr w:leftFromText="180" w:rightFromText="180" w:vertAnchor="text" w:horzAnchor="margin" w:tblpY="206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686"/>
        <w:gridCol w:w="2693"/>
        <w:gridCol w:w="2268"/>
      </w:tblGrid>
      <w:tr w:rsidR="00CF5937" w:rsidRPr="00D03FF1" w:rsidTr="00EC0F43">
        <w:tc>
          <w:tcPr>
            <w:tcW w:w="771" w:type="dxa"/>
          </w:tcPr>
          <w:p w:rsidR="00CF5937" w:rsidRPr="00D03FF1" w:rsidRDefault="00CF5937" w:rsidP="00D03FF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3F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2.8.</w:t>
            </w:r>
          </w:p>
          <w:p w:rsidR="00CF5937" w:rsidRPr="00D03FF1" w:rsidRDefault="00CF5937" w:rsidP="00D03FF1">
            <w:pPr>
              <w:ind w:left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CF5937" w:rsidRPr="00D03FF1" w:rsidRDefault="00CF5937" w:rsidP="00D03F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3F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Муниципальные правовые акты, регулирующие градостроительную деятельность</w:t>
            </w:r>
          </w:p>
        </w:tc>
        <w:tc>
          <w:tcPr>
            <w:tcW w:w="2693" w:type="dxa"/>
          </w:tcPr>
          <w:p w:rsidR="008C1FA5" w:rsidRDefault="00CF5937" w:rsidP="00D03F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3F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сроки, установленные  Градостроительным кодексом Российской Федерации</w:t>
            </w:r>
            <w:r w:rsidR="008C1F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8C1FA5" w:rsidRDefault="008C1FA5" w:rsidP="00D03F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5937" w:rsidRPr="00D03FF1" w:rsidRDefault="008C1FA5" w:rsidP="00D03F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3F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268" w:type="dxa"/>
            <w:vAlign w:val="center"/>
          </w:tcPr>
          <w:p w:rsidR="00CF5937" w:rsidRPr="00D03FF1" w:rsidRDefault="00CF5937" w:rsidP="00D03FF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3F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 Управления градостроительства Администрации</w:t>
            </w:r>
          </w:p>
        </w:tc>
      </w:tr>
    </w:tbl>
    <w:p w:rsidR="00D03FF1" w:rsidRDefault="00EC0F43" w:rsidP="00EC0F43">
      <w:pPr>
        <w:pStyle w:val="ConsPlusNormal"/>
        <w:ind w:left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C0F43" w:rsidRDefault="00EC0F43" w:rsidP="00D03FF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51C5" w:rsidRDefault="00F85E29" w:rsidP="00EC0F43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таблицу Приложения № 2 к постановлению пунктом 5.4. следующего содержания: </w:t>
      </w:r>
    </w:p>
    <w:p w:rsidR="00EC0F43" w:rsidRPr="00D03FF1" w:rsidRDefault="008C1FA5" w:rsidP="008C1FA5">
      <w:pPr>
        <w:pStyle w:val="ConsPlusNormal"/>
        <w:ind w:left="1429" w:hanging="57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tbl>
      <w:tblPr>
        <w:tblpPr w:leftFromText="180" w:rightFromText="180" w:vertAnchor="text" w:horzAnchor="margin" w:tblpX="-20" w:tblpY="206"/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686"/>
        <w:gridCol w:w="2693"/>
        <w:gridCol w:w="2288"/>
      </w:tblGrid>
      <w:tr w:rsidR="00F85E29" w:rsidRPr="00D03FF1" w:rsidTr="00EC0F43">
        <w:tc>
          <w:tcPr>
            <w:tcW w:w="771" w:type="dxa"/>
          </w:tcPr>
          <w:p w:rsidR="00F85E29" w:rsidRPr="00D03FF1" w:rsidRDefault="00F85E29" w:rsidP="00EC0F4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3F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5.4</w:t>
            </w:r>
          </w:p>
          <w:p w:rsidR="00F85E29" w:rsidRPr="00D03FF1" w:rsidRDefault="00F85E29" w:rsidP="00EC0F43">
            <w:pPr>
              <w:ind w:left="3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F85E29" w:rsidRPr="00D03FF1" w:rsidRDefault="00790465" w:rsidP="00EC0F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3F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Муниципальные правовые акты, регулирующие отношения в сфере распространения наружной рекламы</w:t>
            </w:r>
            <w:r w:rsidR="00FB050D" w:rsidRPr="00D03F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</w:t>
            </w:r>
            <w:proofErr w:type="gramStart"/>
            <w:r w:rsidR="00FB050D" w:rsidRPr="00D03F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территории</w:t>
            </w:r>
            <w:proofErr w:type="gramEnd"/>
            <w:r w:rsidR="00FB050D" w:rsidRPr="00D03F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ЗАТО Железногорск</w:t>
            </w:r>
            <w:r w:rsidRPr="00D03F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информация </w:t>
            </w:r>
            <w:r w:rsidR="0088100C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 проведении открыт</w:t>
            </w:r>
            <w:r w:rsidR="00FB050D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ых</w:t>
            </w:r>
            <w:r w:rsidR="0088100C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аукцион</w:t>
            </w:r>
            <w:r w:rsidR="00FB050D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ов</w:t>
            </w:r>
            <w:r w:rsidR="0088100C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в электронной форме на право заключения договор</w:t>
            </w:r>
            <w:r w:rsidR="00FB050D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ов</w:t>
            </w:r>
            <w:r w:rsidR="0088100C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установку и эксплуатацию рекламн</w:t>
            </w:r>
            <w:r w:rsidR="00FB050D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ых</w:t>
            </w:r>
            <w:r w:rsidR="0088100C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конструкци</w:t>
            </w:r>
            <w:r w:rsidR="00FB050D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й</w:t>
            </w:r>
            <w:r w:rsidR="0088100C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земельн</w:t>
            </w:r>
            <w:r w:rsidR="00FB050D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ых</w:t>
            </w:r>
            <w:r w:rsidR="0088100C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участк</w:t>
            </w:r>
            <w:r w:rsidR="00FB050D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ах</w:t>
            </w:r>
            <w:r w:rsidR="0088100C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здани</w:t>
            </w:r>
            <w:r w:rsidR="00FB050D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ях</w:t>
            </w:r>
            <w:r w:rsidR="0088100C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или ином недвижимом имуществе, находящемся в муниципальной собственности ЗАТО Железногорск, и земельн</w:t>
            </w:r>
            <w:r w:rsidR="00FB050D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ых</w:t>
            </w:r>
            <w:r w:rsidR="0088100C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участк</w:t>
            </w:r>
            <w:r w:rsidR="00FB050D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ах</w:t>
            </w:r>
            <w:r w:rsidR="0088100C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государственная собственность на которы</w:t>
            </w:r>
            <w:r w:rsidR="00FB050D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</w:t>
            </w:r>
            <w:r w:rsidR="0088100C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не разграничена, находящ</w:t>
            </w:r>
            <w:r w:rsidR="00FB050D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ихся</w:t>
            </w:r>
            <w:r w:rsidR="0088100C" w:rsidRPr="00D03FF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территории ЗАТО Железногорск</w:t>
            </w:r>
          </w:p>
        </w:tc>
        <w:tc>
          <w:tcPr>
            <w:tcW w:w="2693" w:type="dxa"/>
          </w:tcPr>
          <w:p w:rsidR="0088100C" w:rsidRPr="00D03FF1" w:rsidRDefault="0088100C" w:rsidP="008C1F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3F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сроки, установленные  Федеральным законом от 13.03.2006 № 38-ФЗ «О рекламе», муниципальными правовыми актами</w:t>
            </w:r>
          </w:p>
          <w:p w:rsidR="0088100C" w:rsidRPr="00D03FF1" w:rsidRDefault="0088100C" w:rsidP="008C1F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85E29" w:rsidRPr="00D03FF1" w:rsidRDefault="00F85E29" w:rsidP="008C1F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3F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288" w:type="dxa"/>
            <w:vAlign w:val="center"/>
          </w:tcPr>
          <w:p w:rsidR="00F85E29" w:rsidRPr="00D03FF1" w:rsidRDefault="0088100C" w:rsidP="008C1F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3F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Руководитель Управления градостроительства Администрации </w:t>
            </w:r>
          </w:p>
        </w:tc>
      </w:tr>
    </w:tbl>
    <w:p w:rsidR="007C470C" w:rsidRPr="00D03FF1" w:rsidRDefault="008C1FA5" w:rsidP="008C1FA5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».</w:t>
      </w:r>
    </w:p>
    <w:p w:rsidR="00E951C5" w:rsidRPr="00D03FF1" w:rsidRDefault="00CF280D" w:rsidP="00CF280D">
      <w:pPr>
        <w:pStyle w:val="ConsPlusNormal"/>
        <w:ind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1.9</w:t>
      </w:r>
      <w:r w:rsidR="00E951C5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№4 к постановлению исключить.</w:t>
      </w:r>
    </w:p>
    <w:p w:rsidR="007C470C" w:rsidRPr="00D03FF1" w:rsidRDefault="007C470C" w:rsidP="00CF280D">
      <w:pPr>
        <w:autoSpaceDE w:val="0"/>
        <w:autoSpaceDN w:val="0"/>
        <w:adjustRightInd w:val="0"/>
        <w:ind w:right="-28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3FF1">
        <w:rPr>
          <w:rFonts w:ascii="Times New Roman" w:hAnsi="Times New Roman"/>
          <w:color w:val="000000" w:themeColor="text1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</w:t>
      </w:r>
      <w:proofErr w:type="gramStart"/>
      <w:r w:rsidRPr="00D03FF1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proofErr w:type="gramEnd"/>
      <w:r w:rsidRPr="00D03FF1">
        <w:rPr>
          <w:rFonts w:ascii="Times New Roman" w:hAnsi="Times New Roman"/>
          <w:color w:val="000000" w:themeColor="text1"/>
          <w:sz w:val="28"/>
          <w:szCs w:val="28"/>
        </w:rPr>
        <w:t xml:space="preserve"> ЗАТО г. Железногорск (В.Г. Винокурова) довести настоящее постановление до </w:t>
      </w:r>
      <w:r w:rsidRPr="00D03FF1">
        <w:rPr>
          <w:rFonts w:ascii="Times New Roman" w:hAnsi="Times New Roman"/>
          <w:color w:val="000000" w:themeColor="text1"/>
          <w:sz w:val="28"/>
          <w:szCs w:val="28"/>
        </w:rPr>
        <w:lastRenderedPageBreak/>
        <w:t>сведения населения через сетевое издание «Город и горожане» в информационно-телекоммуникационной сети «Интернет».</w:t>
      </w:r>
    </w:p>
    <w:p w:rsidR="007C470C" w:rsidRPr="00D03FF1" w:rsidRDefault="007C470C" w:rsidP="00CF280D">
      <w:pPr>
        <w:autoSpaceDE w:val="0"/>
        <w:autoSpaceDN w:val="0"/>
        <w:adjustRightInd w:val="0"/>
        <w:ind w:right="-28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3FF1">
        <w:rPr>
          <w:rFonts w:ascii="Times New Roman" w:hAnsi="Times New Roman"/>
          <w:color w:val="000000" w:themeColor="text1"/>
          <w:sz w:val="28"/>
          <w:szCs w:val="28"/>
        </w:rPr>
        <w:t xml:space="preserve">3. Отделу общественных связей </w:t>
      </w:r>
      <w:proofErr w:type="gramStart"/>
      <w:r w:rsidRPr="00D03FF1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proofErr w:type="gramEnd"/>
      <w:r w:rsidRPr="00D03FF1">
        <w:rPr>
          <w:rFonts w:ascii="Times New Roman" w:hAnsi="Times New Roman"/>
          <w:color w:val="000000" w:themeColor="text1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7C470C" w:rsidRPr="00D03FF1" w:rsidRDefault="007C470C" w:rsidP="00CF280D">
      <w:pPr>
        <w:autoSpaceDE w:val="0"/>
        <w:autoSpaceDN w:val="0"/>
        <w:adjustRightInd w:val="0"/>
        <w:ind w:right="-28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3FF1">
        <w:rPr>
          <w:rFonts w:ascii="Times New Roman" w:hAnsi="Times New Roman"/>
          <w:color w:val="000000" w:themeColor="text1"/>
          <w:sz w:val="28"/>
          <w:szCs w:val="28"/>
        </w:rPr>
        <w:t xml:space="preserve">4. Контроль над исполнением настоящего постановления оставляю за </w:t>
      </w:r>
      <w:r w:rsidR="008C1FA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Д.В. </w:t>
      </w:r>
      <w:proofErr w:type="spellStart"/>
      <w:r w:rsidR="008C1FA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Протопоповым</w:t>
      </w:r>
      <w:proofErr w:type="spellEnd"/>
      <w:r w:rsidRPr="00D03FF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C470C" w:rsidRPr="00D03FF1" w:rsidRDefault="007C470C" w:rsidP="00CF280D">
      <w:pPr>
        <w:ind w:right="-28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3FF1">
        <w:rPr>
          <w:rFonts w:ascii="Times New Roman" w:hAnsi="Times New Roman"/>
          <w:color w:val="000000" w:themeColor="text1"/>
          <w:sz w:val="28"/>
          <w:szCs w:val="28"/>
        </w:rPr>
        <w:t>5.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3" w:history="1">
        <w:r w:rsidRPr="00D03FF1">
          <w:rPr>
            <w:rFonts w:ascii="Times New Roman" w:hAnsi="Times New Roman"/>
            <w:color w:val="000000" w:themeColor="text1"/>
            <w:sz w:val="28"/>
            <w:szCs w:val="28"/>
          </w:rPr>
          <w:t>http://www.gig26.ru</w:t>
        </w:r>
      </w:hyperlink>
      <w:r w:rsidRPr="00D03FF1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7C470C" w:rsidRPr="00D03FF1" w:rsidRDefault="007C470C" w:rsidP="00CF280D">
      <w:pPr>
        <w:autoSpaceDE w:val="0"/>
        <w:autoSpaceDN w:val="0"/>
        <w:adjustRightInd w:val="0"/>
        <w:ind w:right="-28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470C" w:rsidRPr="00D03FF1" w:rsidRDefault="007C470C" w:rsidP="00CF280D">
      <w:pPr>
        <w:pStyle w:val="ConsPlusNormal"/>
        <w:ind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5170" w:rsidRPr="00D03FF1" w:rsidRDefault="00295170" w:rsidP="008C1FA5">
      <w:pPr>
        <w:pStyle w:val="ConsPlusNormal"/>
        <w:tabs>
          <w:tab w:val="left" w:pos="7155"/>
        </w:tabs>
        <w:spacing w:before="200"/>
        <w:ind w:right="-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proofErr w:type="gramEnd"/>
      <w:r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г. Железногорск</w:t>
      </w:r>
      <w:r w:rsidR="00E46086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95A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495E78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BB795A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5E78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8C1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495E78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470C" w:rsidRPr="00D03FF1">
        <w:rPr>
          <w:rFonts w:ascii="Times New Roman" w:hAnsi="Times New Roman" w:cs="Times New Roman"/>
          <w:color w:val="000000" w:themeColor="text1"/>
          <w:sz w:val="28"/>
          <w:szCs w:val="28"/>
        </w:rPr>
        <w:t>Д.М. Чернятин</w:t>
      </w:r>
    </w:p>
    <w:p w:rsidR="00295170" w:rsidRPr="00D03FF1" w:rsidRDefault="00295170" w:rsidP="00CF280D">
      <w:pPr>
        <w:pStyle w:val="ConsPlusNormal"/>
        <w:ind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5170" w:rsidRPr="00D03FF1" w:rsidRDefault="0029517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95170" w:rsidRPr="00D03FF1" w:rsidSect="00EC0F43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17740"/>
    <w:multiLevelType w:val="multilevel"/>
    <w:tmpl w:val="6CEE7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BEB74F0"/>
    <w:multiLevelType w:val="multilevel"/>
    <w:tmpl w:val="E892C09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8B80746"/>
    <w:multiLevelType w:val="multilevel"/>
    <w:tmpl w:val="6CEE7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F434DC4"/>
    <w:multiLevelType w:val="multilevel"/>
    <w:tmpl w:val="92EA8692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295170"/>
    <w:rsid w:val="00006DD6"/>
    <w:rsid w:val="00017C12"/>
    <w:rsid w:val="000221FB"/>
    <w:rsid w:val="00051CB8"/>
    <w:rsid w:val="00053D89"/>
    <w:rsid w:val="000740FF"/>
    <w:rsid w:val="00080C05"/>
    <w:rsid w:val="000859DD"/>
    <w:rsid w:val="000B0A70"/>
    <w:rsid w:val="000B3DF9"/>
    <w:rsid w:val="000E4BDD"/>
    <w:rsid w:val="000F3D46"/>
    <w:rsid w:val="00102AA9"/>
    <w:rsid w:val="00110708"/>
    <w:rsid w:val="00140AA7"/>
    <w:rsid w:val="00144C2C"/>
    <w:rsid w:val="00144E93"/>
    <w:rsid w:val="001612DB"/>
    <w:rsid w:val="00175892"/>
    <w:rsid w:val="001862A4"/>
    <w:rsid w:val="00190A4B"/>
    <w:rsid w:val="001B40CE"/>
    <w:rsid w:val="001C428E"/>
    <w:rsid w:val="001D607A"/>
    <w:rsid w:val="001F0FB4"/>
    <w:rsid w:val="001F2A79"/>
    <w:rsid w:val="002436C2"/>
    <w:rsid w:val="00295170"/>
    <w:rsid w:val="002B2EBE"/>
    <w:rsid w:val="002B7A14"/>
    <w:rsid w:val="002B7A5C"/>
    <w:rsid w:val="002F1A2D"/>
    <w:rsid w:val="00304A98"/>
    <w:rsid w:val="00340A7D"/>
    <w:rsid w:val="00350FF8"/>
    <w:rsid w:val="00370336"/>
    <w:rsid w:val="003D43EA"/>
    <w:rsid w:val="00406E4F"/>
    <w:rsid w:val="00485767"/>
    <w:rsid w:val="00495E78"/>
    <w:rsid w:val="004A2E10"/>
    <w:rsid w:val="004B17C4"/>
    <w:rsid w:val="004C408C"/>
    <w:rsid w:val="004C7112"/>
    <w:rsid w:val="004F5005"/>
    <w:rsid w:val="005034A5"/>
    <w:rsid w:val="005302FE"/>
    <w:rsid w:val="00555F3A"/>
    <w:rsid w:val="00557D27"/>
    <w:rsid w:val="00570CCF"/>
    <w:rsid w:val="005C2B0B"/>
    <w:rsid w:val="005D74EE"/>
    <w:rsid w:val="005E325E"/>
    <w:rsid w:val="00603F89"/>
    <w:rsid w:val="006222A9"/>
    <w:rsid w:val="00625FA7"/>
    <w:rsid w:val="0062610A"/>
    <w:rsid w:val="0063027C"/>
    <w:rsid w:val="00660C7B"/>
    <w:rsid w:val="00665BFE"/>
    <w:rsid w:val="006B2E7B"/>
    <w:rsid w:val="006B6136"/>
    <w:rsid w:val="006D771C"/>
    <w:rsid w:val="006F3FED"/>
    <w:rsid w:val="007068B1"/>
    <w:rsid w:val="007304DE"/>
    <w:rsid w:val="0073449D"/>
    <w:rsid w:val="00782D00"/>
    <w:rsid w:val="00790465"/>
    <w:rsid w:val="007A25E9"/>
    <w:rsid w:val="007C183E"/>
    <w:rsid w:val="007C470C"/>
    <w:rsid w:val="007C7C60"/>
    <w:rsid w:val="007D2693"/>
    <w:rsid w:val="007F4428"/>
    <w:rsid w:val="007F67D3"/>
    <w:rsid w:val="007F783F"/>
    <w:rsid w:val="00804407"/>
    <w:rsid w:val="00805743"/>
    <w:rsid w:val="008105CB"/>
    <w:rsid w:val="008552CB"/>
    <w:rsid w:val="00870AC3"/>
    <w:rsid w:val="008756C3"/>
    <w:rsid w:val="0088100C"/>
    <w:rsid w:val="00890A7F"/>
    <w:rsid w:val="008952D9"/>
    <w:rsid w:val="008968C8"/>
    <w:rsid w:val="008C1FA5"/>
    <w:rsid w:val="008D0946"/>
    <w:rsid w:val="009145BA"/>
    <w:rsid w:val="00934719"/>
    <w:rsid w:val="00935FD6"/>
    <w:rsid w:val="00936F2A"/>
    <w:rsid w:val="00941DDD"/>
    <w:rsid w:val="00987005"/>
    <w:rsid w:val="009B053A"/>
    <w:rsid w:val="009B2F06"/>
    <w:rsid w:val="009B5005"/>
    <w:rsid w:val="009E75A1"/>
    <w:rsid w:val="00A01862"/>
    <w:rsid w:val="00A107FD"/>
    <w:rsid w:val="00A13AC3"/>
    <w:rsid w:val="00A261D7"/>
    <w:rsid w:val="00A31083"/>
    <w:rsid w:val="00A562AA"/>
    <w:rsid w:val="00A771E8"/>
    <w:rsid w:val="00A96F85"/>
    <w:rsid w:val="00AB10F3"/>
    <w:rsid w:val="00AB2632"/>
    <w:rsid w:val="00AC2480"/>
    <w:rsid w:val="00AE39EC"/>
    <w:rsid w:val="00B06DBF"/>
    <w:rsid w:val="00BB795A"/>
    <w:rsid w:val="00BC0603"/>
    <w:rsid w:val="00BC214C"/>
    <w:rsid w:val="00C172E0"/>
    <w:rsid w:val="00C2264D"/>
    <w:rsid w:val="00C2274E"/>
    <w:rsid w:val="00C33C2C"/>
    <w:rsid w:val="00C35DB2"/>
    <w:rsid w:val="00C475D6"/>
    <w:rsid w:val="00C56D46"/>
    <w:rsid w:val="00C868EB"/>
    <w:rsid w:val="00CB6424"/>
    <w:rsid w:val="00CF280D"/>
    <w:rsid w:val="00CF5937"/>
    <w:rsid w:val="00CF6C93"/>
    <w:rsid w:val="00D03FF1"/>
    <w:rsid w:val="00D236F6"/>
    <w:rsid w:val="00D351C3"/>
    <w:rsid w:val="00D41E7D"/>
    <w:rsid w:val="00D5134C"/>
    <w:rsid w:val="00D61D9A"/>
    <w:rsid w:val="00D634E0"/>
    <w:rsid w:val="00D70974"/>
    <w:rsid w:val="00D7134A"/>
    <w:rsid w:val="00D75472"/>
    <w:rsid w:val="00D95FD5"/>
    <w:rsid w:val="00DB1FCC"/>
    <w:rsid w:val="00DC1588"/>
    <w:rsid w:val="00DC29F2"/>
    <w:rsid w:val="00DE2C8A"/>
    <w:rsid w:val="00E064A3"/>
    <w:rsid w:val="00E305DE"/>
    <w:rsid w:val="00E46086"/>
    <w:rsid w:val="00E71588"/>
    <w:rsid w:val="00E81289"/>
    <w:rsid w:val="00E93D95"/>
    <w:rsid w:val="00E951C5"/>
    <w:rsid w:val="00EB68B0"/>
    <w:rsid w:val="00EC0F43"/>
    <w:rsid w:val="00F237B7"/>
    <w:rsid w:val="00F33AA8"/>
    <w:rsid w:val="00F54537"/>
    <w:rsid w:val="00F571BC"/>
    <w:rsid w:val="00F8187D"/>
    <w:rsid w:val="00F85E29"/>
    <w:rsid w:val="00F9007D"/>
    <w:rsid w:val="00FB050D"/>
    <w:rsid w:val="00FB7A25"/>
    <w:rsid w:val="00FC09B0"/>
    <w:rsid w:val="00FC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4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0A4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0A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190A4B"/>
  </w:style>
  <w:style w:type="paragraph" w:styleId="a4">
    <w:name w:val="envelope address"/>
    <w:basedOn w:val="a"/>
    <w:uiPriority w:val="99"/>
    <w:semiHidden/>
    <w:unhideWhenUsed/>
    <w:rsid w:val="00190A4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Body Text 3"/>
    <w:basedOn w:val="a"/>
    <w:link w:val="30"/>
    <w:rsid w:val="00190A4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190A4B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A4B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A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951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2951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951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7">
    <w:name w:val="List Paragraph"/>
    <w:basedOn w:val="a"/>
    <w:uiPriority w:val="34"/>
    <w:qFormat/>
    <w:rsid w:val="00D61D9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857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639B994BBAC3F032A3D5855A0384B0CED5D828DAB8A1F27837F1131910AAEC6C757C7CE68D609D521902BA0FBF7B7565FDB6C126E8E18ET6k1D" TargetMode="External"/><Relationship Id="rId13" Type="http://schemas.openxmlformats.org/officeDocument/2006/relationships/hyperlink" Target="http://www.gig26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639B994BBAC3F032A3D5855A0384B0CED5D828DAB8A1F27837F1131910AAEC6C757C7CE68D619A591902BA0FBF7B7565FDB6C126E8E18ET6k1D" TargetMode="External"/><Relationship Id="rId12" Type="http://schemas.openxmlformats.org/officeDocument/2006/relationships/hyperlink" Target="https://login.consultant.ru/link/?req=doc&amp;base=RLAW123&amp;n=3096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1639B994BBAC3F032A3CB884C6FDBBFCED68521D3B9A3AC2267F7444640ACB92C357A29A5C96C9D5A1250EA4AE1222721B6BAC338F4E08D7D204011T0k4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639B994BBAC3F032A3CB884C6FDBBFCED68521D3B9A3AC2267F7444640ACB92C357A29A5C96C9D5A125FEF4DE1222721B6BAC338F4E08D7D204011T0k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639B994BBAC3F032A3CB884C6FDBBFCED68521D3B9A3AC2267F7444640ACB92C357A29A5C96C9D5A1252ED4CE1222721B6BAC338F4E08D7D204011T0k4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23E32-26EC-4076-AC37-008EBBF9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bogacheva</dc:creator>
  <cp:lastModifiedBy>bogacheva</cp:lastModifiedBy>
  <cp:revision>41</cp:revision>
  <cp:lastPrinted>2025-07-09T04:24:00Z</cp:lastPrinted>
  <dcterms:created xsi:type="dcterms:W3CDTF">2025-07-01T09:14:00Z</dcterms:created>
  <dcterms:modified xsi:type="dcterms:W3CDTF">2025-07-24T07:45:00Z</dcterms:modified>
</cp:coreProperties>
</file>