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40" w:rsidRDefault="0026765F" w:rsidP="0026765F">
      <w:pPr>
        <w:jc w:val="right"/>
        <w:rPr>
          <w:rFonts w:ascii="Times New Roman" w:hAnsi="Times New Roman" w:cs="Times New Roman"/>
          <w:sz w:val="24"/>
          <w:szCs w:val="24"/>
        </w:rPr>
      </w:pPr>
      <w:r w:rsidRPr="0026765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C1CF1">
        <w:rPr>
          <w:rFonts w:ascii="Times New Roman" w:hAnsi="Times New Roman" w:cs="Times New Roman"/>
          <w:sz w:val="24"/>
          <w:szCs w:val="24"/>
        </w:rPr>
        <w:t>1</w:t>
      </w:r>
    </w:p>
    <w:p w:rsidR="0026765F" w:rsidRDefault="0026765F" w:rsidP="002676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основных результатах муниципальной программы «Развитие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4-2016 годы, достигнутых в 2014 году</w:t>
      </w:r>
    </w:p>
    <w:p w:rsidR="0026765F" w:rsidRDefault="004714F0" w:rsidP="004714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реализиции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культуры ЗАТО Железногорск» на 20</w:t>
      </w:r>
      <w:r w:rsidR="005A74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4-2016 годы были запланированы следующие ожидаемые результаты:</w:t>
      </w:r>
    </w:p>
    <w:p w:rsidR="00087091" w:rsidRPr="00087091" w:rsidRDefault="00087091" w:rsidP="00087091">
      <w:pPr>
        <w:widowControl w:val="0"/>
        <w:spacing w:line="245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091">
        <w:rPr>
          <w:rFonts w:ascii="Times New Roman" w:hAnsi="Times New Roman" w:cs="Times New Roman"/>
          <w:color w:val="000000"/>
          <w:sz w:val="24"/>
          <w:szCs w:val="24"/>
        </w:rPr>
        <w:t>- количество экземпляров новых поступлений в библиотечные фонды муниципальных библиотек на 1 тыс. человек населения составит 190 единиц в 2016 году;</w:t>
      </w:r>
    </w:p>
    <w:p w:rsidR="00087091" w:rsidRPr="00087091" w:rsidRDefault="00087091" w:rsidP="00087091">
      <w:pPr>
        <w:widowControl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091">
        <w:rPr>
          <w:rFonts w:ascii="Times New Roman" w:hAnsi="Times New Roman" w:cs="Times New Roman"/>
          <w:color w:val="000000"/>
          <w:sz w:val="24"/>
          <w:szCs w:val="24"/>
        </w:rPr>
        <w:t xml:space="preserve">- удельный вес населения, участвующего в платных </w:t>
      </w:r>
      <w:proofErr w:type="spellStart"/>
      <w:r w:rsidRPr="00087091">
        <w:rPr>
          <w:rFonts w:ascii="Times New Roman" w:hAnsi="Times New Roman" w:cs="Times New Roman"/>
          <w:color w:val="000000"/>
          <w:sz w:val="24"/>
          <w:szCs w:val="24"/>
        </w:rPr>
        <w:t>культурно-досуговых</w:t>
      </w:r>
      <w:proofErr w:type="spellEnd"/>
      <w:r w:rsidRPr="00087091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мероприятиях, проводимых муниципальными учреждениями культуры, составит 269,12% в 2016 году;</w:t>
      </w:r>
    </w:p>
    <w:p w:rsidR="00087091" w:rsidRPr="00087091" w:rsidRDefault="00087091" w:rsidP="00087091">
      <w:pPr>
        <w:widowControl w:val="0"/>
        <w:spacing w:line="245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091">
        <w:rPr>
          <w:rFonts w:ascii="Times New Roman" w:hAnsi="Times New Roman" w:cs="Times New Roman"/>
          <w:color w:val="000000"/>
          <w:sz w:val="24"/>
          <w:szCs w:val="24"/>
        </w:rPr>
        <w:t>- доля учреждений культуры, здания которых находятся в аварийном состоянии или требуют капитального ремонта, в общем количестве учреждений культуры составит 41,6% в 2016 году;</w:t>
      </w:r>
    </w:p>
    <w:p w:rsidR="004714F0" w:rsidRDefault="00087091" w:rsidP="000870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091"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  <w:t>- 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</w:r>
      <w:r w:rsidRPr="00087091">
        <w:rPr>
          <w:rFonts w:ascii="Times New Roman" w:hAnsi="Times New Roman" w:cs="Times New Roman"/>
          <w:color w:val="000000"/>
          <w:sz w:val="24"/>
          <w:szCs w:val="24"/>
        </w:rPr>
        <w:t>, в 2016 году составит 100%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8709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087091" w:rsidRDefault="00087091" w:rsidP="000870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Фактически за 2014 год достигнуты следующие показатели:</w:t>
      </w:r>
    </w:p>
    <w:tbl>
      <w:tblPr>
        <w:tblStyle w:val="a3"/>
        <w:tblW w:w="0" w:type="auto"/>
        <w:jc w:val="center"/>
        <w:tblLook w:val="04A0"/>
      </w:tblPr>
      <w:tblGrid>
        <w:gridCol w:w="2392"/>
        <w:gridCol w:w="1402"/>
        <w:gridCol w:w="2268"/>
        <w:gridCol w:w="2126"/>
      </w:tblGrid>
      <w:tr w:rsidR="00087091" w:rsidTr="00212B16">
        <w:trPr>
          <w:jc w:val="center"/>
        </w:trPr>
        <w:tc>
          <w:tcPr>
            <w:tcW w:w="2392" w:type="dxa"/>
            <w:vMerge w:val="restart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vMerge w:val="restart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(2014 год)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  <w:vMerge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402" w:type="dxa"/>
          </w:tcPr>
          <w:p w:rsidR="00087091" w:rsidRDefault="00087091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087091" w:rsidRDefault="00087091" w:rsidP="00087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127,7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дельный вес населения, участвующего в платных </w:t>
            </w:r>
            <w:proofErr w:type="spellStart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02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266,11</w:t>
            </w:r>
          </w:p>
        </w:tc>
        <w:tc>
          <w:tcPr>
            <w:tcW w:w="2126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354,3</w:t>
            </w:r>
          </w:p>
        </w:tc>
      </w:tr>
      <w:tr w:rsidR="00087091" w:rsidTr="00212B16">
        <w:trPr>
          <w:jc w:val="center"/>
        </w:trPr>
        <w:tc>
          <w:tcPr>
            <w:tcW w:w="2392" w:type="dxa"/>
          </w:tcPr>
          <w:p w:rsidR="00087091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оля учреждений культуры, здания которых находятся в аварийном состоянии или требуют капитального </w:t>
            </w:r>
            <w:r w:rsidRPr="00087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ремонта, в общем количестве учреждений культуры</w:t>
            </w:r>
          </w:p>
        </w:tc>
        <w:tc>
          <w:tcPr>
            <w:tcW w:w="1402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2126" w:type="dxa"/>
          </w:tcPr>
          <w:p w:rsidR="00087091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43,75</w:t>
            </w:r>
          </w:p>
        </w:tc>
      </w:tr>
      <w:tr w:rsidR="00AF4822" w:rsidTr="00212B16">
        <w:trPr>
          <w:jc w:val="center"/>
        </w:trPr>
        <w:tc>
          <w:tcPr>
            <w:tcW w:w="2392" w:type="dxa"/>
          </w:tcPr>
          <w:p w:rsidR="00AF4822" w:rsidRDefault="00AF4822" w:rsidP="0008709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lastRenderedPageBreak/>
              <w:t>У</w:t>
            </w:r>
            <w:r w:rsidRPr="0008709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1402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F4822" w:rsidRDefault="00AF4822" w:rsidP="00AF48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087091" w:rsidRDefault="00087091" w:rsidP="000870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234C">
        <w:rPr>
          <w:rFonts w:ascii="Times New Roman" w:hAnsi="Times New Roman" w:cs="Times New Roman"/>
          <w:color w:val="000000"/>
          <w:sz w:val="24"/>
          <w:szCs w:val="24"/>
        </w:rPr>
        <w:t>Количественные характеристики сферы культуры по итогам 2014 года: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число пользователей муниципальных библиотек составило 53,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61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человек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 – 51 тыс. чел.)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234C" w:rsidRPr="0000170F" w:rsidRDefault="00212B16" w:rsidP="002F3C5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число посетителей мероприятий учреждений </w:t>
      </w:r>
      <w:proofErr w:type="spellStart"/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культурно-досугового</w:t>
      </w:r>
      <w:proofErr w:type="spellEnd"/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типа –  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212,767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человек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 – 213,084 тыс. чел.)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число посещений МБУК МВЦ – 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72,5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посещений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 – 58,4 тыс. посещений)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число посетителей мероприятий МАУК «</w:t>
      </w:r>
      <w:proofErr w:type="spellStart"/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ПКиО</w:t>
      </w:r>
      <w:proofErr w:type="spellEnd"/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– 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177,568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человек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 – 173,9 тыс. чел.)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число зрителей профессиональных театров – 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59,204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тысяч человек</w:t>
      </w:r>
      <w:r w:rsidR="002F3C5B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(план –  59,12 тыс. чел.)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уровень фактической обеспеченности от нормативной потребности: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клубами и учреждениями клубного типа – 6</w:t>
      </w:r>
      <w:r w:rsidR="0000170F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3,2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%; </w:t>
      </w:r>
    </w:p>
    <w:p w:rsidR="009C234C" w:rsidRPr="0000170F" w:rsidRDefault="00212B16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234C"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библиотеками – 100%; </w:t>
      </w:r>
    </w:p>
    <w:p w:rsidR="009C234C" w:rsidRDefault="009C234C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170F">
        <w:rPr>
          <w:rFonts w:ascii="Times New Roman" w:hAnsi="Times New Roman" w:cs="Times New Roman"/>
          <w:color w:val="000000" w:themeColor="text1"/>
          <w:sz w:val="24"/>
          <w:szCs w:val="24"/>
        </w:rPr>
        <w:t>парками культуры и отдыха – 100%.</w:t>
      </w: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улучшения качества предоставляемых услуг в сфере культуры </w:t>
      </w:r>
      <w:r w:rsidR="00E976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муниципальной программы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реализованы следующие мероприятия:</w:t>
      </w:r>
    </w:p>
    <w:p w:rsidR="00E9760B" w:rsidRDefault="00E9760B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760B"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Pr="00E9760B">
        <w:rPr>
          <w:rFonts w:ascii="Times New Roman" w:hAnsi="Times New Roman" w:cs="Times New Roman"/>
          <w:sz w:val="24"/>
          <w:szCs w:val="24"/>
        </w:rPr>
        <w:t xml:space="preserve">олучен грант в рамках конкурса </w:t>
      </w:r>
      <w:proofErr w:type="spellStart"/>
      <w:r w:rsidRPr="00E9760B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E9760B">
        <w:rPr>
          <w:rFonts w:ascii="Times New Roman" w:hAnsi="Times New Roman" w:cs="Times New Roman"/>
          <w:sz w:val="24"/>
          <w:szCs w:val="24"/>
        </w:rPr>
        <w:t xml:space="preserve"> проектов  Министерства культуры Красноярского края на организацию </w:t>
      </w:r>
      <w:proofErr w:type="spellStart"/>
      <w:r w:rsidRPr="00E9760B">
        <w:rPr>
          <w:rFonts w:ascii="Times New Roman" w:hAnsi="Times New Roman" w:cs="Times New Roman"/>
          <w:sz w:val="24"/>
          <w:szCs w:val="24"/>
        </w:rPr>
        <w:t>кинопоказа</w:t>
      </w:r>
      <w:proofErr w:type="spellEnd"/>
      <w:r w:rsidRPr="00E9760B">
        <w:rPr>
          <w:rFonts w:ascii="Times New Roman" w:hAnsi="Times New Roman" w:cs="Times New Roman"/>
          <w:sz w:val="24"/>
          <w:szCs w:val="24"/>
        </w:rPr>
        <w:t xml:space="preserve"> в филиале МБУК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9760B">
        <w:rPr>
          <w:rFonts w:ascii="Times New Roman" w:hAnsi="Times New Roman" w:cs="Times New Roman"/>
          <w:sz w:val="24"/>
          <w:szCs w:val="24"/>
        </w:rPr>
        <w:t>Центр досуга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9760B">
        <w:rPr>
          <w:rFonts w:ascii="Times New Roman" w:hAnsi="Times New Roman" w:cs="Times New Roman"/>
          <w:sz w:val="24"/>
          <w:szCs w:val="24"/>
        </w:rPr>
        <w:t xml:space="preserve"> ДК «Юность» </w:t>
      </w:r>
      <w:proofErr w:type="gramStart"/>
      <w:r w:rsidRPr="00E976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9760B">
        <w:rPr>
          <w:rFonts w:ascii="Times New Roman" w:hAnsi="Times New Roman" w:cs="Times New Roman"/>
          <w:sz w:val="24"/>
          <w:szCs w:val="24"/>
        </w:rPr>
        <w:t xml:space="preserve"> Первомайском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9760B" w:rsidRDefault="00E9760B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завершен первый этап капитального ремонта МБУК Дом культуры «Старт»;</w:t>
      </w:r>
    </w:p>
    <w:p w:rsidR="00E9760B" w:rsidRDefault="00E9760B" w:rsidP="00E976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 приобретено программное </w:t>
      </w:r>
      <w:r w:rsidRPr="00E9760B">
        <w:rPr>
          <w:rFonts w:ascii="Times New Roman" w:hAnsi="Times New Roman" w:cs="Times New Roman"/>
          <w:sz w:val="24"/>
          <w:szCs w:val="24"/>
        </w:rPr>
        <w:t>обеспечени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9760B">
        <w:rPr>
          <w:rFonts w:ascii="Times New Roman" w:hAnsi="Times New Roman" w:cs="Times New Roman"/>
          <w:sz w:val="24"/>
          <w:szCs w:val="24"/>
        </w:rPr>
        <w:t xml:space="preserve"> </w:t>
      </w:r>
      <w:r w:rsidRPr="00E97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МБУК «Музейно-выставочный центр»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организации</w:t>
      </w:r>
      <w:r w:rsidRPr="00E97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информационной доступности фондов </w:t>
      </w:r>
      <w:proofErr w:type="gramStart"/>
      <w:r w:rsidRPr="00E97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музея</w:t>
      </w:r>
      <w:proofErr w:type="gramEnd"/>
      <w:r w:rsidRPr="00E97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ЗАТО г. Железногорск через сайт "Музейные фонды России"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9760B" w:rsidRDefault="00E9760B" w:rsidP="00E9760B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МБУК Центральная городская библиотека им. М. Горького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47E" w:rsidRPr="0003647E">
        <w:rPr>
          <w:rFonts w:ascii="Times New Roman" w:hAnsi="Times New Roman" w:cs="Times New Roman"/>
          <w:sz w:val="24"/>
          <w:szCs w:val="24"/>
        </w:rPr>
        <w:t>реализована новая</w:t>
      </w:r>
      <w:r w:rsidR="0003647E">
        <w:rPr>
          <w:rFonts w:ascii="Times New Roman" w:hAnsi="Times New Roman" w:cs="Times New Roman"/>
          <w:sz w:val="28"/>
          <w:szCs w:val="28"/>
        </w:rPr>
        <w:t xml:space="preserve"> </w:t>
      </w:r>
      <w:r w:rsidR="0003647E" w:rsidRPr="0003647E">
        <w:rPr>
          <w:rFonts w:ascii="Times New Roman" w:hAnsi="Times New Roman" w:cs="Times New Roman"/>
          <w:sz w:val="24"/>
          <w:szCs w:val="24"/>
        </w:rPr>
        <w:t>форма</w:t>
      </w:r>
      <w:r w:rsidR="0003647E">
        <w:rPr>
          <w:rFonts w:ascii="Times New Roman" w:hAnsi="Times New Roman" w:cs="Times New Roman"/>
          <w:sz w:val="24"/>
          <w:szCs w:val="24"/>
        </w:rPr>
        <w:t xml:space="preserve"> </w:t>
      </w:r>
      <w:r w:rsidR="0003647E" w:rsidRPr="0003647E">
        <w:rPr>
          <w:rFonts w:ascii="Times New Roman" w:hAnsi="Times New Roman" w:cs="Times New Roman"/>
          <w:sz w:val="24"/>
          <w:szCs w:val="24"/>
        </w:rPr>
        <w:t xml:space="preserve">информационно-библиотечного обслуживания – </w:t>
      </w:r>
      <w:r w:rsidRPr="0003647E">
        <w:rPr>
          <w:rFonts w:ascii="Times New Roman" w:eastAsia="Calibri" w:hAnsi="Times New Roman" w:cs="Times New Roman"/>
          <w:sz w:val="24"/>
          <w:szCs w:val="24"/>
        </w:rPr>
        <w:t>организован доступ к электронно-библиотечной системе «</w:t>
      </w:r>
      <w:proofErr w:type="spellStart"/>
      <w:r w:rsidRPr="0003647E">
        <w:rPr>
          <w:rFonts w:ascii="Times New Roman" w:eastAsia="Calibri" w:hAnsi="Times New Roman" w:cs="Times New Roman"/>
          <w:sz w:val="24"/>
          <w:szCs w:val="24"/>
        </w:rPr>
        <w:t>ЛитРес</w:t>
      </w:r>
      <w:proofErr w:type="spellEnd"/>
      <w:r w:rsidRPr="0003647E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12B16" w:rsidRDefault="00212B16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760B">
        <w:rPr>
          <w:rFonts w:ascii="Times New Roman" w:hAnsi="Times New Roman" w:cs="Times New Roman"/>
          <w:sz w:val="24"/>
          <w:szCs w:val="24"/>
        </w:rPr>
        <w:t>в  МБУК «Театр оперетты» и МБУК театр кукол «Золотой ключик» осуществлена постановка 10 новых спектаклей;</w:t>
      </w:r>
    </w:p>
    <w:p w:rsidR="00E9760B" w:rsidRDefault="00E9760B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72DC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proofErr w:type="spellStart"/>
      <w:r w:rsidRPr="004772DC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4772DC">
        <w:rPr>
          <w:rFonts w:ascii="Times New Roman" w:hAnsi="Times New Roman" w:cs="Times New Roman"/>
          <w:sz w:val="24"/>
          <w:szCs w:val="24"/>
        </w:rPr>
        <w:t xml:space="preserve"> типа</w:t>
      </w:r>
      <w:r w:rsidR="004772DC" w:rsidRPr="004772DC">
        <w:rPr>
          <w:rFonts w:ascii="Times New Roman" w:hAnsi="Times New Roman" w:cs="Times New Roman"/>
          <w:sz w:val="24"/>
          <w:szCs w:val="24"/>
        </w:rPr>
        <w:t xml:space="preserve"> функционируют различные клубные формирования, в том числе самодеятельного народного творчества, а также любительские объединения и клубы по интересам</w:t>
      </w:r>
      <w:r w:rsidR="0003647E">
        <w:rPr>
          <w:rFonts w:ascii="Times New Roman" w:hAnsi="Times New Roman" w:cs="Times New Roman"/>
          <w:sz w:val="24"/>
          <w:szCs w:val="24"/>
        </w:rPr>
        <w:t xml:space="preserve"> (631 участник – дети до 14 лет, всего – 2106 участников);</w:t>
      </w:r>
    </w:p>
    <w:p w:rsidR="0003647E" w:rsidRDefault="0003647E" w:rsidP="00E976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учреждениях дополнительного образования в сфере культуры в 2014 году обучалось 2512 учащихся; 2875 учащихся участвовали в различных конкурсах и творческих мероприятиях;</w:t>
      </w:r>
    </w:p>
    <w:p w:rsidR="00AB1945" w:rsidRDefault="0003647E" w:rsidP="00E9760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7E9B">
        <w:rPr>
          <w:rFonts w:ascii="Times New Roman" w:hAnsi="Times New Roman" w:cs="Times New Roman"/>
          <w:sz w:val="24"/>
          <w:szCs w:val="24"/>
        </w:rPr>
        <w:t xml:space="preserve">- </w:t>
      </w:r>
      <w:r w:rsidR="00AB1945" w:rsidRPr="00E97E9B">
        <w:rPr>
          <w:rFonts w:ascii="Times New Roman" w:hAnsi="Times New Roman" w:cs="Times New Roman"/>
          <w:sz w:val="24"/>
          <w:szCs w:val="24"/>
        </w:rPr>
        <w:t>в МАУК «Парк культуры и отдыха им. С.М. Кирова» проведено 280 культурно-массовых мероприятия</w:t>
      </w:r>
      <w:r w:rsidR="00E97E9B" w:rsidRPr="00E97E9B">
        <w:rPr>
          <w:rFonts w:ascii="Times New Roman" w:hAnsi="Times New Roman" w:cs="Times New Roman"/>
          <w:sz w:val="24"/>
          <w:szCs w:val="24"/>
        </w:rPr>
        <w:t xml:space="preserve">, которые посетили </w:t>
      </w:r>
      <w:r w:rsidR="00E97E9B" w:rsidRPr="00E97E9B">
        <w:rPr>
          <w:rFonts w:ascii="Times New Roman" w:hAnsi="Times New Roman" w:cs="Times New Roman"/>
          <w:color w:val="000000" w:themeColor="text1"/>
          <w:sz w:val="24"/>
          <w:szCs w:val="24"/>
        </w:rPr>
        <w:t>177,568 тысяч человек.</w:t>
      </w:r>
    </w:p>
    <w:p w:rsidR="00E97E9B" w:rsidRDefault="00E97E9B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7E9B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муниципальной программы позволяет расширить доступ населения                         к культурным ценностям, обеспечивает поддержку всех форм творческой самореализации личности, широкое вовлечение горожан в культурную деятельность, активизирует процессы </w:t>
      </w:r>
      <w:proofErr w:type="gramStart"/>
      <w:r w:rsidRPr="00E97E9B">
        <w:rPr>
          <w:rFonts w:ascii="Times New Roman" w:hAnsi="Times New Roman" w:cs="Times New Roman"/>
          <w:color w:val="000000"/>
          <w:sz w:val="24"/>
          <w:szCs w:val="24"/>
        </w:rPr>
        <w:t>интеграции</w:t>
      </w:r>
      <w:proofErr w:type="gramEnd"/>
      <w:r w:rsidRPr="00E97E9B">
        <w:rPr>
          <w:rFonts w:ascii="Times New Roman" w:hAnsi="Times New Roman" w:cs="Times New Roman"/>
          <w:color w:val="000000"/>
          <w:sz w:val="24"/>
          <w:szCs w:val="24"/>
        </w:rPr>
        <w:t xml:space="preserve"> ЗАТО Железногорск  в общероссийское культурное пространство, создает условия для дальнейшей модернизации деятельности муниципальных учреждений культуры и образовательных учреждений в области культуры.</w:t>
      </w: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E22CA" w:rsidRPr="00E97E9B" w:rsidRDefault="005E22CA" w:rsidP="00E97E9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7E9B" w:rsidRPr="00E97E9B" w:rsidRDefault="00E97E9B" w:rsidP="00E976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2B16" w:rsidRDefault="00212B16" w:rsidP="00212B1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170F" w:rsidRDefault="0000170F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170F" w:rsidRPr="0000170F" w:rsidRDefault="0000170F" w:rsidP="009C234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234C" w:rsidRP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Pr="009C234C" w:rsidRDefault="009C234C" w:rsidP="009C234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7091" w:rsidRPr="009C234C" w:rsidRDefault="00087091" w:rsidP="0008709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87091" w:rsidRPr="009C234C" w:rsidSect="00740F4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42D" w:rsidRDefault="0080242D" w:rsidP="00AF4822">
      <w:pPr>
        <w:spacing w:after="0" w:line="240" w:lineRule="auto"/>
      </w:pPr>
      <w:r>
        <w:separator/>
      </w:r>
    </w:p>
  </w:endnote>
  <w:endnote w:type="continuationSeparator" w:id="0">
    <w:p w:rsidR="0080242D" w:rsidRDefault="0080242D" w:rsidP="00AF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5922"/>
      <w:docPartObj>
        <w:docPartGallery w:val="Page Numbers (Bottom of Page)"/>
        <w:docPartUnique/>
      </w:docPartObj>
    </w:sdtPr>
    <w:sdtContent>
      <w:p w:rsidR="00AB1945" w:rsidRDefault="009B0996">
        <w:pPr>
          <w:pStyle w:val="a6"/>
          <w:jc w:val="center"/>
        </w:pPr>
        <w:fldSimple w:instr=" PAGE   \* MERGEFORMAT ">
          <w:r w:rsidR="005C1CF1">
            <w:rPr>
              <w:noProof/>
            </w:rPr>
            <w:t>1</w:t>
          </w:r>
        </w:fldSimple>
      </w:p>
    </w:sdtContent>
  </w:sdt>
  <w:p w:rsidR="00AB1945" w:rsidRDefault="00AB19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42D" w:rsidRDefault="0080242D" w:rsidP="00AF4822">
      <w:pPr>
        <w:spacing w:after="0" w:line="240" w:lineRule="auto"/>
      </w:pPr>
      <w:r>
        <w:separator/>
      </w:r>
    </w:p>
  </w:footnote>
  <w:footnote w:type="continuationSeparator" w:id="0">
    <w:p w:rsidR="0080242D" w:rsidRDefault="0080242D" w:rsidP="00AF4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65F"/>
    <w:rsid w:val="0000170F"/>
    <w:rsid w:val="0003647E"/>
    <w:rsid w:val="00087091"/>
    <w:rsid w:val="000F29F7"/>
    <w:rsid w:val="00105253"/>
    <w:rsid w:val="001D3F24"/>
    <w:rsid w:val="00212B16"/>
    <w:rsid w:val="0026765F"/>
    <w:rsid w:val="002F3C5B"/>
    <w:rsid w:val="00375685"/>
    <w:rsid w:val="004714F0"/>
    <w:rsid w:val="004772DC"/>
    <w:rsid w:val="004F0CA5"/>
    <w:rsid w:val="005A7487"/>
    <w:rsid w:val="005C1CF1"/>
    <w:rsid w:val="005E22CA"/>
    <w:rsid w:val="00740F40"/>
    <w:rsid w:val="0080242D"/>
    <w:rsid w:val="009B0996"/>
    <w:rsid w:val="009C234C"/>
    <w:rsid w:val="00AB1945"/>
    <w:rsid w:val="00AF4822"/>
    <w:rsid w:val="00B679DF"/>
    <w:rsid w:val="00D4360B"/>
    <w:rsid w:val="00E9760B"/>
    <w:rsid w:val="00E97E9B"/>
    <w:rsid w:val="00EA2619"/>
    <w:rsid w:val="00F04E8D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8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822"/>
  </w:style>
  <w:style w:type="paragraph" w:styleId="a6">
    <w:name w:val="footer"/>
    <w:basedOn w:val="a"/>
    <w:link w:val="a7"/>
    <w:uiPriority w:val="99"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822"/>
  </w:style>
  <w:style w:type="paragraph" w:customStyle="1" w:styleId="ConsPlusNormal">
    <w:name w:val="ConsPlusNormal"/>
    <w:rsid w:val="00E97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krikun</cp:lastModifiedBy>
  <cp:revision>17</cp:revision>
  <dcterms:created xsi:type="dcterms:W3CDTF">2015-02-25T01:57:00Z</dcterms:created>
  <dcterms:modified xsi:type="dcterms:W3CDTF">2015-04-02T05:12:00Z</dcterms:modified>
</cp:coreProperties>
</file>