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4967E5" w:rsidP="004967E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179C3">
        <w:rPr>
          <w:rFonts w:ascii="Times New Roman" w:hAnsi="Times New Roman" w:cs="Times New Roman"/>
          <w:sz w:val="24"/>
          <w:szCs w:val="24"/>
        </w:rPr>
        <w:t>12</w:t>
      </w:r>
    </w:p>
    <w:p w:rsidR="004967E5" w:rsidRDefault="004967E5" w:rsidP="004967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 реализации муниципальной программы</w:t>
      </w:r>
    </w:p>
    <w:p w:rsidR="009B4C96" w:rsidRDefault="009B4C96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9B4C96">
        <w:rPr>
          <w:sz w:val="24"/>
          <w:szCs w:val="24"/>
        </w:rPr>
        <w:t>Экономическая эффективность и результативность реализации программы зависят от степени достижения ожидаемого конечного результата.</w:t>
      </w:r>
      <w:r w:rsidR="00B05C92">
        <w:rPr>
          <w:sz w:val="24"/>
          <w:szCs w:val="24"/>
        </w:rPr>
        <w:t xml:space="preserve"> Целевые показатели и показатели результативности муниципаль</w:t>
      </w:r>
      <w:r w:rsidR="00696D17">
        <w:rPr>
          <w:sz w:val="24"/>
          <w:szCs w:val="24"/>
        </w:rPr>
        <w:t>ной программы в целом выполнены:</w:t>
      </w:r>
    </w:p>
    <w:tbl>
      <w:tblPr>
        <w:tblStyle w:val="a3"/>
        <w:tblW w:w="0" w:type="auto"/>
        <w:jc w:val="center"/>
        <w:tblInd w:w="-1518" w:type="dxa"/>
        <w:tblLook w:val="04A0"/>
      </w:tblPr>
      <w:tblGrid>
        <w:gridCol w:w="4713"/>
        <w:gridCol w:w="1292"/>
        <w:gridCol w:w="2268"/>
        <w:gridCol w:w="2126"/>
      </w:tblGrid>
      <w:tr w:rsidR="00696D17" w:rsidTr="00696D17">
        <w:trPr>
          <w:jc w:val="center"/>
        </w:trPr>
        <w:tc>
          <w:tcPr>
            <w:tcW w:w="4713" w:type="dxa"/>
            <w:vMerge w:val="restart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</w:t>
            </w:r>
          </w:p>
        </w:tc>
        <w:tc>
          <w:tcPr>
            <w:tcW w:w="599" w:type="dxa"/>
            <w:vMerge w:val="restart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(2014 год)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  <w:vMerge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" w:type="dxa"/>
            <w:vMerge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127,7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населения, участвующего в платных </w:t>
            </w:r>
            <w:proofErr w:type="spellStart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266,11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354,3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43,75</w:t>
            </w:r>
          </w:p>
        </w:tc>
      </w:tr>
      <w:tr w:rsidR="00696D17" w:rsidTr="00696D17">
        <w:trPr>
          <w:jc w:val="center"/>
        </w:trPr>
        <w:tc>
          <w:tcPr>
            <w:tcW w:w="4713" w:type="dxa"/>
          </w:tcPr>
          <w:p w:rsidR="00696D17" w:rsidRDefault="00696D17" w:rsidP="005155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599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696D17" w:rsidRDefault="00696D17" w:rsidP="005155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696D17" w:rsidRDefault="00696D17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</w:p>
    <w:p w:rsidR="009B4C96" w:rsidRPr="009B4C96" w:rsidRDefault="00B05C92" w:rsidP="009B4C96">
      <w:pPr>
        <w:pStyle w:val="3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задания учреждениями культуры и учреждениями дополнительного образования </w:t>
      </w:r>
      <w:r w:rsidR="00696D17">
        <w:rPr>
          <w:sz w:val="24"/>
          <w:szCs w:val="24"/>
        </w:rPr>
        <w:t>в сфере культуры выполнены. П</w:t>
      </w:r>
      <w:r>
        <w:rPr>
          <w:sz w:val="24"/>
          <w:szCs w:val="24"/>
        </w:rPr>
        <w:t>одпрограммы</w:t>
      </w:r>
      <w:r w:rsidR="00696D17">
        <w:rPr>
          <w:sz w:val="24"/>
          <w:szCs w:val="24"/>
        </w:rPr>
        <w:t xml:space="preserve"> и отдельные мероприятия программы</w:t>
      </w:r>
      <w:r>
        <w:rPr>
          <w:sz w:val="24"/>
          <w:szCs w:val="24"/>
        </w:rPr>
        <w:t xml:space="preserve"> реализованы. </w:t>
      </w:r>
    </w:p>
    <w:p w:rsidR="004967E5" w:rsidRPr="004967E5" w:rsidRDefault="004967E5" w:rsidP="004967E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67E5" w:rsidRPr="004967E5" w:rsidSect="00696D17"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6C" w:rsidRDefault="00AF766C" w:rsidP="00696D17">
      <w:pPr>
        <w:spacing w:after="0" w:line="240" w:lineRule="auto"/>
      </w:pPr>
      <w:r>
        <w:separator/>
      </w:r>
    </w:p>
  </w:endnote>
  <w:endnote w:type="continuationSeparator" w:id="0">
    <w:p w:rsidR="00AF766C" w:rsidRDefault="00AF766C" w:rsidP="00696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6266"/>
      <w:docPartObj>
        <w:docPartGallery w:val="Page Numbers (Bottom of Page)"/>
        <w:docPartUnique/>
      </w:docPartObj>
    </w:sdtPr>
    <w:sdtContent>
      <w:p w:rsidR="00696D17" w:rsidRDefault="001A4083">
        <w:pPr>
          <w:pStyle w:val="a6"/>
          <w:jc w:val="center"/>
        </w:pPr>
        <w:fldSimple w:instr=" PAGE   \* MERGEFORMAT ">
          <w:r w:rsidR="00B179C3">
            <w:rPr>
              <w:noProof/>
            </w:rPr>
            <w:t>1</w:t>
          </w:r>
        </w:fldSimple>
      </w:p>
    </w:sdtContent>
  </w:sdt>
  <w:p w:rsidR="00696D17" w:rsidRDefault="00696D1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6C" w:rsidRDefault="00AF766C" w:rsidP="00696D17">
      <w:pPr>
        <w:spacing w:after="0" w:line="240" w:lineRule="auto"/>
      </w:pPr>
      <w:r>
        <w:separator/>
      </w:r>
    </w:p>
  </w:footnote>
  <w:footnote w:type="continuationSeparator" w:id="0">
    <w:p w:rsidR="00AF766C" w:rsidRDefault="00AF766C" w:rsidP="00696D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7E5"/>
    <w:rsid w:val="000734CA"/>
    <w:rsid w:val="00105253"/>
    <w:rsid w:val="001A4083"/>
    <w:rsid w:val="001B68AE"/>
    <w:rsid w:val="001F71BA"/>
    <w:rsid w:val="004252D2"/>
    <w:rsid w:val="004967E5"/>
    <w:rsid w:val="00696D17"/>
    <w:rsid w:val="00740F40"/>
    <w:rsid w:val="009B4C96"/>
    <w:rsid w:val="00AF766C"/>
    <w:rsid w:val="00B05C92"/>
    <w:rsid w:val="00B179C3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9B4C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4C9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696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96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6D17"/>
  </w:style>
  <w:style w:type="paragraph" w:styleId="a6">
    <w:name w:val="footer"/>
    <w:basedOn w:val="a"/>
    <w:link w:val="a7"/>
    <w:uiPriority w:val="99"/>
    <w:unhideWhenUsed/>
    <w:rsid w:val="00696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6D17"/>
  </w:style>
  <w:style w:type="paragraph" w:customStyle="1" w:styleId="ConsPlusNormal">
    <w:name w:val="ConsPlusNormal"/>
    <w:rsid w:val="001B68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8</cp:revision>
  <dcterms:created xsi:type="dcterms:W3CDTF">2015-02-25T08:15:00Z</dcterms:created>
  <dcterms:modified xsi:type="dcterms:W3CDTF">2015-04-02T05:21:00Z</dcterms:modified>
</cp:coreProperties>
</file>