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B2" w:rsidRDefault="00D33DB2" w:rsidP="00D33DB2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4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DB2" w:rsidRPr="003F6BDC" w:rsidRDefault="00D33DB2" w:rsidP="00D33DB2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BDC">
        <w:rPr>
          <w:rFonts w:ascii="Times New Roman" w:hAnsi="Times New Roman" w:cs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</w:t>
      </w:r>
      <w:proofErr w:type="gramStart"/>
      <w:r w:rsidRPr="003F6BDC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3F6BDC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D33DB2" w:rsidRDefault="00D33DB2" w:rsidP="00D33DB2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ДЕПУТАТОВ  </w:t>
      </w:r>
      <w:proofErr w:type="gramStart"/>
      <w:r>
        <w:rPr>
          <w:rFonts w:ascii="Times New Roman" w:hAnsi="Times New Roman"/>
          <w:b/>
          <w:sz w:val="32"/>
          <w:szCs w:val="32"/>
        </w:rPr>
        <w:t>г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. ЖЕЛЕЗНОГОРСК </w:t>
      </w:r>
    </w:p>
    <w:p w:rsidR="00D33DB2" w:rsidRPr="00104A23" w:rsidRDefault="00D33DB2" w:rsidP="00D33DB2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D33DB2" w:rsidRDefault="00D33DB2" w:rsidP="00D33DB2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D33DB2" w:rsidRPr="00357E24" w:rsidRDefault="001368A5" w:rsidP="00D33DB2">
      <w:pPr>
        <w:framePr w:w="9722" w:h="441" w:hSpace="180" w:wrap="around" w:vAnchor="text" w:hAnchor="page" w:x="1338" w:y="28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мая</w:t>
      </w:r>
      <w:r w:rsidR="00D33DB2">
        <w:rPr>
          <w:rFonts w:ascii="Times New Roman" w:hAnsi="Times New Roman"/>
          <w:sz w:val="24"/>
          <w:szCs w:val="24"/>
        </w:rPr>
        <w:t xml:space="preserve"> 2019</w:t>
      </w:r>
      <w:r w:rsidR="00D33DB2" w:rsidRPr="003F6B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D33DB2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33DB2" w:rsidRPr="003F6BDC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9.4pt" o:ole="">
            <v:imagedata r:id="rId6" o:title=""/>
          </v:shape>
          <o:OLEObject Type="Embed" ProgID="MSWordArt.2" ShapeID="_x0000_i1025" DrawAspect="Content" ObjectID="_1620193302" r:id="rId7">
            <o:FieldCodes>\s</o:FieldCodes>
          </o:OLEObject>
        </w:object>
      </w:r>
      <w:r w:rsidR="00D33DB2" w:rsidRPr="003F6BDC">
        <w:rPr>
          <w:rFonts w:ascii="Times New Roman" w:hAnsi="Times New Roman"/>
          <w:sz w:val="24"/>
          <w:szCs w:val="24"/>
        </w:rPr>
        <w:t xml:space="preserve"> </w:t>
      </w:r>
      <w:r w:rsidR="0096049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3-236Р</w:t>
      </w:r>
    </w:p>
    <w:p w:rsidR="00D33DB2" w:rsidRPr="003F6BDC" w:rsidRDefault="00D33DB2" w:rsidP="00D33DB2">
      <w:pPr>
        <w:framePr w:w="9722" w:h="441" w:hSpace="180" w:wrap="around" w:vAnchor="text" w:hAnchor="page" w:x="1338" w:y="2891"/>
        <w:jc w:val="center"/>
        <w:rPr>
          <w:rFonts w:ascii="Times New Roman" w:hAnsi="Times New Roman"/>
          <w:sz w:val="24"/>
          <w:szCs w:val="24"/>
        </w:rPr>
      </w:pPr>
      <w:r w:rsidRPr="003F6BDC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3F6BDC">
        <w:rPr>
          <w:rFonts w:ascii="Times New Roman" w:hAnsi="Times New Roman"/>
          <w:b/>
          <w:sz w:val="24"/>
          <w:szCs w:val="24"/>
        </w:rPr>
        <w:t>.Ж</w:t>
      </w:r>
      <w:proofErr w:type="gramEnd"/>
      <w:r w:rsidRPr="003F6BDC">
        <w:rPr>
          <w:rFonts w:ascii="Times New Roman" w:hAnsi="Times New Roman"/>
          <w:b/>
          <w:sz w:val="24"/>
          <w:szCs w:val="24"/>
        </w:rPr>
        <w:t>елезногорск</w:t>
      </w:r>
    </w:p>
    <w:p w:rsidR="00D33DB2" w:rsidRDefault="00D33DB2" w:rsidP="00D33DB2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33DB2" w:rsidRPr="000965CF" w:rsidRDefault="00D33DB2" w:rsidP="00D33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публичных слушаний</w:t>
      </w:r>
      <w:r w:rsidRPr="00E64E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проекту решения Совета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г. Железногорск «</w:t>
      </w:r>
      <w:r>
        <w:rPr>
          <w:rFonts w:ascii="Times New Roman" w:hAnsi="Times New Roman"/>
          <w:sz w:val="28"/>
          <w:szCs w:val="28"/>
        </w:rPr>
        <w:t>О внесении изменений и дополнений в Устав муниципального образования «Закрытое административно-территориальное образование Железногорск Красноярского края»</w:t>
      </w:r>
    </w:p>
    <w:p w:rsidR="00D33DB2" w:rsidRPr="000965CF" w:rsidRDefault="00D33DB2" w:rsidP="00D33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DB2" w:rsidRPr="000965CF" w:rsidRDefault="00D33DB2" w:rsidP="00D33DB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</w:rPr>
        <w:t xml:space="preserve">астью </w:t>
      </w:r>
      <w:r w:rsidRPr="000965CF">
        <w:rPr>
          <w:rFonts w:ascii="Times New Roman" w:hAnsi="Times New Roman" w:cs="Times New Roman"/>
          <w:sz w:val="28"/>
          <w:szCs w:val="28"/>
        </w:rPr>
        <w:t>3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0965CF">
        <w:rPr>
          <w:rFonts w:ascii="Times New Roman" w:hAnsi="Times New Roman" w:cs="Times New Roman"/>
          <w:sz w:val="28"/>
          <w:szCs w:val="28"/>
        </w:rPr>
        <w:t>28 Федерального закона от 06.10.2003 № 131-ФЗ «Об общих принципах организации местного самоуправления в Российской Федерации», ч</w:t>
      </w:r>
      <w:r>
        <w:rPr>
          <w:rFonts w:ascii="Times New Roman" w:hAnsi="Times New Roman" w:cs="Times New Roman"/>
          <w:sz w:val="28"/>
          <w:szCs w:val="28"/>
        </w:rPr>
        <w:t>астью</w:t>
      </w:r>
      <w:r w:rsidRPr="000965CF">
        <w:rPr>
          <w:rFonts w:ascii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0965CF">
        <w:rPr>
          <w:rFonts w:ascii="Times New Roman" w:hAnsi="Times New Roman" w:cs="Times New Roman"/>
          <w:sz w:val="28"/>
          <w:szCs w:val="28"/>
        </w:rPr>
        <w:t xml:space="preserve"> 18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Железногорск, руководствуясь </w:t>
      </w:r>
      <w:hyperlink r:id="rId8" w:history="1">
        <w:r w:rsidRPr="000965CF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965CF">
        <w:rPr>
          <w:rFonts w:ascii="Times New Roman" w:hAnsi="Times New Roman" w:cs="Times New Roman"/>
          <w:sz w:val="28"/>
          <w:szCs w:val="28"/>
        </w:rPr>
        <w:t xml:space="preserve"> о публичных слушаниях в ЗАТО Железногорск, утвержденным решением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</w:t>
      </w:r>
      <w:r>
        <w:rPr>
          <w:rFonts w:ascii="Times New Roman" w:hAnsi="Times New Roman" w:cs="Times New Roman"/>
          <w:sz w:val="28"/>
          <w:szCs w:val="28"/>
        </w:rPr>
        <w:t>зногорск от 28.04.2011 № 14-88Р, Совет депутатов</w:t>
      </w:r>
    </w:p>
    <w:p w:rsidR="00D33DB2" w:rsidRPr="000965CF" w:rsidRDefault="00D33DB2" w:rsidP="00D33DB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3DB2" w:rsidRPr="000965CF" w:rsidRDefault="00D33DB2" w:rsidP="00D33D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0965CF">
        <w:rPr>
          <w:rFonts w:ascii="Times New Roman" w:hAnsi="Times New Roman" w:cs="Times New Roman"/>
          <w:sz w:val="28"/>
          <w:szCs w:val="28"/>
        </w:rPr>
        <w:t>:</w:t>
      </w:r>
    </w:p>
    <w:p w:rsidR="00D33DB2" w:rsidRPr="000965CF" w:rsidRDefault="00D33DB2" w:rsidP="00D33D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DB2" w:rsidRPr="000965CF" w:rsidRDefault="00D33DB2" w:rsidP="00D33D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1. Назначить проведение публичных слушаний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проекту решения Совета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г. Железногорск «</w:t>
      </w:r>
      <w:r>
        <w:rPr>
          <w:rFonts w:ascii="Times New Roman" w:hAnsi="Times New Roman"/>
          <w:sz w:val="28"/>
          <w:szCs w:val="28"/>
        </w:rPr>
        <w:t>О внесении изменений и дополнений в Устав муниципального образования «Закрытое административно-территориальное образование Железногорск Красноярского края»</w:t>
      </w:r>
      <w:r w:rsidRPr="000965C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925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Pr="000965C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965C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33DB2" w:rsidRPr="000965CF" w:rsidRDefault="00D33DB2" w:rsidP="00D33D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2. Провести публичные слушания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925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Pr="000965C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965CF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9925AE">
        <w:rPr>
          <w:rFonts w:ascii="Times New Roman" w:hAnsi="Times New Roman" w:cs="Times New Roman"/>
          <w:sz w:val="28"/>
          <w:szCs w:val="28"/>
        </w:rPr>
        <w:t>8</w:t>
      </w:r>
      <w:r w:rsidRPr="000965CF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65CF">
        <w:rPr>
          <w:rFonts w:ascii="Times New Roman" w:hAnsi="Times New Roman" w:cs="Times New Roman"/>
          <w:sz w:val="28"/>
          <w:szCs w:val="28"/>
        </w:rPr>
        <w:t xml:space="preserve">0 минут по адресу: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Железногорск, ул.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965CF">
        <w:rPr>
          <w:rFonts w:ascii="Times New Roman" w:hAnsi="Times New Roman" w:cs="Times New Roman"/>
          <w:sz w:val="28"/>
          <w:szCs w:val="28"/>
        </w:rPr>
        <w:t xml:space="preserve"> Партсъезда, 21, </w:t>
      </w:r>
      <w:r w:rsidR="00654E8A">
        <w:rPr>
          <w:rFonts w:ascii="Times New Roman" w:hAnsi="Times New Roman" w:cs="Times New Roman"/>
          <w:sz w:val="28"/>
          <w:szCs w:val="28"/>
        </w:rPr>
        <w:t>малый</w:t>
      </w:r>
      <w:r w:rsidRPr="000965CF">
        <w:rPr>
          <w:rFonts w:ascii="Times New Roman" w:hAnsi="Times New Roman" w:cs="Times New Roman"/>
          <w:sz w:val="28"/>
          <w:szCs w:val="28"/>
        </w:rPr>
        <w:t xml:space="preserve"> зал (4 этаж).</w:t>
      </w:r>
    </w:p>
    <w:p w:rsidR="00D33DB2" w:rsidRPr="000965CF" w:rsidRDefault="00D33DB2" w:rsidP="00D33D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lastRenderedPageBreak/>
        <w:t xml:space="preserve">3. Назначить председательствующим публичных слушаний </w:t>
      </w:r>
      <w:r w:rsidR="00840B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BFF" w:rsidRPr="000965CF">
        <w:rPr>
          <w:rFonts w:ascii="Times New Roman" w:hAnsi="Times New Roman" w:cs="Times New Roman"/>
          <w:sz w:val="28"/>
          <w:szCs w:val="28"/>
        </w:rPr>
        <w:t>ЗАТО г.</w:t>
      </w:r>
      <w:r w:rsidR="00840BFF">
        <w:rPr>
          <w:rFonts w:ascii="Times New Roman" w:hAnsi="Times New Roman" w:cs="Times New Roman"/>
          <w:sz w:val="28"/>
          <w:szCs w:val="28"/>
        </w:rPr>
        <w:t xml:space="preserve"> </w:t>
      </w:r>
      <w:r w:rsidR="00840BFF" w:rsidRPr="000965CF">
        <w:rPr>
          <w:rFonts w:ascii="Times New Roman" w:hAnsi="Times New Roman" w:cs="Times New Roman"/>
          <w:sz w:val="28"/>
          <w:szCs w:val="28"/>
        </w:rPr>
        <w:t>Железногорск</w:t>
      </w:r>
      <w:r w:rsidR="00840BFF">
        <w:rPr>
          <w:rFonts w:ascii="Times New Roman" w:hAnsi="Times New Roman" w:cs="Times New Roman"/>
          <w:sz w:val="28"/>
          <w:szCs w:val="28"/>
        </w:rPr>
        <w:t xml:space="preserve"> А.И. Коновалова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</w:p>
    <w:p w:rsidR="00D33DB2" w:rsidRPr="000965CF" w:rsidRDefault="00D33DB2" w:rsidP="00D33D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4. Назначить секретарем публичных слушаний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Pr="000965CF">
        <w:rPr>
          <w:rFonts w:ascii="Times New Roman" w:hAnsi="Times New Roman" w:cs="Times New Roman"/>
          <w:sz w:val="28"/>
          <w:szCs w:val="28"/>
        </w:rPr>
        <w:t xml:space="preserve"> отдела по организации деятельности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>
        <w:rPr>
          <w:rFonts w:ascii="Times New Roman" w:hAnsi="Times New Roman" w:cs="Times New Roman"/>
          <w:sz w:val="28"/>
          <w:szCs w:val="28"/>
        </w:rPr>
        <w:t>И.А. Шакирова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</w:p>
    <w:p w:rsidR="00D33DB2" w:rsidRPr="000965CF" w:rsidRDefault="00D33DB2" w:rsidP="00D33DB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5. Предложения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Железногорск и иных участников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0965CF">
        <w:rPr>
          <w:rFonts w:ascii="Times New Roman" w:hAnsi="Times New Roman" w:cs="Times New Roman"/>
          <w:sz w:val="28"/>
          <w:szCs w:val="28"/>
        </w:rPr>
        <w:t xml:space="preserve">слушаний </w:t>
      </w:r>
      <w:r>
        <w:rPr>
          <w:rFonts w:ascii="Times New Roman" w:eastAsia="Calibri" w:hAnsi="Times New Roman" w:cs="Times New Roman"/>
          <w:sz w:val="28"/>
          <w:szCs w:val="28"/>
        </w:rPr>
        <w:t>по проекту решения Совета депутатов ЗАТО г. Железногорск «</w:t>
      </w:r>
      <w:r>
        <w:rPr>
          <w:rFonts w:ascii="Times New Roman" w:hAnsi="Times New Roman"/>
          <w:sz w:val="28"/>
          <w:szCs w:val="28"/>
        </w:rPr>
        <w:t>О внесении изменений и дополнений в Устав муниципального образования «Закрытое административно-территориальное образование Железногорск Красноярского края»</w:t>
      </w:r>
      <w:r w:rsidRPr="000965CF">
        <w:rPr>
          <w:rFonts w:ascii="Times New Roman" w:hAnsi="Times New Roman" w:cs="Times New Roman"/>
          <w:sz w:val="28"/>
          <w:szCs w:val="28"/>
        </w:rPr>
        <w:t xml:space="preserve"> принимаются в письменном виде по адресу: </w:t>
      </w:r>
      <w:r>
        <w:rPr>
          <w:rFonts w:ascii="Times New Roman" w:hAnsi="Times New Roman" w:cs="Times New Roman"/>
          <w:sz w:val="28"/>
          <w:szCs w:val="28"/>
        </w:rPr>
        <w:t xml:space="preserve">662971, г. Железногорск, ул. 22 Партсъезда, 21, Совет депутатов ЗАТО г. Железногорск,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225, 230.</w:t>
      </w:r>
      <w:r w:rsidRPr="000965CF">
        <w:rPr>
          <w:rFonts w:ascii="Times New Roman" w:hAnsi="Times New Roman" w:cs="Times New Roman"/>
          <w:sz w:val="28"/>
          <w:szCs w:val="28"/>
        </w:rPr>
        <w:t xml:space="preserve"> Прием письменных предложений прекращается в </w:t>
      </w:r>
      <w:r>
        <w:rPr>
          <w:rFonts w:ascii="Times New Roman" w:hAnsi="Times New Roman" w:cs="Times New Roman"/>
          <w:sz w:val="28"/>
          <w:szCs w:val="28"/>
        </w:rPr>
        <w:t xml:space="preserve">17 часов 30 </w:t>
      </w:r>
      <w:r w:rsidRPr="000965CF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 xml:space="preserve"> 05 июня 2019 года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</w:p>
    <w:p w:rsidR="00D33DB2" w:rsidRPr="000965CF" w:rsidRDefault="00D33DB2" w:rsidP="00D33DB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6. Возложить функции организатора публичных слушаний на отдел по организации деятельности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D33DB2" w:rsidRPr="000965CF" w:rsidRDefault="00D33DB2" w:rsidP="00D33DB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7.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0965CF">
        <w:rPr>
          <w:rFonts w:ascii="Times New Roman" w:hAnsi="Times New Roman" w:cs="Times New Roman"/>
          <w:sz w:val="28"/>
          <w:szCs w:val="28"/>
        </w:rPr>
        <w:t xml:space="preserve"> в газете «Город и горожане» одновременно с проектом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решения Совета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г. Железногорск «</w:t>
      </w:r>
      <w:r>
        <w:rPr>
          <w:rFonts w:ascii="Times New Roman" w:hAnsi="Times New Roman"/>
          <w:sz w:val="28"/>
          <w:szCs w:val="28"/>
        </w:rPr>
        <w:t>О внесении изменений и дополнений в Устав муниципального образования «Закрытое административно-территориальное образование Железногорск Красноярского края»</w:t>
      </w:r>
      <w:r w:rsidRPr="000965CF">
        <w:rPr>
          <w:rFonts w:ascii="Times New Roman" w:hAnsi="Times New Roman" w:cs="Times New Roman"/>
          <w:sz w:val="28"/>
          <w:szCs w:val="28"/>
        </w:rPr>
        <w:t>, а также разместить в сети Интернет на официальном сайте муниципального образования «Закрытое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5CF">
        <w:rPr>
          <w:rFonts w:ascii="Times New Roman" w:hAnsi="Times New Roman" w:cs="Times New Roman"/>
          <w:sz w:val="28"/>
          <w:szCs w:val="28"/>
        </w:rPr>
        <w:t xml:space="preserve"> (</w:t>
      </w:r>
      <w:r w:rsidRPr="000965C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  <w:r w:rsidRPr="000965CF">
        <w:rPr>
          <w:rFonts w:ascii="Times New Roman" w:hAnsi="Times New Roman" w:cs="Times New Roman"/>
          <w:sz w:val="28"/>
          <w:szCs w:val="28"/>
          <w:lang w:val="en-US"/>
        </w:rPr>
        <w:t>admk</w:t>
      </w:r>
      <w:r w:rsidRPr="000965CF">
        <w:rPr>
          <w:rFonts w:ascii="Times New Roman" w:hAnsi="Times New Roman" w:cs="Times New Roman"/>
          <w:sz w:val="28"/>
          <w:szCs w:val="28"/>
        </w:rPr>
        <w:t>26.</w:t>
      </w:r>
      <w:r w:rsidRPr="000965C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965CF">
        <w:rPr>
          <w:rFonts w:ascii="Times New Roman" w:hAnsi="Times New Roman" w:cs="Times New Roman"/>
          <w:sz w:val="28"/>
          <w:szCs w:val="28"/>
        </w:rPr>
        <w:t>).</w:t>
      </w:r>
    </w:p>
    <w:p w:rsidR="00D33DB2" w:rsidRPr="000965CF" w:rsidRDefault="00D33DB2" w:rsidP="00D33DB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8.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0965CF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D33DB2" w:rsidRPr="000965CF" w:rsidRDefault="00D33DB2" w:rsidP="00D33D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9. </w:t>
      </w:r>
      <w:r w:rsidRPr="00494CF5"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председателя комиссии по вопросам местного самоуправления и законности </w:t>
      </w:r>
      <w:r>
        <w:rPr>
          <w:rFonts w:ascii="Times New Roman" w:hAnsi="Times New Roman"/>
          <w:sz w:val="28"/>
          <w:szCs w:val="28"/>
        </w:rPr>
        <w:t>С.Г</w:t>
      </w:r>
      <w:r w:rsidRPr="00494C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Шаранова</w:t>
      </w:r>
      <w:r w:rsidRPr="00494CF5">
        <w:rPr>
          <w:rFonts w:ascii="Times New Roman" w:hAnsi="Times New Roman"/>
          <w:sz w:val="28"/>
          <w:szCs w:val="28"/>
        </w:rPr>
        <w:t>.</w:t>
      </w:r>
    </w:p>
    <w:p w:rsidR="00D33DB2" w:rsidRDefault="00D33DB2" w:rsidP="00D3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DB2" w:rsidRDefault="00D33DB2" w:rsidP="00D33DB2">
      <w:pPr>
        <w:pStyle w:val="ConsPlusNormal"/>
        <w:jc w:val="both"/>
      </w:pPr>
      <w:r>
        <w:t>Председатель Совета депутатов</w:t>
      </w:r>
    </w:p>
    <w:p w:rsidR="00D33DB2" w:rsidRDefault="00D33DB2" w:rsidP="00D33DB2">
      <w:pPr>
        <w:pStyle w:val="ConsPlusNormal"/>
        <w:jc w:val="both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А.И. Коновалов</w:t>
      </w:r>
    </w:p>
    <w:p w:rsidR="001F3580" w:rsidRDefault="001F3580" w:rsidP="00D33DB2">
      <w:pPr>
        <w:pStyle w:val="ConsPlusNormal"/>
        <w:jc w:val="both"/>
      </w:pPr>
    </w:p>
    <w:p w:rsidR="001F3580" w:rsidRDefault="001F3580" w:rsidP="00D33DB2">
      <w:pPr>
        <w:pStyle w:val="ConsPlusNormal"/>
        <w:jc w:val="both"/>
      </w:pPr>
    </w:p>
    <w:p w:rsidR="001F3580" w:rsidRDefault="001F3580" w:rsidP="00D33DB2">
      <w:pPr>
        <w:pStyle w:val="ConsPlusNormal"/>
        <w:jc w:val="both"/>
      </w:pPr>
    </w:p>
    <w:p w:rsidR="001F3580" w:rsidRDefault="001F3580" w:rsidP="00D33DB2">
      <w:pPr>
        <w:pStyle w:val="ConsPlusNormal"/>
        <w:jc w:val="both"/>
      </w:pPr>
    </w:p>
    <w:p w:rsidR="001F3580" w:rsidRDefault="001F3580" w:rsidP="00D33DB2">
      <w:pPr>
        <w:pStyle w:val="ConsPlusNormal"/>
        <w:jc w:val="both"/>
      </w:pPr>
    </w:p>
    <w:p w:rsidR="001F3580" w:rsidRDefault="001F3580" w:rsidP="00D33DB2">
      <w:pPr>
        <w:pStyle w:val="ConsPlusNormal"/>
        <w:jc w:val="both"/>
      </w:pPr>
    </w:p>
    <w:p w:rsidR="001F3580" w:rsidRDefault="001F3580" w:rsidP="00D33DB2">
      <w:pPr>
        <w:pStyle w:val="ConsPlusNormal"/>
        <w:jc w:val="both"/>
      </w:pPr>
    </w:p>
    <w:p w:rsidR="001F3580" w:rsidRDefault="001F3580" w:rsidP="00D33DB2">
      <w:pPr>
        <w:pStyle w:val="ConsPlusNormal"/>
        <w:jc w:val="both"/>
      </w:pPr>
    </w:p>
    <w:p w:rsidR="001F3580" w:rsidRDefault="001F3580" w:rsidP="00D33DB2">
      <w:pPr>
        <w:pStyle w:val="ConsPlusNormal"/>
        <w:jc w:val="both"/>
      </w:pPr>
    </w:p>
    <w:p w:rsidR="001F3580" w:rsidRPr="0005335C" w:rsidRDefault="001F3580" w:rsidP="001F358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16611" cy="1041621"/>
            <wp:effectExtent l="19050" t="0" r="7289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46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</w:p>
    <w:p w:rsidR="001F3580" w:rsidRPr="00247015" w:rsidRDefault="001F3580" w:rsidP="001F3580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015">
        <w:rPr>
          <w:rFonts w:ascii="Times New Roman" w:hAnsi="Times New Roman" w:cs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1F3580" w:rsidRDefault="001F3580" w:rsidP="001F3580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ЗАТО  г.</w:t>
      </w:r>
      <w:r w:rsidRPr="00850CB9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ЖЕЛЕЗНОГОРСК </w:t>
      </w:r>
    </w:p>
    <w:p w:rsidR="001F3580" w:rsidRDefault="001F3580" w:rsidP="001F3580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РЕШЕНИЕ                   </w:t>
      </w:r>
    </w:p>
    <w:p w:rsidR="001F3580" w:rsidRPr="00104A23" w:rsidRDefault="001F3580" w:rsidP="001F3580">
      <w:pPr>
        <w:framePr w:w="9916" w:h="1873" w:hSpace="180" w:wrap="around" w:vAnchor="text" w:hAnchor="page" w:x="1338" w:y="107"/>
        <w:jc w:val="right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ПРОЕКТ</w:t>
      </w:r>
    </w:p>
    <w:p w:rsidR="001F3580" w:rsidRPr="00FA2196" w:rsidRDefault="001F3580" w:rsidP="001F3580">
      <w:pPr>
        <w:framePr w:w="9916" w:h="1873" w:hSpace="180" w:wrap="around" w:vAnchor="text" w:hAnchor="page" w:x="1338" w:y="107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1F3580" w:rsidRPr="00617CC0" w:rsidRDefault="001F3580" w:rsidP="001F3580">
      <w:pPr>
        <w:framePr w:w="9722" w:h="441" w:hSpace="180" w:wrap="around" w:vAnchor="text" w:hAnchor="page" w:x="1338" w:y="28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 __________ </w:t>
      </w:r>
      <w:r w:rsidRPr="0024701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247015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247015">
        <w:rPr>
          <w:rFonts w:ascii="Times New Roman" w:hAnsi="Times New Roman"/>
          <w:sz w:val="24"/>
          <w:szCs w:val="24"/>
        </w:rPr>
        <w:object w:dxaOrig="256" w:dyaOrig="193">
          <v:shape id="_x0000_i1026" type="#_x0000_t75" style="width:12.5pt;height:10pt" o:ole="">
            <v:imagedata r:id="rId6" o:title=""/>
          </v:shape>
          <o:OLEObject Type="Embed" ProgID="MSWordArt.2" ShapeID="_x0000_i1026" DrawAspect="Content" ObjectID="_1620193303" r:id="rId9">
            <o:FieldCodes>\s</o:FieldCodes>
          </o:OLEObject>
        </w:object>
      </w:r>
      <w:r>
        <w:rPr>
          <w:rFonts w:ascii="Times New Roman" w:hAnsi="Times New Roman"/>
          <w:sz w:val="24"/>
          <w:szCs w:val="24"/>
        </w:rPr>
        <w:t xml:space="preserve"> ______</w:t>
      </w:r>
    </w:p>
    <w:p w:rsidR="001F3580" w:rsidRPr="00247015" w:rsidRDefault="001F3580" w:rsidP="001F3580">
      <w:pPr>
        <w:framePr w:w="9722" w:h="441" w:hSpace="180" w:wrap="around" w:vAnchor="text" w:hAnchor="page" w:x="1338" w:y="2891"/>
        <w:spacing w:after="0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247015">
        <w:rPr>
          <w:rFonts w:ascii="Times New Roman" w:hAnsi="Times New Roman"/>
          <w:b/>
          <w:sz w:val="24"/>
          <w:szCs w:val="24"/>
        </w:rPr>
        <w:t>.Ж</w:t>
      </w:r>
      <w:proofErr w:type="gramEnd"/>
      <w:r w:rsidRPr="00247015">
        <w:rPr>
          <w:rFonts w:ascii="Times New Roman" w:hAnsi="Times New Roman"/>
          <w:b/>
          <w:sz w:val="24"/>
          <w:szCs w:val="24"/>
        </w:rPr>
        <w:t>елезногорск</w:t>
      </w:r>
    </w:p>
    <w:p w:rsidR="001F3580" w:rsidRDefault="001F3580" w:rsidP="001F3580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F3580" w:rsidRDefault="001F3580" w:rsidP="001F3580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дополнений в Устав муниципального образования «Закрытое административно-территориальное образование Железного</w:t>
      </w:r>
      <w:proofErr w:type="gramStart"/>
      <w:r>
        <w:rPr>
          <w:rFonts w:ascii="Times New Roman" w:hAnsi="Times New Roman"/>
          <w:sz w:val="28"/>
          <w:szCs w:val="28"/>
        </w:rPr>
        <w:t>рск Кр</w:t>
      </w:r>
      <w:proofErr w:type="gramEnd"/>
      <w:r>
        <w:rPr>
          <w:rFonts w:ascii="Times New Roman" w:hAnsi="Times New Roman"/>
          <w:sz w:val="28"/>
          <w:szCs w:val="28"/>
        </w:rPr>
        <w:t>асноярского края»</w:t>
      </w:r>
    </w:p>
    <w:p w:rsidR="001F3580" w:rsidRDefault="001F3580" w:rsidP="001F3580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Устава </w:t>
      </w:r>
      <w:r w:rsidRPr="001E0357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«Закрытое административно-территориальное образование Железногорск Красноярского края»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соответствие с изменениями законодательства Российской Федерации и Красноярского края,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частью 3 статьи 44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пунктом 1 части 1 статьи 28 </w:t>
      </w:r>
      <w:proofErr w:type="gramStart"/>
      <w:r>
        <w:rPr>
          <w:rFonts w:ascii="Times New Roman" w:hAnsi="Times New Roman"/>
          <w:sz w:val="28"/>
          <w:szCs w:val="28"/>
        </w:rPr>
        <w:t>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Железногорск, Совет депутатов</w:t>
      </w:r>
    </w:p>
    <w:p w:rsidR="001F3580" w:rsidRDefault="001F3580" w:rsidP="001F35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F3580" w:rsidRDefault="001F3580" w:rsidP="001F35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38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Внести в Устав муниципального образования «Закрытое административно-территориальное образование Железногорск Красноярского края» (далее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Железногорск)</w:t>
      </w:r>
      <w:r w:rsidRPr="001D138F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 и дополнения: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В части 1 статьи 7</w:t>
      </w:r>
      <w:r w:rsidRPr="001D56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Железногорск: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1.1.1. Пункт 5 после слов «</w:t>
      </w:r>
      <w:r>
        <w:rPr>
          <w:rFonts w:ascii="Times New Roman" w:hAnsi="Times New Roman"/>
          <w:sz w:val="28"/>
          <w:szCs w:val="28"/>
        </w:rPr>
        <w:t>за сохранностью автомобильных дорог местного значения в границах ЗАТО Железногорск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дополнить словами «организация дорожного движения,»;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>
        <w:rPr>
          <w:rFonts w:ascii="Times New Roman" w:eastAsia="Calibri" w:hAnsi="Times New Roman" w:cs="Times New Roman"/>
          <w:sz w:val="28"/>
          <w:szCs w:val="28"/>
        </w:rPr>
        <w:t>Пункт 8.1. после слова «прав» дополнить словами «коренных малочисленных народов и других»;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1.1.3. Пункт 24 </w:t>
      </w:r>
      <w:r w:rsidRPr="00E7018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E7018C">
        <w:rPr>
          <w:rFonts w:ascii="Times New Roman" w:hAnsi="Times New Roman" w:cs="Times New Roman"/>
          <w:sz w:val="28"/>
          <w:szCs w:val="28"/>
        </w:rPr>
        <w:t>редакции: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«24) </w:t>
      </w:r>
      <w:r w:rsidRPr="00B92A46">
        <w:rPr>
          <w:rFonts w:ascii="Times New Roman" w:hAnsi="Times New Roman" w:cs="Times New Roman"/>
          <w:sz w:val="28"/>
          <w:szCs w:val="28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proofErr w:type="gramStart"/>
      <w:r w:rsidRPr="00B92A4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7018C">
        <w:rPr>
          <w:rFonts w:ascii="Times New Roman" w:hAnsi="Times New Roman" w:cs="Times New Roman"/>
          <w:sz w:val="28"/>
          <w:szCs w:val="28"/>
        </w:rPr>
        <w:t>ункт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92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гражданским законодательством Российской Федерации решения о сносе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0" w:history="1">
        <w:r w:rsidRPr="00C95C2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Федерации».</w:t>
      </w:r>
      <w:proofErr w:type="gramEnd"/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 14 части 2 статьи 7</w:t>
      </w:r>
      <w:r w:rsidRPr="00F023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</w:t>
      </w:r>
      <w:r w:rsidRPr="00F023C9">
        <w:rPr>
          <w:rFonts w:ascii="Times New Roman" w:hAnsi="Times New Roman" w:cs="Times New Roman"/>
          <w:sz w:val="28"/>
          <w:szCs w:val="28"/>
        </w:rPr>
        <w:t xml:space="preserve"> </w:t>
      </w:r>
      <w:r w:rsidRPr="00E7018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E7018C">
        <w:rPr>
          <w:rFonts w:ascii="Times New Roman" w:hAnsi="Times New Roman" w:cs="Times New Roman"/>
          <w:sz w:val="28"/>
          <w:szCs w:val="28"/>
        </w:rPr>
        <w:t>редакции: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«14) </w:t>
      </w:r>
      <w:r w:rsidRPr="00F023C9">
        <w:rPr>
          <w:rFonts w:ascii="Times New Roman" w:hAnsi="Times New Roman" w:cs="Times New Roman"/>
          <w:sz w:val="28"/>
          <w:szCs w:val="28"/>
        </w:rPr>
        <w:t xml:space="preserve">осуществление деятельности по обращению с животными без владельцев, обитающими на </w:t>
      </w:r>
      <w:proofErr w:type="gramStart"/>
      <w:r w:rsidRPr="00F023C9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F023C9">
        <w:rPr>
          <w:rFonts w:ascii="Times New Roman" w:hAnsi="Times New Roman" w:cs="Times New Roman"/>
          <w:sz w:val="28"/>
          <w:szCs w:val="28"/>
        </w:rPr>
        <w:t xml:space="preserve"> ЗАТО Железногорск;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2 статьи 7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дополнить пунктом 17 следующего содержания: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701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7018C">
        <w:rPr>
          <w:rFonts w:ascii="Times New Roman" w:hAnsi="Times New Roman" w:cs="Times New Roman"/>
          <w:sz w:val="28"/>
          <w:szCs w:val="28"/>
        </w:rPr>
        <w:t xml:space="preserve">) </w:t>
      </w:r>
      <w:r w:rsidRPr="00BC494E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защите прав потребителей, предусмотренных </w:t>
      </w:r>
      <w:hyperlink r:id="rId11" w:history="1">
        <w:r w:rsidRPr="00BC494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C494E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N 2300-1 "О защите прав потребителей".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Часть 1 статьи 10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дополнить абзацем следующего содержания: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«Контрольно-счетный орган – Контрольно-ревизионная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служба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Железногорск.».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Часть 4 статьи 17</w:t>
      </w:r>
      <w:r w:rsidRPr="00D37A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</w:t>
      </w:r>
      <w:r w:rsidRPr="00F023C9">
        <w:rPr>
          <w:rFonts w:ascii="Times New Roman" w:hAnsi="Times New Roman" w:cs="Times New Roman"/>
          <w:sz w:val="28"/>
          <w:szCs w:val="28"/>
        </w:rPr>
        <w:t xml:space="preserve"> </w:t>
      </w:r>
      <w:r w:rsidRPr="00E7018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E7018C">
        <w:rPr>
          <w:rFonts w:ascii="Times New Roman" w:hAnsi="Times New Roman" w:cs="Times New Roman"/>
          <w:sz w:val="28"/>
          <w:szCs w:val="28"/>
        </w:rPr>
        <w:t>редакции: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Железногорск.».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Дополнить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статьей 17.1. следующего содержания: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«17.1. Староста сельского населенного пункта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Для организации взаимодействия органов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и жителей сельских населенных пунктов при решении вопросов местного значения в сельском населенном пункте, расположенном в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, назначается староста сельского населенного пункта.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Староста сельского населенного пункта назначается Советом депутатов,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5F4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Старостой сельского населенного пункта не может быть назначено лицо: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замещающее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судом недееспособным или ограниченно дееспособным;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непогашенную или неснятую судимость.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Срок полномочий старосты сельского населенного пункта устанавливается пять лет.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Совета депутатов, по представлению схода граждан сельского населенного пункта, а также в случаях, установленных </w:t>
      </w:r>
      <w:hyperlink r:id="rId12" w:history="1">
        <w:r w:rsidRPr="005F4131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5F413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5F4131">
          <w:rPr>
            <w:rFonts w:ascii="Times New Roman" w:hAnsi="Times New Roman" w:cs="Times New Roman"/>
            <w:sz w:val="28"/>
            <w:szCs w:val="28"/>
          </w:rPr>
          <w:t>7 части 10 статьи 40</w:t>
        </w:r>
      </w:hyperlink>
      <w:r w:rsidRPr="005F4131">
        <w:rPr>
          <w:rFonts w:ascii="Times New Roman" w:hAnsi="Times New Roman" w:cs="Times New Roman"/>
          <w:sz w:val="28"/>
          <w:szCs w:val="28"/>
        </w:rPr>
        <w:t xml:space="preserve"> Фе</w:t>
      </w:r>
      <w:r>
        <w:rPr>
          <w:rFonts w:ascii="Times New Roman" w:hAnsi="Times New Roman" w:cs="Times New Roman"/>
          <w:sz w:val="28"/>
          <w:szCs w:val="28"/>
        </w:rPr>
        <w:t>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В части 4 статьи 18</w:t>
      </w:r>
      <w:r w:rsidRPr="00BC4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Устава ЗАТО Железногорск слова «</w:t>
      </w:r>
      <w:r w:rsidRPr="00BC494E">
        <w:rPr>
          <w:rFonts w:ascii="Times New Roman" w:hAnsi="Times New Roman" w:cs="Times New Roman"/>
          <w:sz w:val="28"/>
          <w:szCs w:val="28"/>
        </w:rPr>
        <w:t xml:space="preserve">по проектам и вопросам, указанным в </w:t>
      </w:r>
      <w:hyperlink w:anchor="P358" w:history="1">
        <w:r w:rsidRPr="00BC494E">
          <w:rPr>
            <w:rFonts w:ascii="Times New Roman" w:hAnsi="Times New Roman" w:cs="Times New Roman"/>
            <w:sz w:val="28"/>
            <w:szCs w:val="28"/>
          </w:rPr>
          <w:t>части 3</w:t>
        </w:r>
      </w:hyperlink>
      <w:r w:rsidRPr="00BC494E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proofErr w:type="gramStart"/>
      <w:r w:rsidRPr="00BC49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1.8. Пункт 1</w:t>
      </w:r>
      <w:r w:rsidRPr="00C22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 4 статьи 24</w:t>
      </w:r>
      <w:r w:rsidRPr="007F1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</w:t>
      </w:r>
      <w:r w:rsidRPr="00C22E17">
        <w:rPr>
          <w:rFonts w:ascii="Times New Roman" w:hAnsi="Times New Roman" w:cs="Times New Roman"/>
          <w:sz w:val="28"/>
          <w:szCs w:val="28"/>
        </w:rPr>
        <w:t xml:space="preserve"> </w:t>
      </w:r>
      <w:r w:rsidRPr="00E7018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5726F5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</w:t>
      </w:r>
      <w:r w:rsidRPr="00C62854">
        <w:rPr>
          <w:rFonts w:ascii="Times New Roman" w:hAnsi="Times New Roman" w:cs="Times New Roman"/>
          <w:iCs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в органах управления и ревизионной комиссии организации, учредителем (акционером, участником) которой является ЗАТО Железногорск, в соответствии с муниципальными правовыми актами</w:t>
      </w:r>
      <w:r w:rsidRPr="00C62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Железногорск, определяющими порядок осуществления от имени ЗАТО Железногорск полномочий учредителя организации или управления находящимися в муниципальной собственности ЗАТО Железногорск акциями (долями участия в уставном капитале); иных случаев, предусмотренных федеральными законами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В части 2 статьи 25</w:t>
      </w:r>
      <w:r w:rsidRPr="006820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Железногорск: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1.9.1. пункт 3 исключить;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1.9.2. пункт 4 считать пунктом 3 соответственно.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pStyle w:val="ConsPlusNormal"/>
        <w:ind w:firstLine="540"/>
        <w:jc w:val="both"/>
        <w:rPr>
          <w:rFonts w:eastAsia="Calibri"/>
        </w:rPr>
      </w:pPr>
      <w:r>
        <w:t>1.10. П</w:t>
      </w:r>
      <w:r>
        <w:rPr>
          <w:rFonts w:eastAsia="Calibri"/>
        </w:rPr>
        <w:t xml:space="preserve">ункт 1 части 1 </w:t>
      </w:r>
      <w:r>
        <w:t xml:space="preserve"> статьи 33 </w:t>
      </w:r>
      <w:proofErr w:type="gramStart"/>
      <w:r>
        <w:rPr>
          <w:rFonts w:eastAsia="Calibri"/>
        </w:rPr>
        <w:t>Устава</w:t>
      </w:r>
      <w:proofErr w:type="gramEnd"/>
      <w:r>
        <w:rPr>
          <w:rFonts w:eastAsia="Calibri"/>
        </w:rPr>
        <w:t xml:space="preserve"> ЗАТО Железногорск</w:t>
      </w:r>
      <w:r w:rsidRPr="00BC494E">
        <w:rPr>
          <w:rFonts w:eastAsia="Calibri"/>
        </w:rPr>
        <w:t xml:space="preserve"> </w:t>
      </w:r>
      <w:r>
        <w:rPr>
          <w:rFonts w:eastAsia="Calibri"/>
        </w:rPr>
        <w:t>изложить в следующей редакции: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5726F5">
        <w:rPr>
          <w:rFonts w:ascii="Times New Roman" w:hAnsi="Times New Roman" w:cs="Times New Roman"/>
          <w:sz w:val="28"/>
          <w:szCs w:val="28"/>
        </w:rPr>
        <w:t xml:space="preserve">1) </w:t>
      </w:r>
      <w:r w:rsidRPr="00BC494E">
        <w:rPr>
          <w:rFonts w:ascii="Times New Roman" w:hAnsi="Times New Roman" w:cs="Times New Roman"/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</w:t>
      </w:r>
      <w:r w:rsidRPr="00C62854">
        <w:rPr>
          <w:rFonts w:ascii="Times New Roman" w:hAnsi="Times New Roman" w:cs="Times New Roman"/>
          <w:iCs/>
          <w:sz w:val="28"/>
          <w:szCs w:val="28"/>
        </w:rPr>
        <w:t>Красноярского края</w:t>
      </w:r>
      <w:r w:rsidRPr="00BC494E">
        <w:rPr>
          <w:rFonts w:ascii="Times New Roman" w:hAnsi="Times New Roman" w:cs="Times New Roman"/>
          <w:sz w:val="28"/>
          <w:szCs w:val="28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</w:t>
      </w:r>
      <w:proofErr w:type="gramEnd"/>
      <w:r w:rsidRPr="00BC494E">
        <w:rPr>
          <w:rFonts w:ascii="Times New Roman" w:hAnsi="Times New Roman" w:cs="Times New Roman"/>
          <w:sz w:val="28"/>
          <w:szCs w:val="28"/>
        </w:rPr>
        <w:t xml:space="preserve">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</w:t>
      </w:r>
      <w:proofErr w:type="gramStart"/>
      <w:r w:rsidRPr="00BC494E"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 w:rsidRPr="00BC4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BC494E">
        <w:rPr>
          <w:rFonts w:ascii="Times New Roman" w:hAnsi="Times New Roman" w:cs="Times New Roman"/>
          <w:sz w:val="28"/>
          <w:szCs w:val="28"/>
        </w:rPr>
        <w:t xml:space="preserve"> в органах управления и ревизионной комиссии организации, учредителем (акционером, участником) которой является </w:t>
      </w:r>
      <w:r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BC494E">
        <w:rPr>
          <w:rFonts w:ascii="Times New Roman" w:hAnsi="Times New Roman" w:cs="Times New Roman"/>
          <w:sz w:val="28"/>
          <w:szCs w:val="28"/>
        </w:rPr>
        <w:t>, в соответствии с муниципальными правовыми актами</w:t>
      </w:r>
      <w:r w:rsidRPr="00746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ЗАТО </w:t>
      </w:r>
      <w:r>
        <w:rPr>
          <w:rFonts w:ascii="Times New Roman" w:hAnsi="Times New Roman" w:cs="Times New Roman"/>
          <w:sz w:val="28"/>
          <w:szCs w:val="28"/>
        </w:rPr>
        <w:lastRenderedPageBreak/>
        <w:t>Железногорск</w:t>
      </w:r>
      <w:r w:rsidRPr="00BC494E">
        <w:rPr>
          <w:rFonts w:ascii="Times New Roman" w:hAnsi="Times New Roman" w:cs="Times New Roman"/>
          <w:sz w:val="28"/>
          <w:szCs w:val="28"/>
        </w:rPr>
        <w:t xml:space="preserve">, определяющими порядок осуществления от имени </w:t>
      </w:r>
      <w:r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BC494E">
        <w:rPr>
          <w:rFonts w:ascii="Times New Roman" w:hAnsi="Times New Roman" w:cs="Times New Roman"/>
          <w:sz w:val="28"/>
          <w:szCs w:val="28"/>
        </w:rPr>
        <w:t xml:space="preserve"> полномочий учредителя организации или управления находящимися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BC494E">
        <w:rPr>
          <w:rFonts w:ascii="Times New Roman" w:hAnsi="Times New Roman" w:cs="Times New Roman"/>
          <w:sz w:val="28"/>
          <w:szCs w:val="28"/>
        </w:rPr>
        <w:t xml:space="preserve"> акциями (долями участия в уставном капитале); иных случаев, предусмотренных федеральными законами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Пункты 21, 22, 39 статьи 37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изложить в следующей редакции:</w:t>
      </w:r>
    </w:p>
    <w:p w:rsidR="001F3580" w:rsidRPr="00B65149" w:rsidRDefault="001F3580" w:rsidP="001F35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«21) </w:t>
      </w:r>
      <w:r w:rsidRPr="00B65149">
        <w:rPr>
          <w:rFonts w:ascii="Times New Roman" w:hAnsi="Times New Roman" w:cs="Times New Roman"/>
          <w:bCs/>
          <w:sz w:val="28"/>
          <w:szCs w:val="28"/>
        </w:rPr>
        <w:t>принимает в установленном порядке р</w:t>
      </w:r>
      <w:r w:rsidRPr="00B65149">
        <w:rPr>
          <w:rFonts w:ascii="Times New Roman" w:hAnsi="Times New Roman" w:cs="Times New Roman"/>
          <w:sz w:val="28"/>
          <w:szCs w:val="28"/>
        </w:rPr>
        <w:t xml:space="preserve">ешения о переводе или об отказе в переводе жилого помещения в нежилое помещение и нежилого помещения в жилое помещение, решения о согласовании или об отказе в согласовании переустройства и (или) перепланировки </w:t>
      </w:r>
      <w:r>
        <w:rPr>
          <w:rFonts w:ascii="Times New Roman" w:hAnsi="Times New Roman" w:cs="Times New Roman"/>
          <w:sz w:val="28"/>
          <w:szCs w:val="28"/>
        </w:rPr>
        <w:t>помещений в многоквартирном доме</w:t>
      </w:r>
      <w:r w:rsidRPr="00B65149">
        <w:rPr>
          <w:rFonts w:ascii="Times New Roman" w:hAnsi="Times New Roman" w:cs="Times New Roman"/>
          <w:sz w:val="28"/>
          <w:szCs w:val="28"/>
        </w:rPr>
        <w:t xml:space="preserve">; определяет порядок получения документа, подтверждающего принятие решения о согласовании или об отказе в согласовании переустройства и (или) перепланировки помещения </w:t>
      </w:r>
      <w:r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Pr="00B65149">
        <w:rPr>
          <w:rFonts w:ascii="Times New Roman" w:hAnsi="Times New Roman" w:cs="Times New Roman"/>
          <w:sz w:val="28"/>
          <w:szCs w:val="28"/>
        </w:rPr>
        <w:t xml:space="preserve"> в соответствии с условиями и порядком переустройства и перепланировки помещений</w:t>
      </w:r>
      <w:r w:rsidRPr="00795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Pr="00B651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3580" w:rsidRDefault="001F3580" w:rsidP="001F35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149">
        <w:rPr>
          <w:rFonts w:ascii="Times New Roman" w:hAnsi="Times New Roman" w:cs="Times New Roman"/>
          <w:sz w:val="28"/>
          <w:szCs w:val="28"/>
        </w:rPr>
        <w:t xml:space="preserve">22) </w:t>
      </w:r>
      <w:r w:rsidRPr="00B65149">
        <w:rPr>
          <w:rFonts w:ascii="Times New Roman" w:hAnsi="Times New Roman" w:cs="Times New Roman"/>
          <w:bCs/>
          <w:sz w:val="28"/>
          <w:szCs w:val="28"/>
        </w:rPr>
        <w:t>в установленном порядке  принимает решение</w:t>
      </w:r>
      <w:r w:rsidRPr="00B65149">
        <w:rPr>
          <w:rFonts w:ascii="Times New Roman" w:hAnsi="Times New Roman" w:cs="Times New Roman"/>
          <w:sz w:val="28"/>
          <w:szCs w:val="28"/>
        </w:rPr>
        <w:t xml:space="preserve"> о признании помещения жилым помещением, жилого помещения пригодным (непригодным) для проживания граждан,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B65149"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подлежащим сносу или реконструкции (за исключением жилых помещений жилищного фонда Российской Федерации и многоквартирных домов, находящихся в федеральной собственности)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5149">
        <w:rPr>
          <w:rFonts w:ascii="Times New Roman" w:hAnsi="Times New Roman" w:cs="Times New Roman"/>
          <w:bCs/>
          <w:sz w:val="28"/>
          <w:szCs w:val="28"/>
        </w:rPr>
        <w:t>принимает решение</w:t>
      </w:r>
      <w:r>
        <w:rPr>
          <w:rFonts w:ascii="Times New Roman" w:hAnsi="Times New Roman" w:cs="Times New Roman"/>
          <w:sz w:val="28"/>
          <w:szCs w:val="28"/>
        </w:rPr>
        <w:t xml:space="preserve"> о признании садового дома жилым домом и жилого дома – садовым домом, расположенных в границах ЗАТО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Железногорск</w:t>
      </w:r>
      <w:r w:rsidRPr="00B65149">
        <w:rPr>
          <w:rFonts w:ascii="Times New Roman" w:hAnsi="Times New Roman" w:cs="Times New Roman"/>
          <w:sz w:val="28"/>
          <w:szCs w:val="28"/>
        </w:rPr>
        <w:t>;</w:t>
      </w:r>
    </w:p>
    <w:p w:rsidR="001F3580" w:rsidRDefault="001F3580" w:rsidP="001F35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39) осуществляет дорожную деятельность в отношении автомобильных дорог местного значения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и обеспечение безопасности дорожного движения на них, включая создание и обеспечение функционирования парковок (парковочных мест), осуществляет муниципальный контроль за обеспечением сохранности автомобильных дорог местного значения в границах ЗАТО Железногорск; устанавливает 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Железногорск, организация дорожного движения</w:t>
      </w:r>
      <w:r w:rsidRPr="001C3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ЗАТО Железногорск; устанавливает размер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определяет методику расчета и максимальный размер платы за проезд транспортных средств по платным автомобильным дорогам общего пользования местного значения, платным участкам указанных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автомобильных дорог, за пользование на платной основе парковками (парковочными местами), расположенными на автомобильных дорогах общего пользования местного значения; утверждает перечень автомобильных дорог общего пользования местного значения, перечень автомобильных дорог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определяет размер вреда, причиняемого тяжеловесными транспортными средствами при движении по автомобильным дорогам местного значения; утверждает нормативы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F3580" w:rsidRDefault="001F3580" w:rsidP="001F35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Дополнить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главой 6.1. следующего содержания: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«Глава 6.1. КОНТРОЛЬНО-РЕВИЗИОННАЯ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39.1. Правовой статус Контрольно-ревизионной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94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Контрольно-ревизионная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является постоянно действующим органом внешнего муниципального финансового контроля и образуется Советом депутатов.</w:t>
      </w:r>
    </w:p>
    <w:p w:rsidR="001F3580" w:rsidRPr="00C72945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72945">
        <w:rPr>
          <w:rFonts w:ascii="Times New Roman" w:hAnsi="Times New Roman" w:cs="Times New Roman"/>
          <w:bCs/>
          <w:sz w:val="28"/>
          <w:szCs w:val="28"/>
        </w:rPr>
        <w:t xml:space="preserve">Полномочия, порядок формирования, а также порядок организации 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Pr="00C72945">
        <w:rPr>
          <w:rFonts w:ascii="Times New Roman" w:hAnsi="Times New Roman" w:cs="Times New Roman"/>
          <w:bCs/>
          <w:sz w:val="28"/>
          <w:szCs w:val="28"/>
        </w:rPr>
        <w:t xml:space="preserve"> определяются </w:t>
      </w:r>
      <w:r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C72945">
        <w:rPr>
          <w:rFonts w:ascii="Times New Roman" w:hAnsi="Times New Roman" w:cs="Times New Roman"/>
          <w:bCs/>
          <w:sz w:val="28"/>
          <w:szCs w:val="28"/>
        </w:rPr>
        <w:t xml:space="preserve"> в соответствии с федеральным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законодательством</w:t>
      </w:r>
      <w:r w:rsidRPr="00C7294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законодательством Красноярского края</w:t>
      </w:r>
      <w:r w:rsidRPr="00C7294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1F3580" w:rsidRPr="00C72945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Pr="001B441C" w:rsidRDefault="001F3580" w:rsidP="001F3580">
      <w:pPr>
        <w:pStyle w:val="ConsPlusNormal"/>
        <w:ind w:firstLine="540"/>
        <w:jc w:val="both"/>
      </w:pPr>
      <w:r>
        <w:t>1.13. Части 2, 4 статьи 47</w:t>
      </w:r>
      <w:r w:rsidRPr="00D069AB">
        <w:rPr>
          <w:rFonts w:eastAsia="Calibri"/>
        </w:rPr>
        <w:t xml:space="preserve"> </w:t>
      </w:r>
      <w:proofErr w:type="gramStart"/>
      <w:r>
        <w:rPr>
          <w:rFonts w:eastAsia="Calibri"/>
        </w:rPr>
        <w:t>Устава</w:t>
      </w:r>
      <w:proofErr w:type="gramEnd"/>
      <w:r>
        <w:rPr>
          <w:rFonts w:eastAsia="Calibri"/>
        </w:rPr>
        <w:t xml:space="preserve"> ЗАТО Железногорск</w:t>
      </w:r>
      <w:r w:rsidRPr="00B22C2B">
        <w:t xml:space="preserve"> </w:t>
      </w:r>
      <w:r w:rsidRPr="001B441C">
        <w:t>изложить в следующей редакции:</w:t>
      </w:r>
    </w:p>
    <w:p w:rsidR="001F3580" w:rsidRDefault="001F3580" w:rsidP="001F3580">
      <w:pPr>
        <w:pStyle w:val="ConsPlusNormal"/>
        <w:ind w:firstLine="540"/>
        <w:jc w:val="both"/>
      </w:pPr>
      <w:r w:rsidRPr="001B441C">
        <w:t xml:space="preserve"> «</w:t>
      </w:r>
      <w:r w:rsidRPr="0077162B">
        <w:t>2. Официальным опубликованием муниципального правового акта считается первая публикация его полного текста, включая приложения (если они имеются)</w:t>
      </w:r>
      <w:r>
        <w:t xml:space="preserve"> </w:t>
      </w:r>
      <w:r w:rsidRPr="00B22C2B">
        <w:t xml:space="preserve">в периодическом печатном издании, распространяемом </w:t>
      </w:r>
      <w:proofErr w:type="gramStart"/>
      <w:r w:rsidRPr="00B22C2B">
        <w:t>в</w:t>
      </w:r>
      <w:proofErr w:type="gramEnd"/>
      <w:r w:rsidRPr="00B22C2B">
        <w:t xml:space="preserve"> ЗАТО Железногорск</w:t>
      </w:r>
      <w:r w:rsidRPr="0077162B">
        <w:t xml:space="preserve">. </w:t>
      </w:r>
    </w:p>
    <w:p w:rsidR="001F3580" w:rsidRPr="00B22C2B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C2B">
        <w:rPr>
          <w:rFonts w:ascii="Times New Roman" w:hAnsi="Times New Roman" w:cs="Times New Roman"/>
          <w:bCs/>
          <w:sz w:val="28"/>
          <w:szCs w:val="28"/>
        </w:rPr>
        <w:t xml:space="preserve">Для официального опубликования (обнародования) муниципальных правовых актов и соглашений органы местного </w:t>
      </w:r>
      <w:proofErr w:type="gramStart"/>
      <w:r w:rsidRPr="00B22C2B">
        <w:rPr>
          <w:rFonts w:ascii="Times New Roman" w:hAnsi="Times New Roman" w:cs="Times New Roman"/>
          <w:bCs/>
          <w:sz w:val="28"/>
          <w:szCs w:val="28"/>
        </w:rPr>
        <w:t>самоуправления</w:t>
      </w:r>
      <w:proofErr w:type="gramEnd"/>
      <w:r w:rsidRPr="00B22C2B">
        <w:rPr>
          <w:rFonts w:ascii="Times New Roman" w:hAnsi="Times New Roman" w:cs="Times New Roman"/>
          <w:bCs/>
          <w:sz w:val="28"/>
          <w:szCs w:val="28"/>
        </w:rPr>
        <w:t xml:space="preserve"> ЗАТО Железногорск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1F3580" w:rsidRPr="00B22C2B" w:rsidRDefault="001F3580" w:rsidP="001F3580">
      <w:pPr>
        <w:pStyle w:val="ConsPlusNormal"/>
        <w:ind w:firstLine="540"/>
        <w:jc w:val="both"/>
      </w:pPr>
      <w:r w:rsidRPr="00B22C2B">
        <w:t>Официальное печатное издание (сетевое издание) определяются решением Совета депутатов.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62B">
        <w:rPr>
          <w:rFonts w:ascii="Times New Roman" w:hAnsi="Times New Roman" w:cs="Times New Roman"/>
          <w:sz w:val="28"/>
          <w:szCs w:val="28"/>
        </w:rPr>
        <w:t xml:space="preserve">4. </w:t>
      </w:r>
      <w:r w:rsidRPr="00B22C2B">
        <w:rPr>
          <w:rFonts w:ascii="Times New Roman" w:hAnsi="Times New Roman" w:cs="Times New Roman"/>
          <w:bCs/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устанавливающие правовой </w:t>
      </w:r>
      <w:r w:rsidRPr="00B22C2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статус организаций, учредителем которых выступает муниципальное </w:t>
      </w:r>
      <w:proofErr w:type="gramStart"/>
      <w:r w:rsidRPr="00B22C2B">
        <w:rPr>
          <w:rFonts w:ascii="Times New Roman" w:hAnsi="Times New Roman" w:cs="Times New Roman"/>
          <w:bCs/>
          <w:sz w:val="28"/>
          <w:szCs w:val="28"/>
        </w:rPr>
        <w:t>образование</w:t>
      </w:r>
      <w:proofErr w:type="gramEnd"/>
      <w:r w:rsidRPr="00B22C2B">
        <w:rPr>
          <w:rFonts w:ascii="Times New Roman" w:hAnsi="Times New Roman" w:cs="Times New Roman"/>
          <w:bCs/>
          <w:sz w:val="28"/>
          <w:szCs w:val="28"/>
        </w:rPr>
        <w:t xml:space="preserve"> ЗАТО Железногорск,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954">
        <w:rPr>
          <w:rFonts w:ascii="Times New Roman" w:hAnsi="Times New Roman" w:cs="Times New Roman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Красноярскому краю.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18C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опубликования, осуществляемого после прохожде</w:t>
      </w:r>
      <w:r>
        <w:rPr>
          <w:rFonts w:ascii="Times New Roman" w:hAnsi="Times New Roman" w:cs="Times New Roman"/>
          <w:sz w:val="28"/>
          <w:szCs w:val="28"/>
        </w:rPr>
        <w:t>ния государственной регистрации, за исключением пунктов 1.4., 1.9., 1.9.1., 1.9.2., 1.12.</w:t>
      </w:r>
      <w:r w:rsidRPr="001C3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Решения.</w:t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1.4., 1.9., 1.9.1., 1.9.2., 1.12. настоящего Решения вступают в силу после истечения срока полномочий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настоящего созыва.</w:t>
      </w:r>
    </w:p>
    <w:p w:rsidR="001F3580" w:rsidRPr="00E7018C" w:rsidRDefault="001F3580" w:rsidP="001F3580">
      <w:pPr>
        <w:pStyle w:val="ConsPlusNormal"/>
        <w:ind w:firstLine="540"/>
        <w:jc w:val="both"/>
      </w:pPr>
      <w:r w:rsidRPr="00E7018C">
        <w:t xml:space="preserve">4. Контроль над исполнением настоящего решения возложить на председателя комиссии по вопросам местного самоуправления и законности С.Г. </w:t>
      </w:r>
      <w:proofErr w:type="spellStart"/>
      <w:r w:rsidRPr="00E7018C">
        <w:t>Шаранова</w:t>
      </w:r>
      <w:proofErr w:type="spellEnd"/>
      <w:r w:rsidRPr="00E7018C">
        <w:t>.</w:t>
      </w:r>
    </w:p>
    <w:p w:rsidR="001F3580" w:rsidRDefault="001F3580" w:rsidP="001F3580">
      <w:pPr>
        <w:pStyle w:val="ConsPlusNormal"/>
        <w:ind w:firstLine="540"/>
        <w:jc w:val="both"/>
      </w:pPr>
    </w:p>
    <w:p w:rsidR="001F3580" w:rsidRPr="00E7018C" w:rsidRDefault="001F3580" w:rsidP="001F3580">
      <w:pPr>
        <w:pStyle w:val="ConsPlusNormal"/>
        <w:ind w:firstLine="540"/>
        <w:jc w:val="both"/>
      </w:pPr>
    </w:p>
    <w:p w:rsidR="001F3580" w:rsidRPr="00B22C2B" w:rsidRDefault="001F3580" w:rsidP="001F3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C2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</w:t>
      </w:r>
      <w:proofErr w:type="gramStart"/>
      <w:r w:rsidRPr="00B22C2B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B22C2B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</w:p>
    <w:p w:rsidR="001F3580" w:rsidRPr="00B22C2B" w:rsidRDefault="001F3580" w:rsidP="001F3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C2B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B22C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22C2B">
        <w:rPr>
          <w:rFonts w:ascii="Times New Roman" w:hAnsi="Times New Roman" w:cs="Times New Roman"/>
          <w:sz w:val="28"/>
          <w:szCs w:val="28"/>
        </w:rPr>
        <w:t>. Железногорск</w:t>
      </w:r>
      <w:r w:rsidRPr="00B22C2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</w:p>
    <w:p w:rsidR="001F3580" w:rsidRPr="00B22C2B" w:rsidRDefault="001F3580" w:rsidP="001F35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C2B">
        <w:rPr>
          <w:rFonts w:ascii="Times New Roman" w:hAnsi="Times New Roman" w:cs="Times New Roman"/>
          <w:sz w:val="28"/>
          <w:szCs w:val="28"/>
        </w:rPr>
        <w:tab/>
      </w:r>
      <w:r w:rsidRPr="00B22C2B">
        <w:rPr>
          <w:rFonts w:ascii="Times New Roman" w:hAnsi="Times New Roman" w:cs="Times New Roman"/>
          <w:sz w:val="28"/>
          <w:szCs w:val="28"/>
        </w:rPr>
        <w:tab/>
      </w:r>
      <w:r w:rsidRPr="00B22C2B">
        <w:rPr>
          <w:rFonts w:ascii="Times New Roman" w:hAnsi="Times New Roman" w:cs="Times New Roman"/>
          <w:sz w:val="28"/>
          <w:szCs w:val="28"/>
        </w:rPr>
        <w:tab/>
      </w:r>
      <w:r w:rsidRPr="00B22C2B">
        <w:rPr>
          <w:rFonts w:ascii="Times New Roman" w:hAnsi="Times New Roman" w:cs="Times New Roman"/>
          <w:sz w:val="28"/>
          <w:szCs w:val="28"/>
        </w:rPr>
        <w:tab/>
      </w: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2C2B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gramStart"/>
      <w:r w:rsidRPr="00B22C2B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 w:rsidRPr="00B22C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И.Г. </w:t>
      </w:r>
      <w:proofErr w:type="spellStart"/>
      <w:r w:rsidRPr="00B22C2B">
        <w:rPr>
          <w:rFonts w:ascii="Times New Roman" w:hAnsi="Times New Roman" w:cs="Times New Roman"/>
          <w:sz w:val="28"/>
          <w:szCs w:val="28"/>
        </w:rPr>
        <w:t>Куксин</w:t>
      </w:r>
      <w:proofErr w:type="spellEnd"/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580" w:rsidRDefault="001F3580" w:rsidP="001F35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3580" w:rsidRPr="006249AF" w:rsidRDefault="001F3580" w:rsidP="001F35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3580" w:rsidRPr="001800D8" w:rsidRDefault="001F3580" w:rsidP="001F3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3580" w:rsidRDefault="001F3580" w:rsidP="001F3580"/>
    <w:p w:rsidR="001F3580" w:rsidRDefault="001F3580" w:rsidP="001F3580"/>
    <w:p w:rsidR="001F3580" w:rsidRDefault="001F3580" w:rsidP="00D33DB2">
      <w:pPr>
        <w:pStyle w:val="ConsPlusNormal"/>
        <w:jc w:val="both"/>
      </w:pPr>
    </w:p>
    <w:p w:rsidR="00D33DB2" w:rsidRDefault="00D33DB2" w:rsidP="00D33DB2">
      <w:pPr>
        <w:pStyle w:val="ConsPlusNormal"/>
        <w:jc w:val="both"/>
      </w:pPr>
      <w:r>
        <w:t xml:space="preserve">                             </w:t>
      </w:r>
    </w:p>
    <w:p w:rsidR="00D33DB2" w:rsidRDefault="00D33DB2" w:rsidP="00D33D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</w:t>
      </w:r>
    </w:p>
    <w:p w:rsidR="00D33DB2" w:rsidRDefault="00D33DB2" w:rsidP="00D3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DB2" w:rsidRDefault="00D33DB2" w:rsidP="00D3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DB2" w:rsidRDefault="00D33DB2" w:rsidP="00D3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DB2" w:rsidRDefault="00D33DB2" w:rsidP="00D3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DB2" w:rsidRDefault="00D33DB2" w:rsidP="00D33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0BFF" w:rsidRDefault="00840BFF" w:rsidP="00D33D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40BFF" w:rsidSect="0074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4FBC"/>
    <w:rsid w:val="00063BFA"/>
    <w:rsid w:val="001368A5"/>
    <w:rsid w:val="00144CC3"/>
    <w:rsid w:val="001F3580"/>
    <w:rsid w:val="002D0917"/>
    <w:rsid w:val="00391580"/>
    <w:rsid w:val="003D111E"/>
    <w:rsid w:val="00654E8A"/>
    <w:rsid w:val="00691B42"/>
    <w:rsid w:val="00732DB0"/>
    <w:rsid w:val="0076732D"/>
    <w:rsid w:val="007C2B86"/>
    <w:rsid w:val="008203A3"/>
    <w:rsid w:val="00840BFF"/>
    <w:rsid w:val="00936B65"/>
    <w:rsid w:val="00941904"/>
    <w:rsid w:val="00960491"/>
    <w:rsid w:val="009925AE"/>
    <w:rsid w:val="00993379"/>
    <w:rsid w:val="00A74FBC"/>
    <w:rsid w:val="00BB6AA2"/>
    <w:rsid w:val="00D33DB2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7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68;n=1970;fld=134;dst=100010" TargetMode="External"/><Relationship Id="rId13" Type="http://schemas.openxmlformats.org/officeDocument/2006/relationships/hyperlink" Target="consultantplus://offline/ref=784E450D3AFEC94594BCF7016644B6033EA8645CAB4C7AB6B05299E2FBDB4E996CFA1F4F3F69375F4CBFFDFD288E86D982BE576Dp9K2P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784E450D3AFEC94594BCF7016644B6033EA8645CAB4C7AB6B05299E2FBDB4E996CFA1F4B3D62660F0DE1A4AC64C58BDD94A2576885165B2BpFKC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20A45A29F717DEE555CC2181501934D2CD16F6724D15CC7E11D288022E2DA09BA542C67768254C05E5208480CDBEE6A6173C0Di6e3J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655FFDD4F267129A0CBD5D8538BF219BBEA07B4E99ABB7245F49C104BBA7FD6EE23102FB1232C8710361A57BAGFJ6D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69293-E560-49D3-8C69-60336D1B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2768</Words>
  <Characters>15783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10</cp:revision>
  <cp:lastPrinted>2019-05-23T07:23:00Z</cp:lastPrinted>
  <dcterms:created xsi:type="dcterms:W3CDTF">2019-04-09T08:23:00Z</dcterms:created>
  <dcterms:modified xsi:type="dcterms:W3CDTF">2019-05-24T01:55:00Z</dcterms:modified>
</cp:coreProperties>
</file>