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45" w:rsidRDefault="004D4B45" w:rsidP="004D4B4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45" w:rsidRPr="00247015" w:rsidRDefault="004D4B45" w:rsidP="004D4B4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4D4B45" w:rsidRDefault="004D4B45" w:rsidP="004D4B4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4D4B45" w:rsidRPr="00104A23" w:rsidRDefault="004D4B45" w:rsidP="004D4B4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4D4B45" w:rsidRDefault="004D4B45" w:rsidP="004D4B4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D4B45" w:rsidRPr="00617CC0" w:rsidRDefault="00AC2197" w:rsidP="004D4B45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февраля</w:t>
      </w:r>
      <w:r w:rsidR="004D4B45">
        <w:rPr>
          <w:rFonts w:ascii="Times New Roman" w:hAnsi="Times New Roman"/>
          <w:sz w:val="24"/>
          <w:szCs w:val="24"/>
        </w:rPr>
        <w:t xml:space="preserve"> </w:t>
      </w:r>
      <w:r w:rsidR="004D4B45" w:rsidRPr="00247015">
        <w:rPr>
          <w:rFonts w:ascii="Times New Roman" w:hAnsi="Times New Roman"/>
          <w:sz w:val="24"/>
          <w:szCs w:val="24"/>
        </w:rPr>
        <w:t>20</w:t>
      </w:r>
      <w:r w:rsidR="004D4B45">
        <w:rPr>
          <w:rFonts w:ascii="Times New Roman" w:hAnsi="Times New Roman"/>
          <w:sz w:val="24"/>
          <w:szCs w:val="24"/>
        </w:rPr>
        <w:t>20</w:t>
      </w:r>
      <w:r w:rsidR="004D4B45" w:rsidRPr="00247015">
        <w:rPr>
          <w:rFonts w:ascii="Times New Roman" w:hAnsi="Times New Roman"/>
          <w:sz w:val="24"/>
          <w:szCs w:val="24"/>
        </w:rPr>
        <w:t xml:space="preserve"> </w:t>
      </w:r>
      <w:r w:rsidR="004D4B45">
        <w:rPr>
          <w:rFonts w:ascii="Times New Roman" w:hAnsi="Times New Roman"/>
          <w:sz w:val="24"/>
          <w:szCs w:val="24"/>
        </w:rPr>
        <w:t>г.</w:t>
      </w:r>
      <w:r w:rsidR="004D4B45" w:rsidRPr="00247015">
        <w:rPr>
          <w:rFonts w:ascii="Times New Roman" w:hAnsi="Times New Roman"/>
          <w:sz w:val="24"/>
          <w:szCs w:val="24"/>
        </w:rPr>
        <w:t xml:space="preserve">               </w:t>
      </w:r>
      <w:r w:rsidR="004D4B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D4B45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644322682" r:id="rId6">
            <o:FieldCodes>\s</o:FieldCodes>
          </o:OLEObject>
        </w:object>
      </w:r>
      <w:r w:rsidR="004D4B45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50-298Р</w:t>
      </w:r>
    </w:p>
    <w:p w:rsidR="004D4B45" w:rsidRPr="00247015" w:rsidRDefault="004D4B45" w:rsidP="004D4B45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4D4B45" w:rsidRDefault="004D4B45" w:rsidP="004D4B4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D4B45" w:rsidRDefault="004D4B45" w:rsidP="004D4B4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принятия решения о применении к депутату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Главе ЗАТО г. Железногорск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D4B45" w:rsidRDefault="004D4B45" w:rsidP="004D4B4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485" w:rsidRPr="003A170A" w:rsidRDefault="004D4B45" w:rsidP="004C74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</w:t>
      </w:r>
      <w:r>
        <w:rPr>
          <w:rFonts w:ascii="Times New Roman" w:hAnsi="Times New Roman" w:cs="Times New Roman"/>
          <w:sz w:val="28"/>
          <w:szCs w:val="28"/>
        </w:rPr>
        <w:t>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</w:t>
      </w:r>
      <w:r w:rsidR="004C7485">
        <w:rPr>
          <w:rFonts w:ascii="Times New Roman" w:hAnsi="Times New Roman" w:cs="Times New Roman"/>
          <w:sz w:val="28"/>
          <w:szCs w:val="28"/>
        </w:rPr>
        <w:t>рности и полноты таких сведений», р</w:t>
      </w:r>
      <w:r w:rsidR="004C7485" w:rsidRPr="003A170A">
        <w:rPr>
          <w:rFonts w:ascii="Times New Roman" w:hAnsi="Times New Roman" w:cs="Times New Roman"/>
          <w:sz w:val="28"/>
          <w:szCs w:val="28"/>
        </w:rPr>
        <w:t>уководствуясь ст</w:t>
      </w:r>
      <w:r w:rsidR="004C7485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4C7485" w:rsidRPr="003A170A">
        <w:rPr>
          <w:rFonts w:ascii="Times New Roman" w:hAnsi="Times New Roman" w:cs="Times New Roman"/>
          <w:sz w:val="28"/>
          <w:szCs w:val="28"/>
        </w:rPr>
        <w:t>2</w:t>
      </w:r>
      <w:r w:rsidR="004C7485">
        <w:rPr>
          <w:rFonts w:ascii="Times New Roman" w:hAnsi="Times New Roman" w:cs="Times New Roman"/>
          <w:sz w:val="28"/>
          <w:szCs w:val="28"/>
        </w:rPr>
        <w:t>8</w:t>
      </w:r>
      <w:r w:rsidR="004C7485" w:rsidRPr="003A1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485" w:rsidRPr="003A170A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4C7485" w:rsidRPr="003A170A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4C7485" w:rsidRPr="003A170A" w:rsidRDefault="004C7485" w:rsidP="004C7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485" w:rsidRPr="003A170A" w:rsidRDefault="004C7485" w:rsidP="004C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:rsidR="004C7485" w:rsidRPr="003A170A" w:rsidRDefault="004C7485" w:rsidP="004C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B45" w:rsidRDefault="004C7485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Утвердить порядок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принятия решения о применении к депутату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Главе ЗАТО г. Железногорск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BE334C">
        <w:rPr>
          <w:rFonts w:ascii="Times New Roman" w:hAnsi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/>
          <w:sz w:val="28"/>
          <w:szCs w:val="28"/>
        </w:rPr>
        <w:t>согласно приложения.</w:t>
      </w: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</w:t>
      </w:r>
      <w:r w:rsidRPr="00DF7FF0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, но не ранее 27 марта 2020 года.</w:t>
      </w:r>
    </w:p>
    <w:p w:rsidR="004C7485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485">
        <w:rPr>
          <w:rFonts w:ascii="Times New Roman" w:hAnsi="Times New Roman"/>
          <w:sz w:val="28"/>
          <w:szCs w:val="28"/>
        </w:rPr>
        <w:t>. Контроль над исполнением настоящего решения возложить на председателя</w:t>
      </w:r>
      <w:r w:rsidR="004C7485" w:rsidRPr="004C7485">
        <w:rPr>
          <w:rFonts w:ascii="Times New Roman" w:hAnsi="Times New Roman"/>
          <w:sz w:val="28"/>
          <w:szCs w:val="28"/>
        </w:rPr>
        <w:t xml:space="preserve"> </w:t>
      </w:r>
      <w:r w:rsidR="004C7485" w:rsidRPr="00DF7FF0">
        <w:rPr>
          <w:rFonts w:ascii="Times New Roman" w:hAnsi="Times New Roman"/>
          <w:sz w:val="28"/>
          <w:szCs w:val="28"/>
        </w:rPr>
        <w:t xml:space="preserve">комиссии по </w:t>
      </w:r>
      <w:r w:rsidR="004C7485">
        <w:rPr>
          <w:rFonts w:ascii="Times New Roman" w:hAnsi="Times New Roman"/>
          <w:sz w:val="28"/>
          <w:szCs w:val="28"/>
        </w:rPr>
        <w:t>вопросам местного самоуправления и законности С.Г. Шаранова.</w:t>
      </w:r>
    </w:p>
    <w:p w:rsidR="004C7485" w:rsidRDefault="004C7485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7485" w:rsidRDefault="004C7485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485" w:rsidRDefault="004C7485" w:rsidP="004C7485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Глава ЗАТО г. Железногорск</w:t>
      </w:r>
    </w:p>
    <w:p w:rsidR="004C7485" w:rsidRDefault="004C7485" w:rsidP="004C7485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4C7485" w:rsidRDefault="004C7485" w:rsidP="004C7485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485" w:rsidRDefault="004C7485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А.И. </w:t>
      </w:r>
      <w:proofErr w:type="gramStart"/>
      <w:r>
        <w:rPr>
          <w:rFonts w:ascii="Times New Roman" w:hAnsi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87776E" w:rsidP="004C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76E" w:rsidRDefault="00AC2197" w:rsidP="008777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87776E">
        <w:rPr>
          <w:rFonts w:ascii="Times New Roman" w:hAnsi="Times New Roman" w:cs="Times New Roman"/>
          <w:sz w:val="28"/>
          <w:szCs w:val="28"/>
        </w:rPr>
        <w:t>Приложение</w:t>
      </w: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решению Совета депутатов</w:t>
      </w: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87776E" w:rsidRDefault="00AC2197" w:rsidP="00AC21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777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февраля</w:t>
      </w:r>
      <w:r w:rsidR="0087776E">
        <w:rPr>
          <w:rFonts w:ascii="Times New Roman" w:hAnsi="Times New Roman" w:cs="Times New Roman"/>
          <w:sz w:val="28"/>
          <w:szCs w:val="28"/>
        </w:rPr>
        <w:t xml:space="preserve"> 2020 № </w:t>
      </w:r>
      <w:r>
        <w:rPr>
          <w:rFonts w:ascii="Times New Roman" w:hAnsi="Times New Roman" w:cs="Times New Roman"/>
          <w:sz w:val="28"/>
          <w:szCs w:val="28"/>
        </w:rPr>
        <w:t>50-298Р</w:t>
      </w: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7776E" w:rsidRDefault="0087776E" w:rsidP="00877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депутату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г. Железногорск, Главе </w:t>
      </w:r>
      <w:r>
        <w:rPr>
          <w:rFonts w:ascii="Times New Roman" w:hAnsi="Times New Roman"/>
          <w:sz w:val="28"/>
          <w:szCs w:val="28"/>
        </w:rPr>
        <w:t>ЗАТО г. Железногорск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7960B4" w:rsidRDefault="007960B4" w:rsidP="00877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34C" w:rsidRDefault="007960B4" w:rsidP="0079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E334C">
        <w:rPr>
          <w:rFonts w:ascii="Times New Roman" w:hAnsi="Times New Roman"/>
          <w:sz w:val="28"/>
          <w:szCs w:val="28"/>
        </w:rPr>
        <w:t>Настоящий п</w:t>
      </w:r>
      <w:r>
        <w:rPr>
          <w:rFonts w:ascii="Times New Roman" w:hAnsi="Times New Roman"/>
          <w:sz w:val="28"/>
          <w:szCs w:val="28"/>
        </w:rPr>
        <w:t xml:space="preserve">орядок </w:t>
      </w:r>
      <w:r w:rsidR="00BE334C">
        <w:rPr>
          <w:rFonts w:ascii="Times New Roman" w:hAnsi="Times New Roman"/>
          <w:sz w:val="28"/>
          <w:szCs w:val="28"/>
        </w:rPr>
        <w:t>устанавливает процедуру</w:t>
      </w:r>
      <w:r w:rsidR="00BE334C" w:rsidRPr="00BE334C">
        <w:rPr>
          <w:rFonts w:ascii="Times New Roman" w:hAnsi="Times New Roman"/>
          <w:sz w:val="28"/>
          <w:szCs w:val="28"/>
        </w:rPr>
        <w:t xml:space="preserve"> </w:t>
      </w:r>
      <w:r w:rsidR="00BE334C">
        <w:rPr>
          <w:rFonts w:ascii="Times New Roman" w:hAnsi="Times New Roman"/>
          <w:sz w:val="28"/>
          <w:szCs w:val="28"/>
        </w:rPr>
        <w:t xml:space="preserve">принятия </w:t>
      </w:r>
      <w:r w:rsidR="009A29D8">
        <w:rPr>
          <w:rFonts w:ascii="Times New Roman" w:hAnsi="Times New Roman"/>
          <w:sz w:val="28"/>
          <w:szCs w:val="28"/>
        </w:rPr>
        <w:t xml:space="preserve">Советом </w:t>
      </w:r>
      <w:proofErr w:type="gramStart"/>
      <w:r w:rsidR="009A29D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9A29D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BE334C">
        <w:rPr>
          <w:rFonts w:ascii="Times New Roman" w:hAnsi="Times New Roman"/>
          <w:sz w:val="28"/>
          <w:szCs w:val="28"/>
        </w:rPr>
        <w:t xml:space="preserve">решения о применении к </w:t>
      </w:r>
      <w:r w:rsidR="00BE334C">
        <w:rPr>
          <w:rFonts w:ascii="Times New Roman" w:hAnsi="Times New Roman" w:cs="Times New Roman"/>
          <w:sz w:val="28"/>
          <w:szCs w:val="28"/>
        </w:rPr>
        <w:t xml:space="preserve">депутату Совета депутатов ЗАТО г. Железногорск, Главе </w:t>
      </w:r>
      <w:r w:rsidR="00BE334C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FF35D0">
        <w:rPr>
          <w:rFonts w:ascii="Times New Roman" w:hAnsi="Times New Roman"/>
          <w:sz w:val="28"/>
          <w:szCs w:val="28"/>
        </w:rPr>
        <w:t xml:space="preserve">(далее – лицо, замещающее муниципальную должность) </w:t>
      </w:r>
      <w:r w:rsidR="00BE334C">
        <w:rPr>
          <w:rFonts w:ascii="Times New Roman" w:hAnsi="Times New Roman"/>
          <w:sz w:val="28"/>
          <w:szCs w:val="28"/>
        </w:rPr>
        <w:t>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меры ответственности).</w:t>
      </w:r>
    </w:p>
    <w:p w:rsidR="00BE334C" w:rsidRDefault="00BE334C" w:rsidP="0079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334C">
        <w:rPr>
          <w:rFonts w:ascii="Times New Roman" w:hAnsi="Times New Roman" w:cs="Times New Roman"/>
          <w:sz w:val="28"/>
          <w:szCs w:val="28"/>
        </w:rPr>
        <w:t>Меры ответственности применяются к лицу, замещающему муниципальную должность, в случае представления им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 и расходах), если искажение этих сведений является несущественным.</w:t>
      </w:r>
    </w:p>
    <w:p w:rsidR="009A29D8" w:rsidRDefault="009A29D8" w:rsidP="0079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FF35D0">
        <w:rPr>
          <w:rFonts w:ascii="Times New Roman" w:hAnsi="Times New Roman"/>
          <w:sz w:val="28"/>
          <w:szCs w:val="28"/>
        </w:rPr>
        <w:t xml:space="preserve">лица, замещающего муниципальную должность </w:t>
      </w:r>
      <w:r w:rsidR="00BA2036">
        <w:rPr>
          <w:rFonts w:ascii="Times New Roman" w:hAnsi="Times New Roman"/>
          <w:sz w:val="28"/>
          <w:szCs w:val="28"/>
        </w:rPr>
        <w:t xml:space="preserve">одной из </w:t>
      </w:r>
      <w:r>
        <w:rPr>
          <w:rFonts w:ascii="Times New Roman" w:hAnsi="Times New Roman"/>
          <w:sz w:val="28"/>
          <w:szCs w:val="28"/>
        </w:rPr>
        <w:t xml:space="preserve">мер ответственности являются поступившие в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 w:rsidR="00FF35D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заявление Губернатора Красноярского края о применении </w:t>
      </w:r>
      <w:r w:rsidR="00BA2036">
        <w:rPr>
          <w:rFonts w:ascii="Times New Roman" w:hAnsi="Times New Roman"/>
          <w:sz w:val="28"/>
          <w:szCs w:val="28"/>
        </w:rPr>
        <w:t xml:space="preserve">одной из </w:t>
      </w:r>
      <w:r>
        <w:rPr>
          <w:rFonts w:ascii="Times New Roman" w:hAnsi="Times New Roman"/>
          <w:sz w:val="28"/>
          <w:szCs w:val="28"/>
        </w:rPr>
        <w:t>мер ответственности,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депутатом Совета депутатов ЗАТО г. Железногорск, Главой ЗАТО г. Железногорск, рассматривались в судебном порядке, сведения, поступившие из органов прокуратуры по результатам надзорных мероприятий.</w:t>
      </w:r>
    </w:p>
    <w:p w:rsidR="00331676" w:rsidRDefault="00331676" w:rsidP="00331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В течение пяти рабочих дней со дня поступления в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документов, указанных в </w:t>
      </w:r>
      <w:r w:rsidRPr="0021519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215198">
        <w:rPr>
          <w:rFonts w:ascii="Times New Roman" w:hAnsi="Times New Roman"/>
          <w:sz w:val="28"/>
          <w:szCs w:val="28"/>
        </w:rPr>
        <w:t xml:space="preserve"> 3 настоящего Порядка, </w:t>
      </w:r>
      <w:r>
        <w:rPr>
          <w:rFonts w:ascii="Times New Roman" w:hAnsi="Times New Roman"/>
          <w:sz w:val="28"/>
          <w:szCs w:val="28"/>
        </w:rPr>
        <w:t>Председатель Совета депутатов ЗАТО г. Железногорск:</w:t>
      </w:r>
    </w:p>
    <w:p w:rsidR="00331676" w:rsidRDefault="00E57BEF" w:rsidP="00331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уведомляет в письменной форме лицо, замещающее муниципальную должность о </w:t>
      </w:r>
      <w:r w:rsidR="00331676">
        <w:rPr>
          <w:rFonts w:ascii="Times New Roman" w:hAnsi="Times New Roman"/>
          <w:sz w:val="28"/>
          <w:szCs w:val="28"/>
        </w:rPr>
        <w:t xml:space="preserve">поступлении в Совет депутатов ЗАТО г. Железногорск </w:t>
      </w:r>
      <w:r w:rsidR="00331676">
        <w:rPr>
          <w:rFonts w:ascii="Times New Roman" w:hAnsi="Times New Roman"/>
          <w:sz w:val="28"/>
          <w:szCs w:val="28"/>
        </w:rPr>
        <w:lastRenderedPageBreak/>
        <w:t>основания для рассмотрения вопроса о применении в отношении данного лица одной из мер ответственности;</w:t>
      </w:r>
    </w:p>
    <w:p w:rsidR="00331676" w:rsidRDefault="00331676" w:rsidP="00331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документы на рассмотрение в постоянную комиссию по вопросам местного самоуправления и законности;</w:t>
      </w:r>
    </w:p>
    <w:p w:rsidR="009A29D8" w:rsidRPr="00E57BEF" w:rsidRDefault="00331676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включает вопрос о применении в отношении </w:t>
      </w:r>
      <w:r w:rsidR="00FF35D0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одной из мер ответственности в повестку заседания ближайшей сессии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E57BEF" w:rsidRDefault="00E57BEF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BEF">
        <w:rPr>
          <w:rFonts w:ascii="Times New Roman" w:hAnsi="Times New Roman" w:cs="Times New Roman"/>
          <w:sz w:val="28"/>
          <w:szCs w:val="28"/>
        </w:rPr>
        <w:t xml:space="preserve">5.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35D0" w:rsidRPr="00BE334C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одной из мер ответственности</w:t>
      </w:r>
      <w:r w:rsidRPr="00E57BE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/>
          <w:sz w:val="28"/>
          <w:szCs w:val="28"/>
        </w:rPr>
        <w:t xml:space="preserve">Советом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57BEF">
        <w:rPr>
          <w:rFonts w:ascii="Times New Roman" w:hAnsi="Times New Roman" w:cs="Times New Roman"/>
          <w:sz w:val="28"/>
          <w:szCs w:val="28"/>
        </w:rPr>
        <w:t xml:space="preserve"> </w:t>
      </w:r>
      <w:r w:rsidR="0066472F">
        <w:rPr>
          <w:rFonts w:ascii="Times New Roman" w:hAnsi="Times New Roman" w:cs="Times New Roman"/>
          <w:sz w:val="28"/>
          <w:szCs w:val="28"/>
        </w:rPr>
        <w:t>большинством голосов от установленной численности депутатов</w:t>
      </w:r>
      <w:r w:rsidR="0066472F" w:rsidRPr="00E57BEF">
        <w:rPr>
          <w:rFonts w:ascii="Times New Roman" w:hAnsi="Times New Roman" w:cs="Times New Roman"/>
          <w:sz w:val="28"/>
          <w:szCs w:val="28"/>
        </w:rPr>
        <w:t xml:space="preserve"> </w:t>
      </w:r>
      <w:r w:rsidR="0066472F">
        <w:rPr>
          <w:rFonts w:ascii="Times New Roman" w:hAnsi="Times New Roman"/>
          <w:sz w:val="28"/>
          <w:szCs w:val="28"/>
        </w:rPr>
        <w:t>Совета депутатов ЗАТО г. Железногорск</w:t>
      </w:r>
      <w:r w:rsidR="0066472F">
        <w:rPr>
          <w:rFonts w:ascii="Times New Roman" w:hAnsi="Times New Roman" w:cs="Times New Roman"/>
          <w:sz w:val="28"/>
          <w:szCs w:val="28"/>
        </w:rPr>
        <w:t xml:space="preserve"> </w:t>
      </w:r>
      <w:r w:rsidRPr="00E57BEF">
        <w:rPr>
          <w:rFonts w:ascii="Times New Roman" w:hAnsi="Times New Roman" w:cs="Times New Roman"/>
          <w:sz w:val="28"/>
          <w:szCs w:val="28"/>
        </w:rPr>
        <w:t xml:space="preserve">не позднее чем через 30 календарных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основания, </w:t>
      </w:r>
      <w:r>
        <w:rPr>
          <w:rFonts w:ascii="Times New Roman" w:hAnsi="Times New Roman"/>
          <w:sz w:val="28"/>
          <w:szCs w:val="28"/>
        </w:rPr>
        <w:t xml:space="preserve">указанного в </w:t>
      </w:r>
      <w:r w:rsidRPr="0021519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215198">
        <w:rPr>
          <w:rFonts w:ascii="Times New Roman" w:hAnsi="Times New Roman"/>
          <w:sz w:val="28"/>
          <w:szCs w:val="28"/>
        </w:rPr>
        <w:t xml:space="preserve"> 3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а в случае, если основание поступило в период между сессиями </w:t>
      </w:r>
      <w:r>
        <w:rPr>
          <w:rFonts w:ascii="Times New Roman" w:hAnsi="Times New Roman"/>
          <w:sz w:val="28"/>
          <w:szCs w:val="28"/>
        </w:rPr>
        <w:t>Совета депутатов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- не позднее чем через три месяца со дня поступления основания</w:t>
      </w:r>
      <w:r w:rsidRPr="00E57BEF">
        <w:rPr>
          <w:rFonts w:ascii="Times New Roman" w:hAnsi="Times New Roman" w:cs="Times New Roman"/>
          <w:sz w:val="28"/>
          <w:szCs w:val="28"/>
        </w:rPr>
        <w:t>.</w:t>
      </w:r>
    </w:p>
    <w:p w:rsidR="0066472F" w:rsidRPr="00E57BEF" w:rsidRDefault="0066472F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>Совета депутатов ЗАТО г. Железногорск</w:t>
      </w:r>
      <w:r w:rsidRPr="0066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решении вопроса о применении к нему одной из мер ответственности участие не принимает.</w:t>
      </w:r>
    </w:p>
    <w:p w:rsidR="0066472F" w:rsidRDefault="0066472F" w:rsidP="00E57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7BEF" w:rsidRPr="00E57B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применении к </w:t>
      </w:r>
      <w:r w:rsidR="00FF35D0" w:rsidRPr="00BE334C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 учитывается характер совершенного правонарушения, его тяжесть, обстоятельства, при которых оно совершено, соблюдение депутатом</w:t>
      </w:r>
      <w:r w:rsidRPr="0066472F">
        <w:rPr>
          <w:rFonts w:ascii="Times New Roman" w:eastAsiaTheme="minorHAnsi" w:hAnsi="Times New Roman"/>
          <w:sz w:val="28"/>
          <w:szCs w:val="28"/>
        </w:rPr>
        <w:t xml:space="preserve"> </w:t>
      </w:r>
      <w:r w:rsidR="00FF35D0" w:rsidRPr="00BE334C">
        <w:rPr>
          <w:rFonts w:ascii="Times New Roman" w:hAnsi="Times New Roman" w:cs="Times New Roman"/>
          <w:sz w:val="28"/>
          <w:szCs w:val="28"/>
        </w:rPr>
        <w:t>лиц</w:t>
      </w:r>
      <w:r w:rsidR="00FF35D0">
        <w:rPr>
          <w:rFonts w:ascii="Times New Roman" w:hAnsi="Times New Roman" w:cs="Times New Roman"/>
          <w:sz w:val="28"/>
          <w:szCs w:val="28"/>
        </w:rPr>
        <w:t>ом</w:t>
      </w:r>
      <w:r w:rsidR="00FF35D0" w:rsidRPr="00BE334C">
        <w:rPr>
          <w:rFonts w:ascii="Times New Roman" w:hAnsi="Times New Roman" w:cs="Times New Roman"/>
          <w:sz w:val="28"/>
          <w:szCs w:val="28"/>
        </w:rPr>
        <w:t>, замещающ</w:t>
      </w:r>
      <w:r w:rsidR="00FF35D0">
        <w:rPr>
          <w:rFonts w:ascii="Times New Roman" w:hAnsi="Times New Roman" w:cs="Times New Roman"/>
          <w:sz w:val="28"/>
          <w:szCs w:val="28"/>
        </w:rPr>
        <w:t>и</w:t>
      </w:r>
      <w:r w:rsidR="00FF35D0" w:rsidRPr="00BE334C">
        <w:rPr>
          <w:rFonts w:ascii="Times New Roman" w:hAnsi="Times New Roman" w:cs="Times New Roman"/>
          <w:sz w:val="28"/>
          <w:szCs w:val="28"/>
        </w:rPr>
        <w:t>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других ограничений, запретов, исполнение обязанностей, установленных в целях противодействия коррупции.</w:t>
      </w:r>
    </w:p>
    <w:p w:rsidR="00E57BEF" w:rsidRPr="00E57BEF" w:rsidRDefault="0066472F" w:rsidP="00E57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BEF" w:rsidRPr="00E57BEF">
        <w:rPr>
          <w:rFonts w:ascii="Times New Roman" w:hAnsi="Times New Roman" w:cs="Times New Roman"/>
          <w:sz w:val="28"/>
          <w:szCs w:val="28"/>
        </w:rPr>
        <w:t xml:space="preserve">. В решении о применении меры ответственности указываются основание ее применения и соответствующий пункт </w:t>
      </w:r>
      <w:hyperlink r:id="rId7" w:history="1">
        <w:r w:rsidR="00E57BEF" w:rsidRPr="0066472F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="00E57BEF" w:rsidRPr="0066472F">
        <w:rPr>
          <w:rFonts w:ascii="Times New Roman" w:hAnsi="Times New Roman" w:cs="Times New Roman"/>
          <w:sz w:val="28"/>
          <w:szCs w:val="28"/>
        </w:rPr>
        <w:t xml:space="preserve"> </w:t>
      </w:r>
      <w:r w:rsidR="00E57BEF" w:rsidRPr="00E57BE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57BEF" w:rsidRPr="00E57BE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7BEF" w:rsidRPr="00E57B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7BEF" w:rsidRPr="00E57BEF">
        <w:rPr>
          <w:rFonts w:ascii="Times New Roman" w:hAnsi="Times New Roman" w:cs="Times New Roman"/>
          <w:sz w:val="28"/>
          <w:szCs w:val="28"/>
        </w:rPr>
        <w:t>.</w:t>
      </w:r>
    </w:p>
    <w:p w:rsidR="00E57BEF" w:rsidRPr="00E57BEF" w:rsidRDefault="0066472F" w:rsidP="00E57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7BEF" w:rsidRPr="00E57BEF">
        <w:rPr>
          <w:rFonts w:ascii="Times New Roman" w:hAnsi="Times New Roman" w:cs="Times New Roman"/>
          <w:sz w:val="28"/>
          <w:szCs w:val="28"/>
        </w:rPr>
        <w:t xml:space="preserve">. Лицо, замещающее муниципальную должность, в письменной форме уведомляется </w:t>
      </w:r>
      <w:r>
        <w:rPr>
          <w:rFonts w:ascii="Times New Roman" w:eastAsiaTheme="minorHAnsi" w:hAnsi="Times New Roman"/>
          <w:sz w:val="28"/>
          <w:szCs w:val="28"/>
        </w:rPr>
        <w:t xml:space="preserve">Советом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Pr="00E57BEF">
        <w:rPr>
          <w:rFonts w:ascii="Times New Roman" w:hAnsi="Times New Roman" w:cs="Times New Roman"/>
          <w:sz w:val="28"/>
          <w:szCs w:val="28"/>
        </w:rPr>
        <w:t xml:space="preserve"> </w:t>
      </w:r>
      <w:r w:rsidR="00E57BEF" w:rsidRPr="00E57BEF">
        <w:rPr>
          <w:rFonts w:ascii="Times New Roman" w:hAnsi="Times New Roman" w:cs="Times New Roman"/>
          <w:sz w:val="28"/>
          <w:szCs w:val="28"/>
        </w:rPr>
        <w:t>о принятом решении в течение пяти рабочих дней со дня его принятия.</w:t>
      </w:r>
    </w:p>
    <w:p w:rsidR="00E57BEF" w:rsidRDefault="0066472F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7BEF" w:rsidRPr="00E57BEF">
        <w:rPr>
          <w:rFonts w:ascii="Times New Roman" w:hAnsi="Times New Roman" w:cs="Times New Roman"/>
          <w:sz w:val="28"/>
          <w:szCs w:val="28"/>
        </w:rPr>
        <w:t>. Решение о применении меры ответственности может быть обжаловано лицом, замещающим муниципальную должность, в установленном законодательством Российской Федерации порядке.</w:t>
      </w: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0" w:rsidRDefault="00FF35D0" w:rsidP="00E57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45" w:rsidRDefault="004D4B45" w:rsidP="00AC2197">
      <w:pPr>
        <w:pStyle w:val="ConsPlusTitle"/>
      </w:pPr>
    </w:p>
    <w:sectPr w:rsidR="004D4B45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B45"/>
    <w:rsid w:val="000B622A"/>
    <w:rsid w:val="00100C6E"/>
    <w:rsid w:val="0014791C"/>
    <w:rsid w:val="0015108E"/>
    <w:rsid w:val="00331676"/>
    <w:rsid w:val="004C7485"/>
    <w:rsid w:val="004D4B45"/>
    <w:rsid w:val="0066472F"/>
    <w:rsid w:val="00691B42"/>
    <w:rsid w:val="007960B4"/>
    <w:rsid w:val="0087776E"/>
    <w:rsid w:val="00941904"/>
    <w:rsid w:val="009A29D8"/>
    <w:rsid w:val="009F67BC"/>
    <w:rsid w:val="00AC2197"/>
    <w:rsid w:val="00B32B10"/>
    <w:rsid w:val="00BA2036"/>
    <w:rsid w:val="00BB6A8A"/>
    <w:rsid w:val="00BB6AA2"/>
    <w:rsid w:val="00BE334C"/>
    <w:rsid w:val="00E57BEF"/>
    <w:rsid w:val="00F24BC9"/>
    <w:rsid w:val="00FB4910"/>
    <w:rsid w:val="00FF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4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D4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4E65864D224168F66B1ECEBC5270EA5AC0D1D61AF92023656BD47F9B852DE528FEBEF9868863B427C9CA6B02C0A6A4172B588020zCQ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2020-02-07T09:32:00Z</cp:lastPrinted>
  <dcterms:created xsi:type="dcterms:W3CDTF">2020-02-06T09:46:00Z</dcterms:created>
  <dcterms:modified xsi:type="dcterms:W3CDTF">2020-02-27T08:32:00Z</dcterms:modified>
</cp:coreProperties>
</file>