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C1" w:rsidRDefault="00963DC1" w:rsidP="00963DC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3265" cy="954405"/>
            <wp:effectExtent l="19050" t="0" r="635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DC1" w:rsidRPr="00EF7877" w:rsidRDefault="00963DC1" w:rsidP="00963DC1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77">
        <w:rPr>
          <w:rFonts w:ascii="Times New Roman" w:hAnsi="Times New Roman" w:cs="Times New Roman"/>
          <w:b/>
          <w:sz w:val="28"/>
          <w:szCs w:val="28"/>
        </w:rPr>
        <w:t>Городской округ «Закрытое административно – территориальное образование Железногорск Красноярского края»</w:t>
      </w:r>
    </w:p>
    <w:p w:rsidR="00963DC1" w:rsidRPr="00EF7877" w:rsidRDefault="00963DC1" w:rsidP="00963DC1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877">
        <w:rPr>
          <w:rFonts w:ascii="Times New Roman" w:hAnsi="Times New Roman" w:cs="Times New Roman"/>
          <w:b/>
          <w:sz w:val="32"/>
          <w:szCs w:val="32"/>
        </w:rPr>
        <w:t xml:space="preserve">СОВЕТ ДЕПУТАТОВ  ЗАТО  г. ЖЕЛЕЗНОГОРСК </w:t>
      </w:r>
    </w:p>
    <w:p w:rsidR="00963DC1" w:rsidRPr="00EF7877" w:rsidRDefault="00963DC1" w:rsidP="00963DC1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EF7877">
        <w:rPr>
          <w:rFonts w:ascii="Times New Roman" w:hAnsi="Times New Roman" w:cs="Times New Roman"/>
          <w:b/>
          <w:sz w:val="36"/>
          <w:szCs w:val="20"/>
        </w:rPr>
        <w:t>РЕШЕНИЕ</w:t>
      </w:r>
    </w:p>
    <w:p w:rsidR="00963DC1" w:rsidRPr="00EF7877" w:rsidRDefault="00963DC1" w:rsidP="00963DC1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36"/>
        </w:rPr>
      </w:pPr>
    </w:p>
    <w:p w:rsidR="00963DC1" w:rsidRPr="00017FA3" w:rsidRDefault="00017FA3" w:rsidP="00963DC1">
      <w:pPr>
        <w:framePr w:w="9722" w:h="441" w:hSpace="180" w:wrap="around" w:vAnchor="text" w:hAnchor="page" w:x="1338" w:y="2891"/>
        <w:ind w:left="426"/>
        <w:rPr>
          <w:rFonts w:ascii="Times New Roman" w:hAnsi="Times New Roman" w:cs="Times New Roman"/>
          <w:sz w:val="24"/>
          <w:szCs w:val="24"/>
        </w:rPr>
      </w:pPr>
      <w:r w:rsidRPr="00017FA3">
        <w:rPr>
          <w:rFonts w:ascii="Times New Roman" w:hAnsi="Times New Roman" w:cs="Times New Roman"/>
          <w:sz w:val="24"/>
          <w:szCs w:val="24"/>
        </w:rPr>
        <w:t xml:space="preserve">25 февраля 2021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17FA3">
        <w:rPr>
          <w:rFonts w:ascii="Times New Roman" w:hAnsi="Times New Roman" w:cs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675839306" r:id="rId7">
            <o:FieldCodes>\s</o:FieldCodes>
          </o:OLEObject>
        </w:object>
      </w:r>
      <w:r w:rsidRPr="00017FA3">
        <w:rPr>
          <w:rFonts w:ascii="Times New Roman" w:hAnsi="Times New Roman" w:cs="Times New Roman"/>
          <w:sz w:val="24"/>
          <w:szCs w:val="24"/>
        </w:rPr>
        <w:t xml:space="preserve"> 5-4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7FA3">
        <w:rPr>
          <w:rFonts w:ascii="Times New Roman" w:hAnsi="Times New Roman" w:cs="Times New Roman"/>
          <w:sz w:val="24"/>
          <w:szCs w:val="24"/>
        </w:rPr>
        <w:t>Р</w:t>
      </w:r>
    </w:p>
    <w:p w:rsidR="00963DC1" w:rsidRPr="00EF7877" w:rsidRDefault="00963DC1" w:rsidP="00963DC1">
      <w:pPr>
        <w:framePr w:w="9722" w:h="441" w:hSpace="180" w:wrap="around" w:vAnchor="text" w:hAnchor="page" w:x="1338" w:y="2891"/>
        <w:jc w:val="center"/>
        <w:rPr>
          <w:rFonts w:ascii="Times New Roman" w:hAnsi="Times New Roman" w:cs="Times New Roman"/>
        </w:rPr>
      </w:pPr>
      <w:r w:rsidRPr="00EF7877">
        <w:rPr>
          <w:rFonts w:ascii="Times New Roman" w:hAnsi="Times New Roman" w:cs="Times New Roman"/>
          <w:b/>
        </w:rPr>
        <w:t>г. Железногорск</w:t>
      </w:r>
    </w:p>
    <w:p w:rsidR="00963DC1" w:rsidRPr="00583BA8" w:rsidRDefault="00963DC1" w:rsidP="00963DC1">
      <w:pPr>
        <w:framePr w:w="9722" w:h="441" w:hSpace="180" w:wrap="around" w:vAnchor="text" w:hAnchor="page" w:x="1338" w:y="2891"/>
        <w:spacing w:after="0"/>
        <w:rPr>
          <w:rFonts w:ascii="Times New Roman" w:hAnsi="Times New Roman"/>
        </w:rPr>
      </w:pPr>
    </w:p>
    <w:p w:rsidR="00963DC1" w:rsidRPr="00583BA8" w:rsidRDefault="00963DC1" w:rsidP="00963DC1">
      <w:pPr>
        <w:framePr w:w="9722" w:h="441" w:hSpace="180" w:wrap="around" w:vAnchor="text" w:hAnchor="page" w:x="1338" w:y="2891"/>
        <w:spacing w:after="0"/>
        <w:rPr>
          <w:rFonts w:ascii="Times New Roman" w:hAnsi="Times New Roman"/>
        </w:rPr>
      </w:pPr>
    </w:p>
    <w:p w:rsidR="00963DC1" w:rsidRPr="001E4B30" w:rsidRDefault="00963DC1" w:rsidP="00963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4B30">
        <w:rPr>
          <w:rFonts w:ascii="Times New Roman" w:hAnsi="Times New Roman"/>
          <w:sz w:val="28"/>
          <w:szCs w:val="28"/>
        </w:rPr>
        <w:t xml:space="preserve">Об отчете </w:t>
      </w:r>
      <w:r>
        <w:rPr>
          <w:rFonts w:ascii="Times New Roman" w:hAnsi="Times New Roman"/>
          <w:sz w:val="28"/>
          <w:szCs w:val="28"/>
        </w:rPr>
        <w:t>о деятельности К</w:t>
      </w:r>
      <w:r w:rsidRPr="001E4B30">
        <w:rPr>
          <w:rFonts w:ascii="Times New Roman" w:hAnsi="Times New Roman"/>
          <w:sz w:val="28"/>
          <w:szCs w:val="28"/>
        </w:rPr>
        <w:t xml:space="preserve">онтрольно-ревизионной </w:t>
      </w:r>
      <w:proofErr w:type="gramStart"/>
      <w:r w:rsidRPr="001E4B30">
        <w:rPr>
          <w:rFonts w:ascii="Times New Roman" w:hAnsi="Times New Roman"/>
          <w:sz w:val="28"/>
          <w:szCs w:val="28"/>
        </w:rPr>
        <w:t>службы</w:t>
      </w:r>
      <w:proofErr w:type="gramEnd"/>
      <w:r w:rsidRPr="001E4B30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963DC1" w:rsidRPr="001E4B30" w:rsidRDefault="00963DC1" w:rsidP="00963D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3DC1" w:rsidRPr="001E4B30" w:rsidRDefault="00963DC1" w:rsidP="00963D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4B3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proofErr w:type="gramStart"/>
      <w:r w:rsidRPr="001E4B30">
        <w:rPr>
          <w:rFonts w:ascii="Times New Roman" w:hAnsi="Times New Roman"/>
          <w:sz w:val="28"/>
          <w:szCs w:val="28"/>
        </w:rPr>
        <w:t>на</w:t>
      </w:r>
      <w:proofErr w:type="gramEnd"/>
      <w:r w:rsidRPr="001E4B30">
        <w:rPr>
          <w:rFonts w:ascii="Times New Roman" w:hAnsi="Times New Roman"/>
          <w:sz w:val="28"/>
          <w:szCs w:val="28"/>
        </w:rPr>
        <w:t xml:space="preserve"> основании </w:t>
      </w:r>
      <w:proofErr w:type="gramStart"/>
      <w:r w:rsidRPr="001E4B30">
        <w:rPr>
          <w:rFonts w:ascii="Times New Roman" w:hAnsi="Times New Roman"/>
          <w:sz w:val="28"/>
          <w:szCs w:val="28"/>
        </w:rPr>
        <w:t>Устава</w:t>
      </w:r>
      <w:proofErr w:type="gramEnd"/>
      <w:r w:rsidRPr="001E4B30">
        <w:rPr>
          <w:rFonts w:ascii="Times New Roman" w:hAnsi="Times New Roman"/>
          <w:sz w:val="28"/>
          <w:szCs w:val="28"/>
        </w:rPr>
        <w:t xml:space="preserve"> ЗАТО Железногорск, решения Совета депутатов ЗАТО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E4B3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B30">
        <w:rPr>
          <w:rFonts w:ascii="Times New Roman" w:hAnsi="Times New Roman"/>
          <w:sz w:val="28"/>
          <w:szCs w:val="28"/>
        </w:rPr>
        <w:t>Железногорск от 20.</w:t>
      </w:r>
      <w:r>
        <w:rPr>
          <w:rFonts w:ascii="Times New Roman" w:hAnsi="Times New Roman"/>
          <w:sz w:val="28"/>
          <w:szCs w:val="28"/>
        </w:rPr>
        <w:t>08</w:t>
      </w:r>
      <w:r w:rsidRPr="001E4B3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1E4B3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55</w:t>
      </w:r>
      <w:r w:rsidRPr="001E4B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351</w:t>
      </w:r>
      <w:r w:rsidRPr="001E4B30">
        <w:rPr>
          <w:rFonts w:ascii="Times New Roman" w:hAnsi="Times New Roman"/>
          <w:sz w:val="28"/>
          <w:szCs w:val="28"/>
        </w:rPr>
        <w:t xml:space="preserve">Р «Об утверждении положения о Контрольно-ревизионной службе </w:t>
      </w:r>
      <w:r>
        <w:rPr>
          <w:rFonts w:ascii="Times New Roman" w:hAnsi="Times New Roman"/>
          <w:sz w:val="28"/>
          <w:szCs w:val="28"/>
        </w:rPr>
        <w:t xml:space="preserve">закрытого административно-территориального образования </w:t>
      </w:r>
      <w:r w:rsidRPr="001E4B30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1E4B30">
        <w:rPr>
          <w:rFonts w:ascii="Times New Roman" w:hAnsi="Times New Roman"/>
          <w:sz w:val="28"/>
          <w:szCs w:val="28"/>
        </w:rPr>
        <w:t>», Совет депутатов</w:t>
      </w:r>
    </w:p>
    <w:p w:rsidR="00963DC1" w:rsidRPr="001E4B30" w:rsidRDefault="00963DC1" w:rsidP="00963D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3DC1" w:rsidRPr="001E4B30" w:rsidRDefault="00963DC1" w:rsidP="00963D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1E4B30">
        <w:rPr>
          <w:rFonts w:ascii="Times New Roman" w:hAnsi="Times New Roman"/>
          <w:sz w:val="28"/>
          <w:szCs w:val="28"/>
        </w:rPr>
        <w:t>:</w:t>
      </w:r>
    </w:p>
    <w:p w:rsidR="00963DC1" w:rsidRPr="001E4B30" w:rsidRDefault="00963DC1" w:rsidP="00963D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3DC1" w:rsidRPr="00DF798B" w:rsidRDefault="00963DC1" w:rsidP="00963D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30">
        <w:rPr>
          <w:rFonts w:ascii="Times New Roman" w:hAnsi="Times New Roman"/>
          <w:sz w:val="28"/>
          <w:szCs w:val="28"/>
        </w:rPr>
        <w:t xml:space="preserve">1. Принять к сведению отчет </w:t>
      </w:r>
      <w:r>
        <w:rPr>
          <w:rFonts w:ascii="Times New Roman" w:hAnsi="Times New Roman"/>
          <w:sz w:val="28"/>
          <w:szCs w:val="28"/>
        </w:rPr>
        <w:t>К</w:t>
      </w:r>
      <w:r w:rsidRPr="001E4B30">
        <w:rPr>
          <w:rFonts w:ascii="Times New Roman" w:hAnsi="Times New Roman"/>
          <w:sz w:val="28"/>
          <w:szCs w:val="28"/>
        </w:rPr>
        <w:t xml:space="preserve">онтрольно-ревизионной </w:t>
      </w:r>
      <w:proofErr w:type="gramStart"/>
      <w:r w:rsidRPr="001E4B30">
        <w:rPr>
          <w:rFonts w:ascii="Times New Roman" w:hAnsi="Times New Roman"/>
          <w:sz w:val="28"/>
          <w:szCs w:val="28"/>
        </w:rPr>
        <w:t>службы</w:t>
      </w:r>
      <w:proofErr w:type="gramEnd"/>
      <w:r w:rsidRPr="001E4B30">
        <w:rPr>
          <w:rFonts w:ascii="Times New Roman" w:hAnsi="Times New Roman"/>
          <w:sz w:val="28"/>
          <w:szCs w:val="28"/>
        </w:rPr>
        <w:t xml:space="preserve"> ЗАТО Железногорск «О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1E4B30">
        <w:rPr>
          <w:rFonts w:ascii="Times New Roman" w:hAnsi="Times New Roman"/>
          <w:sz w:val="28"/>
          <w:szCs w:val="28"/>
        </w:rPr>
        <w:t xml:space="preserve"> Контрольно-ревизионной службы ЗАТО Железногорск за 20</w:t>
      </w:r>
      <w:r>
        <w:rPr>
          <w:rFonts w:ascii="Times New Roman" w:hAnsi="Times New Roman"/>
          <w:sz w:val="28"/>
          <w:szCs w:val="28"/>
        </w:rPr>
        <w:t xml:space="preserve">20 год», согласно </w:t>
      </w:r>
      <w:r w:rsidRPr="00DF798B">
        <w:rPr>
          <w:rFonts w:ascii="Times New Roman" w:hAnsi="Times New Roman" w:cs="Times New Roman"/>
          <w:sz w:val="28"/>
          <w:szCs w:val="28"/>
        </w:rPr>
        <w:t>приложению к настоящему решению.</w:t>
      </w:r>
    </w:p>
    <w:p w:rsidR="00963DC1" w:rsidRDefault="00963DC1" w:rsidP="00963D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4B30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1E4B30">
        <w:rPr>
          <w:rFonts w:ascii="Times New Roman" w:hAnsi="Times New Roman"/>
          <w:sz w:val="28"/>
          <w:szCs w:val="28"/>
        </w:rPr>
        <w:t xml:space="preserve"> вступает в силу с момента его принятия.</w:t>
      </w:r>
    </w:p>
    <w:p w:rsidR="00963DC1" w:rsidRDefault="00963DC1" w:rsidP="00963D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3DC1" w:rsidRPr="00963DC1" w:rsidRDefault="00963DC1" w:rsidP="00963D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3DC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63DC1" w:rsidRPr="00963DC1" w:rsidRDefault="00963DC1" w:rsidP="00963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DC1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963DC1">
        <w:rPr>
          <w:rFonts w:ascii="Times New Roman" w:hAnsi="Times New Roman"/>
          <w:sz w:val="28"/>
          <w:szCs w:val="28"/>
        </w:rPr>
        <w:t>г</w:t>
      </w:r>
      <w:proofErr w:type="gramEnd"/>
      <w:r w:rsidRPr="00963DC1">
        <w:rPr>
          <w:rFonts w:ascii="Times New Roman" w:hAnsi="Times New Roman"/>
          <w:sz w:val="28"/>
          <w:szCs w:val="28"/>
        </w:rPr>
        <w:t>. Железногорск                                                                 С.Д. Проскурнин</w:t>
      </w:r>
    </w:p>
    <w:p w:rsidR="00963DC1" w:rsidRPr="00301BEB" w:rsidRDefault="00963DC1" w:rsidP="00963D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Приложение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 решению Совета депутатов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963DC1" w:rsidRDefault="00963DC1" w:rsidP="00963DC1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17FA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17FA3">
        <w:rPr>
          <w:rFonts w:ascii="Times New Roman" w:hAnsi="Times New Roman"/>
          <w:sz w:val="28"/>
          <w:szCs w:val="28"/>
        </w:rPr>
        <w:t>25 февраля</w:t>
      </w:r>
      <w:r>
        <w:rPr>
          <w:rFonts w:ascii="Times New Roman" w:hAnsi="Times New Roman"/>
          <w:sz w:val="28"/>
          <w:szCs w:val="28"/>
        </w:rPr>
        <w:t xml:space="preserve"> 2021 № </w:t>
      </w:r>
      <w:r w:rsidR="00017FA3">
        <w:rPr>
          <w:rFonts w:ascii="Times New Roman" w:hAnsi="Times New Roman"/>
          <w:sz w:val="28"/>
          <w:szCs w:val="28"/>
        </w:rPr>
        <w:t>5-42Р</w:t>
      </w:r>
    </w:p>
    <w:p w:rsidR="00963DC1" w:rsidRDefault="00963DC1" w:rsidP="00963DC1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963DC1" w:rsidRDefault="00963DC1" w:rsidP="00963DC1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963DC1" w:rsidRDefault="00963DC1" w:rsidP="00963DC1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963DC1" w:rsidRDefault="00963DC1" w:rsidP="00963DC1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963DC1" w:rsidRPr="00945FD7" w:rsidRDefault="00963DC1" w:rsidP="00963D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ОТЧЕТ</w:t>
      </w:r>
    </w:p>
    <w:p w:rsidR="00963DC1" w:rsidRPr="00945FD7" w:rsidRDefault="00963DC1" w:rsidP="00963D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 xml:space="preserve">о деятельности Контрольно-ревизионной службы </w:t>
      </w:r>
    </w:p>
    <w:p w:rsidR="00963DC1" w:rsidRPr="00945FD7" w:rsidRDefault="00963DC1" w:rsidP="00963D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77595A">
        <w:rPr>
          <w:rFonts w:ascii="Times New Roman" w:hAnsi="Times New Roman" w:cs="Times New Roman"/>
          <w:sz w:val="28"/>
          <w:szCs w:val="28"/>
        </w:rPr>
        <w:t xml:space="preserve"> </w:t>
      </w:r>
      <w:r w:rsidRPr="00945FD7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45F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3DC1" w:rsidRPr="00E21FE6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3DC1" w:rsidRPr="00A71478" w:rsidRDefault="00963DC1" w:rsidP="00963DC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963DC1" w:rsidRPr="00526473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Контрольно-ревизионн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45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FD7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Железногорск (до 22 сентября 2020 года Контрольно-ревизионная служба Совета депутатов ЗАТО                г. Железногорск, далее обобщенно - Контрольно-ревизионная служба) является постоянно действующим органом внешнего муниципального финансового контроля, образуемым Совета депутатов </w:t>
      </w:r>
      <w:r w:rsidRPr="00945FD7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45FD7">
        <w:rPr>
          <w:rFonts w:ascii="Times New Roman" w:hAnsi="Times New Roman" w:cs="Times New Roman"/>
          <w:sz w:val="28"/>
          <w:szCs w:val="28"/>
        </w:rPr>
        <w:t>Железногорск</w:t>
      </w:r>
      <w:r w:rsidRPr="00775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ему подотчетным.</w:t>
      </w:r>
    </w:p>
    <w:p w:rsidR="00963DC1" w:rsidRPr="00526473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8"/>
          <w:szCs w:val="8"/>
        </w:rPr>
      </w:pP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основы и полномочия Контрольно-ревизионной службы определены: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Бюджетным кодексом Российской Федерации;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17E2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Федеральным законом от 07.02.2011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</w:t>
      </w:r>
      <w:r>
        <w:rPr>
          <w:rFonts w:ascii="Times New Roman" w:hAnsi="Times New Roman" w:cs="Times New Roman"/>
          <w:sz w:val="28"/>
          <w:szCs w:val="28"/>
        </w:rPr>
        <w:t>ии и муниципальных образований»;</w:t>
      </w:r>
    </w:p>
    <w:p w:rsidR="00704425" w:rsidRDefault="00963DC1" w:rsidP="00704425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963DC1" w:rsidRDefault="00963DC1" w:rsidP="00704425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FE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E21FE6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Железногорск от 20.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E21FE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                </w:t>
      </w:r>
      <w:r w:rsidRPr="00E21FE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E21F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351Р «Об утверждении положения о Контрольно-ревизионной службе закрытого административно-территориального образования Железногорск Красноярского края» (ранее - </w:t>
      </w:r>
      <w:r w:rsidRPr="00E21FE6">
        <w:rPr>
          <w:rFonts w:ascii="Times New Roman" w:hAnsi="Times New Roman" w:cs="Times New Roman"/>
          <w:sz w:val="28"/>
          <w:szCs w:val="28"/>
        </w:rPr>
        <w:t>решением Совета депутатов ЗАТО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21FE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Железногорск от 20.10.2011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№ 19-119Р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Контрольно-ревизионной службе Совета депутатов ЗАТО г. Железногорск»).</w:t>
      </w:r>
    </w:p>
    <w:p w:rsidR="00963DC1" w:rsidRPr="00526473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8"/>
          <w:szCs w:val="8"/>
        </w:rPr>
      </w:pP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отчет о деятельности контрольно-счетного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2020 </w:t>
      </w:r>
      <w:r w:rsidRPr="00E21FE6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подготовлен</w:t>
      </w:r>
      <w:r w:rsidRPr="00B2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приведенных законодательных и нормативных актов и содержит в себе сведения о результатах осуществленного этим органом </w:t>
      </w:r>
      <w:r w:rsidRPr="00E21FE6">
        <w:rPr>
          <w:rFonts w:ascii="Times New Roman" w:hAnsi="Times New Roman" w:cs="Times New Roman"/>
          <w:sz w:val="28"/>
          <w:szCs w:val="28"/>
        </w:rPr>
        <w:t xml:space="preserve">контроля за исполнением местного бюджета, </w:t>
      </w:r>
      <w:r>
        <w:rPr>
          <w:rFonts w:ascii="Times New Roman" w:hAnsi="Times New Roman" w:cs="Times New Roman"/>
          <w:sz w:val="28"/>
          <w:szCs w:val="28"/>
        </w:rPr>
        <w:t xml:space="preserve">законностью и результативностью использования бюджетных средств, </w:t>
      </w:r>
      <w:r w:rsidRPr="00E21FE6">
        <w:rPr>
          <w:rFonts w:ascii="Times New Roman" w:hAnsi="Times New Roman" w:cs="Times New Roman"/>
          <w:sz w:val="28"/>
          <w:szCs w:val="28"/>
        </w:rPr>
        <w:t xml:space="preserve">соблюдением установленного порядка управления и распоряжения имуществом, находящимся в муниципальной собственности. Кроме </w:t>
      </w:r>
      <w:r>
        <w:rPr>
          <w:rFonts w:ascii="Times New Roman" w:hAnsi="Times New Roman" w:cs="Times New Roman"/>
          <w:sz w:val="28"/>
          <w:szCs w:val="28"/>
        </w:rPr>
        <w:t>эт</w:t>
      </w:r>
      <w:r w:rsidRPr="00E21FE6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E21FE6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E21FE6">
        <w:rPr>
          <w:rFonts w:ascii="Times New Roman" w:hAnsi="Times New Roman" w:cs="Times New Roman"/>
          <w:sz w:val="28"/>
          <w:szCs w:val="28"/>
        </w:rPr>
        <w:t>публично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21FE6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обсуждения на сессии Совета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8AD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и размещения в средствах массовой информации </w:t>
      </w:r>
      <w:r w:rsidRPr="00E21FE6">
        <w:rPr>
          <w:rFonts w:ascii="Times New Roman" w:hAnsi="Times New Roman" w:cs="Times New Roman"/>
          <w:sz w:val="28"/>
          <w:szCs w:val="28"/>
        </w:rPr>
        <w:t>является одной из</w:t>
      </w:r>
      <w:r>
        <w:rPr>
          <w:rFonts w:ascii="Times New Roman" w:hAnsi="Times New Roman" w:cs="Times New Roman"/>
          <w:sz w:val="28"/>
          <w:szCs w:val="28"/>
        </w:rPr>
        <w:t xml:space="preserve"> конкретных </w:t>
      </w:r>
      <w:r w:rsidRPr="00E21FE6">
        <w:rPr>
          <w:rFonts w:ascii="Times New Roman" w:hAnsi="Times New Roman" w:cs="Times New Roman"/>
          <w:sz w:val="28"/>
          <w:szCs w:val="28"/>
        </w:rPr>
        <w:t>форм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принципа гласности в работе </w:t>
      </w:r>
      <w:r>
        <w:rPr>
          <w:rFonts w:ascii="Times New Roman" w:hAnsi="Times New Roman" w:cs="Times New Roman"/>
          <w:sz w:val="28"/>
          <w:szCs w:val="28"/>
        </w:rPr>
        <w:t>органа внешнего муниципального финансового контроля</w:t>
      </w:r>
      <w:r w:rsidRPr="00E21FE6">
        <w:rPr>
          <w:rFonts w:ascii="Times New Roman" w:hAnsi="Times New Roman" w:cs="Times New Roman"/>
          <w:sz w:val="28"/>
          <w:szCs w:val="28"/>
        </w:rPr>
        <w:t>.</w:t>
      </w:r>
    </w:p>
    <w:p w:rsidR="00963DC1" w:rsidRPr="00526473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8"/>
          <w:szCs w:val="8"/>
        </w:rPr>
      </w:pP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отчетном периоде д</w:t>
      </w:r>
      <w:r w:rsidRPr="00E21FE6">
        <w:rPr>
          <w:rFonts w:ascii="Times New Roman" w:hAnsi="Times New Roman" w:cs="Times New Roman"/>
          <w:sz w:val="28"/>
          <w:szCs w:val="28"/>
        </w:rPr>
        <w:t>еятельность Контрольно-ревизионной службы</w:t>
      </w:r>
      <w:r>
        <w:rPr>
          <w:rFonts w:ascii="Times New Roman" w:hAnsi="Times New Roman" w:cs="Times New Roman"/>
          <w:sz w:val="28"/>
          <w:szCs w:val="28"/>
        </w:rPr>
        <w:t xml:space="preserve"> строилась </w:t>
      </w:r>
      <w:r w:rsidRPr="00E21FE6">
        <w:rPr>
          <w:rFonts w:ascii="Times New Roman" w:hAnsi="Times New Roman" w:cs="Times New Roman"/>
          <w:sz w:val="28"/>
          <w:szCs w:val="28"/>
        </w:rPr>
        <w:t>на основ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годового и </w:t>
      </w:r>
      <w:r>
        <w:rPr>
          <w:rFonts w:ascii="Times New Roman" w:hAnsi="Times New Roman" w:cs="Times New Roman"/>
          <w:sz w:val="28"/>
          <w:szCs w:val="28"/>
        </w:rPr>
        <w:t>квартальных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планов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E21FE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сформированных с учетом </w:t>
      </w:r>
      <w:r w:rsidRPr="00E21FE6">
        <w:rPr>
          <w:rFonts w:ascii="Times New Roman" w:hAnsi="Times New Roman" w:cs="Times New Roman"/>
          <w:sz w:val="28"/>
          <w:szCs w:val="28"/>
        </w:rPr>
        <w:t xml:space="preserve">предложений Счетной палаты Красноярского края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постоянны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1FE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4382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 При этом, как и в предыдущие годы, основной п</w:t>
      </w:r>
      <w:r w:rsidRPr="00E21FE6">
        <w:rPr>
          <w:rFonts w:ascii="Times New Roman" w:hAnsi="Times New Roman" w:cs="Times New Roman"/>
          <w:sz w:val="28"/>
          <w:szCs w:val="28"/>
        </w:rPr>
        <w:t xml:space="preserve">риоритетной задачей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контрольно-счетного органа была </w:t>
      </w:r>
      <w:r w:rsidRPr="00E21FE6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бюджетных средств и муниципальной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которая предполагает </w:t>
      </w:r>
      <w:r w:rsidRPr="00E21FE6">
        <w:rPr>
          <w:rFonts w:ascii="Times New Roman" w:hAnsi="Times New Roman" w:cs="Times New Roman"/>
          <w:sz w:val="28"/>
          <w:szCs w:val="28"/>
        </w:rPr>
        <w:t>возможность достижения заданных результатов с использованием наименьшего объема выделяемых ассигнований или обеспечения наилучшего конечного результата с использованием установленного объема затрачиваемых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21FE6">
        <w:rPr>
          <w:rFonts w:ascii="Times New Roman" w:hAnsi="Times New Roman" w:cs="Times New Roman"/>
          <w:sz w:val="28"/>
          <w:szCs w:val="28"/>
        </w:rPr>
        <w:t>.</w:t>
      </w:r>
    </w:p>
    <w:p w:rsidR="00963DC1" w:rsidRPr="00526473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8"/>
          <w:szCs w:val="8"/>
        </w:rPr>
      </w:pP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</w:t>
      </w:r>
      <w:r w:rsidRPr="00922796">
        <w:rPr>
          <w:rFonts w:ascii="Times New Roman" w:hAnsi="Times New Roman" w:cs="Times New Roman"/>
          <w:sz w:val="28"/>
          <w:szCs w:val="28"/>
        </w:rPr>
        <w:t>полномочиям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2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внешнего муниципального финансового контроля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Pr="00922796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22796">
        <w:rPr>
          <w:rFonts w:ascii="Times New Roman" w:hAnsi="Times New Roman" w:cs="Times New Roman"/>
          <w:sz w:val="28"/>
          <w:szCs w:val="28"/>
        </w:rPr>
        <w:t xml:space="preserve"> из важных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9227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279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 в отчетном периоде</w:t>
      </w:r>
      <w:r w:rsidRPr="00922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явилась </w:t>
      </w:r>
      <w:r w:rsidRPr="00922796">
        <w:rPr>
          <w:rFonts w:ascii="Times New Roman" w:hAnsi="Times New Roman" w:cs="Times New Roman"/>
          <w:sz w:val="28"/>
          <w:szCs w:val="28"/>
        </w:rPr>
        <w:t>внешн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922796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796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местного бюджета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22796">
        <w:rPr>
          <w:rFonts w:ascii="Times New Roman" w:hAnsi="Times New Roman" w:cs="Times New Roman"/>
          <w:sz w:val="28"/>
          <w:szCs w:val="28"/>
        </w:rPr>
        <w:t xml:space="preserve"> год, включа</w:t>
      </w:r>
      <w:r>
        <w:rPr>
          <w:rFonts w:ascii="Times New Roman" w:hAnsi="Times New Roman" w:cs="Times New Roman"/>
          <w:sz w:val="28"/>
          <w:szCs w:val="28"/>
        </w:rPr>
        <w:t>ющая</w:t>
      </w:r>
      <w:r w:rsidRPr="00922796">
        <w:rPr>
          <w:rFonts w:ascii="Times New Roman" w:hAnsi="Times New Roman" w:cs="Times New Roman"/>
          <w:sz w:val="28"/>
          <w:szCs w:val="28"/>
        </w:rPr>
        <w:t xml:space="preserve"> в себя проверку бюджетной отчетности главных администраторов бюджетных средств и подготовку итогового заключения на годовой отчет </w:t>
      </w:r>
      <w:proofErr w:type="gramStart"/>
      <w:r w:rsidRPr="0092279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22796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279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796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в процессе функциональной </w:t>
      </w:r>
      <w:r w:rsidRPr="00E21FE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Pr="00E21FE6">
        <w:rPr>
          <w:rFonts w:ascii="Times New Roman" w:hAnsi="Times New Roman" w:cs="Times New Roman"/>
          <w:sz w:val="28"/>
          <w:szCs w:val="28"/>
        </w:rPr>
        <w:t xml:space="preserve">уделялось </w:t>
      </w:r>
      <w:r>
        <w:rPr>
          <w:rFonts w:ascii="Times New Roman" w:hAnsi="Times New Roman" w:cs="Times New Roman"/>
          <w:sz w:val="28"/>
          <w:szCs w:val="28"/>
        </w:rPr>
        <w:t>также вопросам: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анализа наполнения собственной </w:t>
      </w:r>
      <w:r w:rsidRPr="00E21FE6">
        <w:rPr>
          <w:rFonts w:ascii="Times New Roman" w:hAnsi="Times New Roman" w:cs="Times New Roman"/>
          <w:sz w:val="28"/>
          <w:szCs w:val="28"/>
        </w:rPr>
        <w:t>доходно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517">
        <w:rPr>
          <w:rFonts w:ascii="Times New Roman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 показателей результативности,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программных целей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 в развитии муниципального образования;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динамики освоения утвержденных ассигнований по объектам капитального строительства и ремонта;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F81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70F81">
        <w:rPr>
          <w:rFonts w:ascii="Times New Roman" w:hAnsi="Times New Roman" w:cs="Times New Roman"/>
          <w:sz w:val="28"/>
          <w:szCs w:val="28"/>
        </w:rPr>
        <w:t xml:space="preserve">исполнения протокольного решения </w:t>
      </w:r>
      <w:r>
        <w:rPr>
          <w:rFonts w:ascii="Times New Roman" w:hAnsi="Times New Roman" w:cs="Times New Roman"/>
          <w:sz w:val="28"/>
          <w:szCs w:val="28"/>
        </w:rPr>
        <w:t xml:space="preserve">49 </w:t>
      </w:r>
      <w:r w:rsidRPr="00870F81">
        <w:rPr>
          <w:rFonts w:ascii="Times New Roman" w:eastAsia="Calibri" w:hAnsi="Times New Roman" w:cs="Times New Roman"/>
          <w:sz w:val="28"/>
          <w:szCs w:val="28"/>
        </w:rPr>
        <w:t>сессии Совета</w:t>
      </w:r>
      <w:r w:rsidRPr="0093268E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Pr="0093268E">
        <w:rPr>
          <w:rFonts w:ascii="Times New Roman" w:hAnsi="Times New Roman" w:cs="Times New Roman"/>
          <w:sz w:val="28"/>
          <w:szCs w:val="28"/>
        </w:rPr>
        <w:t xml:space="preserve"> по </w:t>
      </w:r>
      <w:r w:rsidRPr="0093268E">
        <w:rPr>
          <w:rFonts w:ascii="Times New Roman" w:eastAsia="Calibri" w:hAnsi="Times New Roman" w:cs="Times New Roman"/>
          <w:sz w:val="28"/>
          <w:szCs w:val="28"/>
        </w:rPr>
        <w:t>наказам, сформированным при утверждении первоначального бюджета 2020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 в сфере бюджетных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FE6">
        <w:rPr>
          <w:rFonts w:ascii="Times New Roman" w:hAnsi="Times New Roman" w:cs="Times New Roman"/>
          <w:sz w:val="28"/>
          <w:szCs w:val="28"/>
        </w:rPr>
        <w:t xml:space="preserve"> имущественных </w:t>
      </w:r>
      <w:r>
        <w:rPr>
          <w:rFonts w:ascii="Times New Roman" w:hAnsi="Times New Roman" w:cs="Times New Roman"/>
          <w:sz w:val="28"/>
          <w:szCs w:val="28"/>
        </w:rPr>
        <w:t xml:space="preserve">и налоговых </w:t>
      </w:r>
      <w:r w:rsidRPr="00E21FE6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, позволяющей повысить 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предсессионной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проработки данных документов на заседаниях постоянных комиссий Совета депутатов;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>профилактическим мерам</w:t>
      </w:r>
      <w:r>
        <w:rPr>
          <w:rFonts w:ascii="Times New Roman" w:hAnsi="Times New Roman" w:cs="Times New Roman"/>
          <w:sz w:val="28"/>
          <w:szCs w:val="28"/>
        </w:rPr>
        <w:t>, направленным на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нарушений и недостатков </w:t>
      </w:r>
      <w:r w:rsidRPr="00E21FE6">
        <w:rPr>
          <w:rFonts w:ascii="Times New Roman" w:hAnsi="Times New Roman" w:cs="Times New Roman"/>
          <w:sz w:val="28"/>
          <w:szCs w:val="28"/>
        </w:rPr>
        <w:t>в деятельности участников бюджетного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21FE6">
        <w:rPr>
          <w:rFonts w:ascii="Times New Roman" w:hAnsi="Times New Roman" w:cs="Times New Roman"/>
          <w:sz w:val="28"/>
          <w:szCs w:val="28"/>
        </w:rPr>
        <w:t xml:space="preserve">пользователей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</w:p>
    <w:p w:rsidR="00963DC1" w:rsidRPr="00526473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8"/>
          <w:szCs w:val="8"/>
        </w:rPr>
      </w:pP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завершившемся </w:t>
      </w:r>
      <w:r w:rsidRPr="00E21FE6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было продолжено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сотрудничество Контрольно-ревизионной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FE6">
        <w:rPr>
          <w:rFonts w:ascii="Times New Roman" w:hAnsi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со Счетной палатой Красноярского края 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совместных и параллельных мероприятий</w:t>
      </w:r>
      <w:r w:rsidRPr="00DB4517">
        <w:rPr>
          <w:rFonts w:ascii="Times New Roman" w:hAnsi="Times New Roman" w:cs="Times New Roman"/>
          <w:sz w:val="28"/>
          <w:szCs w:val="28"/>
        </w:rPr>
        <w:t>.</w:t>
      </w:r>
    </w:p>
    <w:p w:rsidR="00963DC1" w:rsidRPr="00526473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8"/>
          <w:szCs w:val="8"/>
        </w:rPr>
      </w:pP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sz w:val="28"/>
          <w:szCs w:val="28"/>
        </w:rPr>
        <w:t xml:space="preserve">органа внешнего финансового контроля </w:t>
      </w:r>
      <w:r w:rsidRPr="008F3729">
        <w:rPr>
          <w:rFonts w:ascii="Times New Roman" w:hAnsi="Times New Roman" w:cs="Times New Roman"/>
          <w:sz w:val="28"/>
          <w:szCs w:val="28"/>
        </w:rPr>
        <w:t xml:space="preserve">приняли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 w:rsidRPr="008F3729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F3729">
        <w:rPr>
          <w:rFonts w:ascii="Times New Roman" w:hAnsi="Times New Roman" w:cs="Times New Roman"/>
          <w:sz w:val="28"/>
          <w:szCs w:val="28"/>
        </w:rPr>
        <w:t>в работе межрегиональных конференций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729">
        <w:rPr>
          <w:rFonts w:ascii="Times New Roman" w:hAnsi="Times New Roman" w:cs="Times New Roman"/>
          <w:sz w:val="28"/>
          <w:szCs w:val="28"/>
        </w:rPr>
        <w:t xml:space="preserve"> проводимых в формате ВКС Советом контрольно-счетных органов при Счетной палате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заседаниях межведомственной рабочей группы по вопросам противодействия правонарушениям при реализации национальных проектов;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3729">
        <w:rPr>
          <w:rFonts w:ascii="Times New Roman" w:hAnsi="Times New Roman" w:cs="Times New Roman"/>
          <w:sz w:val="28"/>
          <w:szCs w:val="28"/>
        </w:rPr>
        <w:t xml:space="preserve"> в публичных слушаниях 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8F3729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3729">
        <w:rPr>
          <w:rFonts w:ascii="Times New Roman" w:hAnsi="Times New Roman" w:cs="Times New Roman"/>
          <w:sz w:val="28"/>
          <w:szCs w:val="28"/>
        </w:rPr>
        <w:t xml:space="preserve"> отчета об исполнении местного бюджета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3729">
        <w:rPr>
          <w:rFonts w:ascii="Times New Roman" w:hAnsi="Times New Roman" w:cs="Times New Roman"/>
          <w:sz w:val="28"/>
          <w:szCs w:val="28"/>
        </w:rPr>
        <w:t xml:space="preserve"> год и рассмотрени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3729">
        <w:rPr>
          <w:rFonts w:ascii="Times New Roman" w:hAnsi="Times New Roman" w:cs="Times New Roman"/>
          <w:sz w:val="28"/>
          <w:szCs w:val="28"/>
        </w:rPr>
        <w:t xml:space="preserve"> проекта </w:t>
      </w:r>
      <w:proofErr w:type="gramStart"/>
      <w:r w:rsidRPr="008F372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8F3729">
        <w:rPr>
          <w:rFonts w:ascii="Times New Roman" w:hAnsi="Times New Roman" w:cs="Times New Roman"/>
          <w:sz w:val="28"/>
          <w:szCs w:val="28"/>
        </w:rPr>
        <w:t xml:space="preserve"> ЗАТО Железногорск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F372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372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372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72D3">
        <w:rPr>
          <w:rFonts w:ascii="Times New Roman" w:hAnsi="Times New Roman" w:cs="Times New Roman"/>
          <w:sz w:val="28"/>
          <w:szCs w:val="28"/>
        </w:rPr>
        <w:t xml:space="preserve">- в подготовке аналитических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AF72D3">
        <w:rPr>
          <w:rFonts w:ascii="Times New Roman" w:hAnsi="Times New Roman" w:cs="Times New Roman"/>
          <w:sz w:val="28"/>
          <w:szCs w:val="28"/>
        </w:rPr>
        <w:t>сравнительно</w:t>
      </w:r>
      <w:r>
        <w:rPr>
          <w:rFonts w:ascii="Times New Roman" w:hAnsi="Times New Roman" w:cs="Times New Roman"/>
          <w:sz w:val="28"/>
          <w:szCs w:val="28"/>
        </w:rPr>
        <w:t xml:space="preserve">го анализа </w:t>
      </w:r>
      <w:r w:rsidRPr="00AF72D3">
        <w:rPr>
          <w:rFonts w:ascii="Times New Roman" w:hAnsi="Times New Roman" w:cs="Times New Roman"/>
          <w:sz w:val="28"/>
          <w:szCs w:val="28"/>
        </w:rPr>
        <w:t>показателей развития закрытых административно-территориальных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63DC1" w:rsidRPr="00526473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8"/>
          <w:szCs w:val="8"/>
        </w:rPr>
      </w:pP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и обмен тематической информацией с другими контрольными и надзорными органами осуществлялся Контрольно-ревизионной службой в прошедшем году на основании соглашений о сотрудничестве с Управлением Федерального казначейства, Счетной палатой Красноярского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Прокуратурой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963DC1" w:rsidRPr="00526473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8"/>
          <w:szCs w:val="8"/>
        </w:rPr>
      </w:pP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Pr="00E21FE6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E21FE6">
        <w:rPr>
          <w:rFonts w:ascii="Times New Roman" w:hAnsi="Times New Roman" w:cs="Times New Roman"/>
          <w:sz w:val="28"/>
          <w:szCs w:val="28"/>
        </w:rPr>
        <w:t xml:space="preserve">году получила публичная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контрольно-счетного </w:t>
      </w:r>
      <w:r w:rsidRPr="00E21FE6">
        <w:rPr>
          <w:rFonts w:ascii="Times New Roman" w:hAnsi="Times New Roman" w:cs="Times New Roman"/>
          <w:sz w:val="28"/>
          <w:szCs w:val="28"/>
        </w:rPr>
        <w:t xml:space="preserve">органа, как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непосредственного </w:t>
      </w:r>
      <w:r w:rsidRPr="00E21FE6">
        <w:rPr>
          <w:rFonts w:ascii="Times New Roman" w:hAnsi="Times New Roman" w:cs="Times New Roman"/>
          <w:sz w:val="28"/>
          <w:szCs w:val="28"/>
        </w:rPr>
        <w:t>участника мероприятий, связанных с обсуждением и принятием местного бюджета, утверждением отчетов о его исполнении,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оценкой эффективности использования бюджетных средств и муниципально</w:t>
      </w:r>
      <w:r>
        <w:rPr>
          <w:rFonts w:ascii="Times New Roman" w:hAnsi="Times New Roman" w:cs="Times New Roman"/>
          <w:sz w:val="28"/>
          <w:szCs w:val="28"/>
        </w:rPr>
        <w:t>й собственности</w:t>
      </w:r>
      <w:r w:rsidRPr="00E21F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сессий Совета депутатов председатель </w:t>
      </w:r>
      <w:r w:rsidRPr="003400C7">
        <w:rPr>
          <w:rFonts w:ascii="Times New Roman" w:hAnsi="Times New Roman" w:cs="Times New Roman"/>
          <w:sz w:val="28"/>
          <w:szCs w:val="28"/>
        </w:rPr>
        <w:t>Контрольно-ревизионной службы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принимал участие в обсуждении принятых на них решений с представителями общественности и средств массовой информации.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E6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размещались информационные материалы об итогах работы </w:t>
      </w:r>
      <w:r w:rsidRPr="00E21FE6">
        <w:rPr>
          <w:rFonts w:ascii="Times New Roman" w:hAnsi="Times New Roman" w:cs="Times New Roman"/>
          <w:sz w:val="28"/>
          <w:szCs w:val="28"/>
        </w:rPr>
        <w:t xml:space="preserve">органа внешнего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1FE6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DC1" w:rsidRPr="00526473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8"/>
          <w:szCs w:val="8"/>
        </w:rPr>
      </w:pP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работа контрольно-счетного органа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Pr="00E21FE6">
        <w:rPr>
          <w:rFonts w:ascii="Times New Roman" w:hAnsi="Times New Roman" w:cs="Times New Roman"/>
          <w:sz w:val="28"/>
          <w:szCs w:val="28"/>
        </w:rPr>
        <w:t xml:space="preserve">строилась на основе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 утвержденных </w:t>
      </w:r>
      <w:r w:rsidRPr="00E21FE6">
        <w:rPr>
          <w:rFonts w:ascii="Times New Roman" w:hAnsi="Times New Roman" w:cs="Times New Roman"/>
          <w:sz w:val="28"/>
          <w:szCs w:val="28"/>
        </w:rPr>
        <w:t xml:space="preserve">принципов </w:t>
      </w:r>
      <w:r>
        <w:rPr>
          <w:rFonts w:ascii="Times New Roman" w:hAnsi="Times New Roman" w:cs="Times New Roman"/>
          <w:sz w:val="28"/>
          <w:szCs w:val="28"/>
        </w:rPr>
        <w:t xml:space="preserve">его функционирования: </w:t>
      </w:r>
      <w:r w:rsidRPr="00E21FE6">
        <w:rPr>
          <w:rFonts w:ascii="Times New Roman" w:hAnsi="Times New Roman" w:cs="Times New Roman"/>
          <w:sz w:val="28"/>
          <w:szCs w:val="28"/>
        </w:rPr>
        <w:t xml:space="preserve">законности, объективности,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эффективности, </w:t>
      </w:r>
      <w:r w:rsidRPr="00E21FE6">
        <w:rPr>
          <w:rFonts w:ascii="Times New Roman" w:hAnsi="Times New Roman" w:cs="Times New Roman"/>
          <w:sz w:val="28"/>
          <w:szCs w:val="28"/>
        </w:rPr>
        <w:t>независимости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гласности.</w:t>
      </w:r>
    </w:p>
    <w:p w:rsidR="00963DC1" w:rsidRPr="00526473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3DC1" w:rsidRPr="00526473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3DC1" w:rsidRPr="00A71478" w:rsidRDefault="00963DC1" w:rsidP="00963DC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963DC1" w:rsidRDefault="00963DC1" w:rsidP="00963DC1">
      <w:pPr>
        <w:pStyle w:val="a6"/>
        <w:ind w:firstLine="0"/>
        <w:jc w:val="center"/>
        <w:rPr>
          <w:b/>
          <w:szCs w:val="28"/>
        </w:rPr>
      </w:pPr>
      <w:r w:rsidRPr="00B55F47">
        <w:rPr>
          <w:b/>
          <w:szCs w:val="28"/>
        </w:rPr>
        <w:t>контрольной</w:t>
      </w:r>
      <w:r w:rsidRPr="00A71478">
        <w:rPr>
          <w:b/>
          <w:szCs w:val="28"/>
        </w:rPr>
        <w:t xml:space="preserve"> и экспертно-аналитической </w:t>
      </w:r>
      <w:r>
        <w:rPr>
          <w:b/>
          <w:szCs w:val="28"/>
        </w:rPr>
        <w:t>деятельности</w:t>
      </w:r>
    </w:p>
    <w:p w:rsidR="00963DC1" w:rsidRPr="00560E82" w:rsidRDefault="00963DC1" w:rsidP="00963DC1">
      <w:pPr>
        <w:pStyle w:val="a6"/>
        <w:ind w:firstLine="0"/>
        <w:jc w:val="center"/>
        <w:rPr>
          <w:b/>
          <w:szCs w:val="28"/>
        </w:rPr>
      </w:pPr>
      <w:r w:rsidRPr="00560E82">
        <w:rPr>
          <w:b/>
          <w:szCs w:val="28"/>
        </w:rPr>
        <w:t>органа внешнего муниципального финансового контроля</w:t>
      </w:r>
    </w:p>
    <w:p w:rsidR="00963DC1" w:rsidRPr="00526473" w:rsidRDefault="00963DC1" w:rsidP="00963DC1">
      <w:pPr>
        <w:pStyle w:val="a6"/>
        <w:ind w:firstLine="709"/>
        <w:rPr>
          <w:sz w:val="24"/>
          <w:szCs w:val="24"/>
        </w:rPr>
      </w:pPr>
    </w:p>
    <w:p w:rsidR="00963DC1" w:rsidRDefault="00963DC1" w:rsidP="00963D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E21FE6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87166E">
        <w:rPr>
          <w:rFonts w:ascii="Times New Roman" w:hAnsi="Times New Roman" w:cs="Times New Roman"/>
          <w:sz w:val="28"/>
          <w:szCs w:val="28"/>
        </w:rPr>
        <w:t xml:space="preserve">Контрольно-ревизионной службой </w:t>
      </w:r>
      <w:r w:rsidRPr="00E21FE6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проведено 8 </w:t>
      </w:r>
      <w:r w:rsidRPr="00E21FE6">
        <w:rPr>
          <w:rFonts w:ascii="Times New Roman" w:hAnsi="Times New Roman" w:cs="Times New Roman"/>
          <w:sz w:val="28"/>
          <w:szCs w:val="28"/>
        </w:rPr>
        <w:t xml:space="preserve">контрольных и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E21FE6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мероприятий, в том числе,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1FE6">
        <w:rPr>
          <w:rFonts w:ascii="Times New Roman" w:hAnsi="Times New Roman" w:cs="Times New Roman"/>
          <w:sz w:val="28"/>
          <w:szCs w:val="28"/>
        </w:rPr>
        <w:t xml:space="preserve"> - в порядке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1FE6">
        <w:rPr>
          <w:rFonts w:ascii="Times New Roman" w:hAnsi="Times New Roman" w:cs="Times New Roman"/>
          <w:sz w:val="28"/>
          <w:szCs w:val="28"/>
        </w:rPr>
        <w:t xml:space="preserve"> - в рамках последующего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за деятельностью органов и организаций бюджетно-муниципального сектора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ЗАТО Железногорск. </w:t>
      </w:r>
    </w:p>
    <w:p w:rsidR="00963DC1" w:rsidRPr="00496100" w:rsidRDefault="00963DC1" w:rsidP="00963DC1">
      <w:pPr>
        <w:pStyle w:val="a6"/>
        <w:ind w:firstLine="709"/>
        <w:rPr>
          <w:sz w:val="8"/>
          <w:szCs w:val="8"/>
        </w:rPr>
      </w:pPr>
    </w:p>
    <w:p w:rsidR="00963DC1" w:rsidRDefault="00963DC1" w:rsidP="00963DC1">
      <w:pPr>
        <w:pStyle w:val="a6"/>
        <w:ind w:firstLine="709"/>
        <w:rPr>
          <w:szCs w:val="28"/>
        </w:rPr>
      </w:pPr>
      <w:r>
        <w:rPr>
          <w:szCs w:val="28"/>
        </w:rPr>
        <w:t xml:space="preserve">В процессе выполнения этой работы контрольно-счетным </w:t>
      </w:r>
      <w:r w:rsidRPr="00E21FE6">
        <w:rPr>
          <w:szCs w:val="28"/>
        </w:rPr>
        <w:t xml:space="preserve">органом </w:t>
      </w:r>
      <w:r>
        <w:rPr>
          <w:szCs w:val="28"/>
        </w:rPr>
        <w:t>были осуществлены: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lastRenderedPageBreak/>
        <w:t xml:space="preserve">- 5 экспертиз по изменениям и дополнениям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Железногорск на 2020 год</w:t>
      </w:r>
      <w:r w:rsidRPr="00333A2F">
        <w:rPr>
          <w:szCs w:val="28"/>
        </w:rPr>
        <w:t xml:space="preserve"> </w:t>
      </w:r>
      <w:r>
        <w:rPr>
          <w:szCs w:val="28"/>
        </w:rPr>
        <w:t>и плановый период 2021-2022 годов;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 xml:space="preserve">- ежемесячный мониторинг исполнения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Железногорск в сравнении с другими муниципальными образованиями Красноярского края;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внешняя проверка отчетности главных администраторов бюджетных средств </w:t>
      </w:r>
      <w:r>
        <w:rPr>
          <w:szCs w:val="28"/>
        </w:rPr>
        <w:t xml:space="preserve">и </w:t>
      </w:r>
      <w:r w:rsidRPr="00E21FE6">
        <w:rPr>
          <w:szCs w:val="28"/>
        </w:rPr>
        <w:t xml:space="preserve">отчета </w:t>
      </w:r>
      <w:proofErr w:type="gramStart"/>
      <w:r w:rsidRPr="00E21FE6">
        <w:rPr>
          <w:szCs w:val="28"/>
        </w:rPr>
        <w:t>Администрации</w:t>
      </w:r>
      <w:proofErr w:type="gramEnd"/>
      <w:r w:rsidRPr="00E21FE6">
        <w:rPr>
          <w:szCs w:val="28"/>
        </w:rPr>
        <w:t xml:space="preserve"> </w:t>
      </w:r>
      <w:r>
        <w:rPr>
          <w:szCs w:val="28"/>
        </w:rPr>
        <w:t xml:space="preserve">ЗАТО г. Железногорск </w:t>
      </w:r>
      <w:r w:rsidRPr="00E21FE6">
        <w:rPr>
          <w:szCs w:val="28"/>
        </w:rPr>
        <w:t xml:space="preserve">об исполнении бюджета </w:t>
      </w:r>
      <w:r>
        <w:rPr>
          <w:szCs w:val="28"/>
        </w:rPr>
        <w:t xml:space="preserve">городского округа </w:t>
      </w:r>
      <w:r w:rsidRPr="00E21FE6">
        <w:rPr>
          <w:szCs w:val="28"/>
        </w:rPr>
        <w:t>за 201</w:t>
      </w:r>
      <w:r>
        <w:rPr>
          <w:szCs w:val="28"/>
        </w:rPr>
        <w:t>9</w:t>
      </w:r>
      <w:r w:rsidRPr="00E21FE6">
        <w:rPr>
          <w:szCs w:val="28"/>
        </w:rPr>
        <w:t xml:space="preserve"> год;</w:t>
      </w:r>
    </w:p>
    <w:p w:rsidR="00963DC1" w:rsidRDefault="00963DC1" w:rsidP="00963DC1">
      <w:pPr>
        <w:pStyle w:val="a6"/>
        <w:ind w:firstLine="284"/>
        <w:rPr>
          <w:rStyle w:val="FontStyle13"/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>3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тематические </w:t>
      </w:r>
      <w:r w:rsidRPr="00E21FE6">
        <w:rPr>
          <w:szCs w:val="28"/>
        </w:rPr>
        <w:t xml:space="preserve">проверки по </w:t>
      </w:r>
      <w:r>
        <w:rPr>
          <w:szCs w:val="28"/>
        </w:rPr>
        <w:t xml:space="preserve">оценке </w:t>
      </w:r>
      <w:r w:rsidRPr="00E21FE6">
        <w:rPr>
          <w:szCs w:val="28"/>
        </w:rPr>
        <w:t>эффективности</w:t>
      </w:r>
      <w:r>
        <w:rPr>
          <w:szCs w:val="28"/>
        </w:rPr>
        <w:t xml:space="preserve"> и</w:t>
      </w:r>
      <w:r w:rsidRPr="00E21FE6">
        <w:rPr>
          <w:szCs w:val="28"/>
        </w:rPr>
        <w:t xml:space="preserve"> целевому использованию </w:t>
      </w:r>
      <w:r>
        <w:rPr>
          <w:szCs w:val="28"/>
        </w:rPr>
        <w:t xml:space="preserve">бюджетных средств </w:t>
      </w:r>
      <w:r w:rsidRPr="00E21FE6">
        <w:rPr>
          <w:szCs w:val="28"/>
        </w:rPr>
        <w:t xml:space="preserve">и имущественных </w:t>
      </w:r>
      <w:r>
        <w:rPr>
          <w:szCs w:val="28"/>
        </w:rPr>
        <w:t xml:space="preserve">ресурсов </w:t>
      </w:r>
      <w:proofErr w:type="gramStart"/>
      <w:r w:rsidRPr="00E21FE6">
        <w:rPr>
          <w:szCs w:val="28"/>
        </w:rPr>
        <w:t>в</w:t>
      </w:r>
      <w:proofErr w:type="gramEnd"/>
      <w:r w:rsidRPr="00E21FE6">
        <w:rPr>
          <w:szCs w:val="28"/>
        </w:rPr>
        <w:t xml:space="preserve"> ЗАТО Железногорск, в том числе</w:t>
      </w:r>
      <w:r>
        <w:rPr>
          <w:szCs w:val="28"/>
        </w:rPr>
        <w:t xml:space="preserve">: при оказании </w:t>
      </w:r>
      <w:r w:rsidRPr="009213BE">
        <w:rPr>
          <w:szCs w:val="28"/>
        </w:rPr>
        <w:t>ритуальны</w:t>
      </w:r>
      <w:r>
        <w:rPr>
          <w:szCs w:val="28"/>
        </w:rPr>
        <w:t>х</w:t>
      </w:r>
      <w:r w:rsidRPr="009213BE">
        <w:rPr>
          <w:szCs w:val="28"/>
        </w:rPr>
        <w:t xml:space="preserve"> услуг</w:t>
      </w:r>
      <w:r w:rsidRPr="00631BFA">
        <w:rPr>
          <w:szCs w:val="28"/>
        </w:rPr>
        <w:t xml:space="preserve"> </w:t>
      </w:r>
      <w:r>
        <w:rPr>
          <w:szCs w:val="28"/>
        </w:rPr>
        <w:t xml:space="preserve">на территории муниципального образования, при анализе объема и состава расходов в учреждениях культуры, при </w:t>
      </w:r>
      <w:r w:rsidRPr="00BE65A3">
        <w:rPr>
          <w:szCs w:val="28"/>
        </w:rPr>
        <w:t xml:space="preserve">аудите </w:t>
      </w:r>
      <w:r w:rsidRPr="00BE65A3">
        <w:rPr>
          <w:rStyle w:val="FontStyle13"/>
          <w:szCs w:val="28"/>
        </w:rPr>
        <w:t>правильности</w:t>
      </w:r>
      <w:r w:rsidRPr="00A24A7F">
        <w:rPr>
          <w:rStyle w:val="FontStyle13"/>
          <w:szCs w:val="28"/>
        </w:rPr>
        <w:t xml:space="preserve"> </w:t>
      </w:r>
      <w:proofErr w:type="spellStart"/>
      <w:r>
        <w:rPr>
          <w:rStyle w:val="FontStyle13"/>
          <w:szCs w:val="28"/>
        </w:rPr>
        <w:t>оприходования</w:t>
      </w:r>
      <w:proofErr w:type="spellEnd"/>
      <w:r>
        <w:rPr>
          <w:rStyle w:val="FontStyle13"/>
          <w:szCs w:val="28"/>
        </w:rPr>
        <w:t xml:space="preserve"> и списания основных средств </w:t>
      </w:r>
      <w:r w:rsidRPr="00BE65A3">
        <w:rPr>
          <w:rStyle w:val="FontStyle13"/>
          <w:szCs w:val="28"/>
        </w:rPr>
        <w:t>в Совете депутатов ЗАТО</w:t>
      </w:r>
      <w:r>
        <w:rPr>
          <w:rStyle w:val="FontStyle13"/>
          <w:szCs w:val="28"/>
        </w:rPr>
        <w:t xml:space="preserve"> </w:t>
      </w:r>
      <w:r w:rsidRPr="00BE65A3">
        <w:rPr>
          <w:rStyle w:val="FontStyle13"/>
          <w:szCs w:val="28"/>
        </w:rPr>
        <w:t>г.</w:t>
      </w:r>
      <w:r>
        <w:rPr>
          <w:rStyle w:val="FontStyle13"/>
          <w:szCs w:val="28"/>
        </w:rPr>
        <w:t xml:space="preserve"> </w:t>
      </w:r>
      <w:r w:rsidRPr="00BE65A3">
        <w:rPr>
          <w:rStyle w:val="FontStyle13"/>
          <w:szCs w:val="28"/>
        </w:rPr>
        <w:t>Железногорск</w:t>
      </w:r>
      <w:r>
        <w:rPr>
          <w:rStyle w:val="FontStyle13"/>
          <w:szCs w:val="28"/>
        </w:rPr>
        <w:t>;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анализ отчетов Администрации о текущем исполнении </w:t>
      </w:r>
      <w:r>
        <w:rPr>
          <w:szCs w:val="28"/>
        </w:rPr>
        <w:t xml:space="preserve">местного </w:t>
      </w:r>
      <w:r w:rsidRPr="00E21FE6">
        <w:rPr>
          <w:szCs w:val="28"/>
        </w:rPr>
        <w:t xml:space="preserve">бюджета за 1 квартал, </w:t>
      </w:r>
      <w:r>
        <w:rPr>
          <w:szCs w:val="28"/>
        </w:rPr>
        <w:t xml:space="preserve">1 </w:t>
      </w:r>
      <w:r w:rsidRPr="00E21FE6">
        <w:rPr>
          <w:szCs w:val="28"/>
        </w:rPr>
        <w:t>полугодие и 9 месяцев 20</w:t>
      </w:r>
      <w:r>
        <w:rPr>
          <w:szCs w:val="28"/>
        </w:rPr>
        <w:t>20</w:t>
      </w:r>
      <w:r w:rsidRPr="00E21FE6">
        <w:rPr>
          <w:szCs w:val="28"/>
        </w:rPr>
        <w:t xml:space="preserve"> года;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рассмотрение в составе </w:t>
      </w:r>
      <w:r w:rsidRPr="00E21FE6">
        <w:rPr>
          <w:szCs w:val="28"/>
        </w:rPr>
        <w:t>балансовой комиссии итогов финансово-</w:t>
      </w:r>
      <w:r>
        <w:rPr>
          <w:szCs w:val="28"/>
        </w:rPr>
        <w:t>хозяйственной</w:t>
      </w:r>
      <w:r w:rsidRPr="00E21FE6">
        <w:rPr>
          <w:szCs w:val="28"/>
        </w:rPr>
        <w:t xml:space="preserve"> деятельности</w:t>
      </w:r>
      <w:r>
        <w:rPr>
          <w:szCs w:val="28"/>
        </w:rPr>
        <w:t xml:space="preserve"> </w:t>
      </w:r>
      <w:r w:rsidRPr="00E21FE6">
        <w:rPr>
          <w:szCs w:val="28"/>
        </w:rPr>
        <w:t>муниципальных предприятий</w:t>
      </w:r>
      <w:r>
        <w:rPr>
          <w:szCs w:val="28"/>
        </w:rPr>
        <w:t xml:space="preserve"> за 2019 год</w:t>
      </w:r>
      <w:r w:rsidRPr="00EE0DD2">
        <w:rPr>
          <w:szCs w:val="28"/>
        </w:rPr>
        <w:t xml:space="preserve"> </w:t>
      </w:r>
      <w:r>
        <w:rPr>
          <w:szCs w:val="28"/>
        </w:rPr>
        <w:t>с подготовкой сводной информации о результатах и недостатках их работы;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 xml:space="preserve">- </w:t>
      </w:r>
      <w:r w:rsidRPr="00623B4F">
        <w:rPr>
          <w:szCs w:val="28"/>
        </w:rPr>
        <w:t>оценка эффективности предоставл</w:t>
      </w:r>
      <w:r>
        <w:rPr>
          <w:szCs w:val="28"/>
        </w:rPr>
        <w:t>енных</w:t>
      </w:r>
      <w:r w:rsidRPr="00623B4F">
        <w:rPr>
          <w:szCs w:val="28"/>
        </w:rPr>
        <w:t xml:space="preserve"> налоговых льгот по местным налогам</w:t>
      </w:r>
      <w:r w:rsidRPr="009D568A">
        <w:rPr>
          <w:szCs w:val="28"/>
        </w:rPr>
        <w:t xml:space="preserve"> </w:t>
      </w:r>
      <w:r w:rsidRPr="00623B4F">
        <w:rPr>
          <w:szCs w:val="28"/>
        </w:rPr>
        <w:t xml:space="preserve">на </w:t>
      </w:r>
      <w:proofErr w:type="gramStart"/>
      <w:r w:rsidRPr="00623B4F">
        <w:rPr>
          <w:szCs w:val="28"/>
        </w:rPr>
        <w:t>территории</w:t>
      </w:r>
      <w:proofErr w:type="gramEnd"/>
      <w:r w:rsidRPr="00623B4F">
        <w:rPr>
          <w:szCs w:val="28"/>
        </w:rPr>
        <w:t xml:space="preserve"> ЗАТО Железногорск</w:t>
      </w:r>
      <w:r>
        <w:rPr>
          <w:szCs w:val="28"/>
        </w:rPr>
        <w:t xml:space="preserve"> за 2019 год;</w:t>
      </w:r>
    </w:p>
    <w:p w:rsidR="00963DC1" w:rsidRPr="00E21FE6" w:rsidRDefault="00963DC1" w:rsidP="00963DC1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анализ на заседаниях </w:t>
      </w:r>
      <w:proofErr w:type="gramStart"/>
      <w:r w:rsidRPr="00E21FE6">
        <w:rPr>
          <w:szCs w:val="28"/>
        </w:rPr>
        <w:t>комиссий Совета депутатов</w:t>
      </w:r>
      <w:r>
        <w:rPr>
          <w:szCs w:val="28"/>
        </w:rPr>
        <w:t xml:space="preserve"> результатов исполнения</w:t>
      </w:r>
      <w:proofErr w:type="gramEnd"/>
      <w:r>
        <w:rPr>
          <w:szCs w:val="28"/>
        </w:rPr>
        <w:t xml:space="preserve"> и предлагаемых изменений в </w:t>
      </w:r>
      <w:r w:rsidRPr="00E21FE6">
        <w:rPr>
          <w:szCs w:val="28"/>
        </w:rPr>
        <w:t>муниципальны</w:t>
      </w:r>
      <w:r>
        <w:rPr>
          <w:szCs w:val="28"/>
        </w:rPr>
        <w:t>е</w:t>
      </w:r>
      <w:r w:rsidRPr="00E21FE6">
        <w:rPr>
          <w:szCs w:val="28"/>
        </w:rPr>
        <w:t xml:space="preserve"> программ</w:t>
      </w:r>
      <w:r>
        <w:rPr>
          <w:szCs w:val="28"/>
        </w:rPr>
        <w:t>ы</w:t>
      </w:r>
      <w:r w:rsidRPr="00E21FE6">
        <w:rPr>
          <w:szCs w:val="28"/>
        </w:rPr>
        <w:t>, подлежащи</w:t>
      </w:r>
      <w:r>
        <w:rPr>
          <w:szCs w:val="28"/>
        </w:rPr>
        <w:t>е</w:t>
      </w:r>
      <w:r w:rsidRPr="00E21FE6">
        <w:rPr>
          <w:szCs w:val="28"/>
        </w:rPr>
        <w:t xml:space="preserve"> бюджетному финансированию в</w:t>
      </w:r>
      <w:r>
        <w:rPr>
          <w:szCs w:val="28"/>
        </w:rPr>
        <w:t xml:space="preserve"> предстоящем среднесрочном периоде</w:t>
      </w:r>
      <w:r w:rsidRPr="00E21FE6">
        <w:rPr>
          <w:szCs w:val="28"/>
        </w:rPr>
        <w:t>;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E21FE6">
        <w:rPr>
          <w:szCs w:val="28"/>
        </w:rPr>
        <w:t>- 2 экспертизы первоначального и уточненного проектов бюджета городского округа на 20</w:t>
      </w:r>
      <w:r>
        <w:rPr>
          <w:szCs w:val="28"/>
        </w:rPr>
        <w:t>21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22</w:t>
      </w:r>
      <w:r w:rsidRPr="00E21FE6">
        <w:rPr>
          <w:szCs w:val="28"/>
        </w:rPr>
        <w:t>-20</w:t>
      </w:r>
      <w:r>
        <w:rPr>
          <w:szCs w:val="28"/>
        </w:rPr>
        <w:t>23</w:t>
      </w:r>
      <w:r w:rsidRPr="00E21FE6">
        <w:rPr>
          <w:szCs w:val="28"/>
        </w:rPr>
        <w:t xml:space="preserve"> годов;</w:t>
      </w:r>
    </w:p>
    <w:p w:rsidR="00963DC1" w:rsidRPr="00E21FE6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 xml:space="preserve">- </w:t>
      </w:r>
      <w:r>
        <w:t xml:space="preserve">подготовка информационно-справочных </w:t>
      </w:r>
      <w:r>
        <w:rPr>
          <w:szCs w:val="28"/>
        </w:rPr>
        <w:t xml:space="preserve">материалов </w:t>
      </w:r>
      <w:r>
        <w:t xml:space="preserve">для ответов </w:t>
      </w:r>
      <w:proofErr w:type="gramStart"/>
      <w:r>
        <w:t>жителям</w:t>
      </w:r>
      <w:proofErr w:type="gramEnd"/>
      <w:r>
        <w:t xml:space="preserve"> </w:t>
      </w:r>
      <w:r w:rsidRPr="00E21FE6">
        <w:rPr>
          <w:szCs w:val="28"/>
        </w:rPr>
        <w:t>ЗАТО Железногорск</w:t>
      </w:r>
      <w:r>
        <w:rPr>
          <w:szCs w:val="28"/>
        </w:rPr>
        <w:t xml:space="preserve"> по их обращениям в органы местного самоуправления;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участие в </w:t>
      </w:r>
      <w:r>
        <w:rPr>
          <w:szCs w:val="28"/>
        </w:rPr>
        <w:t>работе 11 сессий и 46</w:t>
      </w:r>
      <w:r w:rsidRPr="00E21FE6">
        <w:rPr>
          <w:szCs w:val="28"/>
        </w:rPr>
        <w:t xml:space="preserve"> заседани</w:t>
      </w:r>
      <w:r>
        <w:rPr>
          <w:szCs w:val="28"/>
        </w:rPr>
        <w:t>й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постоянных </w:t>
      </w:r>
      <w:r w:rsidRPr="00E21FE6">
        <w:rPr>
          <w:szCs w:val="28"/>
        </w:rPr>
        <w:t>комиссий Совета депутатов</w:t>
      </w:r>
      <w:r>
        <w:rPr>
          <w:szCs w:val="28"/>
        </w:rPr>
        <w:t xml:space="preserve"> </w:t>
      </w:r>
      <w:r w:rsidRPr="00E21FE6">
        <w:rPr>
          <w:szCs w:val="28"/>
        </w:rPr>
        <w:t>п</w:t>
      </w:r>
      <w:r>
        <w:rPr>
          <w:szCs w:val="28"/>
        </w:rPr>
        <w:t>ри</w:t>
      </w:r>
      <w:r w:rsidRPr="00E21FE6">
        <w:rPr>
          <w:szCs w:val="28"/>
        </w:rPr>
        <w:t xml:space="preserve"> обсуждени</w:t>
      </w:r>
      <w:r>
        <w:rPr>
          <w:szCs w:val="28"/>
        </w:rPr>
        <w:t>и и принятии</w:t>
      </w:r>
      <w:r w:rsidRPr="00E21FE6">
        <w:rPr>
          <w:szCs w:val="28"/>
        </w:rPr>
        <w:t xml:space="preserve"> правовых актов</w:t>
      </w:r>
      <w:r>
        <w:rPr>
          <w:szCs w:val="28"/>
        </w:rPr>
        <w:t>,</w:t>
      </w:r>
      <w:r w:rsidRPr="00E21FE6">
        <w:rPr>
          <w:szCs w:val="28"/>
        </w:rPr>
        <w:t xml:space="preserve"> связанны</w:t>
      </w:r>
      <w:r>
        <w:rPr>
          <w:szCs w:val="28"/>
        </w:rPr>
        <w:t>х</w:t>
      </w:r>
      <w:r w:rsidRPr="00E21FE6">
        <w:rPr>
          <w:szCs w:val="28"/>
        </w:rPr>
        <w:t xml:space="preserve"> с бюджетным процессом, налогообложением, использованием, управлением и приватизацией </w:t>
      </w:r>
      <w:r>
        <w:rPr>
          <w:szCs w:val="28"/>
        </w:rPr>
        <w:t xml:space="preserve">муниципального </w:t>
      </w:r>
      <w:r w:rsidRPr="00E21FE6">
        <w:rPr>
          <w:szCs w:val="28"/>
        </w:rPr>
        <w:t>имущества</w:t>
      </w:r>
      <w:r w:rsidRPr="00F20D84"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ЗАТО Железногорск.</w:t>
      </w:r>
    </w:p>
    <w:p w:rsidR="00963DC1" w:rsidRPr="00671CF9" w:rsidRDefault="00963DC1" w:rsidP="00963DC1">
      <w:pPr>
        <w:pStyle w:val="a6"/>
        <w:ind w:firstLine="709"/>
        <w:rPr>
          <w:sz w:val="8"/>
          <w:szCs w:val="8"/>
        </w:rPr>
      </w:pPr>
    </w:p>
    <w:p w:rsidR="00963DC1" w:rsidRDefault="00963DC1" w:rsidP="00963DC1">
      <w:pPr>
        <w:pStyle w:val="a6"/>
        <w:ind w:firstLine="709"/>
        <w:rPr>
          <w:szCs w:val="28"/>
        </w:rPr>
      </w:pPr>
      <w:r>
        <w:rPr>
          <w:szCs w:val="28"/>
        </w:rPr>
        <w:t xml:space="preserve">Общий объем проверенных </w:t>
      </w:r>
      <w:r w:rsidRPr="00E21FE6">
        <w:rPr>
          <w:szCs w:val="28"/>
        </w:rPr>
        <w:t xml:space="preserve">в </w:t>
      </w:r>
      <w:r>
        <w:rPr>
          <w:szCs w:val="28"/>
        </w:rPr>
        <w:t xml:space="preserve">2020 </w:t>
      </w:r>
      <w:r w:rsidRPr="00E21FE6">
        <w:rPr>
          <w:szCs w:val="28"/>
        </w:rPr>
        <w:t xml:space="preserve">году </w:t>
      </w:r>
      <w:r>
        <w:rPr>
          <w:szCs w:val="28"/>
        </w:rPr>
        <w:t xml:space="preserve">финансовых </w:t>
      </w:r>
      <w:r w:rsidRPr="00E21FE6">
        <w:rPr>
          <w:szCs w:val="28"/>
        </w:rPr>
        <w:t xml:space="preserve">и имущественных </w:t>
      </w:r>
      <w:r>
        <w:rPr>
          <w:szCs w:val="28"/>
        </w:rPr>
        <w:t xml:space="preserve">ресурсов </w:t>
      </w:r>
      <w:r w:rsidRPr="00E21FE6">
        <w:rPr>
          <w:szCs w:val="28"/>
        </w:rPr>
        <w:t xml:space="preserve">составил </w:t>
      </w:r>
      <w:r>
        <w:rPr>
          <w:szCs w:val="28"/>
        </w:rPr>
        <w:t>4 160 076</w:t>
      </w:r>
      <w:r w:rsidRPr="00E21FE6">
        <w:rPr>
          <w:szCs w:val="28"/>
        </w:rPr>
        <w:t xml:space="preserve"> тыс. руб.</w:t>
      </w:r>
      <w:r>
        <w:rPr>
          <w:szCs w:val="28"/>
        </w:rPr>
        <w:t>, в том числе,</w:t>
      </w:r>
      <w:r w:rsidRPr="00515790">
        <w:rPr>
          <w:szCs w:val="28"/>
        </w:rPr>
        <w:t xml:space="preserve"> </w:t>
      </w:r>
      <w:r>
        <w:rPr>
          <w:szCs w:val="28"/>
        </w:rPr>
        <w:t>3 805 194</w:t>
      </w:r>
      <w:r w:rsidRPr="00E21FE6">
        <w:rPr>
          <w:szCs w:val="28"/>
        </w:rPr>
        <w:t xml:space="preserve"> тыс. руб.</w:t>
      </w:r>
      <w:r>
        <w:rPr>
          <w:szCs w:val="28"/>
        </w:rPr>
        <w:t xml:space="preserve"> бюджетных средств, исследованных при внешней проверке расходной части местного бюджета за предшествующий календарный период. Число объектов, охваченных контрольными и экспертно-аналитическими мероприятиями, составило 20 единиц.</w:t>
      </w:r>
      <w:r w:rsidRPr="00142359">
        <w:rPr>
          <w:szCs w:val="28"/>
        </w:rPr>
        <w:t xml:space="preserve"> </w:t>
      </w:r>
    </w:p>
    <w:p w:rsidR="00963DC1" w:rsidRPr="00526473" w:rsidRDefault="00963DC1" w:rsidP="00963DC1">
      <w:pPr>
        <w:pStyle w:val="a6"/>
        <w:ind w:firstLine="709"/>
        <w:rPr>
          <w:sz w:val="8"/>
          <w:szCs w:val="8"/>
        </w:rPr>
      </w:pPr>
    </w:p>
    <w:p w:rsidR="00963DC1" w:rsidRDefault="00963DC1" w:rsidP="00963DC1">
      <w:pPr>
        <w:pStyle w:val="a6"/>
        <w:ind w:firstLine="709"/>
        <w:rPr>
          <w:szCs w:val="28"/>
        </w:rPr>
      </w:pPr>
      <w:r>
        <w:rPr>
          <w:szCs w:val="28"/>
        </w:rPr>
        <w:t>По результатам</w:t>
      </w:r>
      <w:r w:rsidRPr="00E07CAA">
        <w:rPr>
          <w:szCs w:val="28"/>
        </w:rPr>
        <w:t xml:space="preserve"> </w:t>
      </w:r>
      <w:r>
        <w:rPr>
          <w:szCs w:val="28"/>
        </w:rPr>
        <w:t xml:space="preserve">проведенных проверок и экспертиз </w:t>
      </w:r>
      <w:r w:rsidRPr="0049403D">
        <w:rPr>
          <w:szCs w:val="28"/>
        </w:rPr>
        <w:t xml:space="preserve">было </w:t>
      </w:r>
      <w:r>
        <w:rPr>
          <w:szCs w:val="28"/>
        </w:rPr>
        <w:t xml:space="preserve">выявлено </w:t>
      </w:r>
      <w:r w:rsidRPr="0049403D">
        <w:rPr>
          <w:szCs w:val="28"/>
        </w:rPr>
        <w:t>5</w:t>
      </w:r>
      <w:r>
        <w:rPr>
          <w:szCs w:val="28"/>
        </w:rPr>
        <w:t>5</w:t>
      </w:r>
      <w:r w:rsidRPr="0049403D">
        <w:rPr>
          <w:szCs w:val="28"/>
        </w:rPr>
        <w:t xml:space="preserve"> недостатков и нарушений на общую сумму </w:t>
      </w:r>
      <w:r>
        <w:rPr>
          <w:szCs w:val="28"/>
        </w:rPr>
        <w:t>347</w:t>
      </w:r>
      <w:r w:rsidRPr="0049403D">
        <w:rPr>
          <w:szCs w:val="28"/>
        </w:rPr>
        <w:t> </w:t>
      </w:r>
      <w:r>
        <w:rPr>
          <w:szCs w:val="28"/>
        </w:rPr>
        <w:t>744</w:t>
      </w:r>
      <w:r w:rsidRPr="0049403D">
        <w:rPr>
          <w:szCs w:val="28"/>
        </w:rPr>
        <w:t xml:space="preserve"> тыс. руб., из которых </w:t>
      </w:r>
      <w:r w:rsidRPr="00AD1D73">
        <w:rPr>
          <w:szCs w:val="28"/>
        </w:rPr>
        <w:t>1</w:t>
      </w:r>
      <w:r>
        <w:rPr>
          <w:szCs w:val="28"/>
        </w:rPr>
        <w:t>01</w:t>
      </w:r>
      <w:r w:rsidRPr="00AD1D73">
        <w:rPr>
          <w:szCs w:val="28"/>
        </w:rPr>
        <w:t> </w:t>
      </w:r>
      <w:r>
        <w:rPr>
          <w:szCs w:val="28"/>
        </w:rPr>
        <w:t>133</w:t>
      </w:r>
      <w:r w:rsidRPr="0049403D">
        <w:rPr>
          <w:szCs w:val="28"/>
        </w:rPr>
        <w:t xml:space="preserve"> тыс. руб. относились к неэффективному и </w:t>
      </w:r>
      <w:r w:rsidRPr="00AD1D73">
        <w:rPr>
          <w:szCs w:val="28"/>
        </w:rPr>
        <w:t>246 61</w:t>
      </w:r>
      <w:r>
        <w:rPr>
          <w:szCs w:val="28"/>
        </w:rPr>
        <w:t>1</w:t>
      </w:r>
      <w:r w:rsidRPr="0049403D">
        <w:rPr>
          <w:szCs w:val="28"/>
        </w:rPr>
        <w:t xml:space="preserve"> тыс. руб. к</w:t>
      </w:r>
      <w:r>
        <w:rPr>
          <w:szCs w:val="28"/>
        </w:rPr>
        <w:t xml:space="preserve"> необоснованному, неправомерному использованию бюджетных средств и муниципальной собственности. Объем устраненных в течение 2020 года нарушений и недостатков составил 74 810 тыс. руб. </w:t>
      </w:r>
    </w:p>
    <w:p w:rsidR="00963DC1" w:rsidRPr="00526473" w:rsidRDefault="00963DC1" w:rsidP="00963DC1">
      <w:pPr>
        <w:pStyle w:val="a6"/>
        <w:ind w:firstLine="709"/>
        <w:rPr>
          <w:sz w:val="8"/>
          <w:szCs w:val="8"/>
        </w:rPr>
      </w:pPr>
    </w:p>
    <w:p w:rsidR="00963DC1" w:rsidRDefault="00963DC1" w:rsidP="00963DC1">
      <w:pPr>
        <w:pStyle w:val="a6"/>
        <w:ind w:firstLine="709"/>
        <w:rPr>
          <w:szCs w:val="28"/>
        </w:rPr>
      </w:pPr>
      <w:r>
        <w:rPr>
          <w:szCs w:val="28"/>
        </w:rPr>
        <w:lastRenderedPageBreak/>
        <w:t xml:space="preserve">В процессе и по итогам осуществленных контрольных и экспертно-аналитических </w:t>
      </w:r>
      <w:r w:rsidRPr="0049403D">
        <w:rPr>
          <w:szCs w:val="28"/>
        </w:rPr>
        <w:t xml:space="preserve">мероприятий </w:t>
      </w:r>
      <w:r>
        <w:rPr>
          <w:szCs w:val="28"/>
        </w:rPr>
        <w:t xml:space="preserve">в муниципальные органы и организации было направлено 23 предложения, из которых 14 на момент составления настоящего отчета были полностью или частично учтены. </w:t>
      </w:r>
    </w:p>
    <w:p w:rsidR="00963DC1" w:rsidRPr="00526473" w:rsidRDefault="00963DC1" w:rsidP="00963DC1">
      <w:pPr>
        <w:pStyle w:val="a6"/>
        <w:ind w:firstLine="709"/>
        <w:rPr>
          <w:sz w:val="8"/>
          <w:szCs w:val="8"/>
        </w:rPr>
      </w:pPr>
    </w:p>
    <w:p w:rsidR="00963DC1" w:rsidRDefault="00963DC1" w:rsidP="00963DC1">
      <w:pPr>
        <w:pStyle w:val="a6"/>
        <w:ind w:firstLine="709"/>
        <w:rPr>
          <w:color w:val="000000"/>
        </w:rPr>
      </w:pPr>
      <w:r>
        <w:rPr>
          <w:szCs w:val="28"/>
        </w:rPr>
        <w:t xml:space="preserve">Подготовленное органом внешнего муниципального финансового контроля заключение </w:t>
      </w:r>
      <w:r w:rsidRPr="00976C33">
        <w:rPr>
          <w:szCs w:val="28"/>
        </w:rPr>
        <w:t>о результата</w:t>
      </w:r>
      <w:r>
        <w:rPr>
          <w:szCs w:val="28"/>
        </w:rPr>
        <w:t>х</w:t>
      </w:r>
      <w:r w:rsidRPr="00976C33">
        <w:rPr>
          <w:szCs w:val="28"/>
        </w:rPr>
        <w:t xml:space="preserve"> оценки эффективности предоставления налоговых льгот по местным налогам </w:t>
      </w:r>
      <w:r>
        <w:rPr>
          <w:szCs w:val="28"/>
        </w:rPr>
        <w:t xml:space="preserve">на 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ЗАТО Железногорск за 2019 год было направлено в </w:t>
      </w:r>
      <w:r w:rsidRPr="009B5764">
        <w:rPr>
          <w:color w:val="000000"/>
        </w:rPr>
        <w:t>Межрайонн</w:t>
      </w:r>
      <w:r>
        <w:rPr>
          <w:color w:val="000000"/>
        </w:rPr>
        <w:t>ую</w:t>
      </w:r>
      <w:r w:rsidRPr="009B5764">
        <w:rPr>
          <w:color w:val="000000"/>
        </w:rPr>
        <w:t xml:space="preserve"> ИФНС России № 26 </w:t>
      </w:r>
      <w:r>
        <w:rPr>
          <w:szCs w:val="28"/>
        </w:rPr>
        <w:t>для сведения и координации совместной работы</w:t>
      </w:r>
      <w:r>
        <w:rPr>
          <w:color w:val="000000"/>
        </w:rPr>
        <w:t>.</w:t>
      </w:r>
    </w:p>
    <w:p w:rsidR="00963DC1" w:rsidRPr="00526473" w:rsidRDefault="00963DC1" w:rsidP="00963DC1">
      <w:pPr>
        <w:pStyle w:val="a6"/>
        <w:ind w:firstLine="709"/>
        <w:rPr>
          <w:sz w:val="8"/>
          <w:szCs w:val="8"/>
        </w:rPr>
      </w:pPr>
    </w:p>
    <w:p w:rsidR="00963DC1" w:rsidRDefault="00963DC1" w:rsidP="00963DC1">
      <w:pPr>
        <w:pStyle w:val="a6"/>
        <w:ind w:firstLine="709"/>
        <w:rPr>
          <w:szCs w:val="28"/>
        </w:rPr>
      </w:pPr>
      <w:r>
        <w:rPr>
          <w:szCs w:val="28"/>
        </w:rPr>
        <w:t xml:space="preserve">С учетом поступившего запроса из </w:t>
      </w:r>
      <w:proofErr w:type="gramStart"/>
      <w:r>
        <w:rPr>
          <w:szCs w:val="28"/>
        </w:rPr>
        <w:t>Прокуратуры</w:t>
      </w:r>
      <w:proofErr w:type="gramEnd"/>
      <w:r>
        <w:rPr>
          <w:szCs w:val="28"/>
        </w:rPr>
        <w:t xml:space="preserve"> ЗАТО                           г. Железногорск ей были предоставлены материалы по проведенным проверкам </w:t>
      </w:r>
      <w:r w:rsidRPr="003C5F07">
        <w:rPr>
          <w:szCs w:val="28"/>
        </w:rPr>
        <w:t>эффективности и целевого использования муниципального имущества в МП «Городская телефонная сеть»</w:t>
      </w:r>
      <w:r w:rsidRPr="009133E6">
        <w:rPr>
          <w:szCs w:val="28"/>
        </w:rPr>
        <w:t xml:space="preserve"> </w:t>
      </w:r>
      <w:r>
        <w:rPr>
          <w:szCs w:val="28"/>
        </w:rPr>
        <w:t>и</w:t>
      </w:r>
      <w:r w:rsidRPr="006211CE">
        <w:rPr>
          <w:szCs w:val="28"/>
        </w:rPr>
        <w:t xml:space="preserve"> </w:t>
      </w:r>
      <w:r w:rsidRPr="003C5F07">
        <w:rPr>
          <w:szCs w:val="28"/>
        </w:rPr>
        <w:t xml:space="preserve">использования </w:t>
      </w:r>
      <w:r w:rsidRPr="006211CE">
        <w:rPr>
          <w:szCs w:val="28"/>
        </w:rPr>
        <w:t>бюджетных</w:t>
      </w:r>
      <w:r>
        <w:rPr>
          <w:szCs w:val="28"/>
        </w:rPr>
        <w:t xml:space="preserve"> средств, выделенных</w:t>
      </w:r>
      <w:r w:rsidRPr="006211CE">
        <w:rPr>
          <w:szCs w:val="28"/>
        </w:rPr>
        <w:t xml:space="preserve"> </w:t>
      </w:r>
      <w:r>
        <w:rPr>
          <w:szCs w:val="28"/>
        </w:rPr>
        <w:t xml:space="preserve">МБУ </w:t>
      </w:r>
      <w:r w:rsidRPr="006211CE">
        <w:rPr>
          <w:szCs w:val="28"/>
        </w:rPr>
        <w:t>«Комбинат благоустройства»</w:t>
      </w:r>
      <w:r>
        <w:rPr>
          <w:szCs w:val="28"/>
        </w:rPr>
        <w:t xml:space="preserve"> </w:t>
      </w:r>
      <w:r w:rsidRPr="006211CE">
        <w:rPr>
          <w:szCs w:val="28"/>
        </w:rPr>
        <w:t>на содержание автомобильных дорог общего пользования местного значения</w:t>
      </w:r>
      <w:r>
        <w:rPr>
          <w:szCs w:val="28"/>
        </w:rPr>
        <w:t>.</w:t>
      </w:r>
    </w:p>
    <w:p w:rsidR="00963DC1" w:rsidRPr="00F259F3" w:rsidRDefault="00963DC1" w:rsidP="00963DC1">
      <w:pPr>
        <w:pStyle w:val="a6"/>
        <w:ind w:firstLine="709"/>
        <w:rPr>
          <w:sz w:val="12"/>
          <w:szCs w:val="12"/>
        </w:rPr>
      </w:pPr>
    </w:p>
    <w:p w:rsidR="00963DC1" w:rsidRDefault="00963DC1" w:rsidP="00963DC1">
      <w:pPr>
        <w:pStyle w:val="a6"/>
        <w:ind w:firstLine="709"/>
        <w:rPr>
          <w:szCs w:val="28"/>
        </w:rPr>
      </w:pPr>
      <w:r>
        <w:rPr>
          <w:szCs w:val="28"/>
        </w:rPr>
        <w:t>По обобщенной оценке контрольно-счетного органа основными проблемными вопросами в сфере формирования доходов и расходов местного бюджета, управления и распоряжения муниципальной собственностью в рассматриваемом отчетном периоде явились: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E21FE6">
        <w:rPr>
          <w:szCs w:val="28"/>
        </w:rPr>
        <w:t>- низкая доля налоговых и неналоговых доходов городского округа</w:t>
      </w:r>
      <w:r>
        <w:rPr>
          <w:szCs w:val="28"/>
        </w:rPr>
        <w:t>, составляющая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в среднем </w:t>
      </w:r>
      <w:r w:rsidRPr="00E21FE6">
        <w:rPr>
          <w:szCs w:val="28"/>
        </w:rPr>
        <w:t>3</w:t>
      </w:r>
      <w:r>
        <w:rPr>
          <w:szCs w:val="28"/>
        </w:rPr>
        <w:t>0</w:t>
      </w:r>
      <w:r w:rsidRPr="00E21FE6">
        <w:rPr>
          <w:szCs w:val="28"/>
        </w:rPr>
        <w:t xml:space="preserve">% от </w:t>
      </w:r>
      <w:r>
        <w:rPr>
          <w:szCs w:val="28"/>
        </w:rPr>
        <w:t xml:space="preserve">суммы его бюджетных </w:t>
      </w:r>
      <w:r w:rsidRPr="00E21FE6">
        <w:rPr>
          <w:szCs w:val="28"/>
        </w:rPr>
        <w:t>поступлений</w:t>
      </w:r>
      <w:r>
        <w:rPr>
          <w:szCs w:val="28"/>
        </w:rPr>
        <w:t xml:space="preserve"> и</w:t>
      </w:r>
      <w:r w:rsidRPr="00E21FE6">
        <w:rPr>
          <w:szCs w:val="28"/>
        </w:rPr>
        <w:t xml:space="preserve"> свидетельству</w:t>
      </w:r>
      <w:r>
        <w:rPr>
          <w:szCs w:val="28"/>
        </w:rPr>
        <w:t>ющая</w:t>
      </w:r>
      <w:r w:rsidRPr="00E21FE6">
        <w:rPr>
          <w:szCs w:val="28"/>
        </w:rPr>
        <w:t xml:space="preserve"> об отсутств</w:t>
      </w:r>
      <w:proofErr w:type="gramStart"/>
      <w:r w:rsidRPr="00E21FE6">
        <w:rPr>
          <w:szCs w:val="28"/>
        </w:rPr>
        <w:t>ии у о</w:t>
      </w:r>
      <w:proofErr w:type="gramEnd"/>
      <w:r w:rsidRPr="00E21FE6">
        <w:rPr>
          <w:szCs w:val="28"/>
        </w:rPr>
        <w:t xml:space="preserve">рганов местного самоуправления </w:t>
      </w:r>
      <w:r>
        <w:rPr>
          <w:szCs w:val="28"/>
        </w:rPr>
        <w:t xml:space="preserve">достаточных </w:t>
      </w:r>
      <w:r w:rsidRPr="00E21FE6">
        <w:rPr>
          <w:szCs w:val="28"/>
        </w:rPr>
        <w:t xml:space="preserve">возможностей для формирования за счет собственных </w:t>
      </w:r>
      <w:r>
        <w:rPr>
          <w:szCs w:val="28"/>
        </w:rPr>
        <w:t xml:space="preserve">средств </w:t>
      </w:r>
      <w:r w:rsidRPr="00E21FE6">
        <w:rPr>
          <w:szCs w:val="28"/>
        </w:rPr>
        <w:t>полноценного</w:t>
      </w:r>
      <w:r>
        <w:rPr>
          <w:szCs w:val="28"/>
        </w:rPr>
        <w:t xml:space="preserve"> муниципального</w:t>
      </w:r>
      <w:r w:rsidRPr="00E21FE6">
        <w:rPr>
          <w:szCs w:val="28"/>
        </w:rPr>
        <w:t xml:space="preserve"> бюджета, обеспечивающего</w:t>
      </w:r>
      <w:r>
        <w:rPr>
          <w:szCs w:val="28"/>
        </w:rPr>
        <w:t xml:space="preserve"> вы</w:t>
      </w:r>
      <w:r w:rsidRPr="00E21FE6">
        <w:rPr>
          <w:szCs w:val="28"/>
        </w:rPr>
        <w:t xml:space="preserve">полнение </w:t>
      </w:r>
      <w:r>
        <w:rPr>
          <w:szCs w:val="28"/>
        </w:rPr>
        <w:t xml:space="preserve">всех </w:t>
      </w:r>
      <w:r w:rsidRPr="00E21FE6">
        <w:rPr>
          <w:szCs w:val="28"/>
        </w:rPr>
        <w:t xml:space="preserve">возложенных на </w:t>
      </w:r>
      <w:r>
        <w:rPr>
          <w:szCs w:val="28"/>
        </w:rPr>
        <w:t xml:space="preserve">эти органы </w:t>
      </w:r>
      <w:r w:rsidRPr="00E21FE6">
        <w:rPr>
          <w:szCs w:val="28"/>
        </w:rPr>
        <w:t>полномочий;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8C3C28">
        <w:rPr>
          <w:szCs w:val="28"/>
        </w:rPr>
        <w:t xml:space="preserve">- </w:t>
      </w:r>
      <w:r>
        <w:rPr>
          <w:szCs w:val="28"/>
        </w:rPr>
        <w:t xml:space="preserve">систематическое </w:t>
      </w:r>
      <w:r w:rsidRPr="008C3C28">
        <w:rPr>
          <w:szCs w:val="28"/>
        </w:rPr>
        <w:t xml:space="preserve">внесение в Совет депутатов при утверждении </w:t>
      </w:r>
      <w:r>
        <w:rPr>
          <w:szCs w:val="28"/>
        </w:rPr>
        <w:t xml:space="preserve">местного </w:t>
      </w:r>
      <w:r w:rsidRPr="008C3C28">
        <w:rPr>
          <w:szCs w:val="28"/>
        </w:rPr>
        <w:t xml:space="preserve">бюджета на </w:t>
      </w:r>
      <w:r>
        <w:rPr>
          <w:szCs w:val="28"/>
        </w:rPr>
        <w:t xml:space="preserve">предстоящий трехлетний период </w:t>
      </w:r>
      <w:r w:rsidRPr="008C3C28">
        <w:rPr>
          <w:szCs w:val="28"/>
        </w:rPr>
        <w:t xml:space="preserve">итогов социально-экономического </w:t>
      </w:r>
      <w:proofErr w:type="gramStart"/>
      <w:r w:rsidRPr="008C3C28">
        <w:rPr>
          <w:szCs w:val="28"/>
        </w:rPr>
        <w:t>развития</w:t>
      </w:r>
      <w:proofErr w:type="gramEnd"/>
      <w:r w:rsidRPr="008C3C28">
        <w:rPr>
          <w:szCs w:val="28"/>
        </w:rPr>
        <w:t xml:space="preserve"> ЗАТО Железногорск за 6 месяцев текущего года вместо требуемого по законодательству документа о предварительных </w:t>
      </w:r>
      <w:r>
        <w:rPr>
          <w:szCs w:val="28"/>
        </w:rPr>
        <w:t xml:space="preserve">результатах такого </w:t>
      </w:r>
      <w:r w:rsidRPr="008C3C28">
        <w:rPr>
          <w:szCs w:val="28"/>
        </w:rPr>
        <w:t xml:space="preserve">развития за истекший </w:t>
      </w:r>
      <w:r>
        <w:rPr>
          <w:szCs w:val="28"/>
        </w:rPr>
        <w:t xml:space="preserve">10-месячный </w:t>
      </w:r>
      <w:r w:rsidRPr="008C3C28">
        <w:rPr>
          <w:szCs w:val="28"/>
        </w:rPr>
        <w:t>период</w:t>
      </w:r>
      <w:r>
        <w:rPr>
          <w:szCs w:val="28"/>
        </w:rPr>
        <w:t>, а также направление</w:t>
      </w:r>
      <w:r w:rsidRPr="006467DC">
        <w:rPr>
          <w:szCs w:val="28"/>
        </w:rPr>
        <w:t xml:space="preserve"> </w:t>
      </w:r>
      <w:r>
        <w:rPr>
          <w:szCs w:val="28"/>
        </w:rPr>
        <w:t xml:space="preserve">в представительный орган местного самоуправления недостаточно </w:t>
      </w:r>
      <w:r w:rsidRPr="009972B5">
        <w:rPr>
          <w:szCs w:val="28"/>
        </w:rPr>
        <w:t>информативн</w:t>
      </w:r>
      <w:r>
        <w:rPr>
          <w:szCs w:val="28"/>
        </w:rPr>
        <w:t>ых сведений об</w:t>
      </w:r>
      <w:r w:rsidRPr="009972B5">
        <w:rPr>
          <w:szCs w:val="28"/>
        </w:rPr>
        <w:t xml:space="preserve"> </w:t>
      </w:r>
      <w:r>
        <w:rPr>
          <w:szCs w:val="28"/>
        </w:rPr>
        <w:t>о</w:t>
      </w:r>
      <w:r w:rsidRPr="009972B5">
        <w:rPr>
          <w:szCs w:val="28"/>
        </w:rPr>
        <w:t>ценк</w:t>
      </w:r>
      <w:r>
        <w:rPr>
          <w:szCs w:val="28"/>
        </w:rPr>
        <w:t>е</w:t>
      </w:r>
      <w:r w:rsidRPr="009972B5">
        <w:rPr>
          <w:szCs w:val="28"/>
        </w:rPr>
        <w:t xml:space="preserve"> ожидаемого исполнения </w:t>
      </w:r>
      <w:r>
        <w:rPr>
          <w:szCs w:val="28"/>
        </w:rPr>
        <w:t xml:space="preserve">муниципального </w:t>
      </w:r>
      <w:r w:rsidRPr="009972B5">
        <w:rPr>
          <w:szCs w:val="28"/>
        </w:rPr>
        <w:t xml:space="preserve">бюджета за </w:t>
      </w:r>
      <w:r>
        <w:rPr>
          <w:szCs w:val="28"/>
        </w:rPr>
        <w:t xml:space="preserve">текущий </w:t>
      </w:r>
      <w:r w:rsidRPr="009972B5">
        <w:rPr>
          <w:szCs w:val="28"/>
        </w:rPr>
        <w:t xml:space="preserve">год </w:t>
      </w:r>
      <w:r>
        <w:rPr>
          <w:szCs w:val="28"/>
        </w:rPr>
        <w:t xml:space="preserve">из-за </w:t>
      </w:r>
      <w:proofErr w:type="spellStart"/>
      <w:r w:rsidRPr="009972B5">
        <w:rPr>
          <w:szCs w:val="28"/>
        </w:rPr>
        <w:t>укрупненности</w:t>
      </w:r>
      <w:proofErr w:type="spellEnd"/>
      <w:r w:rsidRPr="009972B5">
        <w:rPr>
          <w:szCs w:val="28"/>
        </w:rPr>
        <w:t xml:space="preserve"> </w:t>
      </w:r>
      <w:r>
        <w:rPr>
          <w:szCs w:val="28"/>
        </w:rPr>
        <w:t xml:space="preserve">указанных </w:t>
      </w:r>
      <w:proofErr w:type="gramStart"/>
      <w:r>
        <w:rPr>
          <w:szCs w:val="28"/>
        </w:rPr>
        <w:t xml:space="preserve">в них доходных </w:t>
      </w:r>
      <w:r w:rsidRPr="009972B5">
        <w:rPr>
          <w:szCs w:val="28"/>
        </w:rPr>
        <w:t>показател</w:t>
      </w:r>
      <w:r>
        <w:rPr>
          <w:szCs w:val="28"/>
        </w:rPr>
        <w:t xml:space="preserve">ей, отражающих лишь общий объем налоговых, неналоговых поступлений с территории </w:t>
      </w:r>
      <w:r w:rsidRPr="00A06D99">
        <w:rPr>
          <w:szCs w:val="28"/>
        </w:rPr>
        <w:t>городского</w:t>
      </w:r>
      <w:r>
        <w:rPr>
          <w:szCs w:val="28"/>
        </w:rPr>
        <w:t xml:space="preserve"> округа и итоговый размер безвозмездных перечислений из бюджета вышестоящего уровня, что затрудняет проведение анализа обоснованности установления в проекте предлагаемого бюджета доходных статей в разрезе отдельных групп и подгрупп его налоговых и неналоговых поступлений</w:t>
      </w:r>
      <w:r w:rsidRPr="008C3C28">
        <w:rPr>
          <w:szCs w:val="28"/>
        </w:rPr>
        <w:t>;</w:t>
      </w:r>
      <w:proofErr w:type="gramEnd"/>
    </w:p>
    <w:p w:rsidR="00963DC1" w:rsidRDefault="00963DC1" w:rsidP="00963DC1">
      <w:pPr>
        <w:pStyle w:val="a6"/>
        <w:ind w:firstLine="284"/>
        <w:rPr>
          <w:szCs w:val="28"/>
        </w:rPr>
      </w:pPr>
      <w:r w:rsidRPr="00D44896">
        <w:rPr>
          <w:szCs w:val="28"/>
        </w:rPr>
        <w:t xml:space="preserve">- </w:t>
      </w:r>
      <w:r>
        <w:rPr>
          <w:szCs w:val="28"/>
        </w:rPr>
        <w:t>не</w:t>
      </w:r>
      <w:r w:rsidRPr="00D44896">
        <w:rPr>
          <w:szCs w:val="28"/>
        </w:rPr>
        <w:t xml:space="preserve">полное соответствие показателей темпа роста налоговых доходов муниципального образования по НДФЛ, отраженных в проекте </w:t>
      </w:r>
      <w:proofErr w:type="gramStart"/>
      <w:r w:rsidRPr="00D44896">
        <w:rPr>
          <w:szCs w:val="28"/>
        </w:rPr>
        <w:t>бюджета</w:t>
      </w:r>
      <w:proofErr w:type="gramEnd"/>
      <w:r w:rsidRPr="00D44896">
        <w:rPr>
          <w:szCs w:val="28"/>
        </w:rPr>
        <w:t xml:space="preserve"> ЗАТО Железногорск на 20</w:t>
      </w:r>
      <w:r>
        <w:rPr>
          <w:szCs w:val="28"/>
        </w:rPr>
        <w:t>21</w:t>
      </w:r>
      <w:r w:rsidRPr="00D44896">
        <w:rPr>
          <w:szCs w:val="28"/>
        </w:rPr>
        <w:t xml:space="preserve"> год и плановый период 20</w:t>
      </w:r>
      <w:r>
        <w:rPr>
          <w:szCs w:val="28"/>
        </w:rPr>
        <w:t>22</w:t>
      </w:r>
      <w:r w:rsidRPr="00D44896">
        <w:rPr>
          <w:szCs w:val="28"/>
        </w:rPr>
        <w:t>-202</w:t>
      </w:r>
      <w:r>
        <w:rPr>
          <w:szCs w:val="28"/>
        </w:rPr>
        <w:t>3</w:t>
      </w:r>
      <w:r w:rsidRPr="00D44896">
        <w:rPr>
          <w:szCs w:val="28"/>
        </w:rPr>
        <w:t xml:space="preserve"> годов, с </w:t>
      </w:r>
      <w:r>
        <w:rPr>
          <w:szCs w:val="28"/>
        </w:rPr>
        <w:t xml:space="preserve">соответствующими </w:t>
      </w:r>
      <w:r w:rsidRPr="00D44896">
        <w:rPr>
          <w:szCs w:val="28"/>
        </w:rPr>
        <w:t xml:space="preserve">данными Прогноза социально-экономического развития </w:t>
      </w:r>
      <w:r>
        <w:rPr>
          <w:szCs w:val="28"/>
        </w:rPr>
        <w:t xml:space="preserve">территории, которое непосредственным образом влияет на степень </w:t>
      </w:r>
      <w:r>
        <w:rPr>
          <w:szCs w:val="28"/>
        </w:rPr>
        <w:lastRenderedPageBreak/>
        <w:t>достоверности данного проекта в условиях необходимого соблюдения положений статей 37, 169 Бюджетного кодекса РФ, определяющих, что:</w:t>
      </w:r>
    </w:p>
    <w:p w:rsidR="00963DC1" w:rsidRPr="00D44896" w:rsidRDefault="00963DC1" w:rsidP="00963DC1">
      <w:pPr>
        <w:pStyle w:val="a6"/>
        <w:ind w:firstLine="142"/>
        <w:rPr>
          <w:szCs w:val="28"/>
        </w:rPr>
      </w:pPr>
      <w:r w:rsidRPr="00D44896">
        <w:rPr>
          <w:szCs w:val="28"/>
        </w:rPr>
        <w:t>«п</w:t>
      </w:r>
      <w:r w:rsidRPr="00D44896">
        <w:rPr>
          <w:iCs/>
          <w:szCs w:val="28"/>
        </w:rPr>
        <w:t>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бюджета»;</w:t>
      </w:r>
    </w:p>
    <w:p w:rsidR="00963DC1" w:rsidRDefault="00963DC1" w:rsidP="00963DC1">
      <w:pPr>
        <w:pStyle w:val="a6"/>
        <w:ind w:firstLine="142"/>
        <w:rPr>
          <w:szCs w:val="28"/>
        </w:rPr>
      </w:pPr>
      <w:r w:rsidRPr="00D44896">
        <w:rPr>
          <w:szCs w:val="28"/>
        </w:rPr>
        <w:t xml:space="preserve">«проект бюджета составляется на основе прогноза социально-экономического развития </w:t>
      </w:r>
      <w:r w:rsidRPr="00D44896">
        <w:rPr>
          <w:iCs/>
          <w:szCs w:val="28"/>
        </w:rPr>
        <w:t>в целях финансового обеспечения расходных обязательств</w:t>
      </w:r>
      <w:r w:rsidRPr="00D44896">
        <w:rPr>
          <w:szCs w:val="28"/>
        </w:rPr>
        <w:t>»;</w:t>
      </w:r>
    </w:p>
    <w:p w:rsidR="00963DC1" w:rsidRPr="00B94926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 xml:space="preserve">- </w:t>
      </w:r>
      <w:r w:rsidRPr="00B94926">
        <w:rPr>
          <w:szCs w:val="28"/>
        </w:rPr>
        <w:t xml:space="preserve">отсутствие в </w:t>
      </w:r>
      <w:r>
        <w:rPr>
          <w:szCs w:val="28"/>
        </w:rPr>
        <w:t xml:space="preserve">первоначально утвержденном </w:t>
      </w:r>
      <w:r w:rsidRPr="00B94926">
        <w:rPr>
          <w:szCs w:val="28"/>
        </w:rPr>
        <w:t>решени</w:t>
      </w:r>
      <w:r>
        <w:rPr>
          <w:szCs w:val="28"/>
        </w:rPr>
        <w:t>и</w:t>
      </w:r>
      <w:r w:rsidRPr="00B94926">
        <w:rPr>
          <w:szCs w:val="28"/>
        </w:rPr>
        <w:t xml:space="preserve"> </w:t>
      </w:r>
      <w:r>
        <w:rPr>
          <w:szCs w:val="28"/>
        </w:rPr>
        <w:t xml:space="preserve">о </w:t>
      </w:r>
      <w:proofErr w:type="gramStart"/>
      <w:r>
        <w:rPr>
          <w:szCs w:val="28"/>
        </w:rPr>
        <w:t>бюджете</w:t>
      </w:r>
      <w:proofErr w:type="gramEnd"/>
      <w:r>
        <w:rPr>
          <w:szCs w:val="28"/>
        </w:rPr>
        <w:t xml:space="preserve"> </w:t>
      </w:r>
      <w:r w:rsidRPr="00D44896">
        <w:rPr>
          <w:szCs w:val="28"/>
        </w:rPr>
        <w:t>ЗАТО Железногорск на 20</w:t>
      </w:r>
      <w:r>
        <w:rPr>
          <w:szCs w:val="28"/>
        </w:rPr>
        <w:t>21</w:t>
      </w:r>
      <w:r w:rsidRPr="00D44896">
        <w:rPr>
          <w:szCs w:val="28"/>
        </w:rPr>
        <w:t xml:space="preserve"> год и плановый период 20</w:t>
      </w:r>
      <w:r>
        <w:rPr>
          <w:szCs w:val="28"/>
        </w:rPr>
        <w:t>22</w:t>
      </w:r>
      <w:r w:rsidRPr="00D44896">
        <w:rPr>
          <w:szCs w:val="28"/>
        </w:rPr>
        <w:t>-202</w:t>
      </w:r>
      <w:r>
        <w:rPr>
          <w:szCs w:val="28"/>
        </w:rPr>
        <w:t>3</w:t>
      </w:r>
      <w:r w:rsidRPr="00D44896">
        <w:rPr>
          <w:szCs w:val="28"/>
        </w:rPr>
        <w:t xml:space="preserve"> годов</w:t>
      </w:r>
      <w:r w:rsidRPr="00B94926">
        <w:rPr>
          <w:szCs w:val="28"/>
        </w:rPr>
        <w:t xml:space="preserve"> остатков финансовых средств, которые по итогам исполнения местного бюджета </w:t>
      </w:r>
      <w:r>
        <w:rPr>
          <w:szCs w:val="28"/>
        </w:rPr>
        <w:t xml:space="preserve">предшествующего </w:t>
      </w:r>
      <w:r w:rsidRPr="00B94926">
        <w:rPr>
          <w:szCs w:val="28"/>
        </w:rPr>
        <w:t xml:space="preserve">года обязательно будут </w:t>
      </w:r>
      <w:r>
        <w:rPr>
          <w:szCs w:val="28"/>
        </w:rPr>
        <w:t xml:space="preserve">присутствовать </w:t>
      </w:r>
      <w:r w:rsidRPr="00B94926">
        <w:rPr>
          <w:szCs w:val="28"/>
        </w:rPr>
        <w:t>и поэтому в соответствии с положениями статьи 32 Б</w:t>
      </w:r>
      <w:r>
        <w:rPr>
          <w:szCs w:val="28"/>
        </w:rPr>
        <w:t>юджетного кодекса</w:t>
      </w:r>
      <w:r w:rsidRPr="00B94926">
        <w:rPr>
          <w:szCs w:val="28"/>
        </w:rPr>
        <w:t xml:space="preserve"> РФ (принципа</w:t>
      </w:r>
      <w:r w:rsidRPr="00B94926">
        <w:rPr>
          <w:iCs/>
          <w:szCs w:val="28"/>
        </w:rPr>
        <w:t xml:space="preserve"> полноты отражения доходов, расходов и источников финансирования дефицитов бюджетов</w:t>
      </w:r>
      <w:r w:rsidRPr="00B94926">
        <w:rPr>
          <w:szCs w:val="28"/>
        </w:rPr>
        <w:t xml:space="preserve">) должны </w:t>
      </w:r>
      <w:r>
        <w:rPr>
          <w:szCs w:val="28"/>
        </w:rPr>
        <w:t xml:space="preserve">были </w:t>
      </w:r>
      <w:r w:rsidRPr="00B94926">
        <w:rPr>
          <w:szCs w:val="28"/>
        </w:rPr>
        <w:t>быть достоверно оценены и учтены в</w:t>
      </w:r>
      <w:r>
        <w:rPr>
          <w:szCs w:val="28"/>
        </w:rPr>
        <w:t xml:space="preserve"> указанном </w:t>
      </w:r>
      <w:proofErr w:type="gramStart"/>
      <w:r>
        <w:rPr>
          <w:szCs w:val="28"/>
        </w:rPr>
        <w:t>решении</w:t>
      </w:r>
      <w:proofErr w:type="gramEnd"/>
      <w:r w:rsidRPr="00B94926">
        <w:rPr>
          <w:szCs w:val="28"/>
        </w:rPr>
        <w:t>;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формирование бюджетных инвестиций по </w:t>
      </w:r>
      <w:r>
        <w:rPr>
          <w:szCs w:val="28"/>
        </w:rPr>
        <w:t xml:space="preserve">отдельным </w:t>
      </w:r>
      <w:r w:rsidRPr="00E21FE6">
        <w:rPr>
          <w:szCs w:val="28"/>
        </w:rPr>
        <w:t>объект</w:t>
      </w:r>
      <w:r>
        <w:rPr>
          <w:szCs w:val="28"/>
        </w:rPr>
        <w:t>ам</w:t>
      </w:r>
      <w:r w:rsidRPr="00E21FE6">
        <w:rPr>
          <w:szCs w:val="28"/>
        </w:rPr>
        <w:t xml:space="preserve"> муниципальной собственности с нарушением процедур, определенн</w:t>
      </w:r>
      <w:r>
        <w:rPr>
          <w:szCs w:val="28"/>
        </w:rPr>
        <w:t>ых</w:t>
      </w:r>
      <w:r w:rsidRPr="00E21FE6">
        <w:rPr>
          <w:szCs w:val="28"/>
        </w:rPr>
        <w:t xml:space="preserve"> Постановлением </w:t>
      </w:r>
      <w:proofErr w:type="gramStart"/>
      <w:r w:rsidRPr="00E21FE6">
        <w:rPr>
          <w:szCs w:val="28"/>
        </w:rPr>
        <w:t>Администрации</w:t>
      </w:r>
      <w:proofErr w:type="gramEnd"/>
      <w:r w:rsidRPr="00E21FE6">
        <w:rPr>
          <w:szCs w:val="28"/>
        </w:rPr>
        <w:t xml:space="preserve"> ЗАТО г. Железногорск от 24.06.2014 </w:t>
      </w:r>
      <w:r>
        <w:rPr>
          <w:szCs w:val="28"/>
        </w:rPr>
        <w:t xml:space="preserve">          </w:t>
      </w:r>
      <w:r w:rsidRPr="00E21FE6">
        <w:rPr>
          <w:szCs w:val="28"/>
        </w:rPr>
        <w:t>№ 1207 «Об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</w:t>
      </w:r>
      <w:r>
        <w:rPr>
          <w:szCs w:val="28"/>
        </w:rPr>
        <w:t>;</w:t>
      </w:r>
    </w:p>
    <w:p w:rsidR="00963DC1" w:rsidRDefault="00963DC1" w:rsidP="00963DC1">
      <w:pPr>
        <w:pStyle w:val="a6"/>
        <w:ind w:firstLine="284"/>
        <w:rPr>
          <w:szCs w:val="28"/>
        </w:rPr>
      </w:pPr>
      <w:proofErr w:type="gramStart"/>
      <w:r>
        <w:rPr>
          <w:szCs w:val="28"/>
        </w:rPr>
        <w:t>- наличие в бюджете городского округа неэффективных расходов</w:t>
      </w:r>
      <w:r w:rsidRPr="006B364C">
        <w:rPr>
          <w:szCs w:val="28"/>
        </w:rPr>
        <w:t>, выделяемы</w:t>
      </w:r>
      <w:r>
        <w:rPr>
          <w:szCs w:val="28"/>
        </w:rPr>
        <w:t>х</w:t>
      </w:r>
      <w:r w:rsidRPr="006B364C">
        <w:rPr>
          <w:szCs w:val="28"/>
        </w:rPr>
        <w:t xml:space="preserve"> в форме субсиди</w:t>
      </w:r>
      <w:r>
        <w:rPr>
          <w:szCs w:val="28"/>
        </w:rPr>
        <w:t>й</w:t>
      </w:r>
      <w:r w:rsidRPr="006B364C">
        <w:rPr>
          <w:szCs w:val="28"/>
        </w:rPr>
        <w:t xml:space="preserve"> </w:t>
      </w:r>
      <w:r>
        <w:rPr>
          <w:szCs w:val="28"/>
        </w:rPr>
        <w:t xml:space="preserve">муниципальным организациям </w:t>
      </w:r>
      <w:r w:rsidRPr="006B364C">
        <w:rPr>
          <w:szCs w:val="28"/>
        </w:rPr>
        <w:t>на</w:t>
      </w:r>
      <w:r>
        <w:rPr>
          <w:szCs w:val="28"/>
        </w:rPr>
        <w:t xml:space="preserve"> содержание сетей уличного освещения и прочих объектов благоустройства, которые предназначаются для удовлетворения потребностей неопределенного круга лиц и в силу данного обстоятельства могут быть признаны </w:t>
      </w:r>
      <w:r w:rsidRPr="006B364C">
        <w:rPr>
          <w:szCs w:val="28"/>
        </w:rPr>
        <w:t xml:space="preserve">антимонопольной службой </w:t>
      </w:r>
      <w:r>
        <w:rPr>
          <w:szCs w:val="28"/>
        </w:rPr>
        <w:t xml:space="preserve">как </w:t>
      </w:r>
      <w:r w:rsidRPr="006B364C">
        <w:rPr>
          <w:szCs w:val="28"/>
        </w:rPr>
        <w:t>нарушающи</w:t>
      </w:r>
      <w:r>
        <w:rPr>
          <w:szCs w:val="28"/>
        </w:rPr>
        <w:t>е</w:t>
      </w:r>
      <w:r w:rsidRPr="006B364C">
        <w:rPr>
          <w:szCs w:val="28"/>
        </w:rPr>
        <w:t xml:space="preserve"> требования Федерального закона от 26.07.2006 </w:t>
      </w:r>
      <w:r>
        <w:rPr>
          <w:szCs w:val="28"/>
        </w:rPr>
        <w:t xml:space="preserve">    </w:t>
      </w:r>
      <w:r w:rsidRPr="006B364C">
        <w:rPr>
          <w:szCs w:val="28"/>
        </w:rPr>
        <w:t xml:space="preserve">№ 135-ФЗ «О защите конкуренции» в </w:t>
      </w:r>
      <w:r>
        <w:rPr>
          <w:szCs w:val="28"/>
        </w:rPr>
        <w:t xml:space="preserve">части </w:t>
      </w:r>
      <w:r w:rsidRPr="006B364C">
        <w:rPr>
          <w:szCs w:val="28"/>
        </w:rPr>
        <w:t>ограничения свободы доступа других субъектов экономическ</w:t>
      </w:r>
      <w:r>
        <w:rPr>
          <w:szCs w:val="28"/>
        </w:rPr>
        <w:t>ой деятельности</w:t>
      </w:r>
      <w:proofErr w:type="gramEnd"/>
      <w:r>
        <w:rPr>
          <w:szCs w:val="28"/>
        </w:rPr>
        <w:t xml:space="preserve"> к оказанию такого вида услуг на 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ЗАТО Железногорск;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>- несоблюдение</w:t>
      </w:r>
      <w:r w:rsidRPr="00C60B44">
        <w:rPr>
          <w:szCs w:val="28"/>
        </w:rPr>
        <w:t xml:space="preserve"> </w:t>
      </w:r>
      <w:r>
        <w:rPr>
          <w:szCs w:val="28"/>
        </w:rPr>
        <w:t xml:space="preserve">при определении величины бюджетных расходов по разделу «Дорожное хозяйство (дорожные фонды)» требований Постановления </w:t>
      </w:r>
      <w:r w:rsidRPr="00815D1E">
        <w:rPr>
          <w:szCs w:val="28"/>
        </w:rPr>
        <w:t xml:space="preserve">Администрации ЗАТО </w:t>
      </w:r>
      <w:proofErr w:type="gramStart"/>
      <w:r w:rsidRPr="00815D1E">
        <w:rPr>
          <w:szCs w:val="28"/>
        </w:rPr>
        <w:t>г</w:t>
      </w:r>
      <w:proofErr w:type="gramEnd"/>
      <w:r w:rsidRPr="00815D1E">
        <w:rPr>
          <w:szCs w:val="28"/>
        </w:rPr>
        <w:t>. Железногорск от 31.01.2020 № 241</w:t>
      </w:r>
      <w:r>
        <w:rPr>
          <w:szCs w:val="28"/>
        </w:rPr>
        <w:t xml:space="preserve"> </w:t>
      </w:r>
      <w:r w:rsidRPr="00815D1E">
        <w:rPr>
          <w:szCs w:val="28"/>
        </w:rPr>
        <w:t>«Об утверждении правил расчета финансовых затрат на капитальный ремонт, ремонт и содержание автомобильных дорог местного значения на территории ЗАТО Железногорск»</w:t>
      </w:r>
      <w:r>
        <w:rPr>
          <w:szCs w:val="28"/>
        </w:rPr>
        <w:t>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>- неравномерное расходование в течение года утвержденного размера бюджетных ассигнований с наибольшим объемом их использования в последнем квартале отчетного периода;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 xml:space="preserve">- отсутствие надлежащего исполнения на 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ЗАТО Железногорск Постановления Правительства РФ от 06.05.2011 № 354 «О предоставлении </w:t>
      </w:r>
      <w:r>
        <w:rPr>
          <w:szCs w:val="28"/>
        </w:rPr>
        <w:lastRenderedPageBreak/>
        <w:t xml:space="preserve">коммунальных услуг собственникам и пользователям помещений в многоквартирных домах и жилых домов» в отношении необходимости заключения договоров </w:t>
      </w:r>
      <w:proofErr w:type="spellStart"/>
      <w:r>
        <w:rPr>
          <w:szCs w:val="28"/>
        </w:rPr>
        <w:t>ресурсоснабжения</w:t>
      </w:r>
      <w:proofErr w:type="spellEnd"/>
      <w:r>
        <w:rPr>
          <w:szCs w:val="28"/>
        </w:rPr>
        <w:t xml:space="preserve"> между собственником муниципальных помещений</w:t>
      </w:r>
      <w:r w:rsidRPr="005C2255">
        <w:rPr>
          <w:szCs w:val="28"/>
        </w:rPr>
        <w:t xml:space="preserve"> </w:t>
      </w:r>
      <w:r>
        <w:rPr>
          <w:szCs w:val="28"/>
        </w:rPr>
        <w:t xml:space="preserve">в многоквартирных домах и </w:t>
      </w:r>
      <w:proofErr w:type="spellStart"/>
      <w:r>
        <w:rPr>
          <w:szCs w:val="28"/>
        </w:rPr>
        <w:t>электроснабжающими</w:t>
      </w:r>
      <w:proofErr w:type="spellEnd"/>
      <w:r>
        <w:rPr>
          <w:szCs w:val="28"/>
        </w:rPr>
        <w:t xml:space="preserve"> организациями;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 xml:space="preserve">- несвоевременное внесение отдельных изменений в доходные показатели местного бюджета при осуществлении объектных расширений </w:t>
      </w:r>
      <w:r w:rsidRPr="007F5BF1">
        <w:rPr>
          <w:szCs w:val="28"/>
        </w:rPr>
        <w:t>Прогнозного плана приватизации муниципального имущества</w:t>
      </w:r>
      <w:r>
        <w:rPr>
          <w:szCs w:val="28"/>
        </w:rPr>
        <w:t>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t xml:space="preserve">- снижение в отчетном периоде реального уровня бюджетной обеспеченности </w:t>
      </w:r>
      <w:proofErr w:type="gramStart"/>
      <w:r>
        <w:t>населения</w:t>
      </w:r>
      <w:proofErr w:type="gramEnd"/>
      <w:r>
        <w:t xml:space="preserve"> </w:t>
      </w:r>
      <w:r>
        <w:rPr>
          <w:szCs w:val="28"/>
        </w:rPr>
        <w:t>ЗАТО Железногорск</w:t>
      </w:r>
      <w:r>
        <w:t xml:space="preserve"> и фактического </w:t>
      </w:r>
      <w:r>
        <w:rPr>
          <w:szCs w:val="28"/>
        </w:rPr>
        <w:t>воздействия местного бюджета на процессы социально-экономического развития городского округа;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>формирование ассигнований по объектам капитального строительства и ремонта</w:t>
      </w:r>
      <w:r w:rsidRPr="001C53F9">
        <w:rPr>
          <w:szCs w:val="28"/>
        </w:rPr>
        <w:t xml:space="preserve"> </w:t>
      </w:r>
      <w:r>
        <w:rPr>
          <w:szCs w:val="28"/>
        </w:rPr>
        <w:t xml:space="preserve">в </w:t>
      </w:r>
      <w:r w:rsidRPr="00E21FE6">
        <w:rPr>
          <w:szCs w:val="28"/>
        </w:rPr>
        <w:t>объем</w:t>
      </w:r>
      <w:r>
        <w:rPr>
          <w:szCs w:val="28"/>
        </w:rPr>
        <w:t>ах</w:t>
      </w:r>
      <w:r w:rsidRPr="00E21FE6">
        <w:rPr>
          <w:szCs w:val="28"/>
        </w:rPr>
        <w:t xml:space="preserve">, </w:t>
      </w:r>
      <w:r>
        <w:rPr>
          <w:szCs w:val="28"/>
        </w:rPr>
        <w:t xml:space="preserve">не </w:t>
      </w:r>
      <w:r w:rsidRPr="00E21FE6">
        <w:rPr>
          <w:szCs w:val="28"/>
        </w:rPr>
        <w:t>позволя</w:t>
      </w:r>
      <w:r>
        <w:rPr>
          <w:szCs w:val="28"/>
        </w:rPr>
        <w:t>ющих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органам </w:t>
      </w:r>
      <w:r w:rsidRPr="00E21FE6">
        <w:rPr>
          <w:szCs w:val="28"/>
        </w:rPr>
        <w:t>местно</w:t>
      </w:r>
      <w:r>
        <w:rPr>
          <w:szCs w:val="28"/>
        </w:rPr>
        <w:t>го</w:t>
      </w:r>
      <w:r w:rsidRPr="00E21FE6">
        <w:rPr>
          <w:szCs w:val="28"/>
        </w:rPr>
        <w:t xml:space="preserve"> самоуправлени</w:t>
      </w:r>
      <w:r>
        <w:rPr>
          <w:szCs w:val="28"/>
        </w:rPr>
        <w:t>я</w:t>
      </w:r>
      <w:r w:rsidRPr="00E21FE6">
        <w:rPr>
          <w:szCs w:val="28"/>
        </w:rPr>
        <w:t xml:space="preserve"> обеспечить </w:t>
      </w:r>
      <w:r>
        <w:rPr>
          <w:szCs w:val="28"/>
        </w:rPr>
        <w:t xml:space="preserve">надлежащего </w:t>
      </w:r>
      <w:r w:rsidRPr="00E21FE6">
        <w:rPr>
          <w:szCs w:val="28"/>
        </w:rPr>
        <w:t>восстановления и восполнения муниципально</w:t>
      </w:r>
      <w:r>
        <w:rPr>
          <w:szCs w:val="28"/>
        </w:rPr>
        <w:t>го имущества</w:t>
      </w:r>
      <w:r w:rsidRPr="00E21FE6">
        <w:rPr>
          <w:szCs w:val="28"/>
        </w:rPr>
        <w:t>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 xml:space="preserve">- отсутствие дополнительных доходных поступлений в </w:t>
      </w:r>
      <w:proofErr w:type="gramStart"/>
      <w:r>
        <w:rPr>
          <w:szCs w:val="28"/>
        </w:rPr>
        <w:t>бюджет</w:t>
      </w:r>
      <w:proofErr w:type="gramEnd"/>
      <w:r>
        <w:rPr>
          <w:szCs w:val="28"/>
        </w:rPr>
        <w:t xml:space="preserve"> ЗАТО Железногорск из-за банкротства и убыточности ряда </w:t>
      </w:r>
      <w:r>
        <w:rPr>
          <w:iCs/>
          <w:szCs w:val="28"/>
        </w:rPr>
        <w:t>муниципальных предприятий;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>- наличие у исполнительных органов местного самоуправления резервов в планировании бюджетных расходов, выделяемых на реализацию муниципальных программ с низким процентом освоения финансовых средств;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t xml:space="preserve">- относительно высокая стоимость предоставляемых </w:t>
      </w:r>
      <w:r>
        <w:rPr>
          <w:szCs w:val="28"/>
        </w:rPr>
        <w:t xml:space="preserve">на территории городского округа </w:t>
      </w:r>
      <w:r w:rsidRPr="00E21FE6">
        <w:rPr>
          <w:szCs w:val="28"/>
        </w:rPr>
        <w:t>коммунальных услуг</w:t>
      </w:r>
      <w:r>
        <w:rPr>
          <w:szCs w:val="28"/>
        </w:rPr>
        <w:t xml:space="preserve"> и связанные с этим дополнительные затраты местного бюджета, жителей и хозяйствующих субъектов муниципального образования, направляемые</w:t>
      </w:r>
      <w:r w:rsidRPr="00A33AE8">
        <w:rPr>
          <w:szCs w:val="28"/>
        </w:rPr>
        <w:t xml:space="preserve"> </w:t>
      </w:r>
      <w:r>
        <w:rPr>
          <w:szCs w:val="28"/>
        </w:rPr>
        <w:t>на содержание подведомственных учреждений, жилищного фонда и</w:t>
      </w:r>
      <w:r w:rsidRPr="004F6430">
        <w:rPr>
          <w:szCs w:val="28"/>
        </w:rPr>
        <w:t xml:space="preserve"> </w:t>
      </w:r>
      <w:r>
        <w:rPr>
          <w:szCs w:val="28"/>
        </w:rPr>
        <w:t>объектов производственного, коммерческого назначения;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 xml:space="preserve">- неполное использование </w:t>
      </w:r>
      <w:proofErr w:type="gramStart"/>
      <w:r>
        <w:rPr>
          <w:szCs w:val="28"/>
        </w:rPr>
        <w:t>Администрацией</w:t>
      </w:r>
      <w:proofErr w:type="gramEnd"/>
      <w:r>
        <w:rPr>
          <w:szCs w:val="28"/>
        </w:rPr>
        <w:t xml:space="preserve"> ЗАТО г. Железногорск имеющихся у нее возможностей по более результативному решению задач социально-экономического развития территории,</w:t>
      </w:r>
      <w:r w:rsidRPr="00D26DC8">
        <w:rPr>
          <w:szCs w:val="28"/>
        </w:rPr>
        <w:t xml:space="preserve"> </w:t>
      </w:r>
      <w:r>
        <w:rPr>
          <w:szCs w:val="28"/>
        </w:rPr>
        <w:t>подкрепленных конкретным бюджетным финансированием, в том числе при использовании утвержденных ассигнований на инфраструктурные объекты городского назначения;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>- необходимость усиления принимаемых мер по взысканию дебиторской задолженности за использование земельных участков и иных объектов муниципальной собственности;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>-невозможность сопоставления части целевых показателей</w:t>
      </w:r>
      <w:r w:rsidRPr="00A427DA">
        <w:rPr>
          <w:szCs w:val="28"/>
        </w:rPr>
        <w:t xml:space="preserve"> </w:t>
      </w:r>
      <w:r>
        <w:rPr>
          <w:szCs w:val="28"/>
        </w:rPr>
        <w:t>муниципальных программ с данными государственного статистического наблюдения и другими источниками</w:t>
      </w:r>
      <w:r w:rsidRPr="00BE7950">
        <w:rPr>
          <w:szCs w:val="28"/>
        </w:rPr>
        <w:t xml:space="preserve"> </w:t>
      </w:r>
      <w:r>
        <w:rPr>
          <w:szCs w:val="28"/>
        </w:rPr>
        <w:t>объективной информации;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bCs/>
          <w:szCs w:val="28"/>
        </w:rPr>
        <w:t xml:space="preserve">- снижение числа субъектов малого и среднего </w:t>
      </w:r>
      <w:r>
        <w:rPr>
          <w:szCs w:val="28"/>
        </w:rPr>
        <w:t xml:space="preserve">предпринимательства на 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ЗАТО Железногорск, </w:t>
      </w:r>
      <w:r>
        <w:rPr>
          <w:bCs/>
          <w:szCs w:val="28"/>
        </w:rPr>
        <w:t xml:space="preserve">падение </w:t>
      </w:r>
      <w:r>
        <w:rPr>
          <w:szCs w:val="28"/>
        </w:rPr>
        <w:t xml:space="preserve">их </w:t>
      </w:r>
      <w:r>
        <w:rPr>
          <w:bCs/>
          <w:szCs w:val="28"/>
        </w:rPr>
        <w:t xml:space="preserve">деловой, инвестиционной активности и </w:t>
      </w:r>
      <w:r>
        <w:rPr>
          <w:szCs w:val="28"/>
        </w:rPr>
        <w:t>экономического влияния на жизнедеятельность городского округа;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lastRenderedPageBreak/>
        <w:t>- существенное сокращение состава и стоимости муниципального имущества в связи с производимым банкротством</w:t>
      </w:r>
      <w:r w:rsidRPr="001C2B88">
        <w:rPr>
          <w:iCs/>
          <w:szCs w:val="28"/>
        </w:rPr>
        <w:t xml:space="preserve"> </w:t>
      </w:r>
      <w:r>
        <w:rPr>
          <w:iCs/>
          <w:szCs w:val="28"/>
        </w:rPr>
        <w:t>МП 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>» и МП «ГЖКУ»;</w:t>
      </w:r>
    </w:p>
    <w:p w:rsidR="00963DC1" w:rsidRDefault="00963DC1" w:rsidP="00963DC1">
      <w:pPr>
        <w:pStyle w:val="a6"/>
        <w:ind w:firstLine="284"/>
        <w:rPr>
          <w:iCs/>
          <w:szCs w:val="28"/>
        </w:rPr>
      </w:pPr>
      <w:r>
        <w:rPr>
          <w:szCs w:val="28"/>
        </w:rPr>
        <w:t xml:space="preserve">- убыточная работа 3 </w:t>
      </w:r>
      <w:r>
        <w:rPr>
          <w:iCs/>
          <w:szCs w:val="28"/>
        </w:rPr>
        <w:t>муниципальных предприятий (МП «ПАТП»,           МП «ЖКХ»,</w:t>
      </w:r>
      <w:r w:rsidRPr="007E2241">
        <w:rPr>
          <w:iCs/>
          <w:szCs w:val="28"/>
        </w:rPr>
        <w:t xml:space="preserve"> </w:t>
      </w:r>
      <w:r>
        <w:rPr>
          <w:iCs/>
          <w:szCs w:val="28"/>
        </w:rPr>
        <w:t>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») из 6, результаты финансово-хозяйственной деятельности которых были рассмотрены в 2020 году на заседаниях балансовой комиссии;</w:t>
      </w:r>
    </w:p>
    <w:p w:rsidR="00963DC1" w:rsidRDefault="00963DC1" w:rsidP="00963DC1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сокращение объемов валовой выручки в 3 субъектах муниципального сектора экономики (МП «ЖКХ», МП «ГТС»,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»);</w:t>
      </w:r>
    </w:p>
    <w:p w:rsidR="00963DC1" w:rsidRDefault="00963DC1" w:rsidP="00963DC1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увеличение дебиторской задолженности в МП «ПАТП», МП «ГТС»,</w:t>
      </w:r>
      <w:r w:rsidRPr="007E2241">
        <w:rPr>
          <w:iCs/>
          <w:szCs w:val="28"/>
        </w:rPr>
        <w:t xml:space="preserve"> </w:t>
      </w:r>
      <w:r>
        <w:rPr>
          <w:iCs/>
          <w:szCs w:val="28"/>
        </w:rPr>
        <w:t xml:space="preserve">   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 и кредиторской задолженности в МП «ЖКХ»,                  МП «</w:t>
      </w:r>
      <w:proofErr w:type="spellStart"/>
      <w:r>
        <w:rPr>
          <w:iCs/>
          <w:szCs w:val="28"/>
        </w:rPr>
        <w:t>Горэлектросеть</w:t>
      </w:r>
      <w:proofErr w:type="spellEnd"/>
      <w:r>
        <w:rPr>
          <w:iCs/>
          <w:szCs w:val="28"/>
        </w:rPr>
        <w:t>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»;</w:t>
      </w:r>
    </w:p>
    <w:p w:rsidR="00963DC1" w:rsidRDefault="00963DC1" w:rsidP="00963DC1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ухудшение соотношения дебиторской и кредиторской задолженности у 3 муниципальных предприятий (МП «ГТС», МП «Нега»,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»);</w:t>
      </w:r>
    </w:p>
    <w:p w:rsidR="00963DC1" w:rsidRDefault="00963DC1" w:rsidP="00963DC1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несоответствие темпов изменения заработной платы и выработки на одного работника в</w:t>
      </w:r>
      <w:r w:rsidRPr="004B3CE3">
        <w:rPr>
          <w:iCs/>
          <w:szCs w:val="28"/>
        </w:rPr>
        <w:t xml:space="preserve"> </w:t>
      </w:r>
      <w:r>
        <w:rPr>
          <w:iCs/>
          <w:szCs w:val="28"/>
        </w:rPr>
        <w:t>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»;</w:t>
      </w:r>
    </w:p>
    <w:p w:rsidR="00963DC1" w:rsidRDefault="00963DC1" w:rsidP="00963DC1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снижение величины собственного капитала</w:t>
      </w:r>
      <w:r w:rsidRPr="006E4EFE">
        <w:rPr>
          <w:iCs/>
          <w:szCs w:val="28"/>
        </w:rPr>
        <w:t xml:space="preserve"> </w:t>
      </w:r>
      <w:r>
        <w:rPr>
          <w:iCs/>
          <w:szCs w:val="28"/>
        </w:rPr>
        <w:t>в 3</w:t>
      </w:r>
      <w:r w:rsidRPr="00B14830">
        <w:rPr>
          <w:iCs/>
          <w:szCs w:val="28"/>
        </w:rPr>
        <w:t xml:space="preserve"> </w:t>
      </w:r>
      <w:r>
        <w:rPr>
          <w:iCs/>
          <w:szCs w:val="28"/>
        </w:rPr>
        <w:t>хозяйствующих субъектах (МП «ЖКХ», МП «</w:t>
      </w:r>
      <w:proofErr w:type="spellStart"/>
      <w:r>
        <w:rPr>
          <w:iCs/>
          <w:szCs w:val="28"/>
        </w:rPr>
        <w:t>Горэлектросеть</w:t>
      </w:r>
      <w:proofErr w:type="spellEnd"/>
      <w:r>
        <w:rPr>
          <w:iCs/>
          <w:szCs w:val="28"/>
        </w:rPr>
        <w:t>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»);</w:t>
      </w:r>
    </w:p>
    <w:p w:rsidR="00963DC1" w:rsidRDefault="00963DC1" w:rsidP="00963DC1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увеличение доли административно-управленческого персонала в          МП «ЖКХ», МП «ГТС»;</w:t>
      </w:r>
    </w:p>
    <w:p w:rsidR="00963DC1" w:rsidRDefault="00963DC1" w:rsidP="00963DC1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неисполнение утвержденных плановых заданий по объемам капитальных вложений, реконструкции и обновлению основных средств в 3 муниципальных предприятиях (МП «ЖКХ», МП «ПАТП»,                           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»);</w:t>
      </w:r>
    </w:p>
    <w:p w:rsidR="00963DC1" w:rsidRDefault="00963DC1" w:rsidP="00963DC1">
      <w:pPr>
        <w:pStyle w:val="a6"/>
        <w:ind w:firstLine="284"/>
        <w:rPr>
          <w:iCs/>
          <w:szCs w:val="28"/>
        </w:rPr>
      </w:pPr>
      <w:r>
        <w:rPr>
          <w:bCs/>
          <w:szCs w:val="28"/>
        </w:rPr>
        <w:t xml:space="preserve">- ухудшение итогов финансово-хозяйственной деятельности в </w:t>
      </w:r>
      <w:r>
        <w:rPr>
          <w:iCs/>
          <w:szCs w:val="28"/>
        </w:rPr>
        <w:t>МП «ЖКХ»,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»;</w:t>
      </w:r>
    </w:p>
    <w:p w:rsidR="00963DC1" w:rsidRPr="00936D5A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 xml:space="preserve">- отсутствие </w:t>
      </w:r>
      <w:proofErr w:type="gramStart"/>
      <w:r w:rsidRPr="00936D5A">
        <w:rPr>
          <w:szCs w:val="28"/>
        </w:rPr>
        <w:t>в</w:t>
      </w:r>
      <w:proofErr w:type="gramEnd"/>
      <w:r w:rsidRPr="00936D5A">
        <w:rPr>
          <w:szCs w:val="28"/>
        </w:rPr>
        <w:t xml:space="preserve"> ЗАТО Железногорск попечительского (наблюдательного) совета по вопросам похоронного дела </w:t>
      </w:r>
      <w:r>
        <w:rPr>
          <w:szCs w:val="28"/>
        </w:rPr>
        <w:t xml:space="preserve">для </w:t>
      </w:r>
      <w:r w:rsidRPr="00936D5A">
        <w:rPr>
          <w:szCs w:val="28"/>
        </w:rPr>
        <w:t xml:space="preserve">осуществления общественного контроля за </w:t>
      </w:r>
      <w:r>
        <w:rPr>
          <w:szCs w:val="28"/>
        </w:rPr>
        <w:t xml:space="preserve">процессами, происходящими </w:t>
      </w:r>
      <w:r w:rsidRPr="00936D5A">
        <w:rPr>
          <w:szCs w:val="28"/>
        </w:rPr>
        <w:t xml:space="preserve">в </w:t>
      </w:r>
      <w:r>
        <w:rPr>
          <w:szCs w:val="28"/>
        </w:rPr>
        <w:t xml:space="preserve">данной </w:t>
      </w:r>
      <w:r w:rsidRPr="00936D5A">
        <w:rPr>
          <w:szCs w:val="28"/>
        </w:rPr>
        <w:t>сфере жизнедеятельности</w:t>
      </w:r>
      <w:r>
        <w:rPr>
          <w:szCs w:val="28"/>
        </w:rPr>
        <w:t xml:space="preserve"> муниципального образования;</w:t>
      </w:r>
    </w:p>
    <w:p w:rsidR="00963DC1" w:rsidRPr="00936D5A" w:rsidRDefault="00963DC1" w:rsidP="00963DC1">
      <w:pPr>
        <w:pStyle w:val="a6"/>
        <w:ind w:firstLine="284"/>
        <w:rPr>
          <w:szCs w:val="28"/>
        </w:rPr>
      </w:pPr>
      <w:r w:rsidRPr="00936D5A">
        <w:rPr>
          <w:szCs w:val="28"/>
        </w:rPr>
        <w:t xml:space="preserve">- выделение в поселке </w:t>
      </w:r>
      <w:proofErr w:type="spellStart"/>
      <w:r w:rsidRPr="00936D5A">
        <w:rPr>
          <w:szCs w:val="28"/>
        </w:rPr>
        <w:t>Додоново</w:t>
      </w:r>
      <w:proofErr w:type="spellEnd"/>
      <w:r w:rsidRPr="00936D5A">
        <w:rPr>
          <w:szCs w:val="28"/>
        </w:rPr>
        <w:t xml:space="preserve"> бесплатных участков для погребения с превышением установленных размеров</w:t>
      </w:r>
      <w:r>
        <w:rPr>
          <w:szCs w:val="28"/>
        </w:rPr>
        <w:t>, а также</w:t>
      </w:r>
      <w:r w:rsidRPr="00936D5A">
        <w:rPr>
          <w:szCs w:val="28"/>
        </w:rPr>
        <w:t xml:space="preserve"> нерациональное использование общего земельного участка, отведенного под места погребения, с наличием на нем больших и неупорядоченных проходов между существующими могилами;</w:t>
      </w:r>
    </w:p>
    <w:p w:rsidR="00963DC1" w:rsidRPr="00936D5A" w:rsidRDefault="00963DC1" w:rsidP="00963DC1">
      <w:pPr>
        <w:pStyle w:val="a6"/>
        <w:ind w:firstLine="284"/>
        <w:rPr>
          <w:szCs w:val="28"/>
        </w:rPr>
      </w:pPr>
      <w:r w:rsidRPr="00936D5A">
        <w:rPr>
          <w:szCs w:val="28"/>
        </w:rPr>
        <w:t xml:space="preserve">- невыполнение </w:t>
      </w:r>
      <w:r>
        <w:rPr>
          <w:szCs w:val="28"/>
        </w:rPr>
        <w:t xml:space="preserve">установленных </w:t>
      </w:r>
      <w:r w:rsidRPr="00936D5A">
        <w:rPr>
          <w:szCs w:val="28"/>
        </w:rPr>
        <w:t>требований по согласованию в У</w:t>
      </w:r>
      <w:r>
        <w:rPr>
          <w:szCs w:val="28"/>
        </w:rPr>
        <w:t xml:space="preserve">правлении городского хозяйства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</w:t>
      </w:r>
      <w:r w:rsidRPr="00936D5A">
        <w:rPr>
          <w:szCs w:val="28"/>
        </w:rPr>
        <w:t xml:space="preserve">письменных заявлений о возможности осуществления </w:t>
      </w:r>
      <w:proofErr w:type="spellStart"/>
      <w:r w:rsidRPr="00936D5A">
        <w:rPr>
          <w:szCs w:val="28"/>
        </w:rPr>
        <w:t>подзахоронения</w:t>
      </w:r>
      <w:proofErr w:type="spellEnd"/>
      <w:r w:rsidRPr="00936D5A">
        <w:rPr>
          <w:szCs w:val="28"/>
        </w:rPr>
        <w:t xml:space="preserve"> на свободном месте земельного участка с двойным захоронением в поселках Подгорный, </w:t>
      </w:r>
      <w:proofErr w:type="spellStart"/>
      <w:r w:rsidRPr="00936D5A">
        <w:rPr>
          <w:szCs w:val="28"/>
        </w:rPr>
        <w:t>Додоново</w:t>
      </w:r>
      <w:proofErr w:type="spellEnd"/>
      <w:r w:rsidRPr="00936D5A">
        <w:rPr>
          <w:szCs w:val="28"/>
        </w:rPr>
        <w:t xml:space="preserve"> и дерене </w:t>
      </w:r>
      <w:proofErr w:type="spellStart"/>
      <w:r w:rsidRPr="00936D5A">
        <w:rPr>
          <w:szCs w:val="28"/>
        </w:rPr>
        <w:t>Шивера</w:t>
      </w:r>
      <w:proofErr w:type="spellEnd"/>
      <w:r>
        <w:rPr>
          <w:szCs w:val="28"/>
        </w:rPr>
        <w:t>;</w:t>
      </w:r>
    </w:p>
    <w:p w:rsidR="00963DC1" w:rsidRPr="00936D5A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 xml:space="preserve">- </w:t>
      </w:r>
      <w:r w:rsidRPr="00936D5A">
        <w:rPr>
          <w:szCs w:val="28"/>
        </w:rPr>
        <w:t xml:space="preserve">неизменность </w:t>
      </w:r>
      <w:r>
        <w:rPr>
          <w:szCs w:val="28"/>
        </w:rPr>
        <w:t xml:space="preserve">в течение длительного времени </w:t>
      </w:r>
      <w:r w:rsidRPr="00936D5A">
        <w:rPr>
          <w:szCs w:val="28"/>
        </w:rPr>
        <w:t>согласуемой в крае</w:t>
      </w:r>
      <w:r>
        <w:rPr>
          <w:szCs w:val="28"/>
        </w:rPr>
        <w:t>вых органах</w:t>
      </w:r>
      <w:r w:rsidRPr="00936D5A">
        <w:rPr>
          <w:szCs w:val="28"/>
        </w:rPr>
        <w:t xml:space="preserve"> стоимости услуг, предоставляемых согласно гарантированного перечня по погребению умерших,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</w:t>
      </w:r>
      <w:r>
        <w:rPr>
          <w:szCs w:val="28"/>
        </w:rPr>
        <w:t xml:space="preserve">, что </w:t>
      </w:r>
      <w:r w:rsidRPr="00936D5A">
        <w:rPr>
          <w:szCs w:val="28"/>
        </w:rPr>
        <w:lastRenderedPageBreak/>
        <w:t xml:space="preserve">приводит к </w:t>
      </w:r>
      <w:r>
        <w:rPr>
          <w:szCs w:val="28"/>
        </w:rPr>
        <w:t xml:space="preserve">невозможности </w:t>
      </w:r>
      <w:r w:rsidRPr="00936D5A">
        <w:rPr>
          <w:szCs w:val="28"/>
        </w:rPr>
        <w:t>получ</w:t>
      </w:r>
      <w:r>
        <w:rPr>
          <w:szCs w:val="28"/>
        </w:rPr>
        <w:t>ения</w:t>
      </w:r>
      <w:r w:rsidRPr="00936D5A">
        <w:rPr>
          <w:szCs w:val="28"/>
        </w:rPr>
        <w:t xml:space="preserve"> отдельны</w:t>
      </w:r>
      <w:r>
        <w:rPr>
          <w:szCs w:val="28"/>
        </w:rPr>
        <w:t>ми</w:t>
      </w:r>
      <w:r w:rsidRPr="00936D5A">
        <w:rPr>
          <w:szCs w:val="28"/>
        </w:rPr>
        <w:t xml:space="preserve"> </w:t>
      </w:r>
      <w:proofErr w:type="gramStart"/>
      <w:r w:rsidRPr="00936D5A">
        <w:rPr>
          <w:szCs w:val="28"/>
        </w:rPr>
        <w:t>жител</w:t>
      </w:r>
      <w:r>
        <w:rPr>
          <w:szCs w:val="28"/>
        </w:rPr>
        <w:t>ями</w:t>
      </w:r>
      <w:proofErr w:type="gramEnd"/>
      <w:r w:rsidRPr="00936D5A">
        <w:rPr>
          <w:szCs w:val="28"/>
        </w:rPr>
        <w:t xml:space="preserve"> ЗАТО Железногорск более </w:t>
      </w:r>
      <w:r>
        <w:rPr>
          <w:szCs w:val="28"/>
        </w:rPr>
        <w:t xml:space="preserve">значительной суммы </w:t>
      </w:r>
      <w:r w:rsidRPr="00936D5A">
        <w:rPr>
          <w:szCs w:val="28"/>
        </w:rPr>
        <w:t>социальн</w:t>
      </w:r>
      <w:r>
        <w:rPr>
          <w:szCs w:val="28"/>
        </w:rPr>
        <w:t>ого</w:t>
      </w:r>
      <w:r w:rsidRPr="00936D5A">
        <w:rPr>
          <w:szCs w:val="28"/>
        </w:rPr>
        <w:t xml:space="preserve"> пособи</w:t>
      </w:r>
      <w:r>
        <w:rPr>
          <w:szCs w:val="28"/>
        </w:rPr>
        <w:t>я и не позволяет</w:t>
      </w:r>
      <w:r w:rsidRPr="00936D5A">
        <w:rPr>
          <w:szCs w:val="28"/>
        </w:rPr>
        <w:t xml:space="preserve"> </w:t>
      </w:r>
      <w:r>
        <w:rPr>
          <w:szCs w:val="28"/>
        </w:rPr>
        <w:t>МБУ «</w:t>
      </w:r>
      <w:r w:rsidRPr="00936D5A">
        <w:rPr>
          <w:szCs w:val="28"/>
        </w:rPr>
        <w:t>К</w:t>
      </w:r>
      <w:r>
        <w:rPr>
          <w:szCs w:val="28"/>
        </w:rPr>
        <w:t>омбинат благоустройства»</w:t>
      </w:r>
      <w:r w:rsidRPr="00936D5A">
        <w:rPr>
          <w:szCs w:val="28"/>
        </w:rPr>
        <w:t xml:space="preserve"> компенсировать </w:t>
      </w:r>
      <w:r>
        <w:rPr>
          <w:szCs w:val="28"/>
        </w:rPr>
        <w:t xml:space="preserve">объективное </w:t>
      </w:r>
      <w:r w:rsidRPr="00936D5A">
        <w:rPr>
          <w:szCs w:val="28"/>
        </w:rPr>
        <w:t xml:space="preserve">повышение стоимости </w:t>
      </w:r>
      <w:r>
        <w:rPr>
          <w:szCs w:val="28"/>
        </w:rPr>
        <w:t xml:space="preserve">данных </w:t>
      </w:r>
      <w:r w:rsidRPr="00936D5A">
        <w:rPr>
          <w:szCs w:val="28"/>
        </w:rPr>
        <w:t>услуг</w:t>
      </w:r>
      <w:r>
        <w:rPr>
          <w:szCs w:val="28"/>
        </w:rPr>
        <w:t>;</w:t>
      </w:r>
    </w:p>
    <w:p w:rsidR="00963DC1" w:rsidRDefault="00963DC1" w:rsidP="00963DC1">
      <w:pPr>
        <w:pStyle w:val="a6"/>
        <w:ind w:firstLine="284"/>
        <w:rPr>
          <w:iCs/>
          <w:szCs w:val="28"/>
        </w:rPr>
      </w:pPr>
      <w:r>
        <w:rPr>
          <w:szCs w:val="28"/>
        </w:rPr>
        <w:t>- необходимость изучения и возможного применения положительного опыта других муниципальных территорий в отношении наделения статусом специализированных служб</w:t>
      </w:r>
      <w:r w:rsidRPr="00502E4C">
        <w:rPr>
          <w:szCs w:val="28"/>
        </w:rPr>
        <w:t xml:space="preserve"> </w:t>
      </w:r>
      <w:r>
        <w:rPr>
          <w:szCs w:val="28"/>
        </w:rPr>
        <w:t>по вопросам похоронного дела коммерческих хозяйствующих субъектов,</w:t>
      </w:r>
      <w:r w:rsidRPr="00502E4C">
        <w:rPr>
          <w:szCs w:val="28"/>
        </w:rPr>
        <w:t xml:space="preserve"> </w:t>
      </w:r>
      <w:r>
        <w:rPr>
          <w:szCs w:val="28"/>
        </w:rPr>
        <w:t>оказывающих ритуальные услуги;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E21FE6">
        <w:rPr>
          <w:bCs/>
          <w:szCs w:val="28"/>
        </w:rPr>
        <w:t xml:space="preserve">- </w:t>
      </w:r>
      <w:r>
        <w:rPr>
          <w:bCs/>
          <w:szCs w:val="28"/>
        </w:rPr>
        <w:t xml:space="preserve">потребность в </w:t>
      </w:r>
      <w:r w:rsidRPr="00E21FE6">
        <w:rPr>
          <w:szCs w:val="28"/>
        </w:rPr>
        <w:t>усилени</w:t>
      </w:r>
      <w:r>
        <w:rPr>
          <w:szCs w:val="28"/>
        </w:rPr>
        <w:t>и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внутреннего </w:t>
      </w:r>
      <w:r w:rsidRPr="00E21FE6">
        <w:rPr>
          <w:szCs w:val="28"/>
        </w:rPr>
        <w:t xml:space="preserve">контроля со стороны главных распорядителей бюджетных средств за экономностью и результативностью использования </w:t>
      </w:r>
      <w:r>
        <w:rPr>
          <w:szCs w:val="28"/>
        </w:rPr>
        <w:t>подведомственными организациями финансовых и имущественных ресурсов в условиях существующих ограничений по росту доходных источников в закрытых административно-территориальных образованиях.</w:t>
      </w:r>
    </w:p>
    <w:p w:rsidR="00963DC1" w:rsidRPr="008A4E7C" w:rsidRDefault="00963DC1" w:rsidP="00963DC1">
      <w:pPr>
        <w:pStyle w:val="a6"/>
        <w:ind w:firstLine="284"/>
        <w:rPr>
          <w:bCs/>
          <w:sz w:val="12"/>
          <w:szCs w:val="12"/>
        </w:rPr>
      </w:pPr>
    </w:p>
    <w:p w:rsidR="00963DC1" w:rsidRDefault="00963DC1" w:rsidP="00963DC1">
      <w:pPr>
        <w:pStyle w:val="a6"/>
        <w:ind w:firstLine="709"/>
        <w:rPr>
          <w:szCs w:val="28"/>
        </w:rPr>
      </w:pPr>
      <w:r>
        <w:rPr>
          <w:bCs/>
          <w:szCs w:val="28"/>
        </w:rPr>
        <w:t>В рассматриваемой связи следует также отметить,</w:t>
      </w:r>
      <w:r w:rsidRPr="008F6D7F">
        <w:rPr>
          <w:bCs/>
          <w:szCs w:val="28"/>
        </w:rPr>
        <w:t xml:space="preserve"> </w:t>
      </w:r>
      <w:r>
        <w:rPr>
          <w:bCs/>
          <w:szCs w:val="28"/>
        </w:rPr>
        <w:t>что отдельные недостатки и нарушения устранялись непосредственно в процессе и по результатам проведенных контрольных и экспертно-аналитических мероприятий</w:t>
      </w:r>
      <w:r>
        <w:rPr>
          <w:szCs w:val="28"/>
        </w:rPr>
        <w:t>, в том числе:</w:t>
      </w:r>
    </w:p>
    <w:p w:rsidR="00963DC1" w:rsidRDefault="00963DC1" w:rsidP="00963DC1">
      <w:pPr>
        <w:pStyle w:val="a6"/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по частичному увеличению </w:t>
      </w:r>
      <w:r>
        <w:rPr>
          <w:szCs w:val="28"/>
        </w:rPr>
        <w:t xml:space="preserve">размера </w:t>
      </w:r>
      <w:r>
        <w:rPr>
          <w:rFonts w:eastAsia="Calibri"/>
          <w:szCs w:val="28"/>
        </w:rPr>
        <w:t xml:space="preserve">ассигнований, выделяемых на капитальные вложения в </w:t>
      </w:r>
      <w:proofErr w:type="gramStart"/>
      <w:r>
        <w:rPr>
          <w:rFonts w:eastAsia="Calibri"/>
          <w:szCs w:val="28"/>
        </w:rPr>
        <w:t>инфраструктуру</w:t>
      </w:r>
      <w:proofErr w:type="gramEnd"/>
      <w:r>
        <w:rPr>
          <w:rFonts w:eastAsia="Calibri"/>
          <w:szCs w:val="28"/>
        </w:rPr>
        <w:t xml:space="preserve"> </w:t>
      </w:r>
      <w:r w:rsidRPr="00D664AD">
        <w:rPr>
          <w:rFonts w:eastAsia="Calibri"/>
          <w:szCs w:val="28"/>
        </w:rPr>
        <w:t>ЗАТО Железногорск</w:t>
      </w:r>
      <w:r>
        <w:rPr>
          <w:rFonts w:eastAsia="Calibri"/>
          <w:szCs w:val="28"/>
        </w:rPr>
        <w:t>;</w:t>
      </w:r>
    </w:p>
    <w:p w:rsidR="00963DC1" w:rsidRDefault="00963DC1" w:rsidP="00963DC1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по повышению </w:t>
      </w:r>
      <w:r>
        <w:rPr>
          <w:rFonts w:eastAsia="Calibri"/>
          <w:szCs w:val="28"/>
        </w:rPr>
        <w:t xml:space="preserve">объема финансовой </w:t>
      </w:r>
      <w:r>
        <w:rPr>
          <w:szCs w:val="28"/>
        </w:rPr>
        <w:t>поддержки субъектам малого и среднего предпринимательства, функционирующим на территории городского округа;</w:t>
      </w:r>
    </w:p>
    <w:p w:rsidR="00963DC1" w:rsidRDefault="00963DC1" w:rsidP="00963DC1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по </w:t>
      </w:r>
      <w:r>
        <w:rPr>
          <w:szCs w:val="28"/>
        </w:rPr>
        <w:t xml:space="preserve">оптимизации расходов бюджетного сектора </w:t>
      </w:r>
      <w:proofErr w:type="gramStart"/>
      <w:r>
        <w:rPr>
          <w:szCs w:val="28"/>
        </w:rPr>
        <w:t>экономики</w:t>
      </w:r>
      <w:proofErr w:type="gramEnd"/>
      <w:r>
        <w:rPr>
          <w:szCs w:val="28"/>
        </w:rPr>
        <w:t xml:space="preserve"> </w:t>
      </w:r>
      <w:r w:rsidRPr="00D664AD">
        <w:rPr>
          <w:rFonts w:eastAsia="Calibri"/>
          <w:szCs w:val="28"/>
        </w:rPr>
        <w:t>ЗАТО Железногорск</w:t>
      </w:r>
      <w:r>
        <w:rPr>
          <w:szCs w:val="28"/>
        </w:rPr>
        <w:t xml:space="preserve"> с перенаправлением высвобождающихся средств на развитие материально-технической базы</w:t>
      </w:r>
      <w:r w:rsidRPr="00E91112">
        <w:rPr>
          <w:szCs w:val="28"/>
        </w:rPr>
        <w:t xml:space="preserve"> </w:t>
      </w:r>
      <w:r>
        <w:rPr>
          <w:szCs w:val="28"/>
        </w:rPr>
        <w:t>муниципального образования;</w:t>
      </w:r>
    </w:p>
    <w:p w:rsidR="00963DC1" w:rsidRDefault="00963DC1" w:rsidP="00963DC1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>- по выделению бюджетных ассигнований на пополнение и обновление парка специализированной уборочной техники в</w:t>
      </w:r>
      <w:r w:rsidRPr="00ED1423">
        <w:rPr>
          <w:szCs w:val="28"/>
        </w:rPr>
        <w:t xml:space="preserve"> </w:t>
      </w:r>
      <w:r>
        <w:rPr>
          <w:szCs w:val="28"/>
        </w:rPr>
        <w:t>МБУ «Комбинат благоустройства»;</w:t>
      </w:r>
    </w:p>
    <w:p w:rsidR="00963DC1" w:rsidRDefault="00963DC1" w:rsidP="00963DC1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>- по снижению и в дальнейшем полному исключению затрат на обслуживание муниципального долга;</w:t>
      </w:r>
    </w:p>
    <w:p w:rsidR="00963DC1" w:rsidRDefault="00963DC1" w:rsidP="00963DC1">
      <w:pPr>
        <w:pStyle w:val="a6"/>
        <w:tabs>
          <w:tab w:val="left" w:pos="4536"/>
        </w:tabs>
        <w:ind w:firstLine="284"/>
        <w:rPr>
          <w:szCs w:val="28"/>
        </w:rPr>
      </w:pPr>
      <w:r w:rsidRPr="00F76965">
        <w:rPr>
          <w:szCs w:val="28"/>
        </w:rPr>
        <w:t>- по разработке и утверждению Постановлени</w:t>
      </w:r>
      <w:r>
        <w:rPr>
          <w:szCs w:val="28"/>
        </w:rPr>
        <w:t>й</w:t>
      </w:r>
      <w:r w:rsidRPr="00F76965">
        <w:rPr>
          <w:szCs w:val="28"/>
        </w:rPr>
        <w:t xml:space="preserve"> </w:t>
      </w:r>
      <w:r>
        <w:rPr>
          <w:szCs w:val="28"/>
        </w:rPr>
        <w:t xml:space="preserve">местной </w:t>
      </w:r>
      <w:r w:rsidRPr="00F76965">
        <w:rPr>
          <w:szCs w:val="28"/>
        </w:rPr>
        <w:t>Администрации</w:t>
      </w:r>
      <w:r>
        <w:rPr>
          <w:szCs w:val="28"/>
        </w:rPr>
        <w:t>:</w:t>
      </w:r>
    </w:p>
    <w:p w:rsidR="00963DC1" w:rsidRDefault="00963DC1" w:rsidP="00963DC1">
      <w:pPr>
        <w:pStyle w:val="a6"/>
        <w:tabs>
          <w:tab w:val="left" w:pos="4536"/>
        </w:tabs>
        <w:ind w:firstLine="142"/>
        <w:rPr>
          <w:szCs w:val="28"/>
        </w:rPr>
      </w:pPr>
      <w:r>
        <w:rPr>
          <w:szCs w:val="28"/>
        </w:rPr>
        <w:t xml:space="preserve">от 07.08.2020 № 1346 «О порядке деятельности </w:t>
      </w:r>
      <w:proofErr w:type="spellStart"/>
      <w:r>
        <w:rPr>
          <w:szCs w:val="28"/>
        </w:rPr>
        <w:t>вероисповедальных</w:t>
      </w:r>
      <w:proofErr w:type="spellEnd"/>
      <w:r>
        <w:rPr>
          <w:szCs w:val="28"/>
        </w:rPr>
        <w:t xml:space="preserve"> кладбищ на 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ЗАТО Железногорск»;</w:t>
      </w:r>
    </w:p>
    <w:p w:rsidR="00963DC1" w:rsidRDefault="00963DC1" w:rsidP="00963DC1">
      <w:pPr>
        <w:pStyle w:val="a6"/>
        <w:tabs>
          <w:tab w:val="left" w:pos="4536"/>
        </w:tabs>
        <w:ind w:firstLine="142"/>
        <w:rPr>
          <w:szCs w:val="28"/>
        </w:rPr>
      </w:pPr>
      <w:r>
        <w:rPr>
          <w:szCs w:val="28"/>
        </w:rPr>
        <w:t xml:space="preserve">от 01.10.2020 № 1739 «Об утверждении Порядка деятельности специализированной службы по вопросам похоронного дела на 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ЗАТО Железногорск»;</w:t>
      </w:r>
    </w:p>
    <w:p w:rsidR="00963DC1" w:rsidRDefault="00963DC1" w:rsidP="00963DC1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>- по надлежащему оформлению документации, требующейся при организации захоронений на муниципальных кладбищах</w:t>
      </w:r>
      <w:r w:rsidRPr="00904C21">
        <w:rPr>
          <w:szCs w:val="28"/>
        </w:rPr>
        <w:t xml:space="preserve"> города Железногорска</w:t>
      </w:r>
      <w:r>
        <w:rPr>
          <w:szCs w:val="28"/>
        </w:rPr>
        <w:t>,</w:t>
      </w:r>
      <w:r w:rsidRPr="00904C21">
        <w:rPr>
          <w:szCs w:val="28"/>
        </w:rPr>
        <w:t xml:space="preserve"> </w:t>
      </w:r>
      <w:r w:rsidRPr="00901315">
        <w:rPr>
          <w:szCs w:val="28"/>
        </w:rPr>
        <w:t>поселк</w:t>
      </w:r>
      <w:r>
        <w:rPr>
          <w:szCs w:val="28"/>
        </w:rPr>
        <w:t>а</w:t>
      </w:r>
      <w:r w:rsidRPr="00901315">
        <w:rPr>
          <w:szCs w:val="28"/>
        </w:rPr>
        <w:t xml:space="preserve"> Подгорный</w:t>
      </w:r>
      <w:r>
        <w:rPr>
          <w:szCs w:val="28"/>
        </w:rPr>
        <w:t xml:space="preserve"> и земельных участках, отведенных под места погребения в поселке </w:t>
      </w:r>
      <w:proofErr w:type="spellStart"/>
      <w:r>
        <w:rPr>
          <w:szCs w:val="28"/>
        </w:rPr>
        <w:t>Додоново</w:t>
      </w:r>
      <w:proofErr w:type="spellEnd"/>
      <w:r>
        <w:rPr>
          <w:szCs w:val="28"/>
        </w:rPr>
        <w:t xml:space="preserve"> и деревне </w:t>
      </w:r>
      <w:proofErr w:type="spellStart"/>
      <w:r>
        <w:rPr>
          <w:szCs w:val="28"/>
        </w:rPr>
        <w:t>Шивера</w:t>
      </w:r>
      <w:proofErr w:type="spellEnd"/>
      <w:r>
        <w:rPr>
          <w:szCs w:val="28"/>
        </w:rPr>
        <w:t xml:space="preserve">; </w:t>
      </w:r>
    </w:p>
    <w:p w:rsidR="00963DC1" w:rsidRDefault="00963DC1" w:rsidP="00963DC1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по </w:t>
      </w:r>
      <w:r>
        <w:rPr>
          <w:rFonts w:eastAsia="Calibri"/>
          <w:szCs w:val="28"/>
        </w:rPr>
        <w:t>увеличению объема расходов</w:t>
      </w:r>
      <w:r>
        <w:rPr>
          <w:szCs w:val="28"/>
        </w:rPr>
        <w:t>, направляемых на исполнение протокольного решения 49</w:t>
      </w:r>
      <w:r w:rsidRPr="00C12A21">
        <w:rPr>
          <w:szCs w:val="28"/>
        </w:rPr>
        <w:t xml:space="preserve">-ой сессии Совета </w:t>
      </w:r>
      <w:proofErr w:type="gramStart"/>
      <w:r w:rsidRPr="00C12A21">
        <w:rPr>
          <w:szCs w:val="28"/>
        </w:rPr>
        <w:t>депутатов</w:t>
      </w:r>
      <w:proofErr w:type="gramEnd"/>
      <w:r>
        <w:rPr>
          <w:szCs w:val="28"/>
        </w:rPr>
        <w:t xml:space="preserve"> </w:t>
      </w:r>
      <w:r w:rsidRPr="00D664AD">
        <w:rPr>
          <w:rFonts w:eastAsia="Calibri"/>
          <w:szCs w:val="28"/>
        </w:rPr>
        <w:t xml:space="preserve">ЗАТО </w:t>
      </w:r>
      <w:r>
        <w:rPr>
          <w:rFonts w:eastAsia="Calibri"/>
          <w:szCs w:val="28"/>
        </w:rPr>
        <w:t xml:space="preserve">                         г. </w:t>
      </w:r>
      <w:r w:rsidRPr="00D664AD">
        <w:rPr>
          <w:rFonts w:eastAsia="Calibri"/>
          <w:szCs w:val="28"/>
        </w:rPr>
        <w:t>Железногорск</w:t>
      </w:r>
      <w:r>
        <w:rPr>
          <w:szCs w:val="28"/>
        </w:rPr>
        <w:t>;</w:t>
      </w:r>
    </w:p>
    <w:p w:rsidR="00963DC1" w:rsidRDefault="00963DC1" w:rsidP="00963DC1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lastRenderedPageBreak/>
        <w:t xml:space="preserve">- по исключению из </w:t>
      </w:r>
      <w:r w:rsidRPr="00194E70">
        <w:rPr>
          <w:szCs w:val="28"/>
        </w:rPr>
        <w:t>проект</w:t>
      </w:r>
      <w:r>
        <w:rPr>
          <w:szCs w:val="28"/>
        </w:rPr>
        <w:t>а</w:t>
      </w:r>
      <w:r w:rsidRPr="00194E70">
        <w:rPr>
          <w:szCs w:val="28"/>
        </w:rPr>
        <w:t xml:space="preserve"> </w:t>
      </w:r>
      <w:r>
        <w:rPr>
          <w:szCs w:val="28"/>
        </w:rPr>
        <w:t xml:space="preserve">местного </w:t>
      </w:r>
      <w:r w:rsidRPr="00194E70">
        <w:rPr>
          <w:szCs w:val="28"/>
        </w:rPr>
        <w:t>бюджета на 2021 год и плановый период 2022-2023 годов субсиди</w:t>
      </w:r>
      <w:r>
        <w:rPr>
          <w:szCs w:val="28"/>
        </w:rPr>
        <w:t>й</w:t>
      </w:r>
      <w:r w:rsidRPr="00194E70">
        <w:rPr>
          <w:szCs w:val="28"/>
        </w:rPr>
        <w:t xml:space="preserve"> юридическим лицам на обнародование информации о деятельности органов местного </w:t>
      </w:r>
      <w:proofErr w:type="gramStart"/>
      <w:r w:rsidRPr="00194E70">
        <w:rPr>
          <w:szCs w:val="28"/>
        </w:rPr>
        <w:t>самоуправления</w:t>
      </w:r>
      <w:proofErr w:type="gramEnd"/>
      <w:r w:rsidRPr="00194E70">
        <w:rPr>
          <w:szCs w:val="28"/>
        </w:rPr>
        <w:t xml:space="preserve"> ЗАТО Железногорск в средствах массовой информации</w:t>
      </w:r>
      <w:r>
        <w:rPr>
          <w:szCs w:val="28"/>
        </w:rPr>
        <w:t>.</w:t>
      </w:r>
    </w:p>
    <w:p w:rsidR="00963DC1" w:rsidRPr="00B75869" w:rsidRDefault="00963DC1" w:rsidP="00963DC1">
      <w:pPr>
        <w:pStyle w:val="a6"/>
        <w:ind w:firstLine="709"/>
        <w:rPr>
          <w:bCs/>
          <w:szCs w:val="28"/>
        </w:rPr>
      </w:pPr>
    </w:p>
    <w:p w:rsidR="00963DC1" w:rsidRDefault="00963DC1" w:rsidP="00963DC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 xml:space="preserve">Основные выводы, задачи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планы работы </w:t>
      </w:r>
    </w:p>
    <w:p w:rsidR="00963DC1" w:rsidRPr="00A71478" w:rsidRDefault="00963DC1" w:rsidP="00963DC1">
      <w:pPr>
        <w:pStyle w:val="a6"/>
        <w:ind w:firstLine="0"/>
        <w:jc w:val="center"/>
        <w:rPr>
          <w:b/>
          <w:szCs w:val="28"/>
        </w:rPr>
      </w:pPr>
      <w:r>
        <w:rPr>
          <w:b/>
          <w:szCs w:val="28"/>
        </w:rPr>
        <w:t>органа внешнего муниципального финансового контроля</w:t>
      </w:r>
    </w:p>
    <w:p w:rsidR="00963DC1" w:rsidRPr="00436D5C" w:rsidRDefault="00963DC1" w:rsidP="00963DC1">
      <w:pPr>
        <w:pStyle w:val="a6"/>
        <w:ind w:firstLine="709"/>
        <w:rPr>
          <w:sz w:val="24"/>
          <w:szCs w:val="24"/>
        </w:rPr>
      </w:pPr>
    </w:p>
    <w:p w:rsidR="00963DC1" w:rsidRDefault="00963DC1" w:rsidP="00963DC1">
      <w:pPr>
        <w:pStyle w:val="a6"/>
        <w:ind w:firstLine="709"/>
        <w:rPr>
          <w:szCs w:val="28"/>
        </w:rPr>
      </w:pPr>
      <w:r>
        <w:rPr>
          <w:szCs w:val="28"/>
        </w:rPr>
        <w:t xml:space="preserve">Выявленные </w:t>
      </w:r>
      <w:r w:rsidRPr="00176E01">
        <w:rPr>
          <w:szCs w:val="28"/>
        </w:rPr>
        <w:t>Контрольно-ревизионной служб</w:t>
      </w:r>
      <w:r>
        <w:rPr>
          <w:szCs w:val="28"/>
        </w:rPr>
        <w:t>ой в отчетном периоде недостатки и нарушения</w:t>
      </w:r>
      <w:r w:rsidRPr="00CF0EA3">
        <w:rPr>
          <w:szCs w:val="28"/>
        </w:rPr>
        <w:t xml:space="preserve"> </w:t>
      </w:r>
      <w:r>
        <w:rPr>
          <w:szCs w:val="28"/>
        </w:rPr>
        <w:t xml:space="preserve">в </w:t>
      </w:r>
      <w:r w:rsidRPr="00E21FE6">
        <w:rPr>
          <w:szCs w:val="28"/>
        </w:rPr>
        <w:t>использовани</w:t>
      </w:r>
      <w:r>
        <w:rPr>
          <w:szCs w:val="28"/>
        </w:rPr>
        <w:t>и</w:t>
      </w:r>
      <w:r w:rsidRPr="00E21FE6">
        <w:rPr>
          <w:szCs w:val="28"/>
        </w:rPr>
        <w:t xml:space="preserve"> бюджетных</w:t>
      </w:r>
      <w:r>
        <w:rPr>
          <w:szCs w:val="28"/>
        </w:rPr>
        <w:t xml:space="preserve"> средств и муниципальной</w:t>
      </w:r>
      <w:r w:rsidRPr="00A32E51">
        <w:rPr>
          <w:szCs w:val="28"/>
        </w:rPr>
        <w:t xml:space="preserve"> </w:t>
      </w:r>
      <w:r>
        <w:rPr>
          <w:szCs w:val="28"/>
        </w:rPr>
        <w:t>собственности свидетельствуют</w:t>
      </w:r>
      <w:r w:rsidRPr="00FC543E">
        <w:rPr>
          <w:szCs w:val="28"/>
        </w:rPr>
        <w:t xml:space="preserve"> </w:t>
      </w:r>
      <w:r>
        <w:rPr>
          <w:szCs w:val="28"/>
        </w:rPr>
        <w:t>о необходимости продолжения целенаправленной контрольной</w:t>
      </w:r>
      <w:r w:rsidRPr="00A1491B">
        <w:rPr>
          <w:szCs w:val="28"/>
        </w:rPr>
        <w:t xml:space="preserve"> </w:t>
      </w:r>
      <w:r>
        <w:rPr>
          <w:szCs w:val="28"/>
        </w:rPr>
        <w:t>и экспертно-аналитической деятельности в рассматриваемом направлении.</w:t>
      </w:r>
      <w:r w:rsidRPr="004B5AE5">
        <w:rPr>
          <w:szCs w:val="28"/>
        </w:rPr>
        <w:t xml:space="preserve"> </w:t>
      </w:r>
      <w:r w:rsidRPr="00E21FE6">
        <w:rPr>
          <w:szCs w:val="28"/>
        </w:rPr>
        <w:t xml:space="preserve">При этом </w:t>
      </w:r>
      <w:r>
        <w:rPr>
          <w:szCs w:val="28"/>
        </w:rPr>
        <w:t xml:space="preserve">главное внимание с учетом целевых установок вышестоящих органов должно уделяться оценке </w:t>
      </w:r>
      <w:r w:rsidRPr="00E21FE6">
        <w:rPr>
          <w:szCs w:val="28"/>
        </w:rPr>
        <w:t xml:space="preserve">эффективности </w:t>
      </w:r>
      <w:r>
        <w:rPr>
          <w:szCs w:val="28"/>
        </w:rPr>
        <w:t>принимаемых и реализуемых на муниципальном уровне решений</w:t>
      </w:r>
      <w:r w:rsidRPr="00E21FE6">
        <w:rPr>
          <w:szCs w:val="28"/>
        </w:rPr>
        <w:t>.</w:t>
      </w:r>
    </w:p>
    <w:p w:rsidR="00963DC1" w:rsidRDefault="00963DC1" w:rsidP="00963DC1">
      <w:pPr>
        <w:pStyle w:val="a6"/>
        <w:ind w:firstLine="709"/>
        <w:rPr>
          <w:szCs w:val="28"/>
        </w:rPr>
      </w:pPr>
      <w:r>
        <w:rPr>
          <w:szCs w:val="28"/>
        </w:rPr>
        <w:t xml:space="preserve">Важной </w:t>
      </w:r>
      <w:proofErr w:type="gramStart"/>
      <w:r>
        <w:rPr>
          <w:szCs w:val="28"/>
        </w:rPr>
        <w:t>особенностью</w:t>
      </w:r>
      <w:proofErr w:type="gramEnd"/>
      <w:r>
        <w:rPr>
          <w:szCs w:val="28"/>
        </w:rPr>
        <w:t xml:space="preserve"> ЗАТО Железногорск является то, что развитие его доходного потенциала в преимущественной мере обеспечивается за счет безвозмездных перечислений из бюджетов вышестоящего уровня и налоговых поступлений от производственно-экономической деятельности градообразующих предприятий. Это обстоятельство предопределяет необходимость конструктивного с ними взаимодействия всех органов местного самоуправления, в том числе </w:t>
      </w:r>
      <w:r w:rsidRPr="00176E01">
        <w:rPr>
          <w:szCs w:val="28"/>
        </w:rPr>
        <w:t>Контрольно-ревизионной служб</w:t>
      </w:r>
      <w:r>
        <w:rPr>
          <w:szCs w:val="28"/>
        </w:rPr>
        <w:t>ы как организатора внешнего муниципального финансового контроля и участника публичного освещения результатов использования бюджетных и имущественных ресурсов.</w:t>
      </w:r>
    </w:p>
    <w:p w:rsidR="00963DC1" w:rsidRPr="00E21FE6" w:rsidRDefault="00963DC1" w:rsidP="00963DC1">
      <w:pPr>
        <w:pStyle w:val="a6"/>
        <w:ind w:firstLine="709"/>
        <w:rPr>
          <w:rFonts w:eastAsia="Calibri"/>
          <w:szCs w:val="28"/>
        </w:rPr>
      </w:pPr>
      <w:r>
        <w:rPr>
          <w:szCs w:val="28"/>
        </w:rPr>
        <w:t xml:space="preserve">Особое внимание следует также обратить на наличие в </w:t>
      </w:r>
      <w:r>
        <w:rPr>
          <w:rFonts w:eastAsia="Calibri"/>
          <w:szCs w:val="28"/>
        </w:rPr>
        <w:t>городском округе</w:t>
      </w:r>
      <w:r>
        <w:rPr>
          <w:szCs w:val="28"/>
        </w:rPr>
        <w:t xml:space="preserve"> </w:t>
      </w:r>
      <w:r w:rsidRPr="00E21FE6">
        <w:rPr>
          <w:szCs w:val="28"/>
        </w:rPr>
        <w:t xml:space="preserve">неблагоприятной тенденции </w:t>
      </w:r>
      <w:r>
        <w:rPr>
          <w:szCs w:val="28"/>
        </w:rPr>
        <w:t xml:space="preserve">по трендовому снижению на протяжении многих последних лет </w:t>
      </w:r>
      <w:r w:rsidRPr="00E21FE6">
        <w:rPr>
          <w:szCs w:val="28"/>
        </w:rPr>
        <w:t xml:space="preserve">объема и </w:t>
      </w:r>
      <w:r w:rsidRPr="00E21FE6">
        <w:rPr>
          <w:rFonts w:eastAsia="Calibri"/>
          <w:szCs w:val="28"/>
        </w:rPr>
        <w:t>дол</w:t>
      </w:r>
      <w:r w:rsidRPr="00E21FE6">
        <w:rPr>
          <w:szCs w:val="28"/>
        </w:rPr>
        <w:t>и</w:t>
      </w:r>
      <w:r w:rsidRPr="00E21FE6">
        <w:rPr>
          <w:rFonts w:eastAsia="Calibri"/>
          <w:szCs w:val="28"/>
        </w:rPr>
        <w:t xml:space="preserve"> расходов капитального характера</w:t>
      </w:r>
      <w:r>
        <w:rPr>
          <w:rFonts w:eastAsia="Calibri"/>
          <w:szCs w:val="28"/>
        </w:rPr>
        <w:t xml:space="preserve">, что не позволяет исполнительным органам местного самоуправления обеспечить необходимого </w:t>
      </w:r>
      <w:r w:rsidRPr="00E21FE6">
        <w:rPr>
          <w:rFonts w:eastAsia="Calibri"/>
          <w:szCs w:val="28"/>
        </w:rPr>
        <w:t xml:space="preserve">восстановления </w:t>
      </w:r>
      <w:r>
        <w:rPr>
          <w:rFonts w:eastAsia="Calibri"/>
          <w:szCs w:val="28"/>
        </w:rPr>
        <w:t xml:space="preserve">и восполнения </w:t>
      </w:r>
      <w:r w:rsidRPr="00E21FE6">
        <w:rPr>
          <w:rFonts w:eastAsia="Calibri"/>
          <w:szCs w:val="28"/>
        </w:rPr>
        <w:t>муниципально</w:t>
      </w:r>
      <w:r>
        <w:rPr>
          <w:rFonts w:eastAsia="Calibri"/>
          <w:szCs w:val="28"/>
        </w:rPr>
        <w:t>й собственности</w:t>
      </w:r>
      <w:r w:rsidRPr="00E21FE6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Такое </w:t>
      </w:r>
      <w:r w:rsidRPr="00E21FE6">
        <w:rPr>
          <w:rFonts w:eastAsia="Calibri"/>
          <w:szCs w:val="28"/>
        </w:rPr>
        <w:t>положение дел должно нацеливать участников бюджетного процесса</w:t>
      </w:r>
      <w:r w:rsidRPr="00E45021">
        <w:rPr>
          <w:szCs w:val="28"/>
        </w:rPr>
        <w:t xml:space="preserve"> </w:t>
      </w:r>
      <w:r w:rsidRPr="00E21FE6">
        <w:rPr>
          <w:szCs w:val="28"/>
        </w:rPr>
        <w:t xml:space="preserve">на </w:t>
      </w:r>
      <w:r>
        <w:rPr>
          <w:szCs w:val="28"/>
        </w:rPr>
        <w:t xml:space="preserve">разработку и </w:t>
      </w:r>
      <w:r w:rsidRPr="00E21FE6">
        <w:rPr>
          <w:szCs w:val="28"/>
        </w:rPr>
        <w:t xml:space="preserve">реализацию </w:t>
      </w:r>
      <w:r>
        <w:rPr>
          <w:szCs w:val="28"/>
        </w:rPr>
        <w:t xml:space="preserve">согласованных с городским сообществом предложений </w:t>
      </w:r>
      <w:r w:rsidRPr="00E21FE6">
        <w:rPr>
          <w:szCs w:val="28"/>
        </w:rPr>
        <w:t xml:space="preserve">по </w:t>
      </w:r>
      <w:r>
        <w:rPr>
          <w:szCs w:val="28"/>
        </w:rPr>
        <w:t xml:space="preserve">планомерной </w:t>
      </w:r>
      <w:r w:rsidRPr="00E21FE6">
        <w:rPr>
          <w:szCs w:val="28"/>
        </w:rPr>
        <w:t xml:space="preserve">оптимизации расходов бюджетно-муниципального сектора экономики </w:t>
      </w:r>
      <w:r>
        <w:rPr>
          <w:szCs w:val="28"/>
        </w:rPr>
        <w:t xml:space="preserve">с использованием </w:t>
      </w:r>
      <w:r w:rsidRPr="00E21FE6">
        <w:rPr>
          <w:szCs w:val="28"/>
        </w:rPr>
        <w:t xml:space="preserve">высвобождающихся средств </w:t>
      </w:r>
      <w:r>
        <w:rPr>
          <w:szCs w:val="28"/>
        </w:rPr>
        <w:t xml:space="preserve">на развитие </w:t>
      </w:r>
      <w:r w:rsidRPr="00E21FE6">
        <w:rPr>
          <w:szCs w:val="28"/>
        </w:rPr>
        <w:t xml:space="preserve">материально-технической </w:t>
      </w:r>
      <w:proofErr w:type="gramStart"/>
      <w:r w:rsidRPr="00E21FE6">
        <w:rPr>
          <w:szCs w:val="28"/>
        </w:rPr>
        <w:t>базы</w:t>
      </w:r>
      <w:proofErr w:type="gramEnd"/>
      <w:r>
        <w:rPr>
          <w:szCs w:val="28"/>
        </w:rPr>
        <w:t xml:space="preserve"> ЗАТО Железногорск</w:t>
      </w:r>
      <w:r w:rsidRPr="00E21FE6">
        <w:rPr>
          <w:rFonts w:eastAsia="Calibri"/>
          <w:szCs w:val="28"/>
        </w:rPr>
        <w:t>.</w:t>
      </w:r>
    </w:p>
    <w:p w:rsidR="00963DC1" w:rsidRPr="009B4471" w:rsidRDefault="00963DC1" w:rsidP="00963DC1">
      <w:pPr>
        <w:pStyle w:val="a6"/>
        <w:ind w:firstLine="709"/>
        <w:rPr>
          <w:sz w:val="16"/>
          <w:szCs w:val="16"/>
        </w:rPr>
      </w:pPr>
    </w:p>
    <w:p w:rsidR="00963DC1" w:rsidRDefault="00963DC1" w:rsidP="00963DC1">
      <w:pPr>
        <w:pStyle w:val="a6"/>
        <w:ind w:firstLine="709"/>
        <w:rPr>
          <w:szCs w:val="28"/>
        </w:rPr>
      </w:pPr>
      <w:r>
        <w:rPr>
          <w:szCs w:val="28"/>
        </w:rPr>
        <w:t xml:space="preserve">С учетом отмеченных выводов приоритетными задачами </w:t>
      </w:r>
      <w:r w:rsidRPr="00E21FE6">
        <w:rPr>
          <w:szCs w:val="28"/>
        </w:rPr>
        <w:t xml:space="preserve">Контрольно-ревизионной службы </w:t>
      </w:r>
      <w:r>
        <w:rPr>
          <w:szCs w:val="28"/>
        </w:rPr>
        <w:t xml:space="preserve">в </w:t>
      </w:r>
      <w:r w:rsidRPr="00E21FE6">
        <w:rPr>
          <w:szCs w:val="28"/>
        </w:rPr>
        <w:t>20</w:t>
      </w:r>
      <w:r>
        <w:rPr>
          <w:szCs w:val="28"/>
        </w:rPr>
        <w:t>21</w:t>
      </w:r>
      <w:r w:rsidRPr="00E21FE6">
        <w:rPr>
          <w:szCs w:val="28"/>
        </w:rPr>
        <w:t xml:space="preserve"> год</w:t>
      </w:r>
      <w:r>
        <w:rPr>
          <w:szCs w:val="28"/>
        </w:rPr>
        <w:t>у станут</w:t>
      </w:r>
      <w:r w:rsidRPr="00E21FE6">
        <w:rPr>
          <w:szCs w:val="28"/>
        </w:rPr>
        <w:t>:</w:t>
      </w:r>
    </w:p>
    <w:p w:rsidR="00963DC1" w:rsidRDefault="00963DC1" w:rsidP="00963DC1">
      <w:pPr>
        <w:pStyle w:val="a6"/>
        <w:ind w:firstLine="426"/>
        <w:rPr>
          <w:szCs w:val="28"/>
        </w:rPr>
      </w:pPr>
      <w:r>
        <w:rPr>
          <w:szCs w:val="28"/>
        </w:rPr>
        <w:t xml:space="preserve">анализ правомерности, результативности и экономности использования бюджетных средств органами и </w:t>
      </w:r>
      <w:proofErr w:type="gramStart"/>
      <w:r>
        <w:rPr>
          <w:szCs w:val="28"/>
        </w:rPr>
        <w:t>организациями</w:t>
      </w:r>
      <w:proofErr w:type="gramEnd"/>
      <w:r>
        <w:rPr>
          <w:szCs w:val="28"/>
        </w:rPr>
        <w:t xml:space="preserve"> ЗАТО Железногорск;</w:t>
      </w:r>
    </w:p>
    <w:p w:rsidR="00963DC1" w:rsidRPr="00AD4779" w:rsidRDefault="00963DC1" w:rsidP="00963DC1">
      <w:pPr>
        <w:pStyle w:val="a6"/>
        <w:ind w:firstLine="426"/>
        <w:rPr>
          <w:szCs w:val="28"/>
        </w:rPr>
      </w:pPr>
      <w:r>
        <w:rPr>
          <w:szCs w:val="28"/>
        </w:rPr>
        <w:t xml:space="preserve">оценка полноты отражения доходов, расходов и источников </w:t>
      </w:r>
      <w:r w:rsidRPr="00AD4779">
        <w:rPr>
          <w:szCs w:val="28"/>
        </w:rPr>
        <w:t>финансирования дефицита</w:t>
      </w:r>
      <w:r w:rsidRPr="00F66808">
        <w:rPr>
          <w:szCs w:val="28"/>
        </w:rPr>
        <w:t xml:space="preserve"> </w:t>
      </w:r>
      <w:r>
        <w:rPr>
          <w:szCs w:val="28"/>
        </w:rPr>
        <w:t>местного бюджета</w:t>
      </w:r>
      <w:r w:rsidRPr="00AD4779">
        <w:rPr>
          <w:szCs w:val="28"/>
        </w:rPr>
        <w:t>;</w:t>
      </w:r>
    </w:p>
    <w:p w:rsidR="00963DC1" w:rsidRDefault="00963DC1" w:rsidP="00963DC1">
      <w:pPr>
        <w:pStyle w:val="a6"/>
        <w:ind w:firstLine="426"/>
        <w:rPr>
          <w:szCs w:val="28"/>
        </w:rPr>
      </w:pPr>
      <w:r>
        <w:rPr>
          <w:szCs w:val="28"/>
        </w:rPr>
        <w:t>экспертиза проектов бюджета городского округа и вносимых в них изменений;</w:t>
      </w:r>
    </w:p>
    <w:p w:rsidR="00963DC1" w:rsidRDefault="00963DC1" w:rsidP="00963DC1">
      <w:pPr>
        <w:pStyle w:val="a6"/>
        <w:ind w:firstLine="426"/>
        <w:rPr>
          <w:szCs w:val="28"/>
        </w:rPr>
      </w:pPr>
      <w:proofErr w:type="gramStart"/>
      <w:r w:rsidRPr="00FD28E3">
        <w:rPr>
          <w:szCs w:val="28"/>
        </w:rPr>
        <w:lastRenderedPageBreak/>
        <w:t>контроль за</w:t>
      </w:r>
      <w:proofErr w:type="gramEnd"/>
      <w:r w:rsidRPr="00FD28E3">
        <w:rPr>
          <w:szCs w:val="28"/>
        </w:rPr>
        <w:t xml:space="preserve"> сохранностью </w:t>
      </w:r>
      <w:r>
        <w:rPr>
          <w:szCs w:val="28"/>
        </w:rPr>
        <w:t>и эффективностью использования муниципальной собственности</w:t>
      </w:r>
      <w:r w:rsidRPr="00FD28E3">
        <w:rPr>
          <w:szCs w:val="28"/>
        </w:rPr>
        <w:t>;</w:t>
      </w:r>
    </w:p>
    <w:p w:rsidR="00963DC1" w:rsidRDefault="00963DC1" w:rsidP="00963DC1">
      <w:pPr>
        <w:pStyle w:val="a6"/>
        <w:ind w:firstLine="426"/>
        <w:rPr>
          <w:szCs w:val="28"/>
        </w:rPr>
      </w:pPr>
      <w:r w:rsidRPr="00257BBF">
        <w:rPr>
          <w:szCs w:val="28"/>
        </w:rPr>
        <w:t>оценка результативности исполнения муниципальных программ</w:t>
      </w:r>
      <w:r>
        <w:rPr>
          <w:szCs w:val="28"/>
        </w:rPr>
        <w:t xml:space="preserve"> и</w:t>
      </w:r>
      <w:r w:rsidRPr="00257BBF">
        <w:rPr>
          <w:szCs w:val="28"/>
        </w:rPr>
        <w:t xml:space="preserve"> их</w:t>
      </w:r>
      <w:r>
        <w:rPr>
          <w:szCs w:val="28"/>
        </w:rPr>
        <w:t xml:space="preserve"> фактического влияния на процессы социально-экономического </w:t>
      </w:r>
      <w:proofErr w:type="gramStart"/>
      <w:r>
        <w:rPr>
          <w:szCs w:val="28"/>
        </w:rPr>
        <w:t>развития</w:t>
      </w:r>
      <w:proofErr w:type="gramEnd"/>
      <w:r>
        <w:rPr>
          <w:szCs w:val="28"/>
        </w:rPr>
        <w:t xml:space="preserve"> ЗАТО Железногорск;</w:t>
      </w:r>
    </w:p>
    <w:p w:rsidR="00963DC1" w:rsidRDefault="00963DC1" w:rsidP="00963DC1">
      <w:pPr>
        <w:pStyle w:val="a6"/>
        <w:ind w:firstLine="426"/>
        <w:rPr>
          <w:szCs w:val="28"/>
        </w:rPr>
      </w:pPr>
      <w:r>
        <w:rPr>
          <w:szCs w:val="28"/>
        </w:rPr>
        <w:t>выявление резервов в наполнении собственной доходной базы бюджета</w:t>
      </w:r>
      <w:r w:rsidRPr="00363EAA">
        <w:rPr>
          <w:szCs w:val="28"/>
        </w:rPr>
        <w:t xml:space="preserve"> </w:t>
      </w:r>
      <w:r>
        <w:rPr>
          <w:szCs w:val="28"/>
        </w:rPr>
        <w:t>городского округа;</w:t>
      </w:r>
    </w:p>
    <w:p w:rsidR="00963DC1" w:rsidRPr="0012030F" w:rsidRDefault="00963DC1" w:rsidP="00963DC1">
      <w:pPr>
        <w:pStyle w:val="a6"/>
        <w:ind w:firstLine="426"/>
        <w:rPr>
          <w:szCs w:val="28"/>
        </w:rPr>
      </w:pPr>
      <w:r w:rsidRPr="0012030F">
        <w:rPr>
          <w:szCs w:val="28"/>
        </w:rPr>
        <w:t>аудит в сфере закупок</w:t>
      </w:r>
      <w:r>
        <w:rPr>
          <w:szCs w:val="28"/>
        </w:rPr>
        <w:t xml:space="preserve">, осуществляемых </w:t>
      </w:r>
      <w:r w:rsidRPr="0012030F">
        <w:rPr>
          <w:szCs w:val="28"/>
        </w:rPr>
        <w:t>муниципальным</w:t>
      </w:r>
      <w:r>
        <w:rPr>
          <w:szCs w:val="28"/>
        </w:rPr>
        <w:t>и</w:t>
      </w:r>
      <w:r w:rsidRPr="0012030F">
        <w:rPr>
          <w:szCs w:val="28"/>
        </w:rPr>
        <w:t xml:space="preserve"> заказ</w:t>
      </w:r>
      <w:r>
        <w:rPr>
          <w:szCs w:val="28"/>
        </w:rPr>
        <w:t>чиками</w:t>
      </w:r>
      <w:r w:rsidRPr="0012030F">
        <w:rPr>
          <w:szCs w:val="28"/>
        </w:rPr>
        <w:t xml:space="preserve"> и отдельными видами юридических лиц;</w:t>
      </w:r>
    </w:p>
    <w:p w:rsidR="00963DC1" w:rsidRDefault="00963DC1" w:rsidP="00963DC1">
      <w:pPr>
        <w:pStyle w:val="a6"/>
        <w:ind w:firstLine="426"/>
        <w:rPr>
          <w:szCs w:val="28"/>
        </w:rPr>
      </w:pPr>
      <w:r>
        <w:rPr>
          <w:szCs w:val="28"/>
        </w:rPr>
        <w:t xml:space="preserve">текущий </w:t>
      </w:r>
      <w:r w:rsidRPr="00EB19F9">
        <w:rPr>
          <w:szCs w:val="28"/>
        </w:rPr>
        <w:t xml:space="preserve">мониторинг исполнения </w:t>
      </w:r>
      <w:proofErr w:type="gramStart"/>
      <w:r w:rsidRPr="00EB19F9">
        <w:rPr>
          <w:szCs w:val="28"/>
        </w:rPr>
        <w:t>бюджета</w:t>
      </w:r>
      <w:proofErr w:type="gramEnd"/>
      <w:r w:rsidRPr="00EB19F9">
        <w:rPr>
          <w:szCs w:val="28"/>
        </w:rPr>
        <w:t xml:space="preserve"> ЗАТО Железногорск</w:t>
      </w:r>
      <w:r>
        <w:rPr>
          <w:szCs w:val="28"/>
        </w:rPr>
        <w:t>;</w:t>
      </w:r>
    </w:p>
    <w:p w:rsidR="00963DC1" w:rsidRPr="006E3CC5" w:rsidRDefault="00963DC1" w:rsidP="00963DC1">
      <w:pPr>
        <w:pStyle w:val="a6"/>
        <w:ind w:firstLine="426"/>
        <w:rPr>
          <w:szCs w:val="28"/>
        </w:rPr>
      </w:pPr>
      <w:r>
        <w:rPr>
          <w:szCs w:val="28"/>
        </w:rPr>
        <w:t xml:space="preserve">разработка </w:t>
      </w:r>
      <w:r w:rsidRPr="006E3CC5">
        <w:rPr>
          <w:szCs w:val="28"/>
        </w:rPr>
        <w:t>нормативных документов по обеспечению организационной деятельности Контрольно-ревизионной службы</w:t>
      </w:r>
      <w:r>
        <w:rPr>
          <w:szCs w:val="28"/>
        </w:rPr>
        <w:t xml:space="preserve"> как вновь созданного органа местного самоуправления;</w:t>
      </w:r>
    </w:p>
    <w:p w:rsidR="00963DC1" w:rsidRDefault="00963DC1" w:rsidP="00963DC1">
      <w:pPr>
        <w:pStyle w:val="a6"/>
        <w:ind w:firstLine="426"/>
        <w:rPr>
          <w:szCs w:val="28"/>
        </w:rPr>
      </w:pPr>
      <w:r>
        <w:rPr>
          <w:szCs w:val="28"/>
        </w:rPr>
        <w:t>укрепление кадрового состава и повышение профессиональной компетентности сотрудников Контрольно-ревизионной службы;</w:t>
      </w:r>
    </w:p>
    <w:p w:rsidR="00963DC1" w:rsidRDefault="00963DC1" w:rsidP="00963DC1">
      <w:pPr>
        <w:pStyle w:val="a6"/>
        <w:ind w:firstLine="426"/>
        <w:rPr>
          <w:szCs w:val="28"/>
        </w:rPr>
      </w:pPr>
      <w:r w:rsidRPr="00E21FE6">
        <w:rPr>
          <w:szCs w:val="28"/>
        </w:rPr>
        <w:t>сотрудничество со Счетной палатой Красноярского края</w:t>
      </w:r>
      <w:r>
        <w:rPr>
          <w:szCs w:val="28"/>
        </w:rPr>
        <w:t xml:space="preserve">, Управлением Федерального казначейства, </w:t>
      </w:r>
      <w:proofErr w:type="gramStart"/>
      <w:r>
        <w:rPr>
          <w:szCs w:val="28"/>
        </w:rPr>
        <w:t>Прокуратурой</w:t>
      </w:r>
      <w:proofErr w:type="gramEnd"/>
      <w:r>
        <w:rPr>
          <w:szCs w:val="28"/>
        </w:rPr>
        <w:t xml:space="preserve"> ЗАТО г. Железногорск</w:t>
      </w:r>
      <w:r w:rsidRPr="00E21FE6">
        <w:rPr>
          <w:szCs w:val="28"/>
        </w:rPr>
        <w:t xml:space="preserve"> </w:t>
      </w:r>
      <w:r>
        <w:rPr>
          <w:szCs w:val="28"/>
        </w:rPr>
        <w:t>в обмене тематической информацией и проведении совместных мероприятий;</w:t>
      </w:r>
    </w:p>
    <w:p w:rsidR="00963DC1" w:rsidRDefault="00963DC1" w:rsidP="00963DC1">
      <w:pPr>
        <w:pStyle w:val="a6"/>
        <w:ind w:firstLine="426"/>
        <w:rPr>
          <w:szCs w:val="28"/>
        </w:rPr>
      </w:pPr>
      <w:r w:rsidRPr="00E21FE6">
        <w:rPr>
          <w:szCs w:val="28"/>
        </w:rPr>
        <w:t xml:space="preserve">обеспечение гласности и публичности в </w:t>
      </w:r>
      <w:r>
        <w:rPr>
          <w:szCs w:val="28"/>
        </w:rPr>
        <w:t xml:space="preserve">деятельности </w:t>
      </w:r>
      <w:r w:rsidRPr="00E21FE6">
        <w:rPr>
          <w:szCs w:val="28"/>
        </w:rPr>
        <w:t>Контрольно-ревизионной службы при е</w:t>
      </w:r>
      <w:r>
        <w:rPr>
          <w:szCs w:val="28"/>
        </w:rPr>
        <w:t>е</w:t>
      </w:r>
      <w:r w:rsidRPr="00E21FE6">
        <w:rPr>
          <w:szCs w:val="28"/>
        </w:rPr>
        <w:t xml:space="preserve"> взаимодействии с участниками бюджетного процесса</w:t>
      </w:r>
      <w:r>
        <w:rPr>
          <w:szCs w:val="28"/>
        </w:rPr>
        <w:t>,</w:t>
      </w:r>
      <w:r w:rsidRPr="00E21FE6">
        <w:rPr>
          <w:szCs w:val="28"/>
        </w:rPr>
        <w:t xml:space="preserve"> средствами массовой информации</w:t>
      </w:r>
      <w:r w:rsidRPr="00B21BB9">
        <w:rPr>
          <w:szCs w:val="28"/>
        </w:rPr>
        <w:t xml:space="preserve"> </w:t>
      </w:r>
      <w:r>
        <w:rPr>
          <w:szCs w:val="28"/>
        </w:rPr>
        <w:t xml:space="preserve">и </w:t>
      </w:r>
      <w:proofErr w:type="gramStart"/>
      <w:r>
        <w:rPr>
          <w:szCs w:val="28"/>
        </w:rPr>
        <w:t>общественностью</w:t>
      </w:r>
      <w:proofErr w:type="gramEnd"/>
      <w:r>
        <w:rPr>
          <w:szCs w:val="28"/>
        </w:rPr>
        <w:t xml:space="preserve"> ЗАТО Железногорск.</w:t>
      </w:r>
    </w:p>
    <w:p w:rsidR="00963DC1" w:rsidRPr="003A24FA" w:rsidRDefault="00963DC1" w:rsidP="00963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963DC1" w:rsidRDefault="00963DC1" w:rsidP="00963DC1">
      <w:pPr>
        <w:pStyle w:val="a6"/>
        <w:ind w:firstLine="709"/>
        <w:rPr>
          <w:szCs w:val="28"/>
        </w:rPr>
      </w:pPr>
      <w:r>
        <w:rPr>
          <w:szCs w:val="28"/>
        </w:rPr>
        <w:t xml:space="preserve">В этой связи в планах работы органа внешнего муниципального контроля в качестве основных направлений его предметной деятельности на предстоящий год определено проведение </w:t>
      </w:r>
      <w:r w:rsidRPr="00E21FE6">
        <w:rPr>
          <w:szCs w:val="28"/>
        </w:rPr>
        <w:t>следующи</w:t>
      </w:r>
      <w:r>
        <w:rPr>
          <w:szCs w:val="28"/>
        </w:rPr>
        <w:t>х</w:t>
      </w:r>
      <w:r w:rsidRPr="00E21FE6">
        <w:rPr>
          <w:szCs w:val="28"/>
        </w:rPr>
        <w:t xml:space="preserve"> контрольны</w:t>
      </w:r>
      <w:r>
        <w:rPr>
          <w:szCs w:val="28"/>
        </w:rPr>
        <w:t>х и</w:t>
      </w:r>
      <w:r w:rsidRPr="00E21FE6">
        <w:rPr>
          <w:szCs w:val="28"/>
        </w:rPr>
        <w:t xml:space="preserve"> экспертно-аналитически</w:t>
      </w:r>
      <w:r>
        <w:rPr>
          <w:szCs w:val="28"/>
        </w:rPr>
        <w:t xml:space="preserve">х </w:t>
      </w:r>
      <w:r w:rsidRPr="00E21FE6">
        <w:rPr>
          <w:szCs w:val="28"/>
        </w:rPr>
        <w:t>мероприяти</w:t>
      </w:r>
      <w:r>
        <w:rPr>
          <w:szCs w:val="28"/>
        </w:rPr>
        <w:t>й: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E21FE6">
        <w:rPr>
          <w:szCs w:val="28"/>
        </w:rPr>
        <w:t>- внешн</w:t>
      </w:r>
      <w:r>
        <w:rPr>
          <w:szCs w:val="28"/>
        </w:rPr>
        <w:t>яя</w:t>
      </w:r>
      <w:r w:rsidRPr="00E21FE6">
        <w:rPr>
          <w:szCs w:val="28"/>
        </w:rPr>
        <w:t xml:space="preserve"> проверк</w:t>
      </w:r>
      <w:r>
        <w:rPr>
          <w:szCs w:val="28"/>
        </w:rPr>
        <w:t>а</w:t>
      </w:r>
      <w:r w:rsidRPr="00E21FE6">
        <w:rPr>
          <w:szCs w:val="28"/>
        </w:rPr>
        <w:t xml:space="preserve"> бюджетной отчетности главных администраторов бюджетных средств и подготовка заключения на отчет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</w:t>
      </w:r>
      <w:r w:rsidRPr="00E21FE6">
        <w:rPr>
          <w:szCs w:val="28"/>
        </w:rPr>
        <w:t>об исполнении местного бюджета за 20</w:t>
      </w:r>
      <w:r>
        <w:rPr>
          <w:szCs w:val="28"/>
        </w:rPr>
        <w:t>20</w:t>
      </w:r>
      <w:r w:rsidRPr="00E21FE6">
        <w:rPr>
          <w:szCs w:val="28"/>
        </w:rPr>
        <w:t xml:space="preserve"> год;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 xml:space="preserve">- подготовка заключений по проектам решений Совета депутатов о внесении изменений и дополнений в </w:t>
      </w:r>
      <w:proofErr w:type="gramStart"/>
      <w:r>
        <w:rPr>
          <w:szCs w:val="28"/>
        </w:rPr>
        <w:t>бюджет</w:t>
      </w:r>
      <w:proofErr w:type="gramEnd"/>
      <w:r>
        <w:rPr>
          <w:szCs w:val="28"/>
        </w:rPr>
        <w:t xml:space="preserve"> ЗАТО Железногорск</w:t>
      </w:r>
      <w:r w:rsidRPr="00E0224F">
        <w:rPr>
          <w:szCs w:val="28"/>
        </w:rPr>
        <w:t xml:space="preserve"> </w:t>
      </w:r>
      <w:r w:rsidRPr="00E21FE6">
        <w:rPr>
          <w:szCs w:val="28"/>
        </w:rPr>
        <w:t>на 20</w:t>
      </w:r>
      <w:r>
        <w:rPr>
          <w:szCs w:val="28"/>
        </w:rPr>
        <w:t>21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22</w:t>
      </w:r>
      <w:r w:rsidRPr="00E21FE6">
        <w:rPr>
          <w:szCs w:val="28"/>
        </w:rPr>
        <w:t>–20</w:t>
      </w:r>
      <w:r>
        <w:rPr>
          <w:szCs w:val="28"/>
        </w:rPr>
        <w:t>23</w:t>
      </w:r>
      <w:r w:rsidRPr="00E21FE6">
        <w:rPr>
          <w:szCs w:val="28"/>
        </w:rPr>
        <w:t xml:space="preserve"> годов</w:t>
      </w:r>
      <w:r>
        <w:rPr>
          <w:szCs w:val="28"/>
        </w:rPr>
        <w:t>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 xml:space="preserve">- оценка текущего исполнения местного бюджета в сравнении с другими муниципальными образованиями Красноярского края </w:t>
      </w:r>
      <w:r w:rsidRPr="001C6777">
        <w:rPr>
          <w:szCs w:val="28"/>
        </w:rPr>
        <w:t xml:space="preserve">и </w:t>
      </w:r>
      <w:r>
        <w:rPr>
          <w:szCs w:val="28"/>
        </w:rPr>
        <w:t>закрытыми административно-территориальными образованиями системы «</w:t>
      </w:r>
      <w:proofErr w:type="spellStart"/>
      <w:r>
        <w:rPr>
          <w:szCs w:val="28"/>
        </w:rPr>
        <w:t>Росатом</w:t>
      </w:r>
      <w:proofErr w:type="spellEnd"/>
      <w:r>
        <w:rPr>
          <w:szCs w:val="28"/>
        </w:rPr>
        <w:t>»</w:t>
      </w:r>
      <w:r w:rsidRPr="001C6777">
        <w:rPr>
          <w:szCs w:val="28"/>
        </w:rPr>
        <w:t>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 xml:space="preserve">- </w:t>
      </w:r>
      <w:r w:rsidRPr="00E21FE6">
        <w:rPr>
          <w:szCs w:val="28"/>
        </w:rPr>
        <w:t>проверка эффективности</w:t>
      </w:r>
      <w:r>
        <w:rPr>
          <w:szCs w:val="28"/>
        </w:rPr>
        <w:t xml:space="preserve"> и целевого использования бюджетных средств, выделенных на реализацию муниципальной программы «</w:t>
      </w:r>
      <w:proofErr w:type="gramStart"/>
      <w:r>
        <w:rPr>
          <w:szCs w:val="28"/>
        </w:rPr>
        <w:t>Гражданское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общество-ЗАТО</w:t>
      </w:r>
      <w:proofErr w:type="spellEnd"/>
      <w:r>
        <w:rPr>
          <w:szCs w:val="28"/>
        </w:rPr>
        <w:t xml:space="preserve"> Железногорск»;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анализ </w:t>
      </w:r>
      <w:r w:rsidRPr="00E21FE6">
        <w:rPr>
          <w:szCs w:val="28"/>
        </w:rPr>
        <w:t xml:space="preserve">исполнения бюджета городского округа за 1 квартал, </w:t>
      </w:r>
      <w:r>
        <w:rPr>
          <w:szCs w:val="28"/>
        </w:rPr>
        <w:t xml:space="preserve">1 </w:t>
      </w:r>
      <w:r w:rsidRPr="00E21FE6">
        <w:rPr>
          <w:szCs w:val="28"/>
        </w:rPr>
        <w:t>полугодие и 9 месяцев 20</w:t>
      </w:r>
      <w:r>
        <w:rPr>
          <w:szCs w:val="28"/>
        </w:rPr>
        <w:t>21</w:t>
      </w:r>
      <w:r w:rsidRPr="00E21FE6">
        <w:rPr>
          <w:szCs w:val="28"/>
        </w:rPr>
        <w:t xml:space="preserve"> года;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E21FE6">
        <w:rPr>
          <w:szCs w:val="28"/>
        </w:rPr>
        <w:t>-</w:t>
      </w:r>
      <w:r>
        <w:rPr>
          <w:szCs w:val="28"/>
        </w:rPr>
        <w:t xml:space="preserve"> </w:t>
      </w:r>
      <w:r w:rsidRPr="00E21FE6">
        <w:rPr>
          <w:szCs w:val="28"/>
        </w:rPr>
        <w:t>проверка эффективности</w:t>
      </w:r>
      <w:r>
        <w:rPr>
          <w:szCs w:val="28"/>
        </w:rPr>
        <w:t xml:space="preserve"> и целевого использования бюджетных средств, выделенных на выполнение работ по благоустройству общественных территорий в рамках реализации мероприятий, направленных на </w:t>
      </w:r>
      <w:r>
        <w:rPr>
          <w:szCs w:val="28"/>
        </w:rPr>
        <w:lastRenderedPageBreak/>
        <w:t>формирование современной городской среды (площадка станции Юных техников);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анализ </w:t>
      </w:r>
      <w:r>
        <w:rPr>
          <w:szCs w:val="28"/>
        </w:rPr>
        <w:t xml:space="preserve">на заседаниях </w:t>
      </w:r>
      <w:r w:rsidRPr="00E21FE6">
        <w:rPr>
          <w:szCs w:val="28"/>
        </w:rPr>
        <w:t xml:space="preserve">балансовой комиссии итогов финансово-хозяйственной деятельности муниципальных предприятий за </w:t>
      </w:r>
      <w:r>
        <w:rPr>
          <w:szCs w:val="28"/>
        </w:rPr>
        <w:t xml:space="preserve">2020 </w:t>
      </w:r>
      <w:r w:rsidRPr="00E21FE6">
        <w:rPr>
          <w:szCs w:val="28"/>
        </w:rPr>
        <w:t>год;</w:t>
      </w:r>
    </w:p>
    <w:p w:rsidR="00963DC1" w:rsidRDefault="00963DC1" w:rsidP="00963DC1">
      <w:pPr>
        <w:pStyle w:val="a6"/>
        <w:ind w:firstLine="284"/>
        <w:rPr>
          <w:szCs w:val="28"/>
        </w:rPr>
      </w:pPr>
      <w:r>
        <w:rPr>
          <w:szCs w:val="28"/>
        </w:rPr>
        <w:t xml:space="preserve">- оценка эффективности предоставления льгот по местным налогам на территории муниципального образования </w:t>
      </w:r>
      <w:r w:rsidRPr="00E21FE6">
        <w:rPr>
          <w:szCs w:val="28"/>
        </w:rPr>
        <w:t xml:space="preserve">за </w:t>
      </w:r>
      <w:r>
        <w:rPr>
          <w:szCs w:val="28"/>
        </w:rPr>
        <w:t xml:space="preserve">2020 </w:t>
      </w:r>
      <w:r w:rsidRPr="00E21FE6">
        <w:rPr>
          <w:szCs w:val="28"/>
        </w:rPr>
        <w:t>год</w:t>
      </w:r>
      <w:r>
        <w:rPr>
          <w:szCs w:val="28"/>
        </w:rPr>
        <w:t>;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экспертиза </w:t>
      </w:r>
      <w:r>
        <w:rPr>
          <w:szCs w:val="28"/>
        </w:rPr>
        <w:t xml:space="preserve">муниципальных </w:t>
      </w:r>
      <w:r w:rsidRPr="00E21FE6">
        <w:rPr>
          <w:szCs w:val="28"/>
        </w:rPr>
        <w:t>программ, подлежащих финансированию в предстоящем</w:t>
      </w:r>
      <w:r>
        <w:rPr>
          <w:szCs w:val="28"/>
        </w:rPr>
        <w:t xml:space="preserve"> трехлетнем периоде</w:t>
      </w:r>
      <w:r w:rsidRPr="00E21FE6">
        <w:rPr>
          <w:szCs w:val="28"/>
        </w:rPr>
        <w:t>;</w:t>
      </w:r>
    </w:p>
    <w:p w:rsidR="00963DC1" w:rsidRDefault="00963DC1" w:rsidP="00963DC1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анализ </w:t>
      </w:r>
      <w:r w:rsidRPr="00E21FE6">
        <w:rPr>
          <w:szCs w:val="28"/>
        </w:rPr>
        <w:t xml:space="preserve">обоснованности доходных и расходных статей проекта </w:t>
      </w:r>
      <w:r>
        <w:rPr>
          <w:szCs w:val="28"/>
        </w:rPr>
        <w:t xml:space="preserve">местного </w:t>
      </w:r>
      <w:r w:rsidRPr="00E21FE6">
        <w:rPr>
          <w:szCs w:val="28"/>
        </w:rPr>
        <w:t>бюджета на 20</w:t>
      </w:r>
      <w:r>
        <w:rPr>
          <w:szCs w:val="28"/>
        </w:rPr>
        <w:t>22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23</w:t>
      </w:r>
      <w:r w:rsidRPr="00E21FE6">
        <w:rPr>
          <w:szCs w:val="28"/>
        </w:rPr>
        <w:t>–20</w:t>
      </w:r>
      <w:r>
        <w:rPr>
          <w:szCs w:val="28"/>
        </w:rPr>
        <w:t>24</w:t>
      </w:r>
      <w:r w:rsidRPr="00E21FE6">
        <w:rPr>
          <w:szCs w:val="28"/>
        </w:rPr>
        <w:t xml:space="preserve"> годов, подготовка </w:t>
      </w:r>
      <w:r>
        <w:rPr>
          <w:szCs w:val="28"/>
        </w:rPr>
        <w:t xml:space="preserve">заключений, </w:t>
      </w:r>
      <w:r w:rsidRPr="00E21FE6">
        <w:rPr>
          <w:szCs w:val="28"/>
        </w:rPr>
        <w:t>доклада</w:t>
      </w:r>
      <w:r>
        <w:rPr>
          <w:szCs w:val="28"/>
        </w:rPr>
        <w:t xml:space="preserve"> и презентации по </w:t>
      </w:r>
      <w:r w:rsidRPr="00E21FE6">
        <w:rPr>
          <w:szCs w:val="28"/>
        </w:rPr>
        <w:t>обсуждени</w:t>
      </w:r>
      <w:r>
        <w:rPr>
          <w:szCs w:val="28"/>
        </w:rPr>
        <w:t>ю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данного </w:t>
      </w:r>
      <w:r w:rsidRPr="00E21FE6">
        <w:rPr>
          <w:szCs w:val="28"/>
        </w:rPr>
        <w:t>проекта на публичных слушаниях</w:t>
      </w:r>
      <w:r w:rsidRPr="008576B8">
        <w:rPr>
          <w:szCs w:val="28"/>
        </w:rPr>
        <w:t xml:space="preserve"> </w:t>
      </w:r>
      <w:r>
        <w:rPr>
          <w:szCs w:val="28"/>
        </w:rPr>
        <w:t xml:space="preserve">и сессии Совета </w:t>
      </w:r>
      <w:proofErr w:type="gramStart"/>
      <w:r>
        <w:rPr>
          <w:szCs w:val="28"/>
        </w:rPr>
        <w:t>депутатов</w:t>
      </w:r>
      <w:proofErr w:type="gramEnd"/>
      <w:r w:rsidRPr="00A3681F">
        <w:rPr>
          <w:szCs w:val="28"/>
        </w:rPr>
        <w:t xml:space="preserve"> </w:t>
      </w:r>
      <w:r w:rsidRPr="00ED1F94">
        <w:rPr>
          <w:szCs w:val="28"/>
        </w:rPr>
        <w:t xml:space="preserve">ЗАТО </w:t>
      </w:r>
      <w:r>
        <w:rPr>
          <w:szCs w:val="28"/>
        </w:rPr>
        <w:t xml:space="preserve">г. </w:t>
      </w:r>
      <w:r w:rsidRPr="00ED1F94">
        <w:rPr>
          <w:szCs w:val="28"/>
        </w:rPr>
        <w:t>Железногорск</w:t>
      </w:r>
      <w:r>
        <w:rPr>
          <w:szCs w:val="28"/>
        </w:rPr>
        <w:t>;</w:t>
      </w:r>
    </w:p>
    <w:p w:rsidR="00963DC1" w:rsidRPr="00E21FE6" w:rsidRDefault="00963DC1" w:rsidP="00963DC1">
      <w:pPr>
        <w:pStyle w:val="a6"/>
        <w:ind w:firstLine="284"/>
        <w:rPr>
          <w:szCs w:val="28"/>
        </w:rPr>
      </w:pPr>
      <w:r w:rsidRPr="00ED1F94">
        <w:rPr>
          <w:szCs w:val="28"/>
        </w:rPr>
        <w:t xml:space="preserve">- проверка эффективности </w:t>
      </w:r>
      <w:r>
        <w:rPr>
          <w:szCs w:val="28"/>
        </w:rPr>
        <w:t xml:space="preserve">и целевого </w:t>
      </w:r>
      <w:r w:rsidRPr="00ED1F94">
        <w:rPr>
          <w:szCs w:val="28"/>
        </w:rPr>
        <w:t>использования муниципального имущества в</w:t>
      </w:r>
      <w:r>
        <w:rPr>
          <w:szCs w:val="28"/>
        </w:rPr>
        <w:t xml:space="preserve"> МП «</w:t>
      </w:r>
      <w:proofErr w:type="spellStart"/>
      <w:r>
        <w:rPr>
          <w:szCs w:val="28"/>
        </w:rPr>
        <w:t>Горэлектросеть</w:t>
      </w:r>
      <w:proofErr w:type="spellEnd"/>
      <w:r>
        <w:rPr>
          <w:szCs w:val="28"/>
        </w:rPr>
        <w:t>» с анализом финансово-хозяйственной деятельности предприятия.</w:t>
      </w:r>
    </w:p>
    <w:p w:rsidR="00963DC1" w:rsidRPr="00934C19" w:rsidRDefault="00963DC1" w:rsidP="00963DC1">
      <w:pPr>
        <w:pStyle w:val="a6"/>
        <w:ind w:firstLine="709"/>
        <w:rPr>
          <w:sz w:val="8"/>
          <w:szCs w:val="8"/>
        </w:rPr>
      </w:pPr>
    </w:p>
    <w:p w:rsidR="00963DC1" w:rsidRDefault="00963DC1" w:rsidP="00963DC1">
      <w:pPr>
        <w:pStyle w:val="a6"/>
        <w:ind w:firstLine="709"/>
        <w:rPr>
          <w:bCs/>
        </w:rPr>
      </w:pPr>
      <w:r>
        <w:rPr>
          <w:szCs w:val="28"/>
        </w:rPr>
        <w:t xml:space="preserve">В завершении отчета целесообразно отметить, что обеспеченная органами местного самоуправления с 2021 года возможность по увеличению штатной численности </w:t>
      </w:r>
      <w:r w:rsidRPr="00E21FE6">
        <w:rPr>
          <w:bCs/>
        </w:rPr>
        <w:t>Контрольно-ревизионной службы</w:t>
      </w:r>
      <w:r>
        <w:rPr>
          <w:bCs/>
        </w:rPr>
        <w:t xml:space="preserve"> положительным образом отразится на результативности</w:t>
      </w:r>
      <w:r w:rsidRPr="002C72E2">
        <w:rPr>
          <w:szCs w:val="28"/>
        </w:rPr>
        <w:t xml:space="preserve"> </w:t>
      </w:r>
      <w:r>
        <w:rPr>
          <w:bCs/>
        </w:rPr>
        <w:t>и</w:t>
      </w:r>
      <w:r w:rsidRPr="002C72E2">
        <w:rPr>
          <w:bCs/>
        </w:rPr>
        <w:t xml:space="preserve"> </w:t>
      </w:r>
      <w:r>
        <w:rPr>
          <w:bCs/>
        </w:rPr>
        <w:t>качестве</w:t>
      </w:r>
      <w:r w:rsidRPr="002C72E2">
        <w:rPr>
          <w:bCs/>
        </w:rPr>
        <w:t xml:space="preserve"> </w:t>
      </w:r>
      <w:r>
        <w:rPr>
          <w:szCs w:val="28"/>
        </w:rPr>
        <w:t xml:space="preserve">внешнего муниципального финансового контроля, осуществляемого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ЗАТО Железногорск.</w:t>
      </w:r>
    </w:p>
    <w:p w:rsidR="00963DC1" w:rsidRDefault="00963DC1" w:rsidP="00963DC1">
      <w:pPr>
        <w:pStyle w:val="a6"/>
        <w:ind w:firstLine="709"/>
        <w:rPr>
          <w:szCs w:val="28"/>
        </w:rPr>
      </w:pPr>
    </w:p>
    <w:p w:rsidR="00963DC1" w:rsidRDefault="00963DC1" w:rsidP="00963DC1">
      <w:pPr>
        <w:pStyle w:val="a6"/>
        <w:ind w:firstLine="709"/>
        <w:rPr>
          <w:szCs w:val="28"/>
        </w:rPr>
      </w:pPr>
    </w:p>
    <w:p w:rsidR="00963DC1" w:rsidRDefault="00963DC1" w:rsidP="00963DC1">
      <w:pPr>
        <w:pStyle w:val="a6"/>
        <w:ind w:firstLine="709"/>
        <w:rPr>
          <w:szCs w:val="28"/>
        </w:rPr>
      </w:pPr>
    </w:p>
    <w:p w:rsidR="00963DC1" w:rsidRPr="00E21FE6" w:rsidRDefault="00963DC1" w:rsidP="00963DC1">
      <w:pPr>
        <w:pStyle w:val="a6"/>
        <w:ind w:firstLine="0"/>
        <w:rPr>
          <w:bCs/>
        </w:rPr>
      </w:pPr>
      <w:r w:rsidRPr="00E21FE6">
        <w:rPr>
          <w:bCs/>
        </w:rPr>
        <w:t>Председатель</w:t>
      </w:r>
    </w:p>
    <w:p w:rsidR="00963DC1" w:rsidRPr="00E21FE6" w:rsidRDefault="00963DC1" w:rsidP="00704425">
      <w:pPr>
        <w:pStyle w:val="a6"/>
        <w:ind w:firstLine="0"/>
        <w:rPr>
          <w:bCs/>
        </w:rPr>
      </w:pPr>
      <w:r w:rsidRPr="00E21FE6">
        <w:rPr>
          <w:bCs/>
        </w:rPr>
        <w:t>Контрольно-ревизионной службы</w:t>
      </w:r>
    </w:p>
    <w:p w:rsidR="00963DC1" w:rsidRPr="00E21FE6" w:rsidRDefault="00963DC1" w:rsidP="00704425">
      <w:pPr>
        <w:pStyle w:val="a6"/>
        <w:ind w:firstLine="0"/>
        <w:rPr>
          <w:bCs/>
        </w:rPr>
      </w:pPr>
      <w:r w:rsidRPr="00E21FE6">
        <w:rPr>
          <w:bCs/>
        </w:rPr>
        <w:t>ЗАТО Железногорск</w:t>
      </w:r>
      <w:r w:rsidRPr="00E21FE6">
        <w:rPr>
          <w:bCs/>
        </w:rPr>
        <w:tab/>
      </w:r>
      <w:r w:rsidRPr="00E21FE6">
        <w:rPr>
          <w:bCs/>
        </w:rPr>
        <w:tab/>
      </w:r>
      <w:r w:rsidRPr="00E21FE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04425">
        <w:rPr>
          <w:bCs/>
        </w:rPr>
        <w:t xml:space="preserve">                   </w:t>
      </w:r>
      <w:r w:rsidRPr="00E21FE6">
        <w:rPr>
          <w:bCs/>
        </w:rPr>
        <w:t>В.Г. Лифанов</w:t>
      </w:r>
    </w:p>
    <w:p w:rsidR="00963DC1" w:rsidRDefault="00963DC1" w:rsidP="00963DC1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691B42" w:rsidRDefault="00691B42"/>
    <w:sectPr w:rsidR="00691B42" w:rsidSect="009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B39"/>
    <w:multiLevelType w:val="hybridMultilevel"/>
    <w:tmpl w:val="41F499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F2F88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17123A4C"/>
    <w:multiLevelType w:val="hybridMultilevel"/>
    <w:tmpl w:val="0A82907E"/>
    <w:lvl w:ilvl="0" w:tplc="76CE4B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46D0E"/>
    <w:multiLevelType w:val="hybridMultilevel"/>
    <w:tmpl w:val="685C0100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C90"/>
    <w:multiLevelType w:val="hybridMultilevel"/>
    <w:tmpl w:val="E2D459BC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0661C"/>
    <w:multiLevelType w:val="hybridMultilevel"/>
    <w:tmpl w:val="3E8C0138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932467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C22FC4"/>
    <w:multiLevelType w:val="hybridMultilevel"/>
    <w:tmpl w:val="502AB7CE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270FE9"/>
    <w:multiLevelType w:val="multilevel"/>
    <w:tmpl w:val="30B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86AB9"/>
    <w:multiLevelType w:val="hybridMultilevel"/>
    <w:tmpl w:val="D648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0584A"/>
    <w:multiLevelType w:val="hybridMultilevel"/>
    <w:tmpl w:val="0F4AE8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3DC1"/>
    <w:rsid w:val="00017FA3"/>
    <w:rsid w:val="00691B42"/>
    <w:rsid w:val="00704425"/>
    <w:rsid w:val="00941904"/>
    <w:rsid w:val="00963DC1"/>
    <w:rsid w:val="00B67B68"/>
    <w:rsid w:val="00BB6AA2"/>
    <w:rsid w:val="00DA7A5A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C1"/>
  </w:style>
  <w:style w:type="paragraph" w:styleId="1">
    <w:name w:val="heading 1"/>
    <w:basedOn w:val="a"/>
    <w:next w:val="a"/>
    <w:link w:val="10"/>
    <w:qFormat/>
    <w:rsid w:val="00963DC1"/>
    <w:pPr>
      <w:keepNext/>
      <w:pBdr>
        <w:bottom w:val="single" w:sz="12" w:space="31" w:color="auto"/>
      </w:pBdr>
      <w:spacing w:after="0" w:line="240" w:lineRule="auto"/>
      <w:ind w:firstLine="720"/>
      <w:jc w:val="both"/>
      <w:outlineLvl w:val="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63D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D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63DC1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63DC1"/>
    <w:pPr>
      <w:spacing w:after="0" w:line="240" w:lineRule="auto"/>
    </w:pPr>
  </w:style>
  <w:style w:type="paragraph" w:styleId="a6">
    <w:name w:val="Body Text Indent"/>
    <w:basedOn w:val="a"/>
    <w:link w:val="a7"/>
    <w:rsid w:val="00963DC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63D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6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3DC1"/>
    <w:pPr>
      <w:ind w:left="720"/>
      <w:contextualSpacing/>
    </w:pPr>
  </w:style>
  <w:style w:type="character" w:styleId="aa">
    <w:name w:val="page number"/>
    <w:basedOn w:val="a0"/>
    <w:rsid w:val="00963DC1"/>
  </w:style>
  <w:style w:type="paragraph" w:styleId="ab">
    <w:name w:val="header"/>
    <w:basedOn w:val="a"/>
    <w:link w:val="ac"/>
    <w:uiPriority w:val="99"/>
    <w:semiHidden/>
    <w:unhideWhenUsed/>
    <w:rsid w:val="0096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3DC1"/>
  </w:style>
  <w:style w:type="paragraph" w:styleId="ad">
    <w:name w:val="footer"/>
    <w:basedOn w:val="a"/>
    <w:link w:val="ae"/>
    <w:uiPriority w:val="99"/>
    <w:unhideWhenUsed/>
    <w:rsid w:val="0096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3DC1"/>
  </w:style>
  <w:style w:type="paragraph" w:customStyle="1" w:styleId="Default">
    <w:name w:val="Default"/>
    <w:rsid w:val="00963D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963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963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963D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63D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63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3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63DC1"/>
    <w:rPr>
      <w:rFonts w:ascii="Times New Roman" w:hAnsi="Times New Roman" w:cs="Times New Roman"/>
      <w:sz w:val="22"/>
      <w:szCs w:val="22"/>
    </w:rPr>
  </w:style>
  <w:style w:type="character" w:styleId="af">
    <w:name w:val="Hyperlink"/>
    <w:basedOn w:val="a0"/>
    <w:uiPriority w:val="99"/>
    <w:unhideWhenUsed/>
    <w:rsid w:val="00963D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4506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3</cp:revision>
  <dcterms:created xsi:type="dcterms:W3CDTF">2021-02-04T09:21:00Z</dcterms:created>
  <dcterms:modified xsi:type="dcterms:W3CDTF">2021-02-26T03:09:00Z</dcterms:modified>
</cp:coreProperties>
</file>