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43" w:rsidRDefault="00082A43" w:rsidP="008E03CF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  <w:r w:rsidRPr="008E03CF">
        <w:rPr>
          <w:rFonts w:ascii="Times New Roman" w:hAnsi="Times New Roman" w:cs="Times New Roman"/>
          <w:b/>
          <w:caps/>
        </w:rPr>
        <w:t>Утверждаю</w:t>
      </w:r>
    </w:p>
    <w:p w:rsidR="008E03CF" w:rsidRPr="008E03CF" w:rsidRDefault="008E03CF" w:rsidP="002803F5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</w:p>
    <w:p w:rsidR="008E03CF" w:rsidRPr="008E03CF" w:rsidRDefault="00992B04" w:rsidP="002803F5">
      <w:pPr>
        <w:pStyle w:val="a3"/>
        <w:keepNext/>
        <w:ind w:left="5812"/>
        <w:jc w:val="center"/>
        <w:outlineLvl w:val="2"/>
        <w:rPr>
          <w:b/>
          <w:bCs/>
          <w:iCs/>
          <w:sz w:val="20"/>
        </w:rPr>
      </w:pPr>
      <w:r>
        <w:rPr>
          <w:b/>
          <w:bCs/>
          <w:iCs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9.55pt;margin-top:13.1pt;width:226.85pt;height:0;z-index:251651584" o:connectortype="straight"/>
        </w:pict>
      </w:r>
      <w:r w:rsidR="00CD706F">
        <w:rPr>
          <w:b/>
          <w:bCs/>
          <w:iCs/>
          <w:sz w:val="20"/>
        </w:rPr>
        <w:t>Г</w:t>
      </w:r>
      <w:r w:rsidR="008E03CF" w:rsidRPr="008E03CF">
        <w:rPr>
          <w:b/>
          <w:bCs/>
          <w:iCs/>
          <w:sz w:val="20"/>
        </w:rPr>
        <w:t>лав</w:t>
      </w:r>
      <w:r w:rsidR="00CD706F">
        <w:rPr>
          <w:b/>
          <w:bCs/>
          <w:iCs/>
          <w:sz w:val="20"/>
        </w:rPr>
        <w:t>а</w:t>
      </w:r>
      <w:r w:rsidR="008E03CF" w:rsidRPr="008E03CF">
        <w:rPr>
          <w:b/>
          <w:bCs/>
          <w:iCs/>
          <w:sz w:val="20"/>
        </w:rPr>
        <w:t xml:space="preserve"> администрации ЗАТО г</w:t>
      </w:r>
      <w:proofErr w:type="gramStart"/>
      <w:r w:rsidR="008E03CF" w:rsidRPr="008E03CF">
        <w:rPr>
          <w:b/>
          <w:bCs/>
          <w:iCs/>
          <w:sz w:val="20"/>
        </w:rPr>
        <w:t>.Ж</w:t>
      </w:r>
      <w:proofErr w:type="gramEnd"/>
      <w:r w:rsidR="008E03CF" w:rsidRPr="008E03CF">
        <w:rPr>
          <w:b/>
          <w:bCs/>
          <w:iCs/>
          <w:sz w:val="20"/>
        </w:rPr>
        <w:t>елезногорск</w:t>
      </w:r>
    </w:p>
    <w:p w:rsidR="002803F5" w:rsidRDefault="00992B04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992B04">
        <w:rPr>
          <w:b/>
          <w:bCs/>
          <w:iCs/>
        </w:rPr>
        <w:pict>
          <v:shape id="_x0000_s1032" type="#_x0000_t32" style="position:absolute;left:0;text-align:left;margin-left:279.55pt;margin-top:10.55pt;width:226.85pt;height:0;z-index:251653632" o:connectortype="straight"/>
        </w:pict>
      </w:r>
      <w:r w:rsidR="008E03CF" w:rsidRPr="008E03CF">
        <w:rPr>
          <w:rFonts w:ascii="Times New Roman" w:hAnsi="Times New Roman" w:cs="Times New Roman"/>
          <w:b/>
          <w:bCs/>
          <w:iCs/>
        </w:rPr>
        <w:t xml:space="preserve"> </w:t>
      </w:r>
      <w:r w:rsidR="008E03CF">
        <w:rPr>
          <w:rFonts w:ascii="Times New Roman" w:hAnsi="Times New Roman" w:cs="Times New Roman"/>
          <w:b/>
          <w:bCs/>
          <w:iCs/>
        </w:rPr>
        <w:t xml:space="preserve">662971, </w:t>
      </w:r>
      <w:r w:rsidR="002803F5">
        <w:rPr>
          <w:rFonts w:ascii="Times New Roman" w:hAnsi="Times New Roman" w:cs="Times New Roman"/>
          <w:b/>
          <w:bCs/>
          <w:iCs/>
        </w:rPr>
        <w:t xml:space="preserve">Россия, </w:t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Красноярский край, </w:t>
      </w:r>
    </w:p>
    <w:p w:rsidR="00082A43" w:rsidRDefault="00992B04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992B04">
        <w:rPr>
          <w:b/>
          <w:bCs/>
          <w:iCs/>
          <w:noProof/>
        </w:rPr>
        <w:pict>
          <v:shape id="_x0000_s1034" type="#_x0000_t32" style="position:absolute;left:0;text-align:left;margin-left:279.55pt;margin-top:34.85pt;width:226.85pt;height:0;z-index:251655680" o:connectortype="straight"/>
        </w:pict>
      </w:r>
      <w:r w:rsidRPr="00992B04">
        <w:rPr>
          <w:b/>
          <w:bCs/>
          <w:iCs/>
          <w:noProof/>
        </w:rPr>
        <w:pict>
          <v:shape id="_x0000_s1031" type="#_x0000_t32" style="position:absolute;left:0;text-align:left;margin-left:279.55pt;margin-top:22.85pt;width:226.85pt;height:0;z-index:251652608" o:connectortype="straight"/>
        </w:pict>
      </w:r>
      <w:r w:rsidRPr="00992B04">
        <w:rPr>
          <w:b/>
          <w:bCs/>
          <w:iCs/>
        </w:rPr>
        <w:pict>
          <v:shape id="_x0000_s1033" type="#_x0000_t32" style="position:absolute;left:0;text-align:left;margin-left:279.55pt;margin-top:10.6pt;width:226.85pt;height:0;z-index:251654656" o:connectortype="straight"/>
        </w:pict>
      </w:r>
      <w:r w:rsidR="002803F5" w:rsidRPr="002803F5">
        <w:rPr>
          <w:rFonts w:ascii="Times New Roman" w:hAnsi="Times New Roman" w:cs="Times New Roman"/>
          <w:b/>
          <w:bCs/>
          <w:iCs/>
        </w:rPr>
        <w:t>ЗАТО Железногорск, г</w:t>
      </w:r>
      <w:proofErr w:type="gramStart"/>
      <w:r w:rsidR="002803F5" w:rsidRPr="002803F5">
        <w:rPr>
          <w:rFonts w:ascii="Times New Roman" w:hAnsi="Times New Roman" w:cs="Times New Roman"/>
          <w:b/>
          <w:bCs/>
          <w:iCs/>
        </w:rPr>
        <w:t>.Ж</w:t>
      </w:r>
      <w:proofErr w:type="gramEnd"/>
      <w:r w:rsidR="002803F5" w:rsidRPr="002803F5">
        <w:rPr>
          <w:rFonts w:ascii="Times New Roman" w:hAnsi="Times New Roman" w:cs="Times New Roman"/>
          <w:b/>
          <w:bCs/>
          <w:iCs/>
        </w:rPr>
        <w:t xml:space="preserve">елезногорск,  </w:t>
      </w:r>
      <w:r w:rsidR="002803F5">
        <w:rPr>
          <w:rFonts w:ascii="Times New Roman" w:hAnsi="Times New Roman" w:cs="Times New Roman"/>
          <w:b/>
          <w:bCs/>
          <w:iCs/>
        </w:rPr>
        <w:br/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ул. 22 Партсъезда, 21, тел. 8 (3919) 76-55-03, </w:t>
      </w:r>
      <w:r w:rsidR="002803F5">
        <w:rPr>
          <w:rFonts w:ascii="Times New Roman" w:hAnsi="Times New Roman" w:cs="Times New Roman"/>
          <w:b/>
          <w:bCs/>
          <w:iCs/>
        </w:rPr>
        <w:br/>
      </w:r>
      <w:proofErr w:type="spellStart"/>
      <w:r w:rsidR="002803F5" w:rsidRPr="002803F5">
        <w:rPr>
          <w:rFonts w:ascii="Times New Roman" w:hAnsi="Times New Roman" w:cs="Times New Roman"/>
          <w:b/>
          <w:bCs/>
          <w:iCs/>
        </w:rPr>
        <w:t>e-mail</w:t>
      </w:r>
      <w:proofErr w:type="spellEnd"/>
      <w:r w:rsidR="002803F5" w:rsidRPr="002803F5">
        <w:rPr>
          <w:rFonts w:ascii="Times New Roman" w:hAnsi="Times New Roman" w:cs="Times New Roman"/>
          <w:b/>
          <w:bCs/>
          <w:iCs/>
        </w:rPr>
        <w:t xml:space="preserve">: </w:t>
      </w:r>
      <w:hyperlink r:id="rId5" w:history="1">
        <w:r w:rsidR="002803F5" w:rsidRPr="002803F5">
          <w:rPr>
            <w:rFonts w:ascii="Times New Roman" w:hAnsi="Times New Roman" w:cs="Times New Roman"/>
            <w:b/>
            <w:bCs/>
            <w:iCs/>
          </w:rPr>
          <w:t>kancel@adm.k26.ru</w:t>
        </w:r>
      </w:hyperlink>
    </w:p>
    <w:p w:rsidR="002803F5" w:rsidRPr="008E03CF" w:rsidRDefault="002803F5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</w:p>
    <w:p w:rsidR="002803F5" w:rsidRDefault="0049675A" w:rsidP="0049675A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 xml:space="preserve">                 </w:t>
      </w:r>
      <w:r w:rsidR="002803F5" w:rsidRPr="002803F5"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>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_____</w:t>
      </w:r>
      <w:r w:rsidR="00CE3A88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С.</w:t>
      </w:r>
      <w:r w:rsidR="00CD706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Е</w:t>
      </w:r>
      <w:r w:rsidR="002803F5" w:rsidRPr="002803F5">
        <w:rPr>
          <w:rFonts w:ascii="Times New Roman" w:eastAsia="Times New Roman" w:hAnsi="Times New Roman"/>
          <w:b/>
          <w:bCs/>
          <w:iCs/>
          <w:lang w:eastAsia="ru-RU"/>
        </w:rPr>
        <w:t>. П</w:t>
      </w:r>
      <w:r w:rsidR="00CD706F">
        <w:rPr>
          <w:rFonts w:ascii="Times New Roman" w:eastAsia="Times New Roman" w:hAnsi="Times New Roman"/>
          <w:b/>
          <w:bCs/>
          <w:iCs/>
          <w:lang w:eastAsia="ru-RU"/>
        </w:rPr>
        <w:t>ешков</w:t>
      </w:r>
    </w:p>
    <w:p w:rsidR="004401EB" w:rsidRPr="002803F5" w:rsidRDefault="004401EB" w:rsidP="004401EB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2803F5" w:rsidRPr="002803F5" w:rsidRDefault="002803F5" w:rsidP="002803F5">
      <w:pPr>
        <w:keepNext/>
        <w:keepLines/>
        <w:widowControl w:val="0"/>
        <w:suppressLineNumbers/>
        <w:suppressAutoHyphens/>
        <w:ind w:left="5812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«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2</w:t>
      </w:r>
      <w:r w:rsidR="000B44B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1</w:t>
      </w:r>
      <w:r w:rsidR="00F076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»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феврал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я</w:t>
      </w:r>
      <w:r w:rsidR="00C629D4" w:rsidRP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201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4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г</w:t>
      </w:r>
      <w:r w:rsid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.</w:t>
      </w:r>
    </w:p>
    <w:p w:rsidR="00082A43" w:rsidRDefault="00082A43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9674BF" w:rsidRPr="001975E9" w:rsidRDefault="009674BF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975E9">
        <w:rPr>
          <w:rFonts w:ascii="Times New Roman" w:hAnsi="Times New Roman" w:cs="Times New Roman"/>
          <w:b/>
        </w:rPr>
        <w:t>ПРОТОКОЛ</w:t>
      </w:r>
      <w:r w:rsidR="005B1AAE">
        <w:rPr>
          <w:rFonts w:ascii="Times New Roman" w:hAnsi="Times New Roman" w:cs="Times New Roman"/>
          <w:b/>
        </w:rPr>
        <w:t xml:space="preserve"> №</w:t>
      </w:r>
      <w:r w:rsidR="00637B6F">
        <w:rPr>
          <w:rFonts w:ascii="Times New Roman" w:hAnsi="Times New Roman" w:cs="Times New Roman"/>
          <w:b/>
        </w:rPr>
        <w:t>5</w:t>
      </w:r>
    </w:p>
    <w:p w:rsidR="009674BF" w:rsidRPr="001975E9" w:rsidRDefault="000B44B3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конкурсной комиссии по отбору управляющей</w:t>
      </w:r>
      <w:r w:rsidRPr="000B44B3">
        <w:rPr>
          <w:rFonts w:ascii="Times New Roman" w:hAnsi="Times New Roman" w:cs="Times New Roman"/>
          <w:b/>
        </w:rPr>
        <w:t xml:space="preserve"> </w:t>
      </w:r>
      <w:r w:rsidRPr="00BA7DFB">
        <w:rPr>
          <w:rFonts w:ascii="Times New Roman" w:hAnsi="Times New Roman" w:cs="Times New Roman"/>
          <w:b/>
        </w:rPr>
        <w:t xml:space="preserve">организации </w:t>
      </w:r>
      <w:r w:rsidRPr="00BA7DF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для</w:t>
      </w:r>
      <w:r w:rsidR="009674BF" w:rsidRPr="001975E9">
        <w:rPr>
          <w:rFonts w:ascii="Times New Roman" w:hAnsi="Times New Roman" w:cs="Times New Roman"/>
          <w:b/>
        </w:rPr>
        <w:t xml:space="preserve"> управления</w:t>
      </w:r>
      <w:r w:rsidR="001975E9" w:rsidRPr="001975E9">
        <w:rPr>
          <w:rFonts w:ascii="Times New Roman" w:hAnsi="Times New Roman" w:cs="Times New Roman"/>
          <w:b/>
        </w:rPr>
        <w:t xml:space="preserve"> </w:t>
      </w:r>
      <w:r w:rsidR="009674BF" w:rsidRPr="001975E9">
        <w:rPr>
          <w:rFonts w:ascii="Times New Roman" w:hAnsi="Times New Roman" w:cs="Times New Roman"/>
          <w:b/>
        </w:rPr>
        <w:t>многоквартирным домом</w:t>
      </w:r>
    </w:p>
    <w:p w:rsidR="009674BF" w:rsidRPr="008E03CF" w:rsidRDefault="009674BF" w:rsidP="009674BF">
      <w:pPr>
        <w:pStyle w:val="ConsPlusNonformat"/>
        <w:widowControl/>
        <w:rPr>
          <w:rFonts w:ascii="Times New Roman" w:hAnsi="Times New Roman" w:cs="Times New Roman"/>
          <w:sz w:val="40"/>
          <w:szCs w:val="40"/>
        </w:rPr>
      </w:pPr>
    </w:p>
    <w:p w:rsidR="00C8477B" w:rsidRDefault="00992B04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32" style="position:absolute;margin-left:136.85pt;margin-top:13.25pt;width:369.55pt;height:0;z-index:251647488" o:connectortype="straight"/>
        </w:pict>
      </w:r>
      <w:r w:rsidR="008E03CF" w:rsidRPr="009674BF">
        <w:rPr>
          <w:rFonts w:ascii="Times New Roman" w:hAnsi="Times New Roman" w:cs="Times New Roman"/>
        </w:rPr>
        <w:t>1. Место проведения конкурса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</w:t>
      </w:r>
      <w:r w:rsidR="008E03CF" w:rsidRPr="008E03CF">
        <w:rPr>
          <w:rFonts w:ascii="Times New Roman" w:hAnsi="Times New Roman" w:cs="Times New Roman"/>
        </w:rPr>
        <w:t>Россия, Красноярский край,</w:t>
      </w:r>
      <w:r w:rsidR="008E03CF">
        <w:rPr>
          <w:rFonts w:ascii="Times New Roman" w:hAnsi="Times New Roman" w:cs="Times New Roman"/>
        </w:rPr>
        <w:t xml:space="preserve"> г</w:t>
      </w:r>
      <w:proofErr w:type="gramStart"/>
      <w:r w:rsidR="008E03CF">
        <w:rPr>
          <w:rFonts w:ascii="Times New Roman" w:hAnsi="Times New Roman" w:cs="Times New Roman"/>
        </w:rPr>
        <w:t>.</w:t>
      </w:r>
      <w:r w:rsidR="008E03CF" w:rsidRPr="008E03CF">
        <w:rPr>
          <w:rFonts w:ascii="Times New Roman" w:hAnsi="Times New Roman" w:cs="Times New Roman"/>
        </w:rPr>
        <w:t>Ж</w:t>
      </w:r>
      <w:proofErr w:type="gramEnd"/>
      <w:r w:rsidR="008E03CF" w:rsidRPr="008E03CF">
        <w:rPr>
          <w:rFonts w:ascii="Times New Roman" w:hAnsi="Times New Roman" w:cs="Times New Roman"/>
        </w:rPr>
        <w:t>елезног</w:t>
      </w:r>
      <w:r w:rsidR="00786272">
        <w:rPr>
          <w:rFonts w:ascii="Times New Roman" w:hAnsi="Times New Roman" w:cs="Times New Roman"/>
        </w:rPr>
        <w:t xml:space="preserve">орск, 22 Партсъезда, 21, каб. </w:t>
      </w:r>
      <w:r w:rsidR="00786272" w:rsidRPr="008F14C1">
        <w:rPr>
          <w:rFonts w:ascii="Times New Roman" w:hAnsi="Times New Roman" w:cs="Times New Roman"/>
        </w:rPr>
        <w:t>327.</w:t>
      </w:r>
    </w:p>
    <w:p w:rsidR="00C8477B" w:rsidRDefault="00992B04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136.85pt;margin-top:12.7pt;width:369.55pt;height:0;z-index:251648512" o:connectortype="straight"/>
        </w:pict>
      </w:r>
      <w:r w:rsidR="008E03CF" w:rsidRPr="009674BF">
        <w:rPr>
          <w:rFonts w:ascii="Times New Roman" w:hAnsi="Times New Roman" w:cs="Times New Roman"/>
        </w:rPr>
        <w:t xml:space="preserve">2. Дата </w:t>
      </w:r>
      <w:r w:rsidR="00CB4B2F">
        <w:rPr>
          <w:rFonts w:ascii="Times New Roman" w:hAnsi="Times New Roman" w:cs="Times New Roman"/>
        </w:rPr>
        <w:t>з</w:t>
      </w:r>
      <w:r w:rsidR="008E03CF" w:rsidRPr="009674BF">
        <w:rPr>
          <w:rFonts w:ascii="Times New Roman" w:hAnsi="Times New Roman" w:cs="Times New Roman"/>
        </w:rPr>
        <w:t>а</w:t>
      </w:r>
      <w:r w:rsidR="00CB4B2F">
        <w:rPr>
          <w:rFonts w:ascii="Times New Roman" w:hAnsi="Times New Roman" w:cs="Times New Roman"/>
        </w:rPr>
        <w:t>седания комиссии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   </w:t>
      </w:r>
      <w:r w:rsidR="00F076D4">
        <w:rPr>
          <w:rFonts w:ascii="Times New Roman" w:hAnsi="Times New Roman" w:cs="Times New Roman"/>
        </w:rPr>
        <w:t xml:space="preserve">  </w:t>
      </w:r>
      <w:r w:rsidR="00AF0551">
        <w:rPr>
          <w:rFonts w:ascii="Times New Roman" w:hAnsi="Times New Roman" w:cs="Times New Roman"/>
        </w:rPr>
        <w:t>2</w:t>
      </w:r>
      <w:r w:rsidR="000B44B3">
        <w:rPr>
          <w:rFonts w:ascii="Times New Roman" w:hAnsi="Times New Roman" w:cs="Times New Roman"/>
        </w:rPr>
        <w:t>1</w:t>
      </w:r>
      <w:r w:rsidR="00F076D4">
        <w:rPr>
          <w:rFonts w:ascii="Times New Roman" w:hAnsi="Times New Roman" w:cs="Times New Roman"/>
        </w:rPr>
        <w:t xml:space="preserve">  </w:t>
      </w:r>
      <w:r w:rsidR="00AF0551">
        <w:rPr>
          <w:rFonts w:ascii="Times New Roman" w:hAnsi="Times New Roman" w:cs="Times New Roman"/>
        </w:rPr>
        <w:t>феврал</w:t>
      </w:r>
      <w:r w:rsidR="00F076D4">
        <w:rPr>
          <w:rFonts w:ascii="Times New Roman" w:hAnsi="Times New Roman" w:cs="Times New Roman"/>
        </w:rPr>
        <w:t>я</w:t>
      </w:r>
      <w:r w:rsidR="008E03CF">
        <w:rPr>
          <w:rFonts w:ascii="Times New Roman" w:hAnsi="Times New Roman" w:cs="Times New Roman"/>
        </w:rPr>
        <w:t xml:space="preserve"> 201</w:t>
      </w:r>
      <w:r w:rsidR="00AF0551">
        <w:rPr>
          <w:rFonts w:ascii="Times New Roman" w:hAnsi="Times New Roman" w:cs="Times New Roman"/>
        </w:rPr>
        <w:t>4</w:t>
      </w:r>
      <w:r w:rsidR="008E03CF">
        <w:rPr>
          <w:rFonts w:ascii="Times New Roman" w:hAnsi="Times New Roman" w:cs="Times New Roman"/>
        </w:rPr>
        <w:t xml:space="preserve"> г.</w:t>
      </w:r>
    </w:p>
    <w:p w:rsidR="00C8477B" w:rsidRDefault="008E03CF" w:rsidP="0049675A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3. Время </w:t>
      </w:r>
      <w:r w:rsidR="00CB4B2F">
        <w:rPr>
          <w:rFonts w:ascii="Times New Roman" w:hAnsi="Times New Roman" w:cs="Times New Roman"/>
        </w:rPr>
        <w:t>з</w:t>
      </w:r>
      <w:r w:rsidR="00CB4B2F" w:rsidRPr="009674BF">
        <w:rPr>
          <w:rFonts w:ascii="Times New Roman" w:hAnsi="Times New Roman" w:cs="Times New Roman"/>
        </w:rPr>
        <w:t>а</w:t>
      </w:r>
      <w:r w:rsidR="00CB4B2F">
        <w:rPr>
          <w:rFonts w:ascii="Times New Roman" w:hAnsi="Times New Roman" w:cs="Times New Roman"/>
        </w:rPr>
        <w:t>седания комиссии</w:t>
      </w:r>
      <w:r>
        <w:rPr>
          <w:rFonts w:ascii="Times New Roman" w:hAnsi="Times New Roman" w:cs="Times New Roman"/>
        </w:rPr>
        <w:t>:</w:t>
      </w:r>
      <w:r w:rsidR="009509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B4B2F">
        <w:rPr>
          <w:rFonts w:ascii="Times New Roman" w:hAnsi="Times New Roman" w:cs="Times New Roman"/>
        </w:rPr>
        <w:t xml:space="preserve"> 15-00</w:t>
      </w:r>
    </w:p>
    <w:p w:rsidR="00C8477B" w:rsidRDefault="00992B04" w:rsidP="00637B6F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148.85pt;margin-top:11.85pt;width:357.55pt;height:0;z-index:251650560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136.85pt;margin-top:-.15pt;width:369.55pt;height:0;z-index:251649536" o:connectortype="straight"/>
        </w:pict>
      </w:r>
      <w:r w:rsidR="008E03CF" w:rsidRPr="009674BF">
        <w:rPr>
          <w:rFonts w:ascii="Times New Roman" w:hAnsi="Times New Roman" w:cs="Times New Roman"/>
        </w:rPr>
        <w:t>4. Адрес многоквартирного дома</w:t>
      </w:r>
      <w:r w:rsidR="004401EB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4401EB">
        <w:rPr>
          <w:rFonts w:ascii="Times New Roman" w:hAnsi="Times New Roman" w:cs="Times New Roman"/>
        </w:rPr>
        <w:t xml:space="preserve"> </w:t>
      </w:r>
      <w:r w:rsidR="00CB4B2F" w:rsidRPr="00830F63">
        <w:rPr>
          <w:rFonts w:ascii="Times New Roman" w:hAnsi="Times New Roman" w:cs="Times New Roman"/>
        </w:rPr>
        <w:t xml:space="preserve">Лот №2: </w:t>
      </w:r>
      <w:r w:rsidR="00CB4B2F">
        <w:rPr>
          <w:rFonts w:ascii="Times New Roman" w:hAnsi="Times New Roman" w:cs="Times New Roman"/>
        </w:rPr>
        <w:t xml:space="preserve"> </w:t>
      </w:r>
      <w:r w:rsidR="00CB4B2F" w:rsidRPr="00830F63">
        <w:rPr>
          <w:rFonts w:ascii="Times New Roman" w:hAnsi="Times New Roman" w:cs="Times New Roman"/>
        </w:rPr>
        <w:t xml:space="preserve">Красноярский край, ЗАТО </w:t>
      </w:r>
      <w:r w:rsidR="00CB4B2F">
        <w:rPr>
          <w:rFonts w:ascii="Times New Roman" w:hAnsi="Times New Roman" w:cs="Times New Roman"/>
        </w:rPr>
        <w:t xml:space="preserve"> </w:t>
      </w:r>
      <w:r w:rsidR="00CB4B2F" w:rsidRPr="00830F63">
        <w:rPr>
          <w:rFonts w:ascii="Times New Roman" w:hAnsi="Times New Roman" w:cs="Times New Roman"/>
        </w:rPr>
        <w:t>Железногорск</w:t>
      </w:r>
      <w:r w:rsidR="00CB4B2F" w:rsidRPr="009F7B55">
        <w:rPr>
          <w:rFonts w:ascii="Times New Roman" w:hAnsi="Times New Roman" w:cs="Times New Roman"/>
        </w:rPr>
        <w:t xml:space="preserve">, </w:t>
      </w:r>
      <w:r w:rsidR="00D02B7D">
        <w:rPr>
          <w:rFonts w:ascii="Times New Roman" w:hAnsi="Times New Roman" w:cs="Times New Roman"/>
        </w:rPr>
        <w:t>г</w:t>
      </w:r>
      <w:proofErr w:type="gramStart"/>
      <w:r w:rsidR="00D02B7D">
        <w:rPr>
          <w:rFonts w:ascii="Times New Roman" w:hAnsi="Times New Roman" w:cs="Times New Roman"/>
        </w:rPr>
        <w:t>.Ж</w:t>
      </w:r>
      <w:proofErr w:type="gramEnd"/>
      <w:r w:rsidR="00D02B7D">
        <w:rPr>
          <w:rFonts w:ascii="Times New Roman" w:hAnsi="Times New Roman" w:cs="Times New Roman"/>
        </w:rPr>
        <w:t xml:space="preserve">елезногорск, </w:t>
      </w:r>
      <w:r w:rsidR="00CB4B2F">
        <w:rPr>
          <w:rFonts w:ascii="Times New Roman" w:hAnsi="Times New Roman" w:cs="Times New Roman"/>
        </w:rPr>
        <w:t>ул. Пушкина</w:t>
      </w:r>
      <w:r w:rsidR="00CB4B2F" w:rsidRPr="00E37F1E">
        <w:rPr>
          <w:rFonts w:ascii="Times New Roman" w:hAnsi="Times New Roman" w:cs="Times New Roman"/>
        </w:rPr>
        <w:t>, д.</w:t>
      </w:r>
      <w:r w:rsidR="00CB4B2F">
        <w:rPr>
          <w:rFonts w:ascii="Times New Roman" w:hAnsi="Times New Roman" w:cs="Times New Roman"/>
        </w:rPr>
        <w:t xml:space="preserve"> 24.</w:t>
      </w:r>
    </w:p>
    <w:p w:rsidR="004401EB" w:rsidRDefault="004401EB" w:rsidP="004401E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5. Члены конкурсной комиссии</w:t>
      </w:r>
      <w:r>
        <w:rPr>
          <w:rFonts w:ascii="Times New Roman" w:hAnsi="Times New Roman" w:cs="Times New Roman"/>
        </w:rPr>
        <w:t>:</w:t>
      </w:r>
    </w:p>
    <w:p w:rsidR="00CB4B2F" w:rsidRDefault="00CB4B2F" w:rsidP="004401EB">
      <w:pPr>
        <w:pStyle w:val="ConsPlusNonformat"/>
        <w:widowControl/>
        <w:rPr>
          <w:rFonts w:ascii="Times New Roman" w:hAnsi="Times New Roman" w:cs="Times New Roman"/>
        </w:rPr>
      </w:pPr>
    </w:p>
    <w:p w:rsidR="00BC3CA5" w:rsidRDefault="00BC3CA5" w:rsidP="00440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674BF">
        <w:rPr>
          <w:rFonts w:ascii="Times New Roman" w:hAnsi="Times New Roman" w:cs="Times New Roman"/>
        </w:rPr>
        <w:t xml:space="preserve">редседатель комиссии: </w:t>
      </w:r>
      <w:r>
        <w:rPr>
          <w:rFonts w:ascii="Times New Roman" w:hAnsi="Times New Roman" w:cs="Times New Roman"/>
        </w:rPr>
        <w:t xml:space="preserve">      </w:t>
      </w:r>
      <w:r w:rsidRPr="00F321F1">
        <w:rPr>
          <w:rFonts w:ascii="Times New Roman" w:hAnsi="Times New Roman" w:cs="Times New Roman"/>
        </w:rPr>
        <w:t xml:space="preserve">Ю.Г. </w:t>
      </w:r>
      <w:proofErr w:type="spellStart"/>
      <w:r w:rsidRPr="00F321F1">
        <w:rPr>
          <w:rFonts w:ascii="Times New Roman" w:hAnsi="Times New Roman" w:cs="Times New Roman"/>
        </w:rPr>
        <w:t>Латушкин</w:t>
      </w:r>
      <w:proofErr w:type="spellEnd"/>
      <w:r>
        <w:rPr>
          <w:rFonts w:ascii="Times New Roman" w:hAnsi="Times New Roman" w:cs="Times New Roman"/>
        </w:rPr>
        <w:t xml:space="preserve"> -</w:t>
      </w:r>
      <w:r w:rsidR="00FA3668">
        <w:rPr>
          <w:rFonts w:ascii="Times New Roman" w:hAnsi="Times New Roman" w:cs="Times New Roman"/>
        </w:rPr>
        <w:t xml:space="preserve"> отсутствует</w:t>
      </w: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председателя:   </w:t>
      </w:r>
      <w:r w:rsidRPr="00F321F1">
        <w:rPr>
          <w:rFonts w:ascii="Times New Roman" w:hAnsi="Times New Roman" w:cs="Times New Roman"/>
        </w:rPr>
        <w:t>Н.И. Соловьева</w:t>
      </w:r>
      <w:r>
        <w:rPr>
          <w:rFonts w:ascii="Times New Roman" w:hAnsi="Times New Roman" w:cs="Times New Roman"/>
        </w:rPr>
        <w:t xml:space="preserve"> -</w:t>
      </w:r>
      <w:r w:rsidRPr="00EC7CEB">
        <w:rPr>
          <w:rFonts w:ascii="Times New Roman" w:hAnsi="Times New Roman" w:cs="Times New Roman"/>
        </w:rPr>
        <w:t xml:space="preserve"> </w:t>
      </w:r>
      <w:r w:rsidR="00D46A13">
        <w:rPr>
          <w:rFonts w:ascii="Times New Roman" w:hAnsi="Times New Roman" w:cs="Times New Roman"/>
        </w:rPr>
        <w:t>присутствует</w:t>
      </w:r>
    </w:p>
    <w:p w:rsidR="008F14C1" w:rsidRPr="005A3F2D" w:rsidRDefault="008F14C1" w:rsidP="008F14C1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  <w:r w:rsidRPr="005A3F2D">
        <w:rPr>
          <w:rFonts w:ascii="Times New Roman" w:hAnsi="Times New Roman" w:cs="Times New Roman"/>
          <w:sz w:val="4"/>
          <w:szCs w:val="4"/>
        </w:rPr>
        <w:t xml:space="preserve">                             </w:t>
      </w:r>
    </w:p>
    <w:p w:rsidR="000B44B3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9674BF">
        <w:rPr>
          <w:rFonts w:ascii="Times New Roman" w:hAnsi="Times New Roman" w:cs="Times New Roman"/>
        </w:rPr>
        <w:t xml:space="preserve">лены комиссии: </w:t>
      </w:r>
      <w:r>
        <w:rPr>
          <w:rFonts w:ascii="Times New Roman" w:hAnsi="Times New Roman" w:cs="Times New Roman"/>
        </w:rPr>
        <w:t xml:space="preserve">                   </w:t>
      </w:r>
      <w:r w:rsidRPr="00F321F1">
        <w:rPr>
          <w:rFonts w:ascii="Times New Roman" w:hAnsi="Times New Roman" w:cs="Times New Roman"/>
        </w:rPr>
        <w:t xml:space="preserve">Л.М. </w:t>
      </w:r>
      <w:proofErr w:type="spellStart"/>
      <w:r w:rsidRPr="00F321F1">
        <w:rPr>
          <w:rFonts w:ascii="Times New Roman" w:hAnsi="Times New Roman" w:cs="Times New Roman"/>
        </w:rPr>
        <w:t>Антоненко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B44B3">
        <w:rPr>
          <w:rFonts w:ascii="Times New Roman" w:hAnsi="Times New Roman" w:cs="Times New Roman"/>
        </w:rPr>
        <w:t>–</w:t>
      </w:r>
      <w:r w:rsidR="008E243F" w:rsidRPr="008E243F">
        <w:rPr>
          <w:rFonts w:ascii="Times New Roman" w:hAnsi="Times New Roman" w:cs="Times New Roman"/>
        </w:rPr>
        <w:t xml:space="preserve"> </w:t>
      </w:r>
      <w:r w:rsidR="008E243F">
        <w:rPr>
          <w:rFonts w:ascii="Times New Roman" w:hAnsi="Times New Roman" w:cs="Times New Roman"/>
        </w:rPr>
        <w:t>присутствует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Н.В. Дедова</w:t>
      </w:r>
      <w:r w:rsidR="00DC78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0B44B3">
        <w:rPr>
          <w:rFonts w:ascii="Times New Roman" w:hAnsi="Times New Roman"/>
        </w:rPr>
        <w:t xml:space="preserve"> </w:t>
      </w:r>
      <w:r w:rsidR="008E243F">
        <w:rPr>
          <w:rFonts w:ascii="Times New Roman" w:hAnsi="Times New Roman" w:cs="Times New Roman"/>
        </w:rPr>
        <w:t>присутствует</w:t>
      </w:r>
    </w:p>
    <w:p w:rsidR="008F14C1" w:rsidRPr="008E243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И.Ф. Моргунова - </w:t>
      </w:r>
      <w:r w:rsidR="008E243F">
        <w:rPr>
          <w:rFonts w:ascii="Times New Roman" w:hAnsi="Times New Roman" w:cs="Times New Roman"/>
        </w:rPr>
        <w:t>присутствует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С.В. Чайка</w:t>
      </w:r>
      <w:r>
        <w:rPr>
          <w:rFonts w:ascii="Times New Roman" w:hAnsi="Times New Roman"/>
        </w:rPr>
        <w:t xml:space="preserve"> -</w:t>
      </w:r>
      <w:r w:rsidR="000B44B3">
        <w:rPr>
          <w:rFonts w:ascii="Times New Roman" w:hAnsi="Times New Roman"/>
        </w:rPr>
        <w:t xml:space="preserve"> </w:t>
      </w:r>
      <w:r w:rsidR="008E243F">
        <w:rPr>
          <w:rFonts w:ascii="Times New Roman" w:hAnsi="Times New Roman" w:cs="Times New Roman"/>
        </w:rPr>
        <w:t>присутствует</w:t>
      </w:r>
    </w:p>
    <w:p w:rsidR="008F14C1" w:rsidRPr="00877C4B" w:rsidRDefault="008F14C1" w:rsidP="008F14C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В.</w:t>
      </w:r>
      <w:r>
        <w:rPr>
          <w:rFonts w:ascii="Times New Roman" w:hAnsi="Times New Roman"/>
        </w:rPr>
        <w:t>А</w:t>
      </w:r>
      <w:r w:rsidRPr="00F321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Одинцов </w:t>
      </w:r>
      <w:r>
        <w:rPr>
          <w:rFonts w:ascii="Times New Roman" w:hAnsi="Times New Roman" w:cs="Times New Roman"/>
        </w:rPr>
        <w:t xml:space="preserve">- </w:t>
      </w:r>
      <w:r w:rsidR="007A5C18">
        <w:rPr>
          <w:rFonts w:ascii="Times New Roman" w:hAnsi="Times New Roman" w:cs="Times New Roman"/>
        </w:rPr>
        <w:t>отсутствует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 xml:space="preserve">В.В. </w:t>
      </w:r>
      <w:proofErr w:type="spellStart"/>
      <w:r w:rsidRPr="00F321F1">
        <w:rPr>
          <w:rFonts w:ascii="Times New Roman" w:hAnsi="Times New Roman"/>
        </w:rPr>
        <w:t>Лапенков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0B44B3">
        <w:rPr>
          <w:rFonts w:ascii="Times New Roman" w:hAnsi="Times New Roman" w:cs="Times New Roman"/>
        </w:rPr>
        <w:t xml:space="preserve"> </w:t>
      </w:r>
      <w:r w:rsidR="007A5C18">
        <w:rPr>
          <w:rFonts w:ascii="Times New Roman" w:hAnsi="Times New Roman" w:cs="Times New Roman"/>
        </w:rPr>
        <w:t>отсутствует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5A3F2D">
        <w:rPr>
          <w:rFonts w:ascii="Times New Roman" w:hAnsi="Times New Roman"/>
        </w:rPr>
        <w:t>Секретарь комиссии</w:t>
      </w:r>
      <w:r>
        <w:rPr>
          <w:rFonts w:ascii="Times New Roman" w:hAnsi="Times New Roman"/>
        </w:rPr>
        <w:t xml:space="preserve">:              </w:t>
      </w:r>
      <w:r w:rsidRPr="00F321F1">
        <w:rPr>
          <w:rFonts w:ascii="Times New Roman" w:hAnsi="Times New Roman"/>
        </w:rPr>
        <w:t>Н.Ю. Слесарева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8E243F">
        <w:rPr>
          <w:rFonts w:ascii="Times New Roman" w:hAnsi="Times New Roman" w:cs="Times New Roman"/>
        </w:rPr>
        <w:t>присутствует</w:t>
      </w:r>
    </w:p>
    <w:p w:rsidR="00AF055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Н.В. Братышева</w:t>
      </w:r>
      <w:r w:rsidR="000B44B3">
        <w:rPr>
          <w:rFonts w:ascii="Times New Roman" w:hAnsi="Times New Roman" w:cs="Times New Roman"/>
        </w:rPr>
        <w:t xml:space="preserve"> - </w:t>
      </w:r>
      <w:r w:rsidR="008E243F">
        <w:rPr>
          <w:rFonts w:ascii="Times New Roman" w:hAnsi="Times New Roman" w:cs="Times New Roman"/>
        </w:rPr>
        <w:t>присутствует</w:t>
      </w:r>
    </w:p>
    <w:p w:rsidR="00FA3668" w:rsidRDefault="00FA3668" w:rsidP="008F14C1">
      <w:pPr>
        <w:pStyle w:val="ConsPlusNonformat"/>
        <w:widowControl/>
        <w:rPr>
          <w:rFonts w:ascii="Times New Roman" w:hAnsi="Times New Roman" w:cs="Times New Roman"/>
        </w:rPr>
      </w:pPr>
    </w:p>
    <w:p w:rsidR="00426FF7" w:rsidRPr="00D767F6" w:rsidRDefault="00426FF7" w:rsidP="00D767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B44B3" w:rsidRDefault="000B44B3" w:rsidP="000B44B3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Протоколом № 4 от 20.02.2014 </w:t>
      </w:r>
      <w:r w:rsidR="00CB4B2F">
        <w:rPr>
          <w:rFonts w:ascii="Times New Roman" w:hAnsi="Times New Roman" w:cs="Times New Roman"/>
        </w:rPr>
        <w:t xml:space="preserve"> ООО «УК  «</w:t>
      </w:r>
      <w:proofErr w:type="spellStart"/>
      <w:r w:rsidR="00D02B7D">
        <w:rPr>
          <w:rFonts w:ascii="Times New Roman" w:hAnsi="Times New Roman" w:cs="Times New Roman"/>
        </w:rPr>
        <w:t>Жилком</w:t>
      </w:r>
      <w:proofErr w:type="spellEnd"/>
      <w:r w:rsidR="00D02B7D">
        <w:rPr>
          <w:rFonts w:ascii="Times New Roman" w:hAnsi="Times New Roman" w:cs="Times New Roman"/>
        </w:rPr>
        <w:t xml:space="preserve">» </w:t>
      </w:r>
      <w:r w:rsidR="00CB4B2F">
        <w:rPr>
          <w:rFonts w:ascii="Times New Roman" w:hAnsi="Times New Roman" w:cs="Times New Roman"/>
        </w:rPr>
        <w:t xml:space="preserve"> признан</w:t>
      </w:r>
      <w:r w:rsidR="00D02B7D">
        <w:rPr>
          <w:rFonts w:ascii="Times New Roman" w:hAnsi="Times New Roman" w:cs="Times New Roman"/>
        </w:rPr>
        <w:t>о</w:t>
      </w:r>
      <w:r w:rsidR="00CB4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уклонившимся </w:t>
      </w:r>
      <w:r>
        <w:rPr>
          <w:rFonts w:ascii="Times New Roman" w:hAnsi="Times New Roman" w:cs="Times New Roman"/>
        </w:rPr>
        <w:br/>
        <w:t xml:space="preserve">от заключения договора управления многоквартирным домом по </w:t>
      </w:r>
      <w:r w:rsidRPr="00C8477B">
        <w:rPr>
          <w:rFonts w:ascii="Times New Roman" w:hAnsi="Times New Roman"/>
        </w:rPr>
        <w:t xml:space="preserve">Лоту </w:t>
      </w:r>
      <w:r w:rsidRPr="00C8477B">
        <w:rPr>
          <w:rFonts w:ascii="Times New Roman" w:hAnsi="Times New Roman" w:cs="Times New Roman"/>
        </w:rPr>
        <w:t xml:space="preserve">2:  Красноярский край, ЗАТО  Железногорск, </w:t>
      </w:r>
      <w:r w:rsidR="00D02B7D">
        <w:rPr>
          <w:rFonts w:ascii="Times New Roman" w:hAnsi="Times New Roman" w:cs="Times New Roman"/>
        </w:rPr>
        <w:t>г</w:t>
      </w:r>
      <w:proofErr w:type="gramStart"/>
      <w:r w:rsidR="00D02B7D">
        <w:rPr>
          <w:rFonts w:ascii="Times New Roman" w:hAnsi="Times New Roman" w:cs="Times New Roman"/>
        </w:rPr>
        <w:t>.Ж</w:t>
      </w:r>
      <w:proofErr w:type="gramEnd"/>
      <w:r w:rsidR="00D02B7D">
        <w:rPr>
          <w:rFonts w:ascii="Times New Roman" w:hAnsi="Times New Roman" w:cs="Times New Roman"/>
        </w:rPr>
        <w:t xml:space="preserve">елезногорск, </w:t>
      </w:r>
      <w:r w:rsidRPr="00C8477B">
        <w:rPr>
          <w:rFonts w:ascii="Times New Roman" w:hAnsi="Times New Roman" w:cs="Times New Roman"/>
        </w:rPr>
        <w:t>ул. Пушкина, д. 24</w:t>
      </w:r>
      <w:r>
        <w:rPr>
          <w:rFonts w:ascii="Times New Roman" w:hAnsi="Times New Roman" w:cs="Times New Roman"/>
        </w:rPr>
        <w:t>.</w:t>
      </w:r>
    </w:p>
    <w:p w:rsidR="000B44B3" w:rsidRDefault="000B44B3" w:rsidP="000B44B3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ГЖКУ предложено заключить договор</w:t>
      </w:r>
      <w:r w:rsidRPr="000B4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управления многоквартирным домом </w:t>
      </w:r>
      <w:r w:rsidR="00D02B7D">
        <w:rPr>
          <w:rFonts w:ascii="Times New Roman" w:hAnsi="Times New Roman" w:cs="Times New Roman"/>
        </w:rPr>
        <w:t xml:space="preserve">со стоимостью дополнительных работ и услуг </w:t>
      </w:r>
      <w:r>
        <w:rPr>
          <w:rFonts w:ascii="Times New Roman" w:hAnsi="Times New Roman" w:cs="Times New Roman"/>
        </w:rPr>
        <w:t xml:space="preserve">на  сумму </w:t>
      </w:r>
    </w:p>
    <w:p w:rsidR="000B44B3" w:rsidRPr="000B44B3" w:rsidRDefault="000B44B3" w:rsidP="000B44B3">
      <w:pPr>
        <w:pStyle w:val="ConsPlusNonformat"/>
        <w:widowControl/>
        <w:pBdr>
          <w:bottom w:val="single" w:sz="4" w:space="1" w:color="auto"/>
        </w:pBd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600 000 ,00 (шестьсот</w:t>
      </w:r>
      <w:r w:rsidR="00D5496D">
        <w:rPr>
          <w:rFonts w:ascii="Times New Roman" w:hAnsi="Times New Roman" w:cs="Times New Roman"/>
        </w:rPr>
        <w:t xml:space="preserve"> тысяч рублей 00 копеек) рублей 00 копеек.</w:t>
      </w:r>
    </w:p>
    <w:p w:rsidR="000B44B3" w:rsidRDefault="000B44B3" w:rsidP="000B44B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67F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D767F6">
        <w:rPr>
          <w:rFonts w:ascii="Times New Roman" w:hAnsi="Times New Roman" w:cs="Times New Roman"/>
          <w:sz w:val="16"/>
          <w:szCs w:val="16"/>
        </w:rPr>
        <w:t xml:space="preserve">     (цифрами и прописью)</w:t>
      </w:r>
    </w:p>
    <w:p w:rsidR="000B44B3" w:rsidRDefault="000B44B3" w:rsidP="000B44B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44B3" w:rsidRDefault="000B44B3" w:rsidP="0098688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Перечень дополнительных работ и услуг, предложенный</w:t>
      </w:r>
      <w:r>
        <w:rPr>
          <w:rFonts w:ascii="Times New Roman" w:hAnsi="Times New Roman" w:cs="Times New Roman"/>
        </w:rPr>
        <w:t xml:space="preserve"> </w:t>
      </w:r>
      <w:r w:rsidR="0098688C">
        <w:rPr>
          <w:rFonts w:ascii="Times New Roman" w:hAnsi="Times New Roman" w:cs="Times New Roman"/>
        </w:rPr>
        <w:t>участником конкурса, сделавшего предыдущее предложение по наибольшей стоимости дополнительных работ и услуг</w:t>
      </w:r>
      <w:r w:rsidRPr="009674BF">
        <w:rPr>
          <w:rFonts w:ascii="Times New Roman" w:hAnsi="Times New Roman" w:cs="Times New Roman"/>
        </w:rPr>
        <w:t>:</w:t>
      </w:r>
      <w:r w:rsidR="00483B82">
        <w:rPr>
          <w:rFonts w:ascii="Times New Roman" w:hAnsi="Times New Roman" w:cs="Times New Roman"/>
        </w:rPr>
        <w:t xml:space="preserve"> </w:t>
      </w:r>
    </w:p>
    <w:p w:rsidR="00483B82" w:rsidRDefault="00483B82" w:rsidP="0098688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сумму</w:t>
      </w:r>
    </w:p>
    <w:p w:rsidR="00483B82" w:rsidRPr="000B44B3" w:rsidRDefault="0045562B" w:rsidP="00483B82">
      <w:pPr>
        <w:pStyle w:val="ConsPlusNonformat"/>
        <w:widowControl/>
        <w:pBdr>
          <w:bottom w:val="single" w:sz="4" w:space="1" w:color="auto"/>
        </w:pBd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600 000 ,44 (шестьсот тысяч рублей 44 копейки) рублей</w:t>
      </w:r>
      <w:r w:rsidR="00D5496D">
        <w:rPr>
          <w:rFonts w:ascii="Times New Roman" w:hAnsi="Times New Roman" w:cs="Times New Roman"/>
        </w:rPr>
        <w:t xml:space="preserve"> 44 копе</w:t>
      </w:r>
      <w:r w:rsidR="00444E76">
        <w:rPr>
          <w:rFonts w:ascii="Times New Roman" w:hAnsi="Times New Roman" w:cs="Times New Roman"/>
        </w:rPr>
        <w:t>й</w:t>
      </w:r>
      <w:r w:rsidR="00D5496D">
        <w:rPr>
          <w:rFonts w:ascii="Times New Roman" w:hAnsi="Times New Roman" w:cs="Times New Roman"/>
        </w:rPr>
        <w:t>к</w:t>
      </w:r>
      <w:r w:rsidR="00444E76">
        <w:rPr>
          <w:rFonts w:ascii="Times New Roman" w:hAnsi="Times New Roman" w:cs="Times New Roman"/>
        </w:rPr>
        <w:t>и.</w:t>
      </w:r>
    </w:p>
    <w:p w:rsidR="00483B82" w:rsidRPr="00483B82" w:rsidRDefault="00483B82" w:rsidP="00483B8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67F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D767F6">
        <w:rPr>
          <w:rFonts w:ascii="Times New Roman" w:hAnsi="Times New Roman" w:cs="Times New Roman"/>
          <w:sz w:val="16"/>
          <w:szCs w:val="16"/>
        </w:rPr>
        <w:t xml:space="preserve">     (цифрами и прописью)</w:t>
      </w:r>
    </w:p>
    <w:p w:rsidR="000B44B3" w:rsidRPr="00D02B7D" w:rsidRDefault="00483B82" w:rsidP="000B44B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8688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перечень</w:t>
      </w:r>
      <w:r w:rsidR="0098688C">
        <w:rPr>
          <w:rFonts w:ascii="Times New Roman" w:hAnsi="Times New Roman" w:cs="Times New Roman"/>
          <w:sz w:val="22"/>
          <w:szCs w:val="22"/>
        </w:rPr>
        <w:t xml:space="preserve">    </w:t>
      </w:r>
      <w:r w:rsidR="00D02B7D" w:rsidRPr="00D02B7D">
        <w:rPr>
          <w:rFonts w:ascii="Times New Roman" w:hAnsi="Times New Roman" w:cs="Times New Roman"/>
          <w:sz w:val="22"/>
          <w:szCs w:val="22"/>
        </w:rPr>
        <w:t>прилагается</w:t>
      </w:r>
    </w:p>
    <w:p w:rsidR="00960BE3" w:rsidRDefault="00960BE3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960BE3" w:rsidRDefault="00960BE3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960BE3" w:rsidRDefault="00960BE3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9674BF" w:rsidRPr="009674BF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Настоящий протокол составлен в </w:t>
      </w:r>
      <w:r w:rsidR="00A812EA">
        <w:rPr>
          <w:rFonts w:ascii="Times New Roman" w:hAnsi="Times New Roman" w:cs="Times New Roman"/>
        </w:rPr>
        <w:t>трех</w:t>
      </w:r>
      <w:r w:rsidRPr="009674BF">
        <w:rPr>
          <w:rFonts w:ascii="Times New Roman" w:hAnsi="Times New Roman" w:cs="Times New Roman"/>
        </w:rPr>
        <w:t xml:space="preserve"> экземплярах на </w:t>
      </w:r>
      <w:r w:rsidR="00895DB8">
        <w:rPr>
          <w:rFonts w:ascii="Times New Roman" w:hAnsi="Times New Roman" w:cs="Times New Roman"/>
        </w:rPr>
        <w:t xml:space="preserve"> </w:t>
      </w:r>
      <w:r w:rsidR="0045562B">
        <w:rPr>
          <w:rFonts w:ascii="Times New Roman" w:hAnsi="Times New Roman" w:cs="Times New Roman"/>
        </w:rPr>
        <w:t>3</w:t>
      </w:r>
      <w:r w:rsidR="00895DB8"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 листах.</w:t>
      </w:r>
    </w:p>
    <w:p w:rsidR="009674BF" w:rsidRPr="009674BF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5F55AB" w:rsidRPr="009674BF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Председатель комиссии: </w:t>
      </w:r>
      <w:r w:rsidR="00BC3CA5">
        <w:rPr>
          <w:rFonts w:ascii="Times New Roman" w:hAnsi="Times New Roman" w:cs="Times New Roman"/>
        </w:rPr>
        <w:t xml:space="preserve">    </w:t>
      </w:r>
      <w:r w:rsidRPr="00F321F1">
        <w:rPr>
          <w:rFonts w:ascii="Times New Roman" w:hAnsi="Times New Roman" w:cs="Times New Roman"/>
        </w:rPr>
        <w:t>Ю.Г. Латушкин</w:t>
      </w:r>
      <w:r w:rsidRPr="00967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BC3CA5" w:rsidRPr="00BC3CA5">
        <w:rPr>
          <w:rFonts w:ascii="Times New Roman" w:hAnsi="Times New Roman" w:cs="Times New Roman"/>
          <w:u w:val="single"/>
        </w:rPr>
        <w:t>---------</w:t>
      </w:r>
      <w:r w:rsidRPr="00BC3CA5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>___</w:t>
      </w:r>
      <w:r w:rsidRPr="009674BF">
        <w:rPr>
          <w:rFonts w:ascii="Times New Roman" w:hAnsi="Times New Roman" w:cs="Times New Roman"/>
        </w:rPr>
        <w:t>______</w:t>
      </w:r>
    </w:p>
    <w:p w:rsidR="005F55AB" w:rsidRPr="00BA7DFB" w:rsidRDefault="005F55AB" w:rsidP="005F55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A7DF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871907">
        <w:rPr>
          <w:rFonts w:ascii="Times New Roman" w:hAnsi="Times New Roman" w:cs="Times New Roman"/>
        </w:rPr>
        <w:t>Заместитель председателя</w:t>
      </w:r>
      <w:r>
        <w:rPr>
          <w:rFonts w:ascii="Times New Roman" w:hAnsi="Times New Roman" w:cs="Times New Roman"/>
        </w:rPr>
        <w:t>:</w:t>
      </w:r>
      <w:r w:rsidRPr="00F321F1">
        <w:rPr>
          <w:rFonts w:ascii="Times New Roman" w:hAnsi="Times New Roman" w:cs="Times New Roman"/>
        </w:rPr>
        <w:t xml:space="preserve"> Н.И. Соловьева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9674BF">
        <w:rPr>
          <w:rFonts w:ascii="Times New Roman" w:hAnsi="Times New Roman" w:cs="Times New Roman"/>
        </w:rPr>
        <w:t>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Члены комиссии: </w:t>
      </w:r>
      <w:r>
        <w:rPr>
          <w:rFonts w:ascii="Times New Roman" w:hAnsi="Times New Roman" w:cs="Times New Roman"/>
        </w:rPr>
        <w:t xml:space="preserve">                 </w:t>
      </w:r>
      <w:r w:rsidRPr="00F321F1">
        <w:rPr>
          <w:rFonts w:ascii="Times New Roman" w:hAnsi="Times New Roman" w:cs="Times New Roman"/>
        </w:rPr>
        <w:t>Л.М. Антоненко</w:t>
      </w:r>
      <w:r>
        <w:rPr>
          <w:rFonts w:ascii="Times New Roman" w:hAnsi="Times New Roman" w:cs="Times New Roman"/>
        </w:rPr>
        <w:t xml:space="preserve">    ________________</w:t>
      </w:r>
      <w:r w:rsidRPr="009674BF">
        <w:rPr>
          <w:rFonts w:ascii="Times New Roman" w:hAnsi="Times New Roman" w:cs="Times New Roman"/>
        </w:rPr>
        <w:t>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>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F321F1">
        <w:rPr>
          <w:rFonts w:ascii="Times New Roman" w:hAnsi="Times New Roman"/>
        </w:rPr>
        <w:t>Н.В. Дедова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 w:cs="Times New Roman"/>
        </w:rPr>
        <w:t>______________________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>(подпись)</w:t>
      </w:r>
    </w:p>
    <w:p w:rsidR="008F14C1" w:rsidRDefault="008F14C1" w:rsidP="008F14C1">
      <w:pPr>
        <w:pStyle w:val="ConsPlusNonformat"/>
        <w:widowControl/>
        <w:rPr>
          <w:rFonts w:ascii="Times New Roman" w:hAnsi="Times New Roman"/>
        </w:rPr>
      </w:pP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И</w:t>
      </w:r>
      <w:r w:rsidRPr="00F321F1">
        <w:rPr>
          <w:rFonts w:ascii="Times New Roman" w:hAnsi="Times New Roman"/>
        </w:rPr>
        <w:t>.</w:t>
      </w:r>
      <w:r>
        <w:rPr>
          <w:rFonts w:ascii="Times New Roman" w:hAnsi="Times New Roman"/>
        </w:rPr>
        <w:t>Ф</w:t>
      </w:r>
      <w:r w:rsidRPr="00F321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Моргунова   </w:t>
      </w:r>
      <w:r>
        <w:rPr>
          <w:rFonts w:ascii="Times New Roman" w:hAnsi="Times New Roman" w:cs="Times New Roman"/>
        </w:rPr>
        <w:t>_________</w:t>
      </w:r>
      <w:r w:rsidRPr="009674BF">
        <w:rPr>
          <w:rFonts w:ascii="Times New Roman" w:hAnsi="Times New Roman" w:cs="Times New Roman"/>
        </w:rPr>
        <w:t>______________</w:t>
      </w:r>
    </w:p>
    <w:p w:rsidR="008F14C1" w:rsidRPr="00D91117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F321F1">
        <w:rPr>
          <w:rFonts w:ascii="Times New Roman" w:hAnsi="Times New Roman"/>
        </w:rPr>
        <w:t>С.В. Чайка</w:t>
      </w:r>
      <w:r>
        <w:rPr>
          <w:rFonts w:ascii="Times New Roman" w:hAnsi="Times New Roman"/>
        </w:rPr>
        <w:t xml:space="preserve">       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Pr="009674BF">
        <w:rPr>
          <w:rFonts w:ascii="Times New Roman" w:hAnsi="Times New Roman" w:cs="Times New Roman"/>
        </w:rPr>
        <w:t>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F321F1">
        <w:rPr>
          <w:rFonts w:ascii="Times New Roman" w:hAnsi="Times New Roman"/>
        </w:rPr>
        <w:t>В.</w:t>
      </w:r>
      <w:r>
        <w:rPr>
          <w:rFonts w:ascii="Times New Roman" w:hAnsi="Times New Roman"/>
        </w:rPr>
        <w:t>А</w:t>
      </w:r>
      <w:r w:rsidRPr="00F321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Одинцов 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7A5C18" w:rsidRPr="00BC3CA5">
        <w:rPr>
          <w:rFonts w:ascii="Times New Roman" w:hAnsi="Times New Roman" w:cs="Times New Roman"/>
          <w:u w:val="single"/>
        </w:rPr>
        <w:t>---------_</w:t>
      </w:r>
      <w:r w:rsidRPr="009674BF">
        <w:rPr>
          <w:rFonts w:ascii="Times New Roman" w:hAnsi="Times New Roman" w:cs="Times New Roman"/>
        </w:rPr>
        <w:t>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F321F1">
        <w:rPr>
          <w:rFonts w:ascii="Times New Roman" w:hAnsi="Times New Roman"/>
        </w:rPr>
        <w:t xml:space="preserve">В.В. </w:t>
      </w:r>
      <w:proofErr w:type="spellStart"/>
      <w:r w:rsidRPr="00F321F1">
        <w:rPr>
          <w:rFonts w:ascii="Times New Roman" w:hAnsi="Times New Roman"/>
        </w:rPr>
        <w:t>Лапенков</w:t>
      </w:r>
      <w:proofErr w:type="spellEnd"/>
      <w:r>
        <w:rPr>
          <w:rFonts w:ascii="Times New Roman" w:hAnsi="Times New Roman"/>
        </w:rPr>
        <w:t xml:space="preserve">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7A5C18" w:rsidRPr="00BC3CA5">
        <w:rPr>
          <w:rFonts w:ascii="Times New Roman" w:hAnsi="Times New Roman" w:cs="Times New Roman"/>
          <w:u w:val="single"/>
        </w:rPr>
        <w:t>---------_</w:t>
      </w:r>
      <w:r w:rsidRPr="009674BF">
        <w:rPr>
          <w:rFonts w:ascii="Times New Roman" w:hAnsi="Times New Roman" w:cs="Times New Roman"/>
        </w:rPr>
        <w:t>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8F14C1" w:rsidRPr="006F0C01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5A3F2D">
        <w:rPr>
          <w:rFonts w:ascii="Times New Roman" w:hAnsi="Times New Roman"/>
        </w:rPr>
        <w:t>Секретарь комиссии</w:t>
      </w:r>
      <w:r>
        <w:rPr>
          <w:rFonts w:ascii="Times New Roman" w:hAnsi="Times New Roman"/>
        </w:rPr>
        <w:t xml:space="preserve">:          </w:t>
      </w:r>
      <w:r w:rsidRPr="00F321F1">
        <w:rPr>
          <w:rFonts w:ascii="Times New Roman" w:hAnsi="Times New Roman"/>
        </w:rPr>
        <w:t>Н.Ю. Слесарева</w:t>
      </w:r>
      <w:r>
        <w:rPr>
          <w:rFonts w:ascii="Times New Roman" w:hAnsi="Times New Roman"/>
        </w:rPr>
        <w:t xml:space="preserve">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9674BF">
        <w:rPr>
          <w:rFonts w:ascii="Times New Roman" w:hAnsi="Times New Roman" w:cs="Times New Roman"/>
        </w:rPr>
        <w:t>______________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8F14C1" w:rsidRPr="006F0C01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410DD4" w:rsidRDefault="008F14C1" w:rsidP="008F14C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Н.В. Братышева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>(подпись)</w:t>
      </w:r>
    </w:p>
    <w:p w:rsidR="00B77AD1" w:rsidRPr="00762F0E" w:rsidRDefault="00B77AD1" w:rsidP="00762F0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60BE3" w:rsidRDefault="00762F0E" w:rsidP="00AD34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F076D4">
        <w:rPr>
          <w:rFonts w:ascii="Times New Roman" w:hAnsi="Times New Roman" w:cs="Times New Roman"/>
        </w:rPr>
        <w:t xml:space="preserve"> </w:t>
      </w:r>
      <w:r w:rsidR="000B44B3">
        <w:rPr>
          <w:rFonts w:ascii="Times New Roman" w:hAnsi="Times New Roman" w:cs="Times New Roman"/>
        </w:rPr>
        <w:t>21</w:t>
      </w:r>
      <w:r w:rsidR="00F076D4">
        <w:rPr>
          <w:rFonts w:ascii="Times New Roman" w:hAnsi="Times New Roman" w:cs="Times New Roman"/>
        </w:rPr>
        <w:t xml:space="preserve"> </w:t>
      </w:r>
      <w:r w:rsidRPr="00874770">
        <w:rPr>
          <w:rFonts w:ascii="Times New Roman" w:hAnsi="Times New Roman" w:cs="Times New Roman"/>
        </w:rPr>
        <w:t>"</w:t>
      </w:r>
      <w:r w:rsidR="00874770" w:rsidRPr="00874770">
        <w:rPr>
          <w:rFonts w:ascii="Times New Roman" w:hAnsi="Times New Roman" w:cs="Times New Roman"/>
        </w:rPr>
        <w:t xml:space="preserve"> </w:t>
      </w:r>
      <w:r w:rsidR="00AF0551">
        <w:rPr>
          <w:rFonts w:ascii="Times New Roman" w:hAnsi="Times New Roman" w:cs="Times New Roman"/>
        </w:rPr>
        <w:t>феврал</w:t>
      </w:r>
      <w:r w:rsidR="00F076D4">
        <w:rPr>
          <w:rFonts w:ascii="Times New Roman" w:hAnsi="Times New Roman" w:cs="Times New Roman"/>
        </w:rPr>
        <w:t>я</w:t>
      </w:r>
      <w:r w:rsidRPr="0087477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201</w:t>
      </w:r>
      <w:r w:rsidR="00AF0551">
        <w:rPr>
          <w:rFonts w:ascii="Times New Roman" w:hAnsi="Times New Roman" w:cs="Times New Roman"/>
        </w:rPr>
        <w:t>4</w:t>
      </w:r>
      <w:r w:rsidRPr="009674BF">
        <w:rPr>
          <w:rFonts w:ascii="Times New Roman" w:hAnsi="Times New Roman" w:cs="Times New Roman"/>
        </w:rPr>
        <w:t xml:space="preserve"> г.</w:t>
      </w:r>
    </w:p>
    <w:p w:rsidR="00960BE3" w:rsidRDefault="00960BE3" w:rsidP="00AD34C8">
      <w:pPr>
        <w:pStyle w:val="ConsPlusNonformat"/>
        <w:widowControl/>
        <w:rPr>
          <w:rFonts w:ascii="Times New Roman" w:hAnsi="Times New Roman" w:cs="Times New Roman"/>
        </w:rPr>
      </w:pPr>
    </w:p>
    <w:p w:rsidR="00960BE3" w:rsidRDefault="00960BE3" w:rsidP="00AD34C8">
      <w:pPr>
        <w:pStyle w:val="ConsPlusNonformat"/>
        <w:widowControl/>
        <w:rPr>
          <w:rFonts w:ascii="Times New Roman" w:hAnsi="Times New Roman" w:cs="Times New Roman"/>
        </w:rPr>
      </w:pPr>
    </w:p>
    <w:p w:rsidR="00960BE3" w:rsidRDefault="00960BE3" w:rsidP="00AD34C8">
      <w:pPr>
        <w:pStyle w:val="ConsPlusNonformat"/>
        <w:widowControl/>
        <w:rPr>
          <w:rFonts w:ascii="Times New Roman" w:hAnsi="Times New Roman" w:cs="Times New Roman"/>
        </w:rPr>
      </w:pP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Участник конкурса, сделавший предыдущее предложение </w:t>
      </w:r>
      <w:r w:rsidR="00D02B7D">
        <w:rPr>
          <w:rFonts w:ascii="Times New Roman" w:hAnsi="Times New Roman" w:cs="Times New Roman"/>
        </w:rPr>
        <w:t xml:space="preserve">по </w:t>
      </w:r>
      <w:r w:rsidRPr="00762F0E">
        <w:rPr>
          <w:rFonts w:ascii="Times New Roman" w:hAnsi="Times New Roman" w:cs="Times New Roman"/>
        </w:rPr>
        <w:t>наибольшей</w:t>
      </w:r>
      <w:r>
        <w:rPr>
          <w:rFonts w:ascii="Times New Roman" w:hAnsi="Times New Roman" w:cs="Times New Roman"/>
        </w:rPr>
        <w:t xml:space="preserve"> </w:t>
      </w:r>
      <w:r w:rsidRPr="00762F0E">
        <w:rPr>
          <w:rFonts w:ascii="Times New Roman" w:hAnsi="Times New Roman" w:cs="Times New Roman"/>
        </w:rPr>
        <w:t>стоимости дополнительных работ и услуг:</w:t>
      </w:r>
    </w:p>
    <w:p w:rsidR="00BC3CA5" w:rsidRDefault="00960BE3" w:rsidP="00977447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</w:t>
      </w:r>
      <w:r w:rsidR="007A5C18" w:rsidRPr="007A5C18">
        <w:rPr>
          <w:rFonts w:ascii="Times New Roman" w:hAnsi="Times New Roman" w:cs="Times New Roman"/>
          <w:u w:val="single"/>
        </w:rPr>
        <w:t>по</w:t>
      </w:r>
      <w:proofErr w:type="spellEnd"/>
      <w:r w:rsidR="007A5C18" w:rsidRPr="007A5C18">
        <w:rPr>
          <w:rFonts w:ascii="Times New Roman" w:hAnsi="Times New Roman" w:cs="Times New Roman"/>
          <w:u w:val="single"/>
        </w:rPr>
        <w:t xml:space="preserve"> доверенности </w:t>
      </w:r>
      <w:r w:rsidR="007A5C18">
        <w:rPr>
          <w:rFonts w:ascii="Times New Roman" w:hAnsi="Times New Roman" w:cs="Times New Roman"/>
          <w:u w:val="single"/>
        </w:rPr>
        <w:t xml:space="preserve"> № 14</w:t>
      </w:r>
      <w:r w:rsidR="00D5496D">
        <w:rPr>
          <w:rFonts w:ascii="Times New Roman" w:hAnsi="Times New Roman" w:cs="Times New Roman"/>
          <w:u w:val="single"/>
        </w:rPr>
        <w:t>-06ю от 20.02.2014 гл</w:t>
      </w:r>
      <w:r w:rsidR="007A5C18" w:rsidRPr="007A5C18">
        <w:rPr>
          <w:rFonts w:ascii="Times New Roman" w:hAnsi="Times New Roman" w:cs="Times New Roman"/>
          <w:u w:val="single"/>
        </w:rPr>
        <w:t>авный инженер МП ГЖКУ</w:t>
      </w:r>
      <w:r w:rsidRPr="007A5C18">
        <w:rPr>
          <w:rFonts w:ascii="Times New Roman" w:hAnsi="Times New Roman" w:cs="Times New Roman"/>
          <w:u w:val="single"/>
        </w:rPr>
        <w:t>_____________________________________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(должность, ф.и</w:t>
      </w:r>
      <w:proofErr w:type="gramStart"/>
      <w:r w:rsidRPr="00762F0E">
        <w:rPr>
          <w:rFonts w:ascii="Times New Roman" w:hAnsi="Times New Roman" w:cs="Times New Roman"/>
        </w:rPr>
        <w:t>.о</w:t>
      </w:r>
      <w:proofErr w:type="gramEnd"/>
      <w:r w:rsidRPr="00762F0E">
        <w:rPr>
          <w:rFonts w:ascii="Times New Roman" w:hAnsi="Times New Roman" w:cs="Times New Roman"/>
        </w:rPr>
        <w:t xml:space="preserve"> руководителя организации или ф.и.о. индивидуального предпринимателя)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977447" w:rsidRPr="009270BC" w:rsidRDefault="00762F0E" w:rsidP="00977447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62F0E">
        <w:rPr>
          <w:rFonts w:ascii="Times New Roman" w:hAnsi="Times New Roman" w:cs="Times New Roman"/>
        </w:rPr>
        <w:t xml:space="preserve">____________________  </w:t>
      </w:r>
      <w:r w:rsidR="009270BC">
        <w:rPr>
          <w:rFonts w:ascii="Times New Roman" w:hAnsi="Times New Roman" w:cs="Times New Roman"/>
        </w:rPr>
        <w:t xml:space="preserve">    </w:t>
      </w:r>
      <w:r w:rsidR="00960BE3">
        <w:rPr>
          <w:rFonts w:ascii="Times New Roman" w:hAnsi="Times New Roman" w:cs="Times New Roman"/>
          <w:u w:val="single"/>
        </w:rPr>
        <w:t>_</w:t>
      </w:r>
      <w:r w:rsidR="00D5496D">
        <w:rPr>
          <w:rFonts w:ascii="Times New Roman" w:hAnsi="Times New Roman" w:cs="Times New Roman"/>
          <w:u w:val="single"/>
        </w:rPr>
        <w:t xml:space="preserve">А.О. </w:t>
      </w:r>
      <w:proofErr w:type="spellStart"/>
      <w:r w:rsidR="00D5496D">
        <w:rPr>
          <w:rFonts w:ascii="Times New Roman" w:hAnsi="Times New Roman" w:cs="Times New Roman"/>
          <w:u w:val="single"/>
        </w:rPr>
        <w:t>Гунько</w:t>
      </w:r>
      <w:proofErr w:type="spellEnd"/>
      <w:r w:rsidR="00960BE3">
        <w:rPr>
          <w:rFonts w:ascii="Times New Roman" w:hAnsi="Times New Roman" w:cs="Times New Roman"/>
          <w:u w:val="single"/>
        </w:rPr>
        <w:t>___________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 (подпись)        </w:t>
      </w:r>
      <w:r>
        <w:rPr>
          <w:rFonts w:ascii="Times New Roman" w:hAnsi="Times New Roman" w:cs="Times New Roman"/>
        </w:rPr>
        <w:t xml:space="preserve">        </w:t>
      </w:r>
      <w:r w:rsidRPr="00762F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62F0E">
        <w:rPr>
          <w:rFonts w:ascii="Times New Roman" w:hAnsi="Times New Roman" w:cs="Times New Roman"/>
        </w:rPr>
        <w:t xml:space="preserve">   (ф.и.о.)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762F0E" w:rsidRPr="009674BF" w:rsidRDefault="00AF0551" w:rsidP="00762F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 </w:t>
      </w:r>
      <w:r w:rsidR="00D46A13">
        <w:rPr>
          <w:rFonts w:ascii="Times New Roman" w:hAnsi="Times New Roman" w:cs="Times New Roman"/>
        </w:rPr>
        <w:t>2</w:t>
      </w:r>
      <w:r w:rsidR="000B44B3">
        <w:rPr>
          <w:rFonts w:ascii="Times New Roman" w:hAnsi="Times New Roman" w:cs="Times New Roman"/>
        </w:rPr>
        <w:t>1</w:t>
      </w:r>
      <w:r w:rsidR="00BC3CA5">
        <w:rPr>
          <w:rFonts w:ascii="Times New Roman" w:hAnsi="Times New Roman" w:cs="Times New Roman"/>
        </w:rPr>
        <w:t xml:space="preserve"> </w:t>
      </w:r>
      <w:r w:rsidR="00762F0E">
        <w:rPr>
          <w:rFonts w:ascii="Times New Roman" w:hAnsi="Times New Roman" w:cs="Times New Roman"/>
        </w:rPr>
        <w:t>"</w:t>
      </w:r>
      <w:r w:rsidR="00D46A13">
        <w:rPr>
          <w:rFonts w:ascii="Times New Roman" w:hAnsi="Times New Roman" w:cs="Times New Roman"/>
        </w:rPr>
        <w:t xml:space="preserve"> февраля</w:t>
      </w:r>
      <w:r>
        <w:rPr>
          <w:rFonts w:ascii="Times New Roman" w:hAnsi="Times New Roman" w:cs="Times New Roman"/>
        </w:rPr>
        <w:t xml:space="preserve">  2014</w:t>
      </w:r>
      <w:r w:rsidR="00762F0E" w:rsidRPr="009674BF">
        <w:rPr>
          <w:rFonts w:ascii="Times New Roman" w:hAnsi="Times New Roman" w:cs="Times New Roman"/>
        </w:rPr>
        <w:t xml:space="preserve"> г.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9226A9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>М.П.</w:t>
      </w: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8E243F" w:rsidRDefault="008E243F" w:rsidP="00762F0E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8540" w:type="dxa"/>
        <w:tblInd w:w="553" w:type="dxa"/>
        <w:tblLook w:val="04A0"/>
      </w:tblPr>
      <w:tblGrid>
        <w:gridCol w:w="3940"/>
        <w:gridCol w:w="2760"/>
        <w:gridCol w:w="1840"/>
      </w:tblGrid>
      <w:tr w:rsidR="008E243F" w:rsidRPr="006518DC" w:rsidTr="008E243F">
        <w:trPr>
          <w:trHeight w:val="106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Перечень дополнительных работ и услуг, предложенный участником конкурса, сделавшего предыдущее предложение по наибольшей стоимости дополнительных работ и услуг</w:t>
            </w:r>
          </w:p>
        </w:tc>
      </w:tr>
      <w:tr w:rsidR="008E243F" w:rsidRPr="006518DC" w:rsidTr="008E243F">
        <w:trPr>
          <w:trHeight w:val="1065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243F" w:rsidRPr="006518DC" w:rsidTr="008E243F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 плата (рублей)</w:t>
            </w:r>
          </w:p>
        </w:tc>
      </w:tr>
      <w:tr w:rsidR="008E243F" w:rsidRPr="006518DC" w:rsidTr="008E243F">
        <w:trPr>
          <w:trHeight w:val="9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3F" w:rsidRPr="006518DC" w:rsidRDefault="008E243F" w:rsidP="007A5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Контроль состояния и восстановление плотности притворов входных дверей, самозакрывающихся устройств. При выявлении нарушений - принятие мер по их устранению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раз в месяц в отопительный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7,28</w:t>
            </w:r>
          </w:p>
        </w:tc>
      </w:tr>
      <w:tr w:rsidR="008E243F" w:rsidRPr="006518DC" w:rsidTr="008E243F">
        <w:trPr>
          <w:trHeight w:val="15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раза в месяц в отопительный период. При выявлении нарушений в отопительный период - незамедлительный ремонт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38 002,06</w:t>
            </w:r>
          </w:p>
        </w:tc>
      </w:tr>
      <w:tr w:rsidR="008E243F" w:rsidRPr="006518DC" w:rsidTr="008E243F">
        <w:trPr>
          <w:trHeight w:val="111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864 000 раз в 10 дней, при выявлении технических неисправностей устранение в течение 1 суток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561 600,00</w:t>
            </w:r>
          </w:p>
        </w:tc>
      </w:tr>
      <w:tr w:rsidR="008E243F" w:rsidRPr="006518DC" w:rsidTr="008E243F">
        <w:trPr>
          <w:trHeight w:val="9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3F" w:rsidRPr="006518DC" w:rsidRDefault="008E243F" w:rsidP="007A5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391,10</w:t>
            </w:r>
          </w:p>
        </w:tc>
      </w:tr>
      <w:tr w:rsidR="008E243F" w:rsidRPr="006518DC" w:rsidTr="008E243F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E243F" w:rsidRPr="006518DC" w:rsidRDefault="008E243F" w:rsidP="007A5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3F" w:rsidRPr="006518DC" w:rsidRDefault="008E243F" w:rsidP="007A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18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600 000,44</w:t>
            </w:r>
          </w:p>
        </w:tc>
      </w:tr>
    </w:tbl>
    <w:p w:rsidR="008E243F" w:rsidRDefault="008E243F" w:rsidP="008E243F"/>
    <w:p w:rsidR="008E243F" w:rsidRDefault="008E243F" w:rsidP="00762F0E">
      <w:pPr>
        <w:pStyle w:val="ConsPlusNonformat"/>
        <w:widowControl/>
        <w:rPr>
          <w:rFonts w:ascii="Times New Roman" w:hAnsi="Times New Roman"/>
        </w:rPr>
      </w:pPr>
    </w:p>
    <w:sectPr w:rsidR="008E243F" w:rsidSect="00C8477B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B7C"/>
    <w:multiLevelType w:val="hybridMultilevel"/>
    <w:tmpl w:val="E674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0009"/>
    <w:multiLevelType w:val="hybridMultilevel"/>
    <w:tmpl w:val="D5C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17EE"/>
    <w:multiLevelType w:val="hybridMultilevel"/>
    <w:tmpl w:val="B694F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F43DFA"/>
    <w:multiLevelType w:val="hybridMultilevel"/>
    <w:tmpl w:val="BC023CA2"/>
    <w:lvl w:ilvl="0" w:tplc="67C090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9DB4A5E"/>
    <w:multiLevelType w:val="hybridMultilevel"/>
    <w:tmpl w:val="205A8CB8"/>
    <w:lvl w:ilvl="0" w:tplc="C47EB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E96772"/>
    <w:multiLevelType w:val="hybridMultilevel"/>
    <w:tmpl w:val="33D4AA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DEE"/>
    <w:multiLevelType w:val="hybridMultilevel"/>
    <w:tmpl w:val="230CF1D6"/>
    <w:lvl w:ilvl="0" w:tplc="324CDE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592429"/>
    <w:multiLevelType w:val="hybridMultilevel"/>
    <w:tmpl w:val="858E2CEC"/>
    <w:lvl w:ilvl="0" w:tplc="A0626848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42F62"/>
    <w:rsid w:val="000550E3"/>
    <w:rsid w:val="00061F2A"/>
    <w:rsid w:val="00077385"/>
    <w:rsid w:val="00082A43"/>
    <w:rsid w:val="000B44B3"/>
    <w:rsid w:val="000C74F2"/>
    <w:rsid w:val="000E1A35"/>
    <w:rsid w:val="00115A7E"/>
    <w:rsid w:val="00121BE3"/>
    <w:rsid w:val="0014223A"/>
    <w:rsid w:val="0014406F"/>
    <w:rsid w:val="00151A3C"/>
    <w:rsid w:val="00174A40"/>
    <w:rsid w:val="00195347"/>
    <w:rsid w:val="001966BC"/>
    <w:rsid w:val="001975E9"/>
    <w:rsid w:val="001E3AB9"/>
    <w:rsid w:val="002803F5"/>
    <w:rsid w:val="002B20F3"/>
    <w:rsid w:val="002C0ED4"/>
    <w:rsid w:val="002D66D6"/>
    <w:rsid w:val="002E1433"/>
    <w:rsid w:val="00324BB7"/>
    <w:rsid w:val="00337207"/>
    <w:rsid w:val="00342524"/>
    <w:rsid w:val="00390864"/>
    <w:rsid w:val="003A3290"/>
    <w:rsid w:val="003A3F91"/>
    <w:rsid w:val="003D15BE"/>
    <w:rsid w:val="003D4472"/>
    <w:rsid w:val="003E6281"/>
    <w:rsid w:val="003E6B18"/>
    <w:rsid w:val="00426FF7"/>
    <w:rsid w:val="004301FB"/>
    <w:rsid w:val="004401EB"/>
    <w:rsid w:val="00444E76"/>
    <w:rsid w:val="0045562B"/>
    <w:rsid w:val="004606D9"/>
    <w:rsid w:val="00483B82"/>
    <w:rsid w:val="0049675A"/>
    <w:rsid w:val="004A0CB8"/>
    <w:rsid w:val="004E063D"/>
    <w:rsid w:val="00504345"/>
    <w:rsid w:val="00507EBA"/>
    <w:rsid w:val="0055058E"/>
    <w:rsid w:val="00564D75"/>
    <w:rsid w:val="00576F22"/>
    <w:rsid w:val="00592F03"/>
    <w:rsid w:val="005B1AAE"/>
    <w:rsid w:val="005F55AB"/>
    <w:rsid w:val="005F59FB"/>
    <w:rsid w:val="00611BD9"/>
    <w:rsid w:val="0063099E"/>
    <w:rsid w:val="00631F2A"/>
    <w:rsid w:val="00637B6F"/>
    <w:rsid w:val="00643912"/>
    <w:rsid w:val="00674DB1"/>
    <w:rsid w:val="006826D1"/>
    <w:rsid w:val="00717FCD"/>
    <w:rsid w:val="00762F0E"/>
    <w:rsid w:val="00776EB9"/>
    <w:rsid w:val="00786272"/>
    <w:rsid w:val="00793D60"/>
    <w:rsid w:val="007A5C18"/>
    <w:rsid w:val="007C1812"/>
    <w:rsid w:val="00817A72"/>
    <w:rsid w:val="008377F1"/>
    <w:rsid w:val="00874770"/>
    <w:rsid w:val="008755CC"/>
    <w:rsid w:val="00877C4B"/>
    <w:rsid w:val="00895DB8"/>
    <w:rsid w:val="008E03CF"/>
    <w:rsid w:val="008E243F"/>
    <w:rsid w:val="008F14C1"/>
    <w:rsid w:val="00907792"/>
    <w:rsid w:val="009226A9"/>
    <w:rsid w:val="009270BC"/>
    <w:rsid w:val="009379B4"/>
    <w:rsid w:val="009509A4"/>
    <w:rsid w:val="009601F0"/>
    <w:rsid w:val="00960BE3"/>
    <w:rsid w:val="009674BF"/>
    <w:rsid w:val="00977447"/>
    <w:rsid w:val="0098688C"/>
    <w:rsid w:val="00992B04"/>
    <w:rsid w:val="00995C00"/>
    <w:rsid w:val="009A0947"/>
    <w:rsid w:val="009A54A9"/>
    <w:rsid w:val="009B29D2"/>
    <w:rsid w:val="009B563C"/>
    <w:rsid w:val="009C3740"/>
    <w:rsid w:val="009D68B1"/>
    <w:rsid w:val="00A812EA"/>
    <w:rsid w:val="00AA34B7"/>
    <w:rsid w:val="00AD34C8"/>
    <w:rsid w:val="00AE0DC4"/>
    <w:rsid w:val="00AF0551"/>
    <w:rsid w:val="00B31B07"/>
    <w:rsid w:val="00B60D40"/>
    <w:rsid w:val="00B77AD1"/>
    <w:rsid w:val="00B80C7C"/>
    <w:rsid w:val="00BA7DFB"/>
    <w:rsid w:val="00BB04FE"/>
    <w:rsid w:val="00BC3CA5"/>
    <w:rsid w:val="00BC51B0"/>
    <w:rsid w:val="00BC7D8B"/>
    <w:rsid w:val="00C629D4"/>
    <w:rsid w:val="00C8477B"/>
    <w:rsid w:val="00CB0133"/>
    <w:rsid w:val="00CB4B2F"/>
    <w:rsid w:val="00CD706F"/>
    <w:rsid w:val="00CE3A88"/>
    <w:rsid w:val="00D01190"/>
    <w:rsid w:val="00D02B7D"/>
    <w:rsid w:val="00D2067E"/>
    <w:rsid w:val="00D2644C"/>
    <w:rsid w:val="00D46A13"/>
    <w:rsid w:val="00D5496D"/>
    <w:rsid w:val="00D5610B"/>
    <w:rsid w:val="00D767F6"/>
    <w:rsid w:val="00D84F9D"/>
    <w:rsid w:val="00DC099F"/>
    <w:rsid w:val="00DC781A"/>
    <w:rsid w:val="00DF3650"/>
    <w:rsid w:val="00E15ADD"/>
    <w:rsid w:val="00E67BEC"/>
    <w:rsid w:val="00EB4A36"/>
    <w:rsid w:val="00EC2366"/>
    <w:rsid w:val="00EC7C7D"/>
    <w:rsid w:val="00ED2BFF"/>
    <w:rsid w:val="00ED4944"/>
    <w:rsid w:val="00EE5A25"/>
    <w:rsid w:val="00F076D4"/>
    <w:rsid w:val="00F1130F"/>
    <w:rsid w:val="00F11F1A"/>
    <w:rsid w:val="00F321F1"/>
    <w:rsid w:val="00F91EC9"/>
    <w:rsid w:val="00FA3668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2"/>
        <o:r id="V:Rule11" type="connector" idref="#_x0000_s1034"/>
        <o:r id="V:Rule12" type="connector" idref="#_x0000_s1027"/>
        <o:r id="V:Rule13" type="connector" idref="#_x0000_s1026"/>
        <o:r id="V:Rule14" type="connector" idref="#_x0000_s1030"/>
        <o:r id="V:Rule15" type="connector" idref="#_x0000_s1029"/>
        <o:r id="V:Rule16" type="connector" idref="#_x0000_s1031"/>
        <o:r id="V:Rule17" type="connector" idref="#_x0000_s1028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"/>
    <w:basedOn w:val="a"/>
    <w:link w:val="1"/>
    <w:rsid w:val="008E03C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03CF"/>
    <w:rPr>
      <w:sz w:val="22"/>
      <w:szCs w:val="22"/>
      <w:lang w:eastAsia="en-US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3"/>
    <w:rsid w:val="008E03CF"/>
    <w:rPr>
      <w:rFonts w:ascii="Times New Roman" w:eastAsia="Times New Roman" w:hAnsi="Times New Roman"/>
      <w:sz w:val="24"/>
    </w:rPr>
  </w:style>
  <w:style w:type="character" w:styleId="a5">
    <w:name w:val="Hyperlink"/>
    <w:basedOn w:val="a0"/>
    <w:uiPriority w:val="99"/>
    <w:rsid w:val="002803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@adm.k26.ru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6263</CharactersWithSpaces>
  <SharedDoc>false</SharedDoc>
  <HLinks>
    <vt:vector size="12" baseType="variant"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consultantplus://offline/ref=6297D253ECCDD4F75AD0AD93706E353041BC5AFA8C66741FA607E7DE022BB9426D6C55262ADBF7z8p1H</vt:lpwstr>
      </vt:variant>
      <vt:variant>
        <vt:lpwstr/>
      </vt:variant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mailto:kancel@adm.k26.ru7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Братышева</cp:lastModifiedBy>
  <cp:revision>15</cp:revision>
  <cp:lastPrinted>2014-02-21T07:40:00Z</cp:lastPrinted>
  <dcterms:created xsi:type="dcterms:W3CDTF">2014-02-20T06:46:00Z</dcterms:created>
  <dcterms:modified xsi:type="dcterms:W3CDTF">2014-02-21T07:54:00Z</dcterms:modified>
</cp:coreProperties>
</file>