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 xml:space="preserve">Информация о проведенных проверках в Финансовом управлении </w:t>
      </w:r>
      <w:proofErr w:type="gramStart"/>
      <w:r w:rsidRPr="006C3234">
        <w:rPr>
          <w:b/>
          <w:sz w:val="28"/>
          <w:szCs w:val="28"/>
        </w:rPr>
        <w:t>Администрации</w:t>
      </w:r>
      <w:proofErr w:type="gramEnd"/>
      <w:r w:rsidRPr="006C3234">
        <w:rPr>
          <w:b/>
          <w:sz w:val="28"/>
          <w:szCs w:val="28"/>
        </w:rPr>
        <w:t xml:space="preserve"> ЗАТО г. Железногорск</w:t>
      </w:r>
      <w:r w:rsidR="004E3DCB">
        <w:rPr>
          <w:b/>
          <w:sz w:val="28"/>
          <w:szCs w:val="28"/>
        </w:rPr>
        <w:t xml:space="preserve"> в 201</w:t>
      </w:r>
      <w:r w:rsidR="008305AB">
        <w:rPr>
          <w:b/>
          <w:sz w:val="28"/>
          <w:szCs w:val="28"/>
        </w:rPr>
        <w:t>9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</w:t>
            </w:r>
            <w:proofErr w:type="gramStart"/>
            <w:r>
              <w:rPr>
                <w:sz w:val="24"/>
                <w:szCs w:val="24"/>
              </w:rPr>
              <w:t xml:space="preserve"> (№, </w:t>
            </w:r>
            <w:proofErr w:type="gramEnd"/>
            <w:r>
              <w:rPr>
                <w:sz w:val="24"/>
                <w:szCs w:val="24"/>
              </w:rPr>
              <w:t>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2B2EA8" w:rsidRPr="006C3234" w:rsidTr="00F17E27">
        <w:tc>
          <w:tcPr>
            <w:tcW w:w="9828" w:type="dxa"/>
            <w:gridSpan w:val="4"/>
          </w:tcPr>
          <w:p w:rsidR="002B2EA8" w:rsidRPr="00A71232" w:rsidRDefault="002B2EA8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180E79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DF16CD"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5C4FAD" w:rsidRPr="00473912" w:rsidRDefault="00180E79" w:rsidP="005C4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DF16CD" w:rsidRPr="00473912">
              <w:rPr>
                <w:sz w:val="24"/>
                <w:szCs w:val="24"/>
              </w:rPr>
              <w:t xml:space="preserve"> № </w:t>
            </w:r>
            <w:r w:rsidR="008305AB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DF16CD" w:rsidRPr="00473912">
              <w:rPr>
                <w:sz w:val="24"/>
                <w:szCs w:val="24"/>
              </w:rPr>
              <w:t xml:space="preserve"> от </w:t>
            </w:r>
            <w:r w:rsidR="008305AB">
              <w:rPr>
                <w:sz w:val="24"/>
                <w:szCs w:val="24"/>
              </w:rPr>
              <w:t>13.03.2019г.</w:t>
            </w:r>
          </w:p>
          <w:p w:rsidR="00DF16CD" w:rsidRPr="00473912" w:rsidRDefault="00DF16CD" w:rsidP="005C4FAD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DF16CD" w:rsidRPr="00473912" w:rsidRDefault="00DF16CD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F16CD" w:rsidRDefault="008305AB" w:rsidP="00830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 19-13.03.19</w:t>
            </w:r>
          </w:p>
        </w:tc>
      </w:tr>
      <w:tr w:rsidR="008305AB" w:rsidRPr="006C3234" w:rsidTr="00310E58">
        <w:tc>
          <w:tcPr>
            <w:tcW w:w="3935" w:type="dxa"/>
          </w:tcPr>
          <w:p w:rsidR="008305AB" w:rsidRDefault="008305AB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проверка страхователя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5" w:type="dxa"/>
          </w:tcPr>
          <w:p w:rsidR="008305AB" w:rsidRDefault="008305AB" w:rsidP="001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№ 12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/с от 08.04.2019г.</w:t>
            </w:r>
          </w:p>
          <w:p w:rsidR="008305AB" w:rsidRDefault="008305AB" w:rsidP="00180E79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8305AB" w:rsidRPr="00473912" w:rsidRDefault="008305AB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8305AB" w:rsidRDefault="008305AB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02.04.19-04.04.19</w:t>
            </w:r>
          </w:p>
        </w:tc>
      </w:tr>
      <w:tr w:rsidR="000D4B1B" w:rsidRPr="006C3234" w:rsidTr="00310E58">
        <w:tc>
          <w:tcPr>
            <w:tcW w:w="3935" w:type="dxa"/>
          </w:tcPr>
          <w:p w:rsidR="000D4B1B" w:rsidRPr="00473912" w:rsidRDefault="000D4B1B" w:rsidP="000D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Pr="00473912">
              <w:rPr>
                <w:sz w:val="24"/>
                <w:szCs w:val="24"/>
              </w:rPr>
              <w:t xml:space="preserve"> проверка правильности </w:t>
            </w:r>
            <w:r>
              <w:rPr>
                <w:sz w:val="24"/>
                <w:szCs w:val="24"/>
              </w:rPr>
              <w:t>исчисления, полноты и своевременности уплаты (перечисления) страховых взносов</w:t>
            </w:r>
            <w:r w:rsidRPr="004739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473912">
              <w:rPr>
                <w:sz w:val="24"/>
                <w:szCs w:val="24"/>
              </w:rPr>
              <w:t xml:space="preserve"> обязательно</w:t>
            </w:r>
            <w:r>
              <w:rPr>
                <w:sz w:val="24"/>
                <w:szCs w:val="24"/>
              </w:rPr>
              <w:t>е</w:t>
            </w:r>
            <w:r w:rsidRPr="00473912">
              <w:rPr>
                <w:sz w:val="24"/>
                <w:szCs w:val="24"/>
              </w:rPr>
              <w:t xml:space="preserve"> социально</w:t>
            </w:r>
            <w:r>
              <w:rPr>
                <w:sz w:val="24"/>
                <w:szCs w:val="24"/>
              </w:rPr>
              <w:t>е</w:t>
            </w:r>
            <w:r w:rsidRPr="00473912">
              <w:rPr>
                <w:sz w:val="24"/>
                <w:szCs w:val="24"/>
              </w:rPr>
              <w:t xml:space="preserve"> страховани</w:t>
            </w:r>
            <w:r>
              <w:rPr>
                <w:sz w:val="24"/>
                <w:szCs w:val="24"/>
              </w:rPr>
              <w:t>е</w:t>
            </w:r>
            <w:r w:rsidRPr="00473912">
              <w:rPr>
                <w:sz w:val="24"/>
                <w:szCs w:val="24"/>
              </w:rPr>
              <w:t xml:space="preserve">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0D4B1B" w:rsidRPr="00473912" w:rsidRDefault="000D4B1B" w:rsidP="000D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Pr="0047391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осс</w:t>
            </w:r>
            <w:proofErr w:type="spellEnd"/>
            <w:r w:rsidRPr="0047391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08.04.2019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0D4B1B" w:rsidRPr="00473912" w:rsidRDefault="000D4B1B" w:rsidP="00F17E2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D4B1B" w:rsidRDefault="000D4B1B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02.04.19-04.04.19</w:t>
            </w:r>
          </w:p>
        </w:tc>
      </w:tr>
      <w:tr w:rsidR="000D4B1B" w:rsidRPr="006C3234" w:rsidTr="00310E58">
        <w:tc>
          <w:tcPr>
            <w:tcW w:w="3935" w:type="dxa"/>
          </w:tcPr>
          <w:p w:rsidR="000D4B1B" w:rsidRPr="00473912" w:rsidRDefault="000D4B1B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0D4B1B" w:rsidRPr="00473912" w:rsidRDefault="000D4B1B" w:rsidP="00457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Pr="0047391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осс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47391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08.04.2019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0D4B1B" w:rsidRPr="00473912" w:rsidRDefault="000D4B1B" w:rsidP="00995A2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D4B1B" w:rsidRDefault="000D4B1B" w:rsidP="00995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02.04.19-04.04.19</w:t>
            </w:r>
          </w:p>
        </w:tc>
      </w:tr>
      <w:tr w:rsidR="000D4B1B" w:rsidRPr="002B2EA8" w:rsidTr="00310E58">
        <w:tc>
          <w:tcPr>
            <w:tcW w:w="3935" w:type="dxa"/>
          </w:tcPr>
          <w:p w:rsidR="000D4B1B" w:rsidRPr="00D7679C" w:rsidRDefault="000D4B1B" w:rsidP="00995A2C">
            <w:pPr>
              <w:rPr>
                <w:sz w:val="24"/>
                <w:szCs w:val="24"/>
              </w:rPr>
            </w:pPr>
            <w:r w:rsidRPr="00D7679C">
              <w:rPr>
                <w:sz w:val="24"/>
                <w:szCs w:val="24"/>
              </w:rPr>
              <w:t>Выездная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0D4B1B" w:rsidRPr="00D7679C" w:rsidRDefault="000D4B1B" w:rsidP="000C2F0E">
            <w:pPr>
              <w:rPr>
                <w:sz w:val="24"/>
                <w:szCs w:val="24"/>
              </w:rPr>
            </w:pPr>
            <w:r w:rsidRPr="00D7679C">
              <w:rPr>
                <w:sz w:val="24"/>
                <w:szCs w:val="24"/>
              </w:rPr>
              <w:t xml:space="preserve">Акт № </w:t>
            </w:r>
            <w:r w:rsidR="000C2F0E" w:rsidRPr="00D7679C">
              <w:rPr>
                <w:sz w:val="24"/>
                <w:szCs w:val="24"/>
              </w:rPr>
              <w:t>214/</w:t>
            </w:r>
            <w:proofErr w:type="gramStart"/>
            <w:r w:rsidR="000C2F0E" w:rsidRPr="00D7679C">
              <w:rPr>
                <w:sz w:val="24"/>
                <w:szCs w:val="24"/>
              </w:rPr>
              <w:t>в</w:t>
            </w:r>
            <w:proofErr w:type="gramEnd"/>
            <w:r w:rsidRPr="00D7679C">
              <w:rPr>
                <w:sz w:val="24"/>
                <w:szCs w:val="24"/>
              </w:rPr>
              <w:t xml:space="preserve"> от </w:t>
            </w:r>
            <w:r w:rsidR="000C2F0E" w:rsidRPr="00D7679C">
              <w:rPr>
                <w:sz w:val="24"/>
                <w:szCs w:val="24"/>
              </w:rPr>
              <w:t>12.11.2019</w:t>
            </w:r>
            <w:r w:rsidRPr="00D7679C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0D4B1B" w:rsidRPr="00D7679C" w:rsidRDefault="000D4B1B" w:rsidP="00995A2C">
            <w:pPr>
              <w:rPr>
                <w:sz w:val="24"/>
                <w:szCs w:val="24"/>
              </w:rPr>
            </w:pPr>
            <w:r w:rsidRPr="00D7679C">
              <w:rPr>
                <w:sz w:val="24"/>
                <w:szCs w:val="24"/>
              </w:rPr>
              <w:t>Нарушений действующего законодательства не установлено.</w:t>
            </w:r>
          </w:p>
        </w:tc>
        <w:tc>
          <w:tcPr>
            <w:tcW w:w="1277" w:type="dxa"/>
          </w:tcPr>
          <w:p w:rsidR="000D4B1B" w:rsidRPr="00D7679C" w:rsidRDefault="00D7679C" w:rsidP="0035324D">
            <w:pPr>
              <w:rPr>
                <w:sz w:val="24"/>
                <w:szCs w:val="24"/>
              </w:rPr>
            </w:pPr>
            <w:r w:rsidRPr="00D7679C">
              <w:rPr>
                <w:sz w:val="24"/>
                <w:szCs w:val="24"/>
              </w:rPr>
              <w:t>12.11.19-12.11.19</w:t>
            </w:r>
          </w:p>
        </w:tc>
      </w:tr>
      <w:tr w:rsidR="002B2EA8" w:rsidRPr="006C3234" w:rsidTr="00F17E27">
        <w:tc>
          <w:tcPr>
            <w:tcW w:w="9828" w:type="dxa"/>
            <w:gridSpan w:val="4"/>
          </w:tcPr>
          <w:p w:rsidR="002B2EA8" w:rsidRDefault="002B2EA8" w:rsidP="002B2EA8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 xml:space="preserve">Государственное учреждение – </w:t>
            </w:r>
            <w:r>
              <w:rPr>
                <w:i/>
                <w:sz w:val="24"/>
                <w:szCs w:val="24"/>
              </w:rPr>
              <w:t xml:space="preserve">Управление пенсионного фонда </w:t>
            </w:r>
            <w:r w:rsidRPr="00A71232">
              <w:rPr>
                <w:i/>
                <w:sz w:val="24"/>
                <w:szCs w:val="24"/>
              </w:rPr>
              <w:t>Российской Федерации</w:t>
            </w:r>
            <w:r>
              <w:rPr>
                <w:i/>
                <w:sz w:val="24"/>
                <w:szCs w:val="24"/>
              </w:rPr>
              <w:t xml:space="preserve"> в г. Железногорске Красноярского края</w:t>
            </w:r>
          </w:p>
        </w:tc>
      </w:tr>
      <w:tr w:rsidR="00F17E27" w:rsidTr="00F17E27">
        <w:tc>
          <w:tcPr>
            <w:tcW w:w="3935" w:type="dxa"/>
          </w:tcPr>
          <w:p w:rsidR="00F17E27" w:rsidRDefault="00F17E27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выездная проверка правильности исчисления, полноты и своевременности уплаты (перечисления) страховых взносов </w:t>
            </w:r>
            <w:r>
              <w:rPr>
                <w:sz w:val="24"/>
                <w:szCs w:val="24"/>
              </w:rPr>
              <w:lastRenderedPageBreak/>
              <w:t>на обязательное пенсионное страхование в Пенсионный фонд РФ, на обязательное медицинское страхование в Федеральный фонд обязательного медицинского страхования</w:t>
            </w:r>
          </w:p>
        </w:tc>
        <w:tc>
          <w:tcPr>
            <w:tcW w:w="1985" w:type="dxa"/>
          </w:tcPr>
          <w:p w:rsidR="00F17E27" w:rsidRDefault="000C2F0E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 выездной проверки № 034-017/14 от 19.04.2019г.</w:t>
            </w:r>
          </w:p>
        </w:tc>
        <w:tc>
          <w:tcPr>
            <w:tcW w:w="2631" w:type="dxa"/>
          </w:tcPr>
          <w:p w:rsidR="00F17E27" w:rsidRPr="00473912" w:rsidRDefault="000C2F0E" w:rsidP="00F17E2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17E27" w:rsidRDefault="000C2F0E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10.04.19-19.04.19</w:t>
            </w:r>
          </w:p>
        </w:tc>
      </w:tr>
      <w:tr w:rsidR="00F17E27" w:rsidTr="00F17E27">
        <w:tc>
          <w:tcPr>
            <w:tcW w:w="3935" w:type="dxa"/>
          </w:tcPr>
          <w:p w:rsidR="00F17E27" w:rsidRPr="00473912" w:rsidRDefault="00F17E27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Плановая документальная (выездная) проверка по вопросу достоверности представленных в Пенсионный фонд РФ индивидуальных сведений</w:t>
            </w:r>
          </w:p>
        </w:tc>
        <w:tc>
          <w:tcPr>
            <w:tcW w:w="1985" w:type="dxa"/>
          </w:tcPr>
          <w:p w:rsidR="00F17E27" w:rsidRPr="00473912" w:rsidRDefault="000C2F0E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по результат</w:t>
            </w:r>
            <w:r w:rsidR="001724C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 документальной проверки достоверности представленных страхователем в Пенсионный фонд РФ индивидуальных сведений в соответствии с Федеральным законом от 01.04.1996 №27-ФЗ «Об индивидуальном (персонифицированном) учете в системе обязательного пенсионного страхования» № 034-017/14ис от 19.04.2019г.</w:t>
            </w:r>
          </w:p>
        </w:tc>
        <w:tc>
          <w:tcPr>
            <w:tcW w:w="2631" w:type="dxa"/>
          </w:tcPr>
          <w:p w:rsidR="00F17E27" w:rsidRPr="00473912" w:rsidRDefault="00F17E27" w:rsidP="00F17E2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F17E27" w:rsidRDefault="000C2F0E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10.04.19-19.04.19</w:t>
            </w:r>
          </w:p>
        </w:tc>
      </w:tr>
      <w:tr w:rsidR="002B2EA8" w:rsidRPr="006C3234" w:rsidTr="00310E58">
        <w:tc>
          <w:tcPr>
            <w:tcW w:w="8551" w:type="dxa"/>
            <w:gridSpan w:val="3"/>
          </w:tcPr>
          <w:p w:rsidR="002B2EA8" w:rsidRPr="00473912" w:rsidRDefault="002B2EA8" w:rsidP="00F17E27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УФК по Красноярскому краю</w:t>
            </w:r>
          </w:p>
        </w:tc>
        <w:tc>
          <w:tcPr>
            <w:tcW w:w="1277" w:type="dxa"/>
          </w:tcPr>
          <w:p w:rsidR="002B2EA8" w:rsidRDefault="002B2EA8" w:rsidP="00F17E2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B2EA8" w:rsidRPr="006C3234" w:rsidTr="00310E58">
        <w:tc>
          <w:tcPr>
            <w:tcW w:w="3935" w:type="dxa"/>
          </w:tcPr>
          <w:p w:rsidR="002B2EA8" w:rsidRPr="00473912" w:rsidRDefault="002B2EA8" w:rsidP="000E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исполнения органами исполнительной власти субъектов Российской Федерации, органами местного самоуправления закрытых административно-территориальных образований (ЗАТО) трехсторонних соглашений об эффективном использовании межбюджетных трансфертов из федерального бюджета бюджетам субъектов Российской Федерации для предоставления </w:t>
            </w:r>
            <w:proofErr w:type="gramStart"/>
            <w:r>
              <w:rPr>
                <w:sz w:val="24"/>
                <w:szCs w:val="24"/>
              </w:rPr>
              <w:t>бюджетам</w:t>
            </w:r>
            <w:proofErr w:type="gramEnd"/>
            <w:r>
              <w:rPr>
                <w:sz w:val="24"/>
                <w:szCs w:val="24"/>
              </w:rPr>
              <w:t xml:space="preserve"> ЗАТО дотаций на компенсацию дополнительных расходов и (или) потерь бюджетов ЗАТО, связанных с особым режимом безопасного </w:t>
            </w:r>
            <w:r>
              <w:rPr>
                <w:sz w:val="24"/>
                <w:szCs w:val="24"/>
              </w:rPr>
              <w:lastRenderedPageBreak/>
              <w:t>функционирования, заключенных в соответствии с постановлением Правительства Российской Федерации от 22.10.12г. №1080</w:t>
            </w:r>
            <w:r w:rsidR="000F0871">
              <w:rPr>
                <w:sz w:val="24"/>
                <w:szCs w:val="24"/>
              </w:rPr>
              <w:t xml:space="preserve"> и от 03.03.18г. </w:t>
            </w:r>
            <w:r w:rsidR="000E07F3">
              <w:rPr>
                <w:sz w:val="24"/>
                <w:szCs w:val="24"/>
              </w:rPr>
              <w:t>№220</w:t>
            </w:r>
          </w:p>
        </w:tc>
        <w:tc>
          <w:tcPr>
            <w:tcW w:w="1985" w:type="dxa"/>
          </w:tcPr>
          <w:p w:rsidR="002B2EA8" w:rsidRPr="00473912" w:rsidRDefault="002B2EA8" w:rsidP="000E07F3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lastRenderedPageBreak/>
              <w:t xml:space="preserve">Акт выездной проверки от </w:t>
            </w:r>
            <w:r w:rsidR="000E07F3">
              <w:rPr>
                <w:sz w:val="24"/>
                <w:szCs w:val="24"/>
              </w:rPr>
              <w:t>22.02.2019</w:t>
            </w:r>
            <w:r w:rsidRPr="00473912">
              <w:rPr>
                <w:sz w:val="24"/>
                <w:szCs w:val="24"/>
              </w:rPr>
              <w:t>г. б/н.</w:t>
            </w:r>
          </w:p>
        </w:tc>
        <w:tc>
          <w:tcPr>
            <w:tcW w:w="2631" w:type="dxa"/>
          </w:tcPr>
          <w:p w:rsidR="002B2EA8" w:rsidRPr="00473912" w:rsidRDefault="002B2EA8" w:rsidP="00F1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2B2EA8" w:rsidRDefault="002B2EA8" w:rsidP="000E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</w:t>
            </w:r>
            <w:r w:rsidR="000E07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0E07F3">
              <w:rPr>
                <w:sz w:val="24"/>
                <w:szCs w:val="24"/>
              </w:rPr>
              <w:t>22.02.19</w:t>
            </w:r>
          </w:p>
        </w:tc>
      </w:tr>
      <w:tr w:rsidR="002B2EA8" w:rsidRPr="006C3234" w:rsidTr="00310E58">
        <w:tc>
          <w:tcPr>
            <w:tcW w:w="3935" w:type="dxa"/>
          </w:tcPr>
          <w:p w:rsidR="002B2EA8" w:rsidRDefault="00A320C5" w:rsidP="00310E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Проверка осуществления отдельными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от 05.04.13г. № 44_ФЗ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</w:tc>
        <w:tc>
          <w:tcPr>
            <w:tcW w:w="1985" w:type="dxa"/>
          </w:tcPr>
          <w:p w:rsidR="002B2EA8" w:rsidRPr="00473912" w:rsidRDefault="00A320C5" w:rsidP="003F1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выездной проверки от 27.09.2019г.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631" w:type="dxa"/>
          </w:tcPr>
          <w:p w:rsidR="002B2EA8" w:rsidRDefault="002B2EA8" w:rsidP="0096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Выявлены единичные случаи нарушения п. </w:t>
            </w:r>
            <w:r w:rsidR="00962E3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962E3F">
              <w:rPr>
                <w:sz w:val="24"/>
                <w:szCs w:val="24"/>
              </w:rPr>
              <w:t>пп</w:t>
            </w:r>
            <w:proofErr w:type="spellEnd"/>
            <w:r w:rsidR="00962E3F">
              <w:rPr>
                <w:sz w:val="24"/>
                <w:szCs w:val="24"/>
              </w:rPr>
              <w:t>. «а» п. 18</w:t>
            </w:r>
            <w:r>
              <w:rPr>
                <w:sz w:val="24"/>
                <w:szCs w:val="24"/>
              </w:rPr>
              <w:t xml:space="preserve">, </w:t>
            </w:r>
            <w:r w:rsidR="00962E3F">
              <w:rPr>
                <w:sz w:val="24"/>
                <w:szCs w:val="24"/>
              </w:rPr>
              <w:t>п. 41</w:t>
            </w:r>
            <w:r>
              <w:rPr>
                <w:sz w:val="24"/>
                <w:szCs w:val="24"/>
              </w:rPr>
              <w:t xml:space="preserve"> Правил осуществления </w:t>
            </w:r>
            <w:r w:rsidR="00962E3F">
              <w:rPr>
                <w:sz w:val="24"/>
                <w:szCs w:val="24"/>
              </w:rPr>
              <w:t xml:space="preserve">полномочий органом внутреннего муниципального финансового контроля по </w:t>
            </w:r>
            <w:proofErr w:type="gramStart"/>
            <w:r w:rsidR="00962E3F">
              <w:rPr>
                <w:sz w:val="24"/>
                <w:szCs w:val="24"/>
              </w:rPr>
              <w:t>контролю за</w:t>
            </w:r>
            <w:proofErr w:type="gramEnd"/>
            <w:r w:rsidR="00962E3F">
              <w:rPr>
                <w:sz w:val="24"/>
                <w:szCs w:val="24"/>
              </w:rPr>
              <w:t xml:space="preserve"> соблюдением Федерального закона от 05.04.13г. № 44_ФЗ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7" w:type="dxa"/>
          </w:tcPr>
          <w:p w:rsidR="002B2EA8" w:rsidRDefault="004A011F" w:rsidP="00E22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16.09.19-27.09.19</w:t>
            </w:r>
          </w:p>
        </w:tc>
      </w:tr>
      <w:tr w:rsidR="002B2EA8" w:rsidTr="00310E58">
        <w:tc>
          <w:tcPr>
            <w:tcW w:w="9828" w:type="dxa"/>
            <w:gridSpan w:val="4"/>
          </w:tcPr>
          <w:p w:rsidR="002B2EA8" w:rsidRPr="00473912" w:rsidRDefault="002B2EA8" w:rsidP="00310E58">
            <w:pPr>
              <w:jc w:val="center"/>
              <w:rPr>
                <w:sz w:val="24"/>
                <w:szCs w:val="24"/>
              </w:rPr>
            </w:pPr>
            <w:r w:rsidRPr="00473912">
              <w:rPr>
                <w:i/>
                <w:sz w:val="24"/>
                <w:szCs w:val="24"/>
              </w:rPr>
              <w:t>Внутренний финансовый аудит</w:t>
            </w:r>
          </w:p>
        </w:tc>
      </w:tr>
      <w:tr w:rsidR="002B2EA8" w:rsidTr="00310E58">
        <w:tc>
          <w:tcPr>
            <w:tcW w:w="3935" w:type="dxa"/>
          </w:tcPr>
          <w:p w:rsidR="002B2EA8" w:rsidRPr="00473912" w:rsidRDefault="002B2EA8" w:rsidP="00C53C7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Камеральная аудиторская проверка </w:t>
            </w:r>
            <w:r w:rsidR="00C53C77">
              <w:rPr>
                <w:sz w:val="24"/>
                <w:szCs w:val="24"/>
              </w:rPr>
              <w:t>составления и ведения кассового плана по доходам, расходам и источникам финансирования дефицита местного бюджета</w:t>
            </w:r>
          </w:p>
        </w:tc>
        <w:tc>
          <w:tcPr>
            <w:tcW w:w="1985" w:type="dxa"/>
          </w:tcPr>
          <w:p w:rsidR="002B2EA8" w:rsidRPr="00473912" w:rsidRDefault="002B2EA8" w:rsidP="00C53C7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>Акт б/</w:t>
            </w:r>
            <w:proofErr w:type="spellStart"/>
            <w:proofErr w:type="gramStart"/>
            <w:r w:rsidRPr="00473912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473912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</w:t>
            </w:r>
            <w:r w:rsidR="00C53C7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C53C77">
              <w:rPr>
                <w:sz w:val="24"/>
                <w:szCs w:val="24"/>
              </w:rPr>
              <w:t>11.2019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2B2EA8" w:rsidRPr="00473912" w:rsidRDefault="002B2EA8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установлено.</w:t>
            </w:r>
          </w:p>
        </w:tc>
        <w:tc>
          <w:tcPr>
            <w:tcW w:w="1277" w:type="dxa"/>
          </w:tcPr>
          <w:p w:rsidR="002B2EA8" w:rsidRDefault="00C53C77" w:rsidP="0031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27.11.19-29.11.19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Default="006C3234" w:rsidP="00B66D9C">
      <w:pPr>
        <w:rPr>
          <w:sz w:val="24"/>
          <w:szCs w:val="24"/>
        </w:rPr>
      </w:pPr>
    </w:p>
    <w:p w:rsidR="00BB108F" w:rsidRPr="006C3234" w:rsidRDefault="00BB108F" w:rsidP="00B66D9C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Прусова</w:t>
      </w:r>
    </w:p>
    <w:sectPr w:rsidR="00BB108F" w:rsidRPr="006C3234" w:rsidSect="00B66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61385"/>
    <w:rsid w:val="000674A9"/>
    <w:rsid w:val="000910AF"/>
    <w:rsid w:val="00094C2B"/>
    <w:rsid w:val="00097BB6"/>
    <w:rsid w:val="000B2048"/>
    <w:rsid w:val="000C2F0E"/>
    <w:rsid w:val="000C6D83"/>
    <w:rsid w:val="000D047A"/>
    <w:rsid w:val="000D09CF"/>
    <w:rsid w:val="000D4B1B"/>
    <w:rsid w:val="000E07F3"/>
    <w:rsid w:val="000F0871"/>
    <w:rsid w:val="00114055"/>
    <w:rsid w:val="00144DAC"/>
    <w:rsid w:val="001724CF"/>
    <w:rsid w:val="00180E79"/>
    <w:rsid w:val="001A02CF"/>
    <w:rsid w:val="001B6E37"/>
    <w:rsid w:val="001C0701"/>
    <w:rsid w:val="001C4860"/>
    <w:rsid w:val="001D57D9"/>
    <w:rsid w:val="001E7F01"/>
    <w:rsid w:val="0021004E"/>
    <w:rsid w:val="0021250D"/>
    <w:rsid w:val="0021529F"/>
    <w:rsid w:val="00231664"/>
    <w:rsid w:val="00253704"/>
    <w:rsid w:val="002A5B33"/>
    <w:rsid w:val="002B2EA8"/>
    <w:rsid w:val="002C2EE2"/>
    <w:rsid w:val="002C3993"/>
    <w:rsid w:val="002E1847"/>
    <w:rsid w:val="002F6BB3"/>
    <w:rsid w:val="00310E58"/>
    <w:rsid w:val="0032409B"/>
    <w:rsid w:val="0035324D"/>
    <w:rsid w:val="003872DA"/>
    <w:rsid w:val="003D7083"/>
    <w:rsid w:val="003E567E"/>
    <w:rsid w:val="003F1FD4"/>
    <w:rsid w:val="0042178D"/>
    <w:rsid w:val="004536BE"/>
    <w:rsid w:val="004552A8"/>
    <w:rsid w:val="00457666"/>
    <w:rsid w:val="00473912"/>
    <w:rsid w:val="0048646C"/>
    <w:rsid w:val="004A011F"/>
    <w:rsid w:val="004E3DCB"/>
    <w:rsid w:val="005103D1"/>
    <w:rsid w:val="00535B8E"/>
    <w:rsid w:val="005C4FAD"/>
    <w:rsid w:val="005C7A1C"/>
    <w:rsid w:val="00642173"/>
    <w:rsid w:val="006710EE"/>
    <w:rsid w:val="0067472B"/>
    <w:rsid w:val="006C3234"/>
    <w:rsid w:val="006D066D"/>
    <w:rsid w:val="006E37A0"/>
    <w:rsid w:val="006E3CE8"/>
    <w:rsid w:val="006E6B6E"/>
    <w:rsid w:val="006F7563"/>
    <w:rsid w:val="0072574D"/>
    <w:rsid w:val="00733D9D"/>
    <w:rsid w:val="007513D4"/>
    <w:rsid w:val="007A33EC"/>
    <w:rsid w:val="007A5F33"/>
    <w:rsid w:val="0080765F"/>
    <w:rsid w:val="00826600"/>
    <w:rsid w:val="008305AB"/>
    <w:rsid w:val="00856514"/>
    <w:rsid w:val="00864158"/>
    <w:rsid w:val="00864789"/>
    <w:rsid w:val="008777B3"/>
    <w:rsid w:val="00901A8C"/>
    <w:rsid w:val="00946B59"/>
    <w:rsid w:val="009525DA"/>
    <w:rsid w:val="00962E3F"/>
    <w:rsid w:val="00976265"/>
    <w:rsid w:val="00995A2C"/>
    <w:rsid w:val="00A320C5"/>
    <w:rsid w:val="00A338CA"/>
    <w:rsid w:val="00A625D7"/>
    <w:rsid w:val="00A71232"/>
    <w:rsid w:val="00AB584B"/>
    <w:rsid w:val="00AE45F0"/>
    <w:rsid w:val="00B24D8A"/>
    <w:rsid w:val="00B536CF"/>
    <w:rsid w:val="00B64BA9"/>
    <w:rsid w:val="00B66D9C"/>
    <w:rsid w:val="00B91C31"/>
    <w:rsid w:val="00BB108F"/>
    <w:rsid w:val="00C04EF7"/>
    <w:rsid w:val="00C11F7C"/>
    <w:rsid w:val="00C23F0B"/>
    <w:rsid w:val="00C469EE"/>
    <w:rsid w:val="00C50373"/>
    <w:rsid w:val="00C53C77"/>
    <w:rsid w:val="00CA45C4"/>
    <w:rsid w:val="00D7679C"/>
    <w:rsid w:val="00DB3971"/>
    <w:rsid w:val="00DF16CD"/>
    <w:rsid w:val="00DF307A"/>
    <w:rsid w:val="00E225CB"/>
    <w:rsid w:val="00E37900"/>
    <w:rsid w:val="00EA0CCC"/>
    <w:rsid w:val="00EC7862"/>
    <w:rsid w:val="00EE4A2A"/>
    <w:rsid w:val="00EE6086"/>
    <w:rsid w:val="00F0483F"/>
    <w:rsid w:val="00F17E27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3259-A1A5-4472-BD91-6BBD403A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17</cp:revision>
  <cp:lastPrinted>2019-01-16T09:14:00Z</cp:lastPrinted>
  <dcterms:created xsi:type="dcterms:W3CDTF">2020-01-16T09:28:00Z</dcterms:created>
  <dcterms:modified xsi:type="dcterms:W3CDTF">2020-01-16T10:13:00Z</dcterms:modified>
</cp:coreProperties>
</file>