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99" w:rsidRDefault="003B7DD3" w:rsidP="00081D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1D99" w:rsidRPr="00081D99">
        <w:rPr>
          <w:rFonts w:ascii="Times New Roman" w:hAnsi="Times New Roman" w:cs="Times New Roman"/>
          <w:sz w:val="28"/>
          <w:szCs w:val="28"/>
        </w:rPr>
        <w:t xml:space="preserve">Сведения о качестве питьевой воды систем централизованного хозяйственно-питьевого водоснабжения на </w:t>
      </w:r>
      <w:proofErr w:type="gramStart"/>
      <w:r w:rsidR="00081D99" w:rsidRPr="00081D99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081D99" w:rsidRPr="00081D99">
        <w:rPr>
          <w:rFonts w:ascii="Times New Roman" w:hAnsi="Times New Roman" w:cs="Times New Roman"/>
          <w:sz w:val="28"/>
          <w:szCs w:val="28"/>
        </w:rPr>
        <w:t xml:space="preserve"> ЗАТО Железногорск за 2020 год</w:t>
      </w:r>
      <w:r w:rsidR="00081D99">
        <w:rPr>
          <w:rFonts w:ascii="Times New Roman" w:hAnsi="Times New Roman" w:cs="Times New Roman"/>
          <w:sz w:val="28"/>
          <w:szCs w:val="28"/>
        </w:rPr>
        <w:t xml:space="preserve"> по </w:t>
      </w:r>
      <w:r w:rsidR="00081D99">
        <w:rPr>
          <w:sz w:val="28"/>
          <w:szCs w:val="28"/>
        </w:rPr>
        <w:t xml:space="preserve"> </w:t>
      </w:r>
      <w:r w:rsidR="00081D99" w:rsidRPr="00081D99">
        <w:rPr>
          <w:rFonts w:ascii="Times New Roman" w:hAnsi="Times New Roman" w:cs="Times New Roman"/>
          <w:sz w:val="28"/>
          <w:szCs w:val="28"/>
        </w:rPr>
        <w:t>итогам социально-гигиенического мониторинга Межрегиональным управлением № 51 ФМБА</w:t>
      </w:r>
    </w:p>
    <w:p w:rsidR="003B7DD3" w:rsidRDefault="003B7DD3" w:rsidP="00081D99">
      <w:pPr>
        <w:spacing w:after="0"/>
        <w:jc w:val="center"/>
        <w:rPr>
          <w:sz w:val="28"/>
          <w:szCs w:val="28"/>
        </w:rPr>
      </w:pPr>
    </w:p>
    <w:p w:rsidR="00081D99" w:rsidRDefault="00081D99" w:rsidP="00081D9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81D99">
        <w:rPr>
          <w:sz w:val="28"/>
          <w:szCs w:val="28"/>
        </w:rPr>
        <w:t xml:space="preserve">Лабораторный мониторинг качества и безопасности питьевой воды централизованного водоснабжения проводился в 11 контрольных точках. </w:t>
      </w:r>
    </w:p>
    <w:p w:rsidR="00081D99" w:rsidRDefault="00081D99" w:rsidP="003B7DD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1D99">
        <w:rPr>
          <w:sz w:val="28"/>
          <w:szCs w:val="28"/>
        </w:rPr>
        <w:t xml:space="preserve">За 2020 год из разводящей сети города и поселков отобрано и исследовано 98 проб питьевой воды по санитарно-химическим, микробиологическим, радиологическим показателям. </w:t>
      </w:r>
    </w:p>
    <w:p w:rsidR="00081D99" w:rsidRDefault="00081D99" w:rsidP="00081D9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81D99">
        <w:rPr>
          <w:sz w:val="28"/>
          <w:szCs w:val="28"/>
        </w:rPr>
        <w:t xml:space="preserve">По санитарно-химическим показателям исследовано 54 пробы воды, зарегистрировано две нестандартные пробы. В одной пробе - превышение гигиенических нормативов по содержанию железа до 3,3 ПДК, натрия до 1,1 ПДК, мутности до 1,4 ПДК (п. Шивера, ул. Центральная, 4, МБОУ начальная школа № 107), во второй - превышение по содержанию железа до 1,7 ПДК и марганца до 9 ПДК (п. Новый Путь, ул. Майская, 25, МБДОУ № 45). </w:t>
      </w:r>
    </w:p>
    <w:p w:rsidR="00081D99" w:rsidRDefault="00081D99" w:rsidP="00081D9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81D99">
        <w:rPr>
          <w:sz w:val="28"/>
          <w:szCs w:val="28"/>
        </w:rPr>
        <w:t xml:space="preserve">Для оценки безопасности питьевой воды в отношении </w:t>
      </w:r>
      <w:r>
        <w:rPr>
          <w:sz w:val="28"/>
          <w:szCs w:val="28"/>
        </w:rPr>
        <w:t>м</w:t>
      </w:r>
      <w:r w:rsidRPr="00081D99">
        <w:rPr>
          <w:sz w:val="28"/>
          <w:szCs w:val="28"/>
        </w:rPr>
        <w:t xml:space="preserve">икробиологического загрязнения исследовано 54 пробы. Зарегистрировано 2 пробы с превышением по ОКБ и ТКБ (п. Тартат, ул. Станционная,4, магазин «Продукты», п. Шивера, ул. Центральная, 4, МБОУ начальная школа № 107). </w:t>
      </w:r>
    </w:p>
    <w:p w:rsidR="00081D99" w:rsidRDefault="00081D99" w:rsidP="00081D9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sectPr w:rsidR="00081D99" w:rsidSect="0005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72021"/>
    <w:multiLevelType w:val="hybridMultilevel"/>
    <w:tmpl w:val="B8D69258"/>
    <w:lvl w:ilvl="0" w:tplc="D26875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8C6107A"/>
    <w:multiLevelType w:val="hybridMultilevel"/>
    <w:tmpl w:val="83805EBC"/>
    <w:lvl w:ilvl="0" w:tplc="4C8E66BA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830"/>
    <w:rsid w:val="00003BB9"/>
    <w:rsid w:val="000145DC"/>
    <w:rsid w:val="000255BA"/>
    <w:rsid w:val="000321C6"/>
    <w:rsid w:val="000449F4"/>
    <w:rsid w:val="00051F60"/>
    <w:rsid w:val="000608E5"/>
    <w:rsid w:val="0008066D"/>
    <w:rsid w:val="00081D99"/>
    <w:rsid w:val="00097E43"/>
    <w:rsid w:val="000A00AF"/>
    <w:rsid w:val="000F03A3"/>
    <w:rsid w:val="001F6041"/>
    <w:rsid w:val="00202AF5"/>
    <w:rsid w:val="0027622A"/>
    <w:rsid w:val="00287182"/>
    <w:rsid w:val="00296C31"/>
    <w:rsid w:val="002C1E8B"/>
    <w:rsid w:val="003448D5"/>
    <w:rsid w:val="00344B7B"/>
    <w:rsid w:val="00371885"/>
    <w:rsid w:val="003B7DD3"/>
    <w:rsid w:val="003D5741"/>
    <w:rsid w:val="003E0460"/>
    <w:rsid w:val="004837F9"/>
    <w:rsid w:val="0048756F"/>
    <w:rsid w:val="00490844"/>
    <w:rsid w:val="004E7C14"/>
    <w:rsid w:val="0054357E"/>
    <w:rsid w:val="00556575"/>
    <w:rsid w:val="00583C37"/>
    <w:rsid w:val="005B3129"/>
    <w:rsid w:val="00626F6B"/>
    <w:rsid w:val="00664F76"/>
    <w:rsid w:val="006A02F3"/>
    <w:rsid w:val="006A2397"/>
    <w:rsid w:val="00704F0D"/>
    <w:rsid w:val="00742816"/>
    <w:rsid w:val="0077291C"/>
    <w:rsid w:val="00887DD4"/>
    <w:rsid w:val="008B53CE"/>
    <w:rsid w:val="008C0F6F"/>
    <w:rsid w:val="00953C8F"/>
    <w:rsid w:val="009668A7"/>
    <w:rsid w:val="00A04C94"/>
    <w:rsid w:val="00A67B1C"/>
    <w:rsid w:val="00A74C35"/>
    <w:rsid w:val="00A96D38"/>
    <w:rsid w:val="00AD049E"/>
    <w:rsid w:val="00AE5EF0"/>
    <w:rsid w:val="00B4667D"/>
    <w:rsid w:val="00B723E3"/>
    <w:rsid w:val="00B90782"/>
    <w:rsid w:val="00BE2D1D"/>
    <w:rsid w:val="00C13F83"/>
    <w:rsid w:val="00C21524"/>
    <w:rsid w:val="00C25216"/>
    <w:rsid w:val="00C56ECB"/>
    <w:rsid w:val="00C71EC9"/>
    <w:rsid w:val="00C743DF"/>
    <w:rsid w:val="00D32830"/>
    <w:rsid w:val="00D827AA"/>
    <w:rsid w:val="00DE6B47"/>
    <w:rsid w:val="00E61A1C"/>
    <w:rsid w:val="00E622DB"/>
    <w:rsid w:val="00EF4886"/>
    <w:rsid w:val="00F07CA1"/>
    <w:rsid w:val="00F500DA"/>
    <w:rsid w:val="00F7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2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521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8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Шахина</dc:creator>
  <cp:lastModifiedBy>Tiholaz</cp:lastModifiedBy>
  <cp:revision>2</cp:revision>
  <cp:lastPrinted>2021-08-16T02:48:00Z</cp:lastPrinted>
  <dcterms:created xsi:type="dcterms:W3CDTF">2021-08-16T04:32:00Z</dcterms:created>
  <dcterms:modified xsi:type="dcterms:W3CDTF">2021-08-16T04:32:00Z</dcterms:modified>
</cp:coreProperties>
</file>