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7B1" w:rsidRPr="00E404BF" w:rsidRDefault="009D07B1" w:rsidP="009D07B1">
      <w:pPr>
        <w:tabs>
          <w:tab w:val="left" w:pos="5245"/>
          <w:tab w:val="left" w:pos="5580"/>
        </w:tabs>
        <w:spacing w:after="0" w:line="240" w:lineRule="auto"/>
        <w:jc w:val="both"/>
        <w:rPr>
          <w:sz w:val="28"/>
          <w:szCs w:val="28"/>
        </w:rPr>
      </w:pPr>
      <w:r>
        <w:rPr>
          <w:sz w:val="28"/>
          <w:szCs w:val="28"/>
        </w:rPr>
        <w:tab/>
      </w:r>
      <w:r w:rsidRPr="00E404BF">
        <w:rPr>
          <w:sz w:val="28"/>
          <w:szCs w:val="28"/>
        </w:rPr>
        <w:t xml:space="preserve">Приложение  </w:t>
      </w:r>
      <w:r>
        <w:rPr>
          <w:sz w:val="28"/>
          <w:szCs w:val="28"/>
        </w:rPr>
        <w:t>№ 1</w:t>
      </w:r>
    </w:p>
    <w:p w:rsidR="009D07B1" w:rsidRPr="00E404BF" w:rsidRDefault="009D07B1" w:rsidP="009D07B1">
      <w:pPr>
        <w:tabs>
          <w:tab w:val="left" w:pos="5245"/>
          <w:tab w:val="left" w:pos="5580"/>
        </w:tabs>
        <w:spacing w:after="0" w:line="240" w:lineRule="auto"/>
        <w:jc w:val="both"/>
        <w:rPr>
          <w:sz w:val="28"/>
          <w:szCs w:val="28"/>
        </w:rPr>
      </w:pPr>
      <w:r w:rsidRPr="00E404BF">
        <w:rPr>
          <w:sz w:val="28"/>
          <w:szCs w:val="28"/>
        </w:rPr>
        <w:tab/>
        <w:t>к постановлению Администрации</w:t>
      </w:r>
    </w:p>
    <w:p w:rsidR="009D07B1" w:rsidRDefault="009D07B1" w:rsidP="009D07B1">
      <w:pPr>
        <w:tabs>
          <w:tab w:val="left" w:pos="5220"/>
          <w:tab w:val="left" w:pos="5580"/>
        </w:tabs>
        <w:spacing w:after="0" w:line="240" w:lineRule="auto"/>
        <w:jc w:val="both"/>
        <w:rPr>
          <w:sz w:val="28"/>
          <w:szCs w:val="28"/>
        </w:rPr>
      </w:pPr>
      <w:r w:rsidRPr="00E404BF">
        <w:rPr>
          <w:sz w:val="28"/>
          <w:szCs w:val="28"/>
        </w:rPr>
        <w:tab/>
        <w:t>ЗАТО г. Железногорск</w:t>
      </w:r>
      <w:r w:rsidRPr="00E404BF">
        <w:rPr>
          <w:sz w:val="28"/>
          <w:szCs w:val="28"/>
        </w:rPr>
        <w:tab/>
      </w:r>
      <w:r w:rsidRPr="00E404BF">
        <w:rPr>
          <w:sz w:val="28"/>
          <w:szCs w:val="28"/>
        </w:rPr>
        <w:tab/>
      </w:r>
      <w:r w:rsidRPr="00E404BF">
        <w:rPr>
          <w:sz w:val="28"/>
          <w:szCs w:val="28"/>
        </w:rPr>
        <w:tab/>
        <w:t>от</w:t>
      </w:r>
      <w:r>
        <w:rPr>
          <w:sz w:val="28"/>
          <w:szCs w:val="28"/>
        </w:rPr>
        <w:t xml:space="preserve"> </w:t>
      </w:r>
      <w:r w:rsidR="002A229F">
        <w:rPr>
          <w:sz w:val="28"/>
          <w:szCs w:val="28"/>
        </w:rPr>
        <w:t xml:space="preserve"> 22.02.</w:t>
      </w:r>
      <w:r>
        <w:rPr>
          <w:sz w:val="28"/>
          <w:szCs w:val="28"/>
        </w:rPr>
        <w:t>2022</w:t>
      </w:r>
      <w:r w:rsidRPr="00E404BF">
        <w:rPr>
          <w:sz w:val="28"/>
          <w:szCs w:val="28"/>
        </w:rPr>
        <w:t xml:space="preserve"> № </w:t>
      </w:r>
      <w:r w:rsidR="002A229F">
        <w:rPr>
          <w:sz w:val="28"/>
          <w:szCs w:val="28"/>
        </w:rPr>
        <w:t>327</w:t>
      </w:r>
    </w:p>
    <w:p w:rsidR="009D07B1" w:rsidRDefault="009D07B1" w:rsidP="009D07B1">
      <w:pPr>
        <w:tabs>
          <w:tab w:val="left" w:pos="5220"/>
          <w:tab w:val="left" w:pos="5580"/>
        </w:tabs>
        <w:spacing w:after="0" w:line="240" w:lineRule="auto"/>
        <w:jc w:val="both"/>
        <w:rPr>
          <w:b/>
          <w:sz w:val="28"/>
          <w:szCs w:val="28"/>
        </w:rPr>
      </w:pPr>
    </w:p>
    <w:p w:rsidR="009D07B1" w:rsidRDefault="009D07B1" w:rsidP="00516D54">
      <w:pPr>
        <w:spacing w:after="0" w:line="240" w:lineRule="auto"/>
        <w:jc w:val="both"/>
        <w:rPr>
          <w:sz w:val="28"/>
          <w:szCs w:val="28"/>
        </w:rPr>
      </w:pPr>
      <w:r w:rsidRPr="009823CF">
        <w:rPr>
          <w:bCs/>
          <w:sz w:val="28"/>
          <w:szCs w:val="28"/>
        </w:rPr>
        <w:t xml:space="preserve">Регламент </w:t>
      </w:r>
      <w:r w:rsidR="00516D54">
        <w:rPr>
          <w:bCs/>
          <w:sz w:val="28"/>
          <w:szCs w:val="28"/>
        </w:rPr>
        <w:t xml:space="preserve"> </w:t>
      </w:r>
      <w:r w:rsidRPr="009823CF">
        <w:rPr>
          <w:bCs/>
          <w:sz w:val="28"/>
          <w:szCs w:val="28"/>
        </w:rPr>
        <w:t xml:space="preserve">проведения </w:t>
      </w:r>
      <w:r w:rsidR="00516D54">
        <w:rPr>
          <w:bCs/>
          <w:sz w:val="28"/>
          <w:szCs w:val="28"/>
        </w:rPr>
        <w:t xml:space="preserve"> </w:t>
      </w:r>
      <w:r w:rsidRPr="009823CF">
        <w:rPr>
          <w:bCs/>
          <w:sz w:val="28"/>
          <w:szCs w:val="28"/>
        </w:rPr>
        <w:t>общественных</w:t>
      </w:r>
      <w:r w:rsidRPr="00997235">
        <w:rPr>
          <w:b/>
          <w:bCs/>
        </w:rPr>
        <w:t xml:space="preserve"> </w:t>
      </w:r>
      <w:r w:rsidR="00516D54">
        <w:rPr>
          <w:b/>
          <w:bCs/>
        </w:rPr>
        <w:t xml:space="preserve"> </w:t>
      </w:r>
      <w:r w:rsidRPr="009D07B1">
        <w:rPr>
          <w:sz w:val="28"/>
          <w:szCs w:val="28"/>
        </w:rPr>
        <w:t xml:space="preserve">обсуждений </w:t>
      </w:r>
      <w:r>
        <w:rPr>
          <w:sz w:val="28"/>
          <w:szCs w:val="28"/>
        </w:rPr>
        <w:t>предварительных  материалов оценки воздействия на окружающую среду деятельности в области использования атомной энергии – «Сооружение опытно-демонстрационного центра по переработке отработавшего ядерного топлива на основе инновационных технологий, ФГУП «ГХК»</w:t>
      </w:r>
      <w:r w:rsidR="009A7BA8">
        <w:rPr>
          <w:sz w:val="28"/>
          <w:szCs w:val="28"/>
        </w:rPr>
        <w:t>, г. Железногорск, Красноярский край»</w:t>
      </w:r>
      <w:r>
        <w:rPr>
          <w:sz w:val="28"/>
          <w:szCs w:val="28"/>
        </w:rPr>
        <w:t xml:space="preserve"> </w:t>
      </w:r>
      <w:r w:rsidR="003C0901" w:rsidRPr="009D07B1">
        <w:rPr>
          <w:sz w:val="28"/>
          <w:szCs w:val="28"/>
        </w:rPr>
        <w:t>в</w:t>
      </w:r>
      <w:r w:rsidR="003C0901">
        <w:rPr>
          <w:sz w:val="28"/>
          <w:szCs w:val="28"/>
        </w:rPr>
        <w:t xml:space="preserve">    </w:t>
      </w:r>
      <w:r w:rsidR="003C0901" w:rsidRPr="009D07B1">
        <w:rPr>
          <w:sz w:val="28"/>
          <w:szCs w:val="28"/>
        </w:rPr>
        <w:t>форме опроса</w:t>
      </w:r>
    </w:p>
    <w:p w:rsidR="00516D54" w:rsidRDefault="00516D54" w:rsidP="00516D54">
      <w:pPr>
        <w:spacing w:after="0" w:line="240" w:lineRule="auto"/>
        <w:jc w:val="both"/>
      </w:pPr>
    </w:p>
    <w:p w:rsidR="009D07B1" w:rsidRPr="00516D54" w:rsidRDefault="009D07B1" w:rsidP="009A7BA8">
      <w:pPr>
        <w:pStyle w:val="a4"/>
        <w:spacing w:before="0"/>
        <w:ind w:left="0" w:firstLine="567"/>
        <w:rPr>
          <w:sz w:val="28"/>
          <w:szCs w:val="28"/>
        </w:rPr>
      </w:pPr>
      <w:r w:rsidRPr="009823CF">
        <w:rPr>
          <w:bCs/>
          <w:sz w:val="28"/>
          <w:szCs w:val="28"/>
        </w:rPr>
        <w:t>1</w:t>
      </w:r>
      <w:r w:rsidR="009823CF">
        <w:rPr>
          <w:sz w:val="28"/>
          <w:szCs w:val="28"/>
        </w:rPr>
        <w:t xml:space="preserve">. </w:t>
      </w:r>
      <w:r w:rsidRPr="009D07B1">
        <w:rPr>
          <w:sz w:val="28"/>
          <w:szCs w:val="28"/>
        </w:rPr>
        <w:t xml:space="preserve">Наименование объекта общественных обсуждений: </w:t>
      </w:r>
      <w:r>
        <w:rPr>
          <w:sz w:val="28"/>
          <w:szCs w:val="28"/>
        </w:rPr>
        <w:t>«</w:t>
      </w:r>
      <w:r w:rsidRPr="00516D54">
        <w:rPr>
          <w:sz w:val="28"/>
          <w:szCs w:val="28"/>
        </w:rPr>
        <w:t>Сооружение опытно-демонстрационного центра по переработке отработавшего ядерного топлива на основе инновационных технологий, ФГУП «ГХК»</w:t>
      </w:r>
      <w:r w:rsidR="009A7BA8">
        <w:rPr>
          <w:sz w:val="28"/>
          <w:szCs w:val="28"/>
        </w:rPr>
        <w:t>, г. Железногорск, Красноярский край»</w:t>
      </w:r>
      <w:r w:rsidRPr="00516D54">
        <w:rPr>
          <w:sz w:val="28"/>
          <w:szCs w:val="28"/>
        </w:rPr>
        <w:t>.</w:t>
      </w:r>
    </w:p>
    <w:p w:rsidR="009D07B1" w:rsidRPr="009D07B1" w:rsidRDefault="00EA52D5" w:rsidP="009A7BA8">
      <w:pPr>
        <w:tabs>
          <w:tab w:val="left" w:pos="567"/>
        </w:tabs>
        <w:spacing w:after="0" w:line="240" w:lineRule="auto"/>
        <w:jc w:val="both"/>
        <w:rPr>
          <w:sz w:val="28"/>
          <w:szCs w:val="28"/>
        </w:rPr>
      </w:pPr>
      <w:r>
        <w:rPr>
          <w:sz w:val="28"/>
          <w:szCs w:val="28"/>
        </w:rPr>
        <w:tab/>
      </w:r>
      <w:r w:rsidR="009A7BA8">
        <w:rPr>
          <w:sz w:val="28"/>
          <w:szCs w:val="28"/>
        </w:rPr>
        <w:t>2</w:t>
      </w:r>
      <w:r w:rsidR="009D07B1">
        <w:rPr>
          <w:sz w:val="28"/>
          <w:szCs w:val="28"/>
        </w:rPr>
        <w:t xml:space="preserve">. </w:t>
      </w:r>
      <w:r w:rsidR="009D07B1" w:rsidRPr="009D07B1">
        <w:rPr>
          <w:sz w:val="28"/>
          <w:szCs w:val="28"/>
        </w:rPr>
        <w:t xml:space="preserve"> Общественные обсуждения в форме опроса проводятся в период с 9 марта 2022 г. по 13 апреля 2022 г. В течение этого периода материалы общественных обсуждений (предварительные материалы оценки воздействия на окружающую среду) и бланки опросных </w:t>
      </w:r>
      <w:r w:rsidR="00B06ABB">
        <w:rPr>
          <w:sz w:val="28"/>
          <w:szCs w:val="28"/>
        </w:rPr>
        <w:t xml:space="preserve">с приложением </w:t>
      </w:r>
      <w:r w:rsidR="00B06ABB" w:rsidRPr="009D07B1">
        <w:rPr>
          <w:sz w:val="28"/>
          <w:szCs w:val="28"/>
        </w:rPr>
        <w:t xml:space="preserve">согласия на обработку персональных данных </w:t>
      </w:r>
      <w:r w:rsidR="009D07B1" w:rsidRPr="009D07B1">
        <w:rPr>
          <w:sz w:val="28"/>
          <w:szCs w:val="28"/>
        </w:rPr>
        <w:t>листов будут доступны:</w:t>
      </w:r>
    </w:p>
    <w:p w:rsidR="00EA52D5" w:rsidRDefault="00EA52D5" w:rsidP="00EA52D5">
      <w:pPr>
        <w:spacing w:after="0" w:line="240" w:lineRule="auto"/>
        <w:jc w:val="both"/>
        <w:rPr>
          <w:sz w:val="28"/>
          <w:szCs w:val="28"/>
        </w:rPr>
      </w:pPr>
      <w:r>
        <w:rPr>
          <w:sz w:val="28"/>
          <w:szCs w:val="28"/>
        </w:rPr>
        <w:tab/>
        <w:t xml:space="preserve">- официальный сайт ФГУП «Горно-Химический Комбинат» по адресу </w:t>
      </w:r>
      <w:hyperlink r:id="rId4" w:history="1">
        <w:r w:rsidRPr="001A79E9">
          <w:rPr>
            <w:rStyle w:val="a3"/>
            <w:sz w:val="28"/>
            <w:szCs w:val="28"/>
            <w:lang w:val="en-US"/>
          </w:rPr>
          <w:t>www</w:t>
        </w:r>
        <w:r w:rsidRPr="001A79E9">
          <w:rPr>
            <w:rStyle w:val="a3"/>
            <w:sz w:val="28"/>
            <w:szCs w:val="28"/>
          </w:rPr>
          <w:t>.sibghk.ru/public-hearing/</w:t>
        </w:r>
      </w:hyperlink>
      <w:r>
        <w:rPr>
          <w:sz w:val="28"/>
          <w:szCs w:val="28"/>
        </w:rPr>
        <w:t>;</w:t>
      </w:r>
    </w:p>
    <w:p w:rsidR="00EA52D5" w:rsidRPr="009D07B1" w:rsidRDefault="00EA52D5" w:rsidP="00EA52D5">
      <w:pPr>
        <w:spacing w:after="0" w:line="240" w:lineRule="auto"/>
        <w:jc w:val="both"/>
        <w:rPr>
          <w:sz w:val="28"/>
          <w:szCs w:val="28"/>
        </w:rPr>
      </w:pPr>
      <w:r>
        <w:rPr>
          <w:sz w:val="28"/>
          <w:szCs w:val="28"/>
        </w:rPr>
        <w:tab/>
      </w:r>
      <w:r w:rsidRPr="009D07B1">
        <w:rPr>
          <w:sz w:val="28"/>
          <w:szCs w:val="28"/>
        </w:rPr>
        <w:t xml:space="preserve">- </w:t>
      </w:r>
      <w:r>
        <w:rPr>
          <w:sz w:val="28"/>
          <w:szCs w:val="28"/>
        </w:rPr>
        <w:t xml:space="preserve">официальный сайт городского округа «Закрытое административно-территориальное  образование Железногорск Красноярского края» в информационно-телекоммуникационной сети «Интернет» </w:t>
      </w:r>
      <w:hyperlink r:id="rId5" w:history="1">
        <w:r w:rsidRPr="00E92845">
          <w:rPr>
            <w:rStyle w:val="a3"/>
            <w:sz w:val="28"/>
            <w:szCs w:val="28"/>
          </w:rPr>
          <w:t>www.admk26.ru/administratsiya/informatsiya/2022/</w:t>
        </w:r>
      </w:hyperlink>
      <w:r w:rsidRPr="009D07B1">
        <w:rPr>
          <w:sz w:val="28"/>
          <w:szCs w:val="28"/>
        </w:rPr>
        <w:t>;</w:t>
      </w:r>
    </w:p>
    <w:p w:rsidR="00EA52D5" w:rsidRDefault="00EA52D5" w:rsidP="00EA52D5">
      <w:pPr>
        <w:pStyle w:val="a5"/>
      </w:pPr>
      <w:r>
        <w:rPr>
          <w:szCs w:val="28"/>
        </w:rPr>
        <w:t xml:space="preserve">- в </w:t>
      </w:r>
      <w:r w:rsidRPr="00B544BC">
        <w:rPr>
          <w:szCs w:val="28"/>
        </w:rPr>
        <w:t>Администр</w:t>
      </w:r>
      <w:r>
        <w:rPr>
          <w:szCs w:val="28"/>
        </w:rPr>
        <w:t>ации ЗАТО г. Железногорск по адресу: Красноярский край, ЗАТО Железногорск, город Железногорск, ул. 22 партсъезда</w:t>
      </w:r>
      <w:r w:rsidRPr="00B544BC">
        <w:rPr>
          <w:szCs w:val="28"/>
        </w:rPr>
        <w:t xml:space="preserve">, </w:t>
      </w:r>
      <w:r>
        <w:rPr>
          <w:szCs w:val="28"/>
        </w:rPr>
        <w:t xml:space="preserve">д.21, </w:t>
      </w:r>
      <w:r w:rsidRPr="00F26A74">
        <w:t>каб. 101-102 в рабочие дни с 10.00 до 17.00.</w:t>
      </w:r>
      <w:r>
        <w:t xml:space="preserve"> Перерыв на обед с 12.00 до 14.00. Суббота и воскресенье - нерабочие дни.</w:t>
      </w:r>
    </w:p>
    <w:p w:rsidR="009D07B1" w:rsidRPr="009D07B1" w:rsidRDefault="00EA52D5" w:rsidP="003C0901">
      <w:pPr>
        <w:spacing w:after="0" w:line="240" w:lineRule="auto"/>
        <w:jc w:val="both"/>
        <w:rPr>
          <w:sz w:val="28"/>
          <w:szCs w:val="28"/>
        </w:rPr>
      </w:pPr>
      <w:r>
        <w:rPr>
          <w:sz w:val="28"/>
          <w:szCs w:val="28"/>
        </w:rPr>
        <w:tab/>
      </w:r>
      <w:r w:rsidR="009A7BA8">
        <w:rPr>
          <w:sz w:val="28"/>
          <w:szCs w:val="28"/>
        </w:rPr>
        <w:t>3</w:t>
      </w:r>
      <w:r w:rsidR="009D07B1" w:rsidRPr="009D07B1">
        <w:rPr>
          <w:sz w:val="28"/>
          <w:szCs w:val="28"/>
        </w:rPr>
        <w:t>. Изготовлен</w:t>
      </w:r>
      <w:r w:rsidR="003C0901">
        <w:rPr>
          <w:sz w:val="28"/>
          <w:szCs w:val="28"/>
        </w:rPr>
        <w:t xml:space="preserve">ные </w:t>
      </w:r>
      <w:r w:rsidR="009D07B1" w:rsidRPr="009D07B1">
        <w:rPr>
          <w:sz w:val="28"/>
          <w:szCs w:val="28"/>
        </w:rPr>
        <w:t xml:space="preserve"> </w:t>
      </w:r>
      <w:r w:rsidR="003C0901">
        <w:rPr>
          <w:sz w:val="28"/>
          <w:szCs w:val="28"/>
        </w:rPr>
        <w:t xml:space="preserve">рабочей группой  бланки </w:t>
      </w:r>
      <w:r w:rsidR="009D07B1" w:rsidRPr="009D07B1">
        <w:rPr>
          <w:sz w:val="28"/>
          <w:szCs w:val="28"/>
        </w:rPr>
        <w:t>опросны</w:t>
      </w:r>
      <w:r w:rsidR="003C0901">
        <w:rPr>
          <w:sz w:val="28"/>
          <w:szCs w:val="28"/>
        </w:rPr>
        <w:t>х</w:t>
      </w:r>
      <w:r w:rsidR="009D07B1" w:rsidRPr="009D07B1">
        <w:rPr>
          <w:sz w:val="28"/>
          <w:szCs w:val="28"/>
        </w:rPr>
        <w:t xml:space="preserve"> лист</w:t>
      </w:r>
      <w:r w:rsidR="003C0901">
        <w:rPr>
          <w:sz w:val="28"/>
          <w:szCs w:val="28"/>
        </w:rPr>
        <w:t>ов приложением</w:t>
      </w:r>
      <w:r w:rsidR="00B06ABB" w:rsidRPr="00B06ABB">
        <w:rPr>
          <w:sz w:val="28"/>
          <w:szCs w:val="28"/>
        </w:rPr>
        <w:t xml:space="preserve"> </w:t>
      </w:r>
      <w:r w:rsidR="00B06ABB" w:rsidRPr="009D07B1">
        <w:rPr>
          <w:sz w:val="28"/>
          <w:szCs w:val="28"/>
        </w:rPr>
        <w:t>согласия на обработку персональных данных</w:t>
      </w:r>
      <w:r w:rsidR="003C0901">
        <w:rPr>
          <w:sz w:val="28"/>
          <w:szCs w:val="28"/>
        </w:rPr>
        <w:t xml:space="preserve">  </w:t>
      </w:r>
      <w:r w:rsidR="009D07B1" w:rsidRPr="009D07B1">
        <w:rPr>
          <w:sz w:val="28"/>
          <w:szCs w:val="28"/>
        </w:rPr>
        <w:t xml:space="preserve"> размеща</w:t>
      </w:r>
      <w:r w:rsidR="003C0901">
        <w:rPr>
          <w:sz w:val="28"/>
          <w:szCs w:val="28"/>
        </w:rPr>
        <w:t>ю</w:t>
      </w:r>
      <w:r w:rsidR="00B06ABB">
        <w:rPr>
          <w:sz w:val="28"/>
          <w:szCs w:val="28"/>
        </w:rPr>
        <w:t>тся по адресу, указанному в пункте 2 настоящего регламента</w:t>
      </w:r>
      <w:r w:rsidR="009D07B1" w:rsidRPr="009D07B1">
        <w:rPr>
          <w:sz w:val="28"/>
          <w:szCs w:val="28"/>
        </w:rPr>
        <w:t>.</w:t>
      </w:r>
    </w:p>
    <w:p w:rsidR="009D07B1" w:rsidRPr="009D07B1" w:rsidRDefault="009A7BA8" w:rsidP="00A14FCB">
      <w:pPr>
        <w:spacing w:after="0" w:line="240" w:lineRule="auto"/>
        <w:ind w:firstLine="708"/>
        <w:jc w:val="both"/>
        <w:rPr>
          <w:sz w:val="28"/>
          <w:szCs w:val="28"/>
        </w:rPr>
      </w:pPr>
      <w:r>
        <w:rPr>
          <w:sz w:val="28"/>
          <w:szCs w:val="28"/>
        </w:rPr>
        <w:t>4</w:t>
      </w:r>
      <w:r w:rsidR="009D07B1" w:rsidRPr="009D07B1">
        <w:rPr>
          <w:sz w:val="28"/>
          <w:szCs w:val="28"/>
        </w:rPr>
        <w:t>. Участник опроса на момент проведения опроса должен являться совершеннолетним гражданином Российской Федерации.</w:t>
      </w:r>
    </w:p>
    <w:p w:rsidR="009D07B1" w:rsidRPr="009D07B1" w:rsidRDefault="009A7BA8" w:rsidP="00A14FCB">
      <w:pPr>
        <w:spacing w:after="0" w:line="240" w:lineRule="auto"/>
        <w:ind w:firstLine="708"/>
        <w:jc w:val="both"/>
        <w:rPr>
          <w:sz w:val="28"/>
          <w:szCs w:val="28"/>
        </w:rPr>
      </w:pPr>
      <w:r>
        <w:rPr>
          <w:sz w:val="28"/>
          <w:szCs w:val="28"/>
        </w:rPr>
        <w:t>5</w:t>
      </w:r>
      <w:r w:rsidR="009D07B1" w:rsidRPr="009D07B1">
        <w:rPr>
          <w:sz w:val="28"/>
          <w:szCs w:val="28"/>
        </w:rPr>
        <w:t xml:space="preserve">. Для участия в опросе </w:t>
      </w:r>
      <w:r w:rsidR="00A14FCB" w:rsidRPr="009A7BA8">
        <w:rPr>
          <w:sz w:val="28"/>
          <w:szCs w:val="28"/>
        </w:rPr>
        <w:t>в электронном виде</w:t>
      </w:r>
      <w:r w:rsidR="00A14FCB">
        <w:rPr>
          <w:sz w:val="28"/>
          <w:szCs w:val="28"/>
        </w:rPr>
        <w:t xml:space="preserve"> </w:t>
      </w:r>
      <w:r w:rsidR="009D07B1" w:rsidRPr="009D07B1">
        <w:rPr>
          <w:sz w:val="28"/>
          <w:szCs w:val="28"/>
        </w:rPr>
        <w:t>участник должен осуществить следующие действия:</w:t>
      </w:r>
    </w:p>
    <w:p w:rsidR="009D07B1" w:rsidRPr="009D07B1" w:rsidRDefault="009D07B1" w:rsidP="00A14FCB">
      <w:pPr>
        <w:spacing w:after="0" w:line="240" w:lineRule="auto"/>
        <w:jc w:val="both"/>
        <w:rPr>
          <w:sz w:val="28"/>
          <w:szCs w:val="28"/>
        </w:rPr>
      </w:pPr>
      <w:r w:rsidRPr="009D07B1">
        <w:rPr>
          <w:sz w:val="28"/>
          <w:szCs w:val="28"/>
        </w:rPr>
        <w:tab/>
        <w:t>- распечатать опросный лист и согласие на обработку персональных данных;</w:t>
      </w:r>
    </w:p>
    <w:p w:rsidR="009D07B1" w:rsidRPr="009D07B1" w:rsidRDefault="009D07B1" w:rsidP="00A14FCB">
      <w:pPr>
        <w:spacing w:after="0" w:line="240" w:lineRule="auto"/>
        <w:jc w:val="both"/>
        <w:rPr>
          <w:sz w:val="28"/>
          <w:szCs w:val="28"/>
        </w:rPr>
      </w:pPr>
      <w:r w:rsidRPr="009D07B1">
        <w:rPr>
          <w:sz w:val="28"/>
          <w:szCs w:val="28"/>
        </w:rPr>
        <w:tab/>
        <w:t>- собственноручно заполнить опросный лист,</w:t>
      </w:r>
      <w:r w:rsidR="00067F35">
        <w:rPr>
          <w:sz w:val="28"/>
          <w:szCs w:val="28"/>
        </w:rPr>
        <w:t xml:space="preserve"> </w:t>
      </w:r>
      <w:r w:rsidRPr="009D07B1">
        <w:rPr>
          <w:sz w:val="28"/>
          <w:szCs w:val="28"/>
        </w:rPr>
        <w:t xml:space="preserve">отвечая на вопросы, изложенные в опросном листе, в соответствии с разъяснениями </w:t>
      </w:r>
      <w:r w:rsidR="00B06ABB">
        <w:rPr>
          <w:sz w:val="28"/>
          <w:szCs w:val="28"/>
        </w:rPr>
        <w:t>о</w:t>
      </w:r>
      <w:r w:rsidRPr="009D07B1">
        <w:rPr>
          <w:sz w:val="28"/>
          <w:szCs w:val="28"/>
        </w:rPr>
        <w:t xml:space="preserve"> </w:t>
      </w:r>
      <w:r w:rsidR="00B06ABB">
        <w:rPr>
          <w:sz w:val="28"/>
          <w:szCs w:val="28"/>
        </w:rPr>
        <w:t xml:space="preserve">порядке </w:t>
      </w:r>
      <w:r w:rsidRPr="009D07B1">
        <w:rPr>
          <w:sz w:val="28"/>
          <w:szCs w:val="28"/>
        </w:rPr>
        <w:t>заполнени</w:t>
      </w:r>
      <w:r w:rsidR="00B06ABB">
        <w:rPr>
          <w:sz w:val="28"/>
          <w:szCs w:val="28"/>
        </w:rPr>
        <w:t>я</w:t>
      </w:r>
      <w:r w:rsidRPr="009D07B1">
        <w:rPr>
          <w:sz w:val="28"/>
          <w:szCs w:val="28"/>
        </w:rPr>
        <w:t xml:space="preserve"> опросного листа, </w:t>
      </w:r>
      <w:r w:rsidR="00067F35">
        <w:rPr>
          <w:sz w:val="28"/>
          <w:szCs w:val="28"/>
        </w:rPr>
        <w:t xml:space="preserve">заполнить </w:t>
      </w:r>
      <w:r w:rsidRPr="009D07B1">
        <w:rPr>
          <w:sz w:val="28"/>
          <w:szCs w:val="28"/>
        </w:rPr>
        <w:t>согласие на обработку персональных данных;</w:t>
      </w:r>
    </w:p>
    <w:p w:rsidR="00A14FCB" w:rsidRDefault="009D07B1" w:rsidP="00572763">
      <w:pPr>
        <w:spacing w:after="0" w:line="240" w:lineRule="auto"/>
        <w:jc w:val="both"/>
        <w:rPr>
          <w:sz w:val="28"/>
          <w:szCs w:val="28"/>
        </w:rPr>
      </w:pPr>
      <w:r w:rsidRPr="009D07B1">
        <w:rPr>
          <w:sz w:val="28"/>
          <w:szCs w:val="28"/>
        </w:rPr>
        <w:lastRenderedPageBreak/>
        <w:tab/>
        <w:t>- подписать опросный лист и согласие на обработку персональных данных, указать их дату заполнения</w:t>
      </w:r>
      <w:r w:rsidR="00572763">
        <w:rPr>
          <w:sz w:val="28"/>
          <w:szCs w:val="28"/>
        </w:rPr>
        <w:t xml:space="preserve"> и направить</w:t>
      </w:r>
      <w:r w:rsidR="00CE3E31">
        <w:rPr>
          <w:sz w:val="28"/>
          <w:szCs w:val="28"/>
        </w:rPr>
        <w:t xml:space="preserve"> на указанный в пункте 6 настоящего регламента адрес электронной почты </w:t>
      </w:r>
      <w:r w:rsidR="00572763">
        <w:rPr>
          <w:sz w:val="28"/>
          <w:szCs w:val="28"/>
        </w:rPr>
        <w:t xml:space="preserve">электронный </w:t>
      </w:r>
      <w:r w:rsidR="00572763">
        <w:rPr>
          <w:rFonts w:eastAsiaTheme="minorHAnsi"/>
          <w:sz w:val="28"/>
          <w:szCs w:val="28"/>
        </w:rPr>
        <w:t>образ опросного листа и согласия на обработку персональных данных на бумажном носителе, преобразованных в электронную форму путем сканирования с сохранением их реквизитов</w:t>
      </w:r>
      <w:r w:rsidR="00CE3E31">
        <w:rPr>
          <w:rFonts w:eastAsiaTheme="minorHAnsi"/>
          <w:sz w:val="28"/>
          <w:szCs w:val="28"/>
        </w:rPr>
        <w:t xml:space="preserve"> (скан образ)</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6</w:t>
      </w:r>
      <w:r w:rsidRPr="009D07B1">
        <w:rPr>
          <w:sz w:val="28"/>
          <w:szCs w:val="28"/>
        </w:rPr>
        <w:t xml:space="preserve">. Опросные листы и согласия на обработку персональных данных могут передаваться участниками опроса в </w:t>
      </w:r>
      <w:r w:rsidR="009A7BA8">
        <w:rPr>
          <w:sz w:val="28"/>
          <w:szCs w:val="28"/>
        </w:rPr>
        <w:t xml:space="preserve">Администрацию ЗАТО г. Железногорск </w:t>
      </w:r>
      <w:r w:rsidRPr="009D07B1">
        <w:rPr>
          <w:sz w:val="28"/>
          <w:szCs w:val="28"/>
        </w:rPr>
        <w:t xml:space="preserve">по адресу, указанному в </w:t>
      </w:r>
      <w:r w:rsidR="001E7BB8">
        <w:rPr>
          <w:sz w:val="28"/>
          <w:szCs w:val="28"/>
        </w:rPr>
        <w:t>абзаце 4 пункта</w:t>
      </w:r>
      <w:r w:rsidR="00067F35">
        <w:rPr>
          <w:sz w:val="28"/>
          <w:szCs w:val="28"/>
        </w:rPr>
        <w:t xml:space="preserve"> 2</w:t>
      </w:r>
      <w:r w:rsidR="001E7BB8">
        <w:rPr>
          <w:sz w:val="28"/>
          <w:szCs w:val="28"/>
        </w:rPr>
        <w:t xml:space="preserve"> настоящего регламента</w:t>
      </w:r>
      <w:r w:rsidRPr="009D07B1">
        <w:rPr>
          <w:sz w:val="28"/>
          <w:szCs w:val="28"/>
        </w:rPr>
        <w:t xml:space="preserve">, а также направляться по электронной почте по адресу: </w:t>
      </w:r>
      <w:hyperlink r:id="rId6" w:history="1">
        <w:r w:rsidRPr="009A7BA8">
          <w:rPr>
            <w:rStyle w:val="a3"/>
            <w:sz w:val="28"/>
            <w:szCs w:val="28"/>
            <w:lang w:val="en-US"/>
          </w:rPr>
          <w:t>shahina</w:t>
        </w:r>
        <w:r w:rsidRPr="009A7BA8">
          <w:rPr>
            <w:rStyle w:val="a3"/>
            <w:sz w:val="28"/>
            <w:szCs w:val="28"/>
          </w:rPr>
          <w:t>@</w:t>
        </w:r>
        <w:r w:rsidRPr="009A7BA8">
          <w:rPr>
            <w:rStyle w:val="a3"/>
            <w:sz w:val="28"/>
            <w:szCs w:val="28"/>
            <w:lang w:val="en-US"/>
          </w:rPr>
          <w:t>adm</w:t>
        </w:r>
        <w:r w:rsidRPr="009A7BA8">
          <w:rPr>
            <w:rStyle w:val="a3"/>
            <w:sz w:val="28"/>
            <w:szCs w:val="28"/>
          </w:rPr>
          <w:t>.</w:t>
        </w:r>
        <w:r w:rsidRPr="009A7BA8">
          <w:rPr>
            <w:rStyle w:val="a3"/>
            <w:sz w:val="28"/>
            <w:szCs w:val="28"/>
            <w:lang w:val="en-US"/>
          </w:rPr>
          <w:t>k</w:t>
        </w:r>
        <w:r w:rsidRPr="009A7BA8">
          <w:rPr>
            <w:rStyle w:val="a3"/>
            <w:sz w:val="28"/>
            <w:szCs w:val="28"/>
          </w:rPr>
          <w:t>26.</w:t>
        </w:r>
        <w:r w:rsidRPr="009A7BA8">
          <w:rPr>
            <w:rStyle w:val="a3"/>
            <w:sz w:val="28"/>
            <w:szCs w:val="28"/>
            <w:lang w:val="en-US"/>
          </w:rPr>
          <w:t>ru</w:t>
        </w:r>
      </w:hyperlink>
      <w:r w:rsidRPr="009A7BA8">
        <w:rPr>
          <w:sz w:val="28"/>
          <w:szCs w:val="28"/>
        </w:rPr>
        <w:t>.</w:t>
      </w:r>
    </w:p>
    <w:p w:rsidR="009D07B1" w:rsidRPr="009D07B1" w:rsidRDefault="009D07B1" w:rsidP="00A14FCB">
      <w:pPr>
        <w:spacing w:after="0" w:line="240" w:lineRule="auto"/>
        <w:jc w:val="both"/>
        <w:rPr>
          <w:i/>
          <w:sz w:val="28"/>
          <w:szCs w:val="28"/>
        </w:rPr>
      </w:pPr>
      <w:r w:rsidRPr="009D07B1">
        <w:rPr>
          <w:sz w:val="28"/>
          <w:szCs w:val="28"/>
        </w:rPr>
        <w:tab/>
        <w:t>Контактное лицо: Шахина Ирина Александровна, т. +7 (3919) 76-55-62, время приёма звонков – в рабочие дни с 9-00 до 12-00 и с 14-00 до 17-00.</w:t>
      </w:r>
    </w:p>
    <w:p w:rsidR="009D07B1" w:rsidRPr="009D07B1" w:rsidRDefault="009D07B1" w:rsidP="00A14FCB">
      <w:pPr>
        <w:spacing w:after="0" w:line="240" w:lineRule="auto"/>
        <w:jc w:val="both"/>
        <w:rPr>
          <w:sz w:val="28"/>
          <w:szCs w:val="28"/>
        </w:rPr>
      </w:pPr>
      <w:r w:rsidRPr="009D07B1">
        <w:rPr>
          <w:i/>
          <w:sz w:val="28"/>
          <w:szCs w:val="28"/>
        </w:rPr>
        <w:tab/>
      </w:r>
      <w:r w:rsidRPr="009D07B1">
        <w:rPr>
          <w:sz w:val="28"/>
          <w:szCs w:val="28"/>
        </w:rPr>
        <w:t xml:space="preserve">Заполненные участниками опроса опросные листы и согласия на обработку персональных данных, полученные </w:t>
      </w:r>
      <w:r w:rsidR="001E7BB8">
        <w:rPr>
          <w:sz w:val="28"/>
          <w:szCs w:val="28"/>
        </w:rPr>
        <w:t xml:space="preserve"> специалистами </w:t>
      </w:r>
      <w:r w:rsidR="009A7BA8">
        <w:rPr>
          <w:sz w:val="28"/>
          <w:szCs w:val="28"/>
        </w:rPr>
        <w:t>Администрации ЗАТО г. Железногорск</w:t>
      </w:r>
      <w:r w:rsidRPr="009D07B1">
        <w:rPr>
          <w:sz w:val="28"/>
          <w:szCs w:val="28"/>
        </w:rPr>
        <w:t xml:space="preserve">, передаются </w:t>
      </w:r>
      <w:r w:rsidR="001E7BB8">
        <w:rPr>
          <w:sz w:val="28"/>
          <w:szCs w:val="28"/>
        </w:rPr>
        <w:t xml:space="preserve"> председателю </w:t>
      </w:r>
      <w:r w:rsidRPr="001E7BB8">
        <w:rPr>
          <w:sz w:val="28"/>
          <w:szCs w:val="28"/>
        </w:rPr>
        <w:t>рабоч</w:t>
      </w:r>
      <w:r w:rsidR="001E7BB8">
        <w:rPr>
          <w:sz w:val="28"/>
          <w:szCs w:val="28"/>
        </w:rPr>
        <w:t>ей</w:t>
      </w:r>
      <w:r w:rsidRPr="001E7BB8">
        <w:rPr>
          <w:sz w:val="28"/>
          <w:szCs w:val="28"/>
        </w:rPr>
        <w:t xml:space="preserve"> группы в день их получения</w:t>
      </w:r>
      <w:r w:rsidRPr="009A7BA8">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7</w:t>
      </w:r>
      <w:r w:rsidRPr="009D07B1">
        <w:rPr>
          <w:sz w:val="28"/>
          <w:szCs w:val="28"/>
        </w:rPr>
        <w:t>. Полученные замечания, предложения и комментарии участников опроса</w:t>
      </w:r>
      <w:r w:rsidR="00A14FCB">
        <w:rPr>
          <w:sz w:val="28"/>
          <w:szCs w:val="28"/>
        </w:rPr>
        <w:t xml:space="preserve"> </w:t>
      </w:r>
      <w:r w:rsidRPr="009D07B1">
        <w:rPr>
          <w:sz w:val="28"/>
          <w:szCs w:val="28"/>
        </w:rPr>
        <w:t xml:space="preserve"> фиксируются </w:t>
      </w:r>
      <w:r w:rsidR="007A5D43">
        <w:rPr>
          <w:sz w:val="28"/>
          <w:szCs w:val="28"/>
        </w:rPr>
        <w:t xml:space="preserve">секретарем рабочей группы и </w:t>
      </w:r>
      <w:r w:rsidRPr="001E7BB8">
        <w:rPr>
          <w:sz w:val="28"/>
          <w:szCs w:val="28"/>
        </w:rPr>
        <w:t>членом рабочей</w:t>
      </w:r>
      <w:r w:rsidR="007A5D43">
        <w:rPr>
          <w:sz w:val="28"/>
          <w:szCs w:val="28"/>
        </w:rPr>
        <w:t xml:space="preserve"> </w:t>
      </w:r>
      <w:r w:rsidRPr="001E7BB8">
        <w:rPr>
          <w:sz w:val="28"/>
          <w:szCs w:val="28"/>
        </w:rPr>
        <w:t>группы</w:t>
      </w:r>
      <w:r w:rsidR="007A5D43">
        <w:rPr>
          <w:sz w:val="28"/>
          <w:szCs w:val="28"/>
        </w:rPr>
        <w:t xml:space="preserve"> (представителем Заказчика)</w:t>
      </w:r>
      <w:r w:rsidRPr="009D07B1">
        <w:rPr>
          <w:sz w:val="28"/>
          <w:szCs w:val="28"/>
        </w:rPr>
        <w:t xml:space="preserve"> в Журнале учёта замечаний и предложений общественности, начиная со дня размещения материалов общественных обсуждений в соответствии с п</w:t>
      </w:r>
      <w:r w:rsidR="007A5D43">
        <w:rPr>
          <w:sz w:val="28"/>
          <w:szCs w:val="28"/>
        </w:rPr>
        <w:t xml:space="preserve">унктом </w:t>
      </w:r>
      <w:r w:rsidRPr="009D07B1">
        <w:rPr>
          <w:sz w:val="28"/>
          <w:szCs w:val="28"/>
        </w:rPr>
        <w:t xml:space="preserve"> </w:t>
      </w:r>
      <w:r w:rsidR="007A5D43">
        <w:rPr>
          <w:sz w:val="28"/>
          <w:szCs w:val="28"/>
        </w:rPr>
        <w:t>2 настоящего регламента</w:t>
      </w:r>
      <w:r w:rsidRPr="009D07B1">
        <w:rPr>
          <w:sz w:val="28"/>
          <w:szCs w:val="28"/>
        </w:rPr>
        <w:t xml:space="preserve"> и в течение 10 календарных дней после окончания срока опроса.</w:t>
      </w:r>
    </w:p>
    <w:p w:rsidR="009D07B1" w:rsidRPr="009D07B1" w:rsidRDefault="009D07B1" w:rsidP="00A14FCB">
      <w:pPr>
        <w:spacing w:after="0" w:line="240" w:lineRule="auto"/>
        <w:ind w:firstLine="708"/>
        <w:jc w:val="both"/>
        <w:rPr>
          <w:sz w:val="28"/>
          <w:szCs w:val="28"/>
        </w:rPr>
      </w:pPr>
      <w:r w:rsidRPr="009D07B1">
        <w:rPr>
          <w:sz w:val="28"/>
          <w:szCs w:val="28"/>
        </w:rPr>
        <w:t>Журнал учёта замечаний и предложений общественности</w:t>
      </w:r>
      <w:r w:rsidR="00B234E1">
        <w:rPr>
          <w:sz w:val="28"/>
          <w:szCs w:val="28"/>
        </w:rPr>
        <w:t xml:space="preserve"> в прошнурованном и пронумерованном виде</w:t>
      </w:r>
      <w:r w:rsidRPr="009D07B1">
        <w:rPr>
          <w:sz w:val="28"/>
          <w:szCs w:val="28"/>
        </w:rPr>
        <w:t xml:space="preserve"> размещается в </w:t>
      </w:r>
      <w:r w:rsidR="00A14FCB">
        <w:rPr>
          <w:sz w:val="28"/>
          <w:szCs w:val="28"/>
        </w:rPr>
        <w:t xml:space="preserve">Администрации ЗАТО г. Железногорск </w:t>
      </w:r>
      <w:r w:rsidRPr="009D07B1">
        <w:rPr>
          <w:sz w:val="28"/>
          <w:szCs w:val="28"/>
        </w:rPr>
        <w:t xml:space="preserve"> по адресу, указанному в</w:t>
      </w:r>
      <w:r w:rsidR="00B234E1" w:rsidRPr="009D07B1">
        <w:rPr>
          <w:sz w:val="28"/>
          <w:szCs w:val="28"/>
        </w:rPr>
        <w:t xml:space="preserve"> </w:t>
      </w:r>
      <w:r w:rsidR="00B234E1">
        <w:rPr>
          <w:sz w:val="28"/>
          <w:szCs w:val="28"/>
        </w:rPr>
        <w:t>абзаце 4 пункта 2 настоящего регламента</w:t>
      </w:r>
      <w:r w:rsidRPr="009D07B1">
        <w:rPr>
          <w:sz w:val="28"/>
          <w:szCs w:val="28"/>
        </w:rPr>
        <w:t>.</w:t>
      </w:r>
    </w:p>
    <w:p w:rsidR="009D07B1" w:rsidRPr="009D07B1" w:rsidRDefault="009D07B1" w:rsidP="00A14FCB">
      <w:pPr>
        <w:spacing w:after="0" w:line="240" w:lineRule="auto"/>
        <w:jc w:val="both"/>
        <w:rPr>
          <w:sz w:val="28"/>
          <w:szCs w:val="28"/>
        </w:rPr>
      </w:pPr>
      <w:r w:rsidRPr="009D07B1">
        <w:rPr>
          <w:sz w:val="28"/>
          <w:szCs w:val="28"/>
        </w:rPr>
        <w:tab/>
      </w:r>
      <w:r w:rsidR="00CE3E31">
        <w:rPr>
          <w:sz w:val="28"/>
          <w:szCs w:val="28"/>
        </w:rPr>
        <w:t>8</w:t>
      </w:r>
      <w:r w:rsidRPr="009D07B1">
        <w:rPr>
          <w:sz w:val="28"/>
          <w:szCs w:val="28"/>
        </w:rPr>
        <w:t>. Участники опроса могут самостоятельно вносить замечания, предложения и комментарии в Журнал учёта замечаний и предложений общественности в течение всего срока проведения опроса при взаимодействии с</w:t>
      </w:r>
      <w:r w:rsidR="00CE3E31">
        <w:rPr>
          <w:sz w:val="28"/>
          <w:szCs w:val="28"/>
        </w:rPr>
        <w:t>о специалистами</w:t>
      </w:r>
      <w:r w:rsidRPr="009D07B1">
        <w:rPr>
          <w:sz w:val="28"/>
          <w:szCs w:val="28"/>
        </w:rPr>
        <w:t xml:space="preserve"> </w:t>
      </w:r>
      <w:r w:rsidR="00A14FCB">
        <w:rPr>
          <w:sz w:val="28"/>
          <w:szCs w:val="28"/>
        </w:rPr>
        <w:t>А</w:t>
      </w:r>
      <w:r w:rsidRPr="009D07B1">
        <w:rPr>
          <w:sz w:val="28"/>
          <w:szCs w:val="28"/>
        </w:rPr>
        <w:t>дминистрации</w:t>
      </w:r>
      <w:r w:rsidR="00A14FCB">
        <w:rPr>
          <w:sz w:val="28"/>
          <w:szCs w:val="28"/>
        </w:rPr>
        <w:t xml:space="preserve"> ЗАТО г. Железногорск</w:t>
      </w:r>
      <w:r w:rsidRPr="009D07B1">
        <w:rPr>
          <w:sz w:val="28"/>
          <w:szCs w:val="28"/>
        </w:rPr>
        <w:t>.</w:t>
      </w:r>
    </w:p>
    <w:p w:rsidR="009D07B1" w:rsidRPr="009D07B1" w:rsidRDefault="009D07B1" w:rsidP="00A14FCB">
      <w:pPr>
        <w:spacing w:after="0" w:line="240" w:lineRule="auto"/>
        <w:ind w:firstLine="708"/>
        <w:jc w:val="both"/>
        <w:rPr>
          <w:sz w:val="28"/>
          <w:szCs w:val="28"/>
        </w:rPr>
      </w:pPr>
      <w:r w:rsidRPr="009D07B1">
        <w:rPr>
          <w:sz w:val="28"/>
          <w:szCs w:val="28"/>
        </w:rPr>
        <w:t xml:space="preserve">Одновременно с заполнением Журнала учёта замечаний и предложений общественности каждым участником опроса оформляется согласие на обработку персональных данных и передаётся работникам общественной приёмной. </w:t>
      </w:r>
    </w:p>
    <w:p w:rsidR="009D07B1" w:rsidRPr="009D07B1" w:rsidRDefault="009D07B1" w:rsidP="00A14FCB">
      <w:pPr>
        <w:spacing w:after="0" w:line="240" w:lineRule="auto"/>
        <w:ind w:firstLine="708"/>
        <w:jc w:val="both"/>
        <w:rPr>
          <w:sz w:val="28"/>
          <w:szCs w:val="28"/>
        </w:rPr>
      </w:pPr>
      <w:r w:rsidRPr="009D07B1">
        <w:rPr>
          <w:sz w:val="28"/>
          <w:szCs w:val="28"/>
        </w:rPr>
        <w:t xml:space="preserve">В случае передачи участником опроса в </w:t>
      </w:r>
      <w:r w:rsidR="00A14FCB">
        <w:rPr>
          <w:sz w:val="28"/>
          <w:szCs w:val="28"/>
        </w:rPr>
        <w:t xml:space="preserve">Администрацию ЗАТО г.Железногорск  </w:t>
      </w:r>
      <w:r w:rsidRPr="009D07B1">
        <w:rPr>
          <w:sz w:val="28"/>
          <w:szCs w:val="28"/>
        </w:rPr>
        <w:t>согласия на обработку персональных данных вместе с заполненным опросным листом</w:t>
      </w:r>
      <w:r w:rsidR="00A14FCB">
        <w:rPr>
          <w:sz w:val="28"/>
          <w:szCs w:val="28"/>
        </w:rPr>
        <w:t>,</w:t>
      </w:r>
      <w:r w:rsidRPr="009D07B1">
        <w:rPr>
          <w:sz w:val="28"/>
          <w:szCs w:val="28"/>
        </w:rPr>
        <w:t xml:space="preserve"> при внесении замечаний, предложений и комментариев в Журнал учёта замечаний и предложений общественности</w:t>
      </w:r>
      <w:r w:rsidR="00A14FCB">
        <w:rPr>
          <w:sz w:val="28"/>
          <w:szCs w:val="28"/>
        </w:rPr>
        <w:t>,</w:t>
      </w:r>
      <w:r w:rsidRPr="009D07B1">
        <w:rPr>
          <w:sz w:val="28"/>
          <w:szCs w:val="28"/>
        </w:rPr>
        <w:t xml:space="preserve"> новое согласие на обработку персональных данных им не оформляется.</w:t>
      </w:r>
    </w:p>
    <w:p w:rsidR="009D07B1" w:rsidRPr="009D07B1" w:rsidRDefault="009D07B1" w:rsidP="00E800B6">
      <w:pPr>
        <w:spacing w:after="0" w:line="240" w:lineRule="auto"/>
        <w:jc w:val="both"/>
        <w:rPr>
          <w:sz w:val="28"/>
          <w:szCs w:val="28"/>
        </w:rPr>
      </w:pPr>
      <w:r w:rsidRPr="009D07B1">
        <w:rPr>
          <w:sz w:val="28"/>
          <w:szCs w:val="28"/>
        </w:rPr>
        <w:tab/>
      </w:r>
      <w:r w:rsidR="00CE3E31">
        <w:rPr>
          <w:sz w:val="28"/>
          <w:szCs w:val="28"/>
        </w:rPr>
        <w:t>9</w:t>
      </w:r>
      <w:r w:rsidRPr="009D07B1">
        <w:rPr>
          <w:sz w:val="28"/>
          <w:szCs w:val="28"/>
        </w:rPr>
        <w:t>. Недействительными рабочей групп</w:t>
      </w:r>
      <w:r w:rsidR="00CE3E31">
        <w:rPr>
          <w:sz w:val="28"/>
          <w:szCs w:val="28"/>
        </w:rPr>
        <w:t>ой</w:t>
      </w:r>
      <w:r w:rsidRPr="009D07B1">
        <w:rPr>
          <w:sz w:val="28"/>
          <w:szCs w:val="28"/>
        </w:rPr>
        <w:t xml:space="preserve"> признаются опросные листы</w:t>
      </w:r>
      <w:r w:rsidR="00935CC2">
        <w:rPr>
          <w:sz w:val="28"/>
          <w:szCs w:val="28"/>
        </w:rPr>
        <w:t>,</w:t>
      </w:r>
      <w:r w:rsidRPr="009D07B1">
        <w:rPr>
          <w:sz w:val="28"/>
          <w:szCs w:val="28"/>
        </w:rPr>
        <w:t xml:space="preserve"> </w:t>
      </w:r>
      <w:r w:rsidR="00CE3E31" w:rsidRPr="00CE3E31">
        <w:rPr>
          <w:sz w:val="28"/>
          <w:szCs w:val="28"/>
        </w:rPr>
        <w:t>в котор</w:t>
      </w:r>
      <w:r w:rsidR="00935CC2">
        <w:rPr>
          <w:sz w:val="28"/>
          <w:szCs w:val="28"/>
        </w:rPr>
        <w:t xml:space="preserve">ых </w:t>
      </w:r>
      <w:r w:rsidR="00CE3E31" w:rsidRPr="00CE3E31">
        <w:rPr>
          <w:sz w:val="28"/>
          <w:szCs w:val="28"/>
        </w:rPr>
        <w:t xml:space="preserve"> отсутствует позиция: ответы на поставленные вопросы и (или) замечания, предложения и комментарии в отношении объекта общественных обсуждений</w:t>
      </w:r>
      <w:r w:rsidR="00E800B6">
        <w:rPr>
          <w:sz w:val="28"/>
          <w:szCs w:val="28"/>
        </w:rPr>
        <w:t xml:space="preserve">, </w:t>
      </w:r>
      <w:r w:rsidRPr="009D07B1">
        <w:rPr>
          <w:sz w:val="28"/>
          <w:szCs w:val="28"/>
        </w:rPr>
        <w:t>не содержащие сведения об участнике опроса или его подпись.</w:t>
      </w:r>
    </w:p>
    <w:p w:rsidR="00935CC2" w:rsidRPr="00E76E02" w:rsidRDefault="00935CC2" w:rsidP="00935CC2">
      <w:pPr>
        <w:autoSpaceDE w:val="0"/>
        <w:autoSpaceDN w:val="0"/>
        <w:adjustRightInd w:val="0"/>
        <w:spacing w:after="0" w:line="240" w:lineRule="auto"/>
        <w:jc w:val="both"/>
        <w:rPr>
          <w:sz w:val="28"/>
          <w:szCs w:val="28"/>
        </w:rPr>
      </w:pPr>
      <w:r>
        <w:rPr>
          <w:sz w:val="28"/>
          <w:szCs w:val="28"/>
        </w:rPr>
        <w:lastRenderedPageBreak/>
        <w:tab/>
      </w:r>
      <w:r w:rsidR="00A14FCB">
        <w:rPr>
          <w:sz w:val="28"/>
          <w:szCs w:val="28"/>
        </w:rPr>
        <w:t>1</w:t>
      </w:r>
      <w:r w:rsidR="00CE3E31">
        <w:rPr>
          <w:sz w:val="28"/>
          <w:szCs w:val="28"/>
        </w:rPr>
        <w:t>0</w:t>
      </w:r>
      <w:r w:rsidR="009D07B1" w:rsidRPr="009D07B1">
        <w:rPr>
          <w:sz w:val="28"/>
          <w:szCs w:val="28"/>
        </w:rPr>
        <w:t xml:space="preserve">. На основании полученных рабочей группой опросных листов и сведений Журнала учёта замечаний и предложений общественности формируется </w:t>
      </w:r>
      <w:r w:rsidR="009D07B1" w:rsidRPr="009A7BA8">
        <w:rPr>
          <w:sz w:val="28"/>
          <w:szCs w:val="28"/>
        </w:rPr>
        <w:t xml:space="preserve">протокол </w:t>
      </w:r>
      <w:r w:rsidR="00516D54" w:rsidRPr="009A7BA8">
        <w:rPr>
          <w:sz w:val="28"/>
          <w:szCs w:val="28"/>
        </w:rPr>
        <w:t xml:space="preserve">общественных обсуждений в форме </w:t>
      </w:r>
      <w:r w:rsidR="009D07B1" w:rsidRPr="009A7BA8">
        <w:rPr>
          <w:sz w:val="28"/>
          <w:szCs w:val="28"/>
        </w:rPr>
        <w:t>опроса</w:t>
      </w:r>
      <w:r>
        <w:rPr>
          <w:sz w:val="28"/>
          <w:szCs w:val="28"/>
        </w:rPr>
        <w:t xml:space="preserve"> в соответствии с</w:t>
      </w:r>
      <w:r w:rsidR="00183584">
        <w:rPr>
          <w:sz w:val="28"/>
          <w:szCs w:val="28"/>
        </w:rPr>
        <w:t xml:space="preserve"> требованиями, установленными </w:t>
      </w:r>
      <w:r>
        <w:rPr>
          <w:sz w:val="28"/>
          <w:szCs w:val="28"/>
        </w:rPr>
        <w:t xml:space="preserve"> постановлением Администрации ЗАТО г. Железногорск от 31.01.2022 № 159 «</w:t>
      </w:r>
      <w:r w:rsidRPr="00E92845">
        <w:rPr>
          <w:sz w:val="28"/>
          <w:szCs w:val="28"/>
        </w:rPr>
        <w:t>Об утверждении Порядка  размещения информации об организации и проведении общественных обсуждений предварительных материалов оценки воздействия на окружающую среду (или объекта экологической экспертизы, включая предварительные материалы оценки воздействия на окружающую среду), проекта Технического задания на проведение оценки воздействия на окружающую среду</w:t>
      </w:r>
      <w:r>
        <w:rPr>
          <w:sz w:val="28"/>
          <w:szCs w:val="28"/>
        </w:rPr>
        <w:t xml:space="preserve">». </w:t>
      </w:r>
    </w:p>
    <w:p w:rsidR="00516D54" w:rsidRDefault="00516D54" w:rsidP="00516D54">
      <w:pPr>
        <w:autoSpaceDE w:val="0"/>
        <w:autoSpaceDN w:val="0"/>
        <w:adjustRightInd w:val="0"/>
        <w:spacing w:after="0" w:line="240" w:lineRule="auto"/>
        <w:ind w:firstLine="540"/>
        <w:jc w:val="both"/>
        <w:rPr>
          <w:sz w:val="28"/>
          <w:szCs w:val="28"/>
          <w:lang w:eastAsia="ru-RU"/>
        </w:rPr>
      </w:pPr>
      <w:r>
        <w:rPr>
          <w:sz w:val="28"/>
          <w:szCs w:val="28"/>
          <w:lang w:eastAsia="ru-RU"/>
        </w:rPr>
        <w:t>Анализ поступивших опросных листов, подсчет числа полученных опросных листов, признанных недействительными и иную информацию для оформления протокола представляет рабочая группа.</w:t>
      </w:r>
    </w:p>
    <w:p w:rsidR="00516D54" w:rsidRPr="009D07B1" w:rsidRDefault="00516D54" w:rsidP="00A14FCB">
      <w:pPr>
        <w:spacing w:line="240" w:lineRule="auto"/>
        <w:ind w:firstLine="708"/>
        <w:jc w:val="both"/>
        <w:rPr>
          <w:sz w:val="28"/>
          <w:szCs w:val="28"/>
        </w:rPr>
      </w:pPr>
    </w:p>
    <w:sectPr w:rsidR="00516D54" w:rsidRPr="009D07B1" w:rsidSect="002F71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D07B1"/>
    <w:rsid w:val="00067F35"/>
    <w:rsid w:val="00095CE8"/>
    <w:rsid w:val="00183584"/>
    <w:rsid w:val="001E7BB8"/>
    <w:rsid w:val="002A229F"/>
    <w:rsid w:val="002F71E2"/>
    <w:rsid w:val="00304CD0"/>
    <w:rsid w:val="00316F4C"/>
    <w:rsid w:val="003C0901"/>
    <w:rsid w:val="00516D54"/>
    <w:rsid w:val="00572763"/>
    <w:rsid w:val="007A5D43"/>
    <w:rsid w:val="00861EBA"/>
    <w:rsid w:val="00935CC2"/>
    <w:rsid w:val="009823CF"/>
    <w:rsid w:val="009A7BA8"/>
    <w:rsid w:val="009D07B1"/>
    <w:rsid w:val="00A14FCB"/>
    <w:rsid w:val="00A8684C"/>
    <w:rsid w:val="00B06ABB"/>
    <w:rsid w:val="00B234E1"/>
    <w:rsid w:val="00C13A7E"/>
    <w:rsid w:val="00C44818"/>
    <w:rsid w:val="00CE3E31"/>
    <w:rsid w:val="00D66B85"/>
    <w:rsid w:val="00E800B6"/>
    <w:rsid w:val="00EA52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7B1"/>
    <w:rPr>
      <w:rFonts w:ascii="Times New Roman" w:eastAsia="Calibri"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D07B1"/>
    <w:rPr>
      <w:color w:val="0000FF" w:themeColor="hyperlink"/>
      <w:u w:val="single"/>
    </w:rPr>
  </w:style>
  <w:style w:type="paragraph" w:styleId="a4">
    <w:name w:val="List Paragraph"/>
    <w:basedOn w:val="a"/>
    <w:uiPriority w:val="34"/>
    <w:qFormat/>
    <w:rsid w:val="009D07B1"/>
    <w:pPr>
      <w:spacing w:before="120" w:after="0" w:line="240" w:lineRule="auto"/>
      <w:ind w:left="720"/>
      <w:contextualSpacing/>
      <w:jc w:val="both"/>
    </w:pPr>
    <w:rPr>
      <w:rFonts w:eastAsia="Times New Roman"/>
      <w:sz w:val="24"/>
      <w:szCs w:val="24"/>
      <w:lang w:eastAsia="ru-RU"/>
    </w:rPr>
  </w:style>
  <w:style w:type="paragraph" w:customStyle="1" w:styleId="a5">
    <w:name w:val="Текст документа"/>
    <w:basedOn w:val="a"/>
    <w:link w:val="a6"/>
    <w:qFormat/>
    <w:rsid w:val="00EA52D5"/>
    <w:pPr>
      <w:spacing w:after="0" w:line="240" w:lineRule="auto"/>
      <w:ind w:firstLine="709"/>
      <w:jc w:val="both"/>
    </w:pPr>
    <w:rPr>
      <w:rFonts w:eastAsiaTheme="minorHAnsi" w:cstheme="minorBidi"/>
      <w:sz w:val="28"/>
      <w:szCs w:val="24"/>
    </w:rPr>
  </w:style>
  <w:style w:type="character" w:customStyle="1" w:styleId="a6">
    <w:name w:val="Текст документа Знак"/>
    <w:basedOn w:val="a0"/>
    <w:link w:val="a5"/>
    <w:rsid w:val="00EA52D5"/>
    <w:rPr>
      <w:rFonts w:ascii="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hahina@adm.k26.ru" TargetMode="External"/><Relationship Id="rId5" Type="http://schemas.openxmlformats.org/officeDocument/2006/relationships/hyperlink" Target="http://www.admk26.ru/administratsiya/informatsiya/2022/" TargetMode="External"/><Relationship Id="rId4" Type="http://schemas.openxmlformats.org/officeDocument/2006/relationships/hyperlink" Target="http://www.sibghk.ru/public-heari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885</Words>
  <Characters>5050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Shahina</dc:creator>
  <cp:lastModifiedBy>Shahina</cp:lastModifiedBy>
  <cp:revision>3</cp:revision>
  <dcterms:created xsi:type="dcterms:W3CDTF">2022-02-22T02:26:00Z</dcterms:created>
  <dcterms:modified xsi:type="dcterms:W3CDTF">2022-02-22T02:44:00Z</dcterms:modified>
</cp:coreProperties>
</file>