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49" w:rsidRDefault="00FA7F49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59E2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Pr="00167D00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«Охрана окружающей среды, воспроизводство природных ресурсов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 за 20</w:t>
      </w:r>
      <w:r w:rsidR="00AE044E">
        <w:rPr>
          <w:rFonts w:ascii="Times New Roman" w:hAnsi="Times New Roman" w:cs="Times New Roman"/>
          <w:sz w:val="28"/>
          <w:szCs w:val="28"/>
        </w:rPr>
        <w:t>1</w:t>
      </w:r>
      <w:r w:rsidR="00AA6793">
        <w:rPr>
          <w:rFonts w:ascii="Times New Roman" w:hAnsi="Times New Roman" w:cs="Times New Roman"/>
          <w:sz w:val="28"/>
          <w:szCs w:val="28"/>
        </w:rPr>
        <w:t>0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05811" w:rsidRPr="00167D00" w:rsidRDefault="00905811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1426" w:rsidRPr="00167D00" w:rsidRDefault="00D3669D" w:rsidP="00FE61C3">
      <w:pPr>
        <w:spacing w:after="0"/>
        <w:ind w:left="-68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программы «Охрана окружающей среды, воспроизводство природных ресурсов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56F24" w:rsidRPr="00167D00">
        <w:rPr>
          <w:rFonts w:ascii="Times New Roman" w:hAnsi="Times New Roman" w:cs="Times New Roman"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на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2E311D">
        <w:rPr>
          <w:rFonts w:ascii="Times New Roman" w:hAnsi="Times New Roman" w:cs="Times New Roman"/>
          <w:sz w:val="28"/>
          <w:szCs w:val="28"/>
        </w:rPr>
        <w:t>1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67D00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6763C" w:rsidRPr="00167D00">
        <w:rPr>
          <w:rFonts w:ascii="Times New Roman" w:hAnsi="Times New Roman" w:cs="Times New Roman"/>
          <w:sz w:val="28"/>
          <w:szCs w:val="28"/>
        </w:rPr>
        <w:t>1</w:t>
      </w:r>
      <w:r w:rsidR="00AE044E">
        <w:rPr>
          <w:rFonts w:ascii="Times New Roman" w:hAnsi="Times New Roman" w:cs="Times New Roman"/>
          <w:sz w:val="28"/>
          <w:szCs w:val="28"/>
        </w:rPr>
        <w:t>8 694 077,30</w:t>
      </w:r>
      <w:r w:rsidR="00FE61C3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52A16" w:rsidRPr="00167D00">
        <w:rPr>
          <w:rFonts w:ascii="Times New Roman" w:hAnsi="Times New Roman" w:cs="Times New Roman"/>
          <w:sz w:val="28"/>
          <w:szCs w:val="28"/>
        </w:rPr>
        <w:t>Ввиду экономии бюджетных сре</w:t>
      </w:r>
      <w:proofErr w:type="gramStart"/>
      <w:r w:rsidR="00952A16" w:rsidRPr="00167D0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952A16" w:rsidRPr="00167D00">
        <w:rPr>
          <w:rFonts w:ascii="Times New Roman" w:hAnsi="Times New Roman" w:cs="Times New Roman"/>
          <w:sz w:val="28"/>
          <w:szCs w:val="28"/>
        </w:rPr>
        <w:t>и проведении торгов</w:t>
      </w:r>
      <w:r w:rsidR="00A23B0F" w:rsidRPr="00167D00">
        <w:rPr>
          <w:rFonts w:ascii="Times New Roman" w:hAnsi="Times New Roman" w:cs="Times New Roman"/>
          <w:sz w:val="28"/>
          <w:szCs w:val="28"/>
        </w:rPr>
        <w:t>, а также не состоявшихся конкурсных процедур</w:t>
      </w:r>
      <w:r w:rsidR="00952A16" w:rsidRPr="00167D00">
        <w:rPr>
          <w:rFonts w:ascii="Times New Roman" w:hAnsi="Times New Roman" w:cs="Times New Roman"/>
          <w:sz w:val="28"/>
          <w:szCs w:val="28"/>
        </w:rPr>
        <w:t xml:space="preserve"> на выполнение работ по муниципальной программе ф</w:t>
      </w:r>
      <w:r w:rsidR="00B56F24" w:rsidRPr="00167D00">
        <w:rPr>
          <w:rFonts w:ascii="Times New Roman" w:hAnsi="Times New Roman" w:cs="Times New Roman"/>
          <w:sz w:val="28"/>
          <w:szCs w:val="28"/>
        </w:rPr>
        <w:t>актическое финансирование в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2E311D">
        <w:rPr>
          <w:rFonts w:ascii="Times New Roman" w:hAnsi="Times New Roman" w:cs="Times New Roman"/>
          <w:sz w:val="28"/>
          <w:szCs w:val="28"/>
        </w:rPr>
        <w:t>1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96763C" w:rsidRPr="00167D00">
        <w:rPr>
          <w:rFonts w:ascii="Times New Roman" w:hAnsi="Times New Roman" w:cs="Times New Roman"/>
          <w:sz w:val="28"/>
          <w:szCs w:val="28"/>
        </w:rPr>
        <w:t>ило 1</w:t>
      </w:r>
      <w:r w:rsidR="002E311D">
        <w:rPr>
          <w:rFonts w:ascii="Times New Roman" w:hAnsi="Times New Roman" w:cs="Times New Roman"/>
          <w:sz w:val="28"/>
          <w:szCs w:val="28"/>
        </w:rPr>
        <w:t>8 172 850,17</w:t>
      </w:r>
      <w:r w:rsidR="00AA6793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рублей</w:t>
      </w:r>
      <w:r w:rsidR="00952A16" w:rsidRPr="00167D00">
        <w:rPr>
          <w:rFonts w:ascii="Times New Roman" w:hAnsi="Times New Roman" w:cs="Times New Roman"/>
          <w:sz w:val="28"/>
          <w:szCs w:val="28"/>
        </w:rPr>
        <w:t>.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3B0F" w:rsidRPr="00167D00" w:rsidRDefault="00B56F24" w:rsidP="00A2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Программные мероприятия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2E311D">
        <w:rPr>
          <w:rFonts w:ascii="Times New Roman" w:hAnsi="Times New Roman" w:cs="Times New Roman"/>
          <w:sz w:val="28"/>
          <w:szCs w:val="28"/>
        </w:rPr>
        <w:t>1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года выполнены в срок и в полном объеме. </w:t>
      </w:r>
    </w:p>
    <w:p w:rsidR="00A23B0F" w:rsidRPr="00167D00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В рамках  реализации данных направлений разработаны и выполнены подпрограммные мероприятия муниципальной программы «Охрана окружающей среды, воспроизводство природных ресурсов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Железногорск. </w:t>
      </w:r>
    </w:p>
    <w:p w:rsidR="00A23B0F" w:rsidRPr="00167D00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По подпрограмме </w:t>
      </w:r>
      <w:r w:rsidRPr="00167D00">
        <w:rPr>
          <w:rFonts w:ascii="Times New Roman" w:hAnsi="Times New Roman" w:cs="Times New Roman"/>
          <w:b/>
          <w:sz w:val="28"/>
          <w:szCs w:val="28"/>
        </w:rPr>
        <w:t>«</w:t>
      </w:r>
      <w:r w:rsidRPr="00167D00">
        <w:rPr>
          <w:rFonts w:ascii="Times New Roman" w:hAnsi="Times New Roman" w:cs="Times New Roman"/>
          <w:sz w:val="28"/>
          <w:szCs w:val="28"/>
        </w:rPr>
        <w:t xml:space="preserve">Обращение с отходами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167D00">
        <w:rPr>
          <w:rFonts w:ascii="Times New Roman" w:hAnsi="Times New Roman" w:cs="Times New Roman"/>
          <w:b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осуществлено:</w:t>
      </w:r>
    </w:p>
    <w:p w:rsidR="0096763C" w:rsidRPr="00167D00" w:rsidRDefault="00A23B0F" w:rsidP="0096763C">
      <w:pPr>
        <w:spacing w:after="0" w:line="240" w:lineRule="auto"/>
        <w:ind w:left="-62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</w:r>
      <w:r w:rsidR="0096763C"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 xml:space="preserve">- Ликвидация несанкционированных свалок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 – </w:t>
      </w:r>
      <w:r w:rsidR="002E311D">
        <w:rPr>
          <w:rFonts w:ascii="Times New Roman" w:hAnsi="Times New Roman" w:cs="Times New Roman"/>
          <w:sz w:val="28"/>
          <w:szCs w:val="28"/>
        </w:rPr>
        <w:t>3</w:t>
      </w:r>
      <w:r w:rsidR="008B4B74">
        <w:rPr>
          <w:rFonts w:ascii="Times New Roman" w:hAnsi="Times New Roman" w:cs="Times New Roman"/>
          <w:sz w:val="28"/>
          <w:szCs w:val="28"/>
        </w:rPr>
        <w:t>,</w:t>
      </w:r>
      <w:r w:rsidR="002E311D">
        <w:rPr>
          <w:rFonts w:ascii="Times New Roman" w:hAnsi="Times New Roman" w:cs="Times New Roman"/>
          <w:sz w:val="28"/>
          <w:szCs w:val="28"/>
        </w:rPr>
        <w:t>5</w:t>
      </w:r>
      <w:r w:rsidR="008B4B74">
        <w:rPr>
          <w:rFonts w:ascii="Times New Roman" w:hAnsi="Times New Roman" w:cs="Times New Roman"/>
          <w:sz w:val="28"/>
          <w:szCs w:val="28"/>
        </w:rPr>
        <w:t xml:space="preserve"> млн. </w:t>
      </w:r>
      <w:r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6763C" w:rsidRPr="00167D00">
        <w:rPr>
          <w:rFonts w:ascii="Times New Roman" w:hAnsi="Times New Roman"/>
          <w:sz w:val="28"/>
          <w:szCs w:val="28"/>
        </w:rPr>
        <w:t xml:space="preserve">Ликвидировано </w:t>
      </w:r>
      <w:r w:rsidR="00AA6793">
        <w:rPr>
          <w:rFonts w:ascii="Times New Roman" w:hAnsi="Times New Roman"/>
          <w:sz w:val="28"/>
          <w:szCs w:val="28"/>
        </w:rPr>
        <w:t>1</w:t>
      </w:r>
      <w:r w:rsidR="002E311D">
        <w:rPr>
          <w:rFonts w:ascii="Times New Roman" w:hAnsi="Times New Roman"/>
          <w:sz w:val="28"/>
          <w:szCs w:val="28"/>
        </w:rPr>
        <w:t>5</w:t>
      </w:r>
      <w:r w:rsidR="0096763C" w:rsidRPr="00167D00">
        <w:rPr>
          <w:rFonts w:ascii="Times New Roman" w:hAnsi="Times New Roman"/>
          <w:sz w:val="28"/>
          <w:szCs w:val="28"/>
        </w:rPr>
        <w:t xml:space="preserve"> объектов несанкционированного размещения отходов производства и потребления;</w:t>
      </w:r>
    </w:p>
    <w:p w:rsidR="0096763C" w:rsidRPr="00167D00" w:rsidRDefault="0096763C" w:rsidP="0096763C">
      <w:pPr>
        <w:spacing w:after="0" w:line="240" w:lineRule="auto"/>
        <w:ind w:left="-709" w:firstLine="142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="00AA6793">
        <w:rPr>
          <w:rFonts w:ascii="Times New Roman" w:hAnsi="Times New Roman"/>
          <w:sz w:val="28"/>
          <w:szCs w:val="28"/>
        </w:rPr>
        <w:t>- Ве</w:t>
      </w:r>
      <w:r w:rsidR="00AA6793" w:rsidRPr="00AA6793">
        <w:rPr>
          <w:rFonts w:ascii="Times New Roman" w:hAnsi="Times New Roman"/>
          <w:sz w:val="28"/>
          <w:szCs w:val="28"/>
        </w:rPr>
        <w:t>дени</w:t>
      </w:r>
      <w:r w:rsidR="00AA6793">
        <w:rPr>
          <w:rFonts w:ascii="Times New Roman" w:hAnsi="Times New Roman"/>
          <w:sz w:val="28"/>
          <w:szCs w:val="28"/>
        </w:rPr>
        <w:t>е</w:t>
      </w:r>
      <w:r w:rsidR="00AA6793" w:rsidRPr="00AA6793">
        <w:rPr>
          <w:rFonts w:ascii="Times New Roman" w:hAnsi="Times New Roman"/>
          <w:sz w:val="28"/>
          <w:szCs w:val="28"/>
        </w:rPr>
        <w:t xml:space="preserve"> реестра мест (площадок) накопления твердых коммунальных отходов на </w:t>
      </w:r>
      <w:proofErr w:type="gramStart"/>
      <w:r w:rsidR="00AA6793" w:rsidRPr="00AA6793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AA6793" w:rsidRPr="00AA6793">
        <w:rPr>
          <w:rFonts w:ascii="Times New Roman" w:hAnsi="Times New Roman"/>
          <w:sz w:val="28"/>
          <w:szCs w:val="28"/>
        </w:rPr>
        <w:t xml:space="preserve"> ЗАТО Железногорск в электронном виде, включающую схему размещения мест (площадок) накопления твердых коммунальных отходов и размещения на сайте муниципального образования</w:t>
      </w:r>
      <w:r w:rsidR="00AA6793">
        <w:rPr>
          <w:rFonts w:ascii="Times New Roman" w:hAnsi="Times New Roman"/>
          <w:sz w:val="28"/>
          <w:szCs w:val="28"/>
        </w:rPr>
        <w:t xml:space="preserve"> – </w:t>
      </w:r>
      <w:r w:rsidR="002E311D">
        <w:rPr>
          <w:rFonts w:ascii="Times New Roman" w:hAnsi="Times New Roman"/>
          <w:sz w:val="28"/>
          <w:szCs w:val="28"/>
        </w:rPr>
        <w:t>80</w:t>
      </w:r>
      <w:r w:rsidR="00AA6793">
        <w:rPr>
          <w:rFonts w:ascii="Times New Roman" w:hAnsi="Times New Roman"/>
          <w:sz w:val="28"/>
          <w:szCs w:val="28"/>
        </w:rPr>
        <w:t>, 0 тыс</w:t>
      </w:r>
      <w:proofErr w:type="gramStart"/>
      <w:r w:rsidR="00AA6793">
        <w:rPr>
          <w:rFonts w:ascii="Times New Roman" w:hAnsi="Times New Roman"/>
          <w:sz w:val="28"/>
          <w:szCs w:val="28"/>
        </w:rPr>
        <w:t>.р</w:t>
      </w:r>
      <w:proofErr w:type="gramEnd"/>
      <w:r w:rsidR="00AA6793">
        <w:rPr>
          <w:rFonts w:ascii="Times New Roman" w:hAnsi="Times New Roman"/>
          <w:sz w:val="28"/>
          <w:szCs w:val="28"/>
        </w:rPr>
        <w:t>уб</w:t>
      </w:r>
      <w:r w:rsidR="00AA6793" w:rsidRPr="00AA6793">
        <w:rPr>
          <w:rFonts w:ascii="Times New Roman" w:hAnsi="Times New Roman"/>
          <w:sz w:val="28"/>
          <w:szCs w:val="28"/>
        </w:rPr>
        <w:t>.</w:t>
      </w:r>
    </w:p>
    <w:p w:rsidR="0096763C" w:rsidRPr="00167D00" w:rsidRDefault="0096763C" w:rsidP="0096763C">
      <w:pPr>
        <w:spacing w:after="0" w:line="240" w:lineRule="auto"/>
        <w:ind w:left="-680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  <w:t xml:space="preserve">Всего </w:t>
      </w:r>
      <w:r w:rsidR="005B53A0">
        <w:rPr>
          <w:rFonts w:ascii="Times New Roman" w:hAnsi="Times New Roman"/>
          <w:sz w:val="28"/>
          <w:szCs w:val="28"/>
        </w:rPr>
        <w:t>из местного бюджета</w:t>
      </w:r>
      <w:r w:rsidR="008B4B74">
        <w:rPr>
          <w:rFonts w:ascii="Times New Roman" w:hAnsi="Times New Roman"/>
          <w:sz w:val="28"/>
          <w:szCs w:val="28"/>
        </w:rPr>
        <w:t xml:space="preserve">: на </w:t>
      </w:r>
      <w:r w:rsidRPr="00167D00">
        <w:rPr>
          <w:rFonts w:ascii="Times New Roman" w:hAnsi="Times New Roman"/>
          <w:sz w:val="28"/>
          <w:szCs w:val="28"/>
        </w:rPr>
        <w:t>реализацию мероприятий</w:t>
      </w:r>
      <w:r w:rsidR="002E311D">
        <w:rPr>
          <w:rFonts w:ascii="Times New Roman" w:hAnsi="Times New Roman"/>
          <w:sz w:val="28"/>
          <w:szCs w:val="28"/>
        </w:rPr>
        <w:t xml:space="preserve"> в области обращения с отходами </w:t>
      </w:r>
      <w:r w:rsidRPr="00167D00">
        <w:rPr>
          <w:rFonts w:ascii="Times New Roman" w:hAnsi="Times New Roman"/>
          <w:sz w:val="28"/>
          <w:szCs w:val="28"/>
        </w:rPr>
        <w:t xml:space="preserve">выделено – </w:t>
      </w:r>
      <w:r w:rsidR="002E311D">
        <w:rPr>
          <w:rFonts w:ascii="Times New Roman" w:hAnsi="Times New Roman"/>
          <w:sz w:val="28"/>
          <w:szCs w:val="28"/>
        </w:rPr>
        <w:t>4</w:t>
      </w:r>
      <w:r w:rsidRPr="00167D00">
        <w:rPr>
          <w:rFonts w:ascii="Times New Roman" w:hAnsi="Times New Roman"/>
          <w:sz w:val="28"/>
          <w:szCs w:val="28"/>
        </w:rPr>
        <w:t>,</w:t>
      </w:r>
      <w:r w:rsidR="002E311D">
        <w:rPr>
          <w:rFonts w:ascii="Times New Roman" w:hAnsi="Times New Roman"/>
          <w:sz w:val="28"/>
          <w:szCs w:val="28"/>
        </w:rPr>
        <w:t>88</w:t>
      </w:r>
      <w:r w:rsidRPr="00167D00">
        <w:rPr>
          <w:rFonts w:ascii="Times New Roman" w:hAnsi="Times New Roman"/>
          <w:sz w:val="28"/>
          <w:szCs w:val="28"/>
        </w:rPr>
        <w:t> млн. рублей</w:t>
      </w:r>
      <w:r w:rsidR="005B53A0">
        <w:rPr>
          <w:rFonts w:ascii="Times New Roman" w:hAnsi="Times New Roman"/>
          <w:sz w:val="28"/>
          <w:szCs w:val="28"/>
        </w:rPr>
        <w:t xml:space="preserve">, </w:t>
      </w:r>
      <w:r w:rsidR="00AA6793">
        <w:rPr>
          <w:rFonts w:ascii="Times New Roman" w:hAnsi="Times New Roman"/>
          <w:sz w:val="28"/>
          <w:szCs w:val="28"/>
        </w:rPr>
        <w:t>средства освоены полностью</w:t>
      </w:r>
      <w:r w:rsidR="005B53A0">
        <w:rPr>
          <w:rFonts w:ascii="Times New Roman" w:hAnsi="Times New Roman"/>
          <w:sz w:val="28"/>
          <w:szCs w:val="28"/>
        </w:rPr>
        <w:t xml:space="preserve">. </w:t>
      </w:r>
      <w:r w:rsidRPr="00167D00">
        <w:rPr>
          <w:rFonts w:ascii="Times New Roman" w:hAnsi="Times New Roman"/>
          <w:sz w:val="28"/>
          <w:szCs w:val="28"/>
        </w:rPr>
        <w:t xml:space="preserve"> </w:t>
      </w:r>
    </w:p>
    <w:p w:rsidR="0096763C" w:rsidRPr="00167D00" w:rsidRDefault="0096763C" w:rsidP="0096763C">
      <w:pPr>
        <w:spacing w:after="0" w:line="240" w:lineRule="auto"/>
        <w:ind w:left="-624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По подпрограмме «Обеспечение благоприятной окружающей среды, улучшение социально-экономических условий проживания населения» проведены и выполнены</w:t>
      </w:r>
      <w:r w:rsidR="005B53A0">
        <w:rPr>
          <w:rFonts w:ascii="Times New Roman" w:hAnsi="Times New Roman"/>
          <w:sz w:val="28"/>
          <w:szCs w:val="28"/>
        </w:rPr>
        <w:t xml:space="preserve"> мероприятия</w:t>
      </w:r>
      <w:r w:rsidRPr="00167D00">
        <w:rPr>
          <w:rFonts w:ascii="Times New Roman" w:hAnsi="Times New Roman"/>
          <w:sz w:val="28"/>
          <w:szCs w:val="28"/>
        </w:rPr>
        <w:t xml:space="preserve">: </w:t>
      </w:r>
    </w:p>
    <w:p w:rsidR="0096763C" w:rsidRPr="00167D00" w:rsidRDefault="00A716A1" w:rsidP="00AA6793">
      <w:pPr>
        <w:spacing w:after="0" w:line="240" w:lineRule="auto"/>
        <w:ind w:left="-624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</w:r>
      <w:r w:rsidR="0096763C" w:rsidRPr="00167D00">
        <w:rPr>
          <w:rFonts w:ascii="Times New Roman" w:hAnsi="Times New Roman"/>
          <w:sz w:val="28"/>
          <w:szCs w:val="28"/>
        </w:rPr>
        <w:t>- В 20</w:t>
      </w:r>
      <w:r w:rsidR="00AA6793">
        <w:rPr>
          <w:rFonts w:ascii="Times New Roman" w:hAnsi="Times New Roman"/>
          <w:sz w:val="28"/>
          <w:szCs w:val="28"/>
        </w:rPr>
        <w:t>2</w:t>
      </w:r>
      <w:r w:rsidR="002E311D">
        <w:rPr>
          <w:rFonts w:ascii="Times New Roman" w:hAnsi="Times New Roman"/>
          <w:sz w:val="28"/>
          <w:szCs w:val="28"/>
        </w:rPr>
        <w:t>1</w:t>
      </w:r>
      <w:r w:rsidR="0096763C" w:rsidRPr="00167D00">
        <w:rPr>
          <w:rFonts w:ascii="Times New Roman" w:hAnsi="Times New Roman"/>
          <w:sz w:val="28"/>
          <w:szCs w:val="28"/>
        </w:rPr>
        <w:t xml:space="preserve"> году обработаны от клещей </w:t>
      </w:r>
      <w:r w:rsidR="00AA6793">
        <w:rPr>
          <w:rFonts w:ascii="Times New Roman" w:hAnsi="Times New Roman"/>
          <w:sz w:val="28"/>
          <w:szCs w:val="28"/>
        </w:rPr>
        <w:t>1</w:t>
      </w:r>
      <w:r w:rsidR="002E311D">
        <w:rPr>
          <w:rFonts w:ascii="Times New Roman" w:hAnsi="Times New Roman"/>
          <w:sz w:val="28"/>
          <w:szCs w:val="28"/>
        </w:rPr>
        <w:t>36,8</w:t>
      </w:r>
      <w:r w:rsidR="0096763C" w:rsidRPr="00167D00">
        <w:rPr>
          <w:rFonts w:ascii="Times New Roman" w:hAnsi="Times New Roman"/>
          <w:sz w:val="28"/>
          <w:szCs w:val="28"/>
        </w:rPr>
        <w:t xml:space="preserve"> га территорий мест массового отдыха </w:t>
      </w:r>
      <w:proofErr w:type="gramStart"/>
      <w:r w:rsidR="0096763C" w:rsidRPr="00167D00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96763C" w:rsidRPr="00167D00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8B4B74">
        <w:rPr>
          <w:rFonts w:ascii="Times New Roman" w:hAnsi="Times New Roman"/>
          <w:sz w:val="28"/>
          <w:szCs w:val="28"/>
        </w:rPr>
        <w:t xml:space="preserve"> на сумму </w:t>
      </w:r>
      <w:r w:rsidR="002E311D">
        <w:rPr>
          <w:rFonts w:ascii="Times New Roman" w:hAnsi="Times New Roman"/>
          <w:sz w:val="28"/>
          <w:szCs w:val="28"/>
        </w:rPr>
        <w:t>190</w:t>
      </w:r>
      <w:r w:rsidR="004A04E8">
        <w:rPr>
          <w:rFonts w:ascii="Times New Roman" w:hAnsi="Times New Roman"/>
          <w:sz w:val="28"/>
          <w:szCs w:val="28"/>
        </w:rPr>
        <w:t>,</w:t>
      </w:r>
      <w:r w:rsidR="002E311D">
        <w:rPr>
          <w:rFonts w:ascii="Times New Roman" w:hAnsi="Times New Roman"/>
          <w:sz w:val="28"/>
          <w:szCs w:val="28"/>
        </w:rPr>
        <w:t>4</w:t>
      </w:r>
      <w:r w:rsidR="007F0FDC">
        <w:rPr>
          <w:rFonts w:ascii="Times New Roman" w:hAnsi="Times New Roman"/>
          <w:sz w:val="28"/>
          <w:szCs w:val="28"/>
        </w:rPr>
        <w:t>8</w:t>
      </w:r>
      <w:r w:rsidR="008B4B74">
        <w:rPr>
          <w:rFonts w:ascii="Times New Roman" w:hAnsi="Times New Roman"/>
          <w:sz w:val="28"/>
          <w:szCs w:val="28"/>
        </w:rPr>
        <w:t xml:space="preserve"> тыс. рублей</w:t>
      </w:r>
      <w:r w:rsidR="007F0FDC">
        <w:rPr>
          <w:rFonts w:ascii="Times New Roman" w:hAnsi="Times New Roman"/>
          <w:sz w:val="28"/>
          <w:szCs w:val="28"/>
        </w:rPr>
        <w:t>, в том числе и 27 га за счет средств краевого бюджета</w:t>
      </w:r>
      <w:r w:rsidR="0096763C" w:rsidRPr="00167D00">
        <w:rPr>
          <w:rFonts w:ascii="Times New Roman" w:hAnsi="Times New Roman"/>
          <w:sz w:val="28"/>
          <w:szCs w:val="28"/>
        </w:rPr>
        <w:t>;</w:t>
      </w:r>
    </w:p>
    <w:p w:rsidR="005B53A0" w:rsidRPr="00167D00" w:rsidRDefault="0096763C" w:rsidP="005B53A0">
      <w:pPr>
        <w:spacing w:after="0" w:line="240" w:lineRule="auto"/>
        <w:ind w:left="-510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6A1" w:rsidRPr="00167D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B53A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Выполнены </w:t>
      </w:r>
      <w:r w:rsidR="005B53A0" w:rsidRPr="00167D00">
        <w:rPr>
          <w:rFonts w:ascii="Times New Roman" w:hAnsi="Times New Roman"/>
          <w:sz w:val="28"/>
          <w:szCs w:val="28"/>
        </w:rPr>
        <w:t xml:space="preserve">отдельные государственные полномочия по организации проведения мероприятий по отлову и содержанию безнадзорных животных на сумму </w:t>
      </w:r>
      <w:r w:rsidR="002E311D">
        <w:rPr>
          <w:rFonts w:ascii="Times New Roman" w:hAnsi="Times New Roman"/>
          <w:sz w:val="28"/>
          <w:szCs w:val="28"/>
        </w:rPr>
        <w:t>3,1</w:t>
      </w:r>
      <w:r w:rsidR="005B53A0" w:rsidRPr="00167D00">
        <w:rPr>
          <w:rFonts w:ascii="Times New Roman" w:hAnsi="Times New Roman"/>
          <w:sz w:val="28"/>
          <w:szCs w:val="28"/>
        </w:rPr>
        <w:t xml:space="preserve"> млн. рублей.</w:t>
      </w:r>
      <w:r w:rsidR="00AA6793">
        <w:rPr>
          <w:rFonts w:ascii="Times New Roman" w:hAnsi="Times New Roman"/>
          <w:sz w:val="28"/>
          <w:szCs w:val="28"/>
        </w:rPr>
        <w:t xml:space="preserve"> Отловлено 3</w:t>
      </w:r>
      <w:r w:rsidR="002E311D">
        <w:rPr>
          <w:rFonts w:ascii="Times New Roman" w:hAnsi="Times New Roman"/>
          <w:sz w:val="28"/>
          <w:szCs w:val="28"/>
        </w:rPr>
        <w:t>72</w:t>
      </w:r>
      <w:r w:rsidR="00AA6793">
        <w:rPr>
          <w:rFonts w:ascii="Times New Roman" w:hAnsi="Times New Roman"/>
          <w:sz w:val="28"/>
          <w:szCs w:val="28"/>
        </w:rPr>
        <w:t xml:space="preserve"> особей животных без владельцев.</w:t>
      </w:r>
    </w:p>
    <w:p w:rsidR="0096763C" w:rsidRPr="00167D00" w:rsidRDefault="0096763C" w:rsidP="00A716A1">
      <w:pPr>
        <w:spacing w:after="0" w:line="240" w:lineRule="auto"/>
        <w:ind w:left="-510" w:hanging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167D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716A1" w:rsidRPr="00167D00">
        <w:rPr>
          <w:rFonts w:ascii="Times New Roman" w:hAnsi="Times New Roman"/>
          <w:sz w:val="28"/>
          <w:szCs w:val="28"/>
        </w:rPr>
        <w:tab/>
      </w:r>
      <w:r w:rsidR="00A716A1"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 xml:space="preserve">Всего на реализацию мероприятий подпрограммы «Обеспечение благоприятной окружающей среды, улучшение социально-экономических условий проживания населения» выделено – </w:t>
      </w:r>
      <w:r w:rsidR="00AA6793">
        <w:rPr>
          <w:rFonts w:ascii="Times New Roman" w:hAnsi="Times New Roman"/>
          <w:sz w:val="28"/>
          <w:szCs w:val="28"/>
        </w:rPr>
        <w:t>3</w:t>
      </w:r>
      <w:r w:rsidRPr="00167D00">
        <w:rPr>
          <w:rFonts w:ascii="Times New Roman" w:hAnsi="Times New Roman"/>
          <w:sz w:val="28"/>
          <w:szCs w:val="28"/>
        </w:rPr>
        <w:t>,</w:t>
      </w:r>
      <w:r w:rsidR="002E311D">
        <w:rPr>
          <w:rFonts w:ascii="Times New Roman" w:hAnsi="Times New Roman"/>
          <w:sz w:val="28"/>
          <w:szCs w:val="28"/>
        </w:rPr>
        <w:t>9</w:t>
      </w:r>
      <w:r w:rsidR="007F0FDC">
        <w:rPr>
          <w:rFonts w:ascii="Times New Roman" w:hAnsi="Times New Roman"/>
          <w:sz w:val="28"/>
          <w:szCs w:val="28"/>
        </w:rPr>
        <w:t>7</w:t>
      </w:r>
      <w:r w:rsidRPr="00167D00">
        <w:rPr>
          <w:rFonts w:ascii="Times New Roman" w:hAnsi="Times New Roman"/>
          <w:sz w:val="28"/>
          <w:szCs w:val="28"/>
        </w:rPr>
        <w:t>  млн. рублей</w:t>
      </w:r>
      <w:r w:rsidR="007F0FDC">
        <w:rPr>
          <w:rFonts w:ascii="Times New Roman" w:hAnsi="Times New Roman"/>
          <w:sz w:val="28"/>
          <w:szCs w:val="28"/>
        </w:rPr>
        <w:t>, освоено -3,45 млн. рублей</w:t>
      </w:r>
      <w:r w:rsidRPr="00167D00">
        <w:rPr>
          <w:rFonts w:ascii="Times New Roman" w:hAnsi="Times New Roman"/>
          <w:sz w:val="28"/>
          <w:szCs w:val="28"/>
        </w:rPr>
        <w:t xml:space="preserve">.  </w:t>
      </w:r>
    </w:p>
    <w:p w:rsidR="00A37246" w:rsidRDefault="00A716A1" w:rsidP="00A37246">
      <w:pPr>
        <w:spacing w:after="0" w:line="240" w:lineRule="auto"/>
        <w:ind w:left="-45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="00A37246">
        <w:rPr>
          <w:rFonts w:ascii="Times New Roman" w:hAnsi="Times New Roman"/>
          <w:sz w:val="28"/>
          <w:szCs w:val="28"/>
        </w:rPr>
        <w:tab/>
        <w:t xml:space="preserve">С 2021 года в связи с разработкой нового Генерального плана городского </w:t>
      </w:r>
      <w:proofErr w:type="gramStart"/>
      <w:r w:rsidR="00A37246">
        <w:rPr>
          <w:rFonts w:ascii="Times New Roman" w:hAnsi="Times New Roman"/>
          <w:sz w:val="28"/>
          <w:szCs w:val="28"/>
        </w:rPr>
        <w:t>округа</w:t>
      </w:r>
      <w:proofErr w:type="gramEnd"/>
      <w:r w:rsidR="00A37246">
        <w:rPr>
          <w:rFonts w:ascii="Times New Roman" w:hAnsi="Times New Roman"/>
          <w:sz w:val="28"/>
          <w:szCs w:val="28"/>
        </w:rPr>
        <w:t xml:space="preserve"> ЗАТО Железногорск и изменений в Лесном кодексе РФ, Администрацией ЗАТО г. Железногорск разработан и утвержден Лесохозяйственный регламент </w:t>
      </w:r>
      <w:r w:rsidR="00A37246">
        <w:rPr>
          <w:rFonts w:ascii="Times New Roman" w:hAnsi="Times New Roman"/>
          <w:sz w:val="28"/>
          <w:szCs w:val="28"/>
        </w:rPr>
        <w:lastRenderedPageBreak/>
        <w:t xml:space="preserve">Таёжного лесничества, расположенного на землях населенных пунктов городского округа ЗАТО Железногорск Красноярского края. </w:t>
      </w:r>
      <w:r w:rsidR="00A37246" w:rsidRPr="005C0B5C">
        <w:rPr>
          <w:rFonts w:ascii="Times New Roman" w:hAnsi="Times New Roman"/>
          <w:sz w:val="28"/>
          <w:szCs w:val="28"/>
        </w:rPr>
        <w:t xml:space="preserve">Приказом Рослесхоза от 25.12.2019 № 1476 «О создании лесничеств на землях населенных </w:t>
      </w:r>
      <w:proofErr w:type="gramStart"/>
      <w:r w:rsidR="00A37246" w:rsidRPr="005C0B5C">
        <w:rPr>
          <w:rFonts w:ascii="Times New Roman" w:hAnsi="Times New Roman"/>
          <w:sz w:val="28"/>
          <w:szCs w:val="28"/>
        </w:rPr>
        <w:t>пунктов</w:t>
      </w:r>
      <w:proofErr w:type="gramEnd"/>
      <w:r w:rsidR="00A37246" w:rsidRPr="005C0B5C">
        <w:rPr>
          <w:rFonts w:ascii="Times New Roman" w:hAnsi="Times New Roman"/>
          <w:sz w:val="28"/>
          <w:szCs w:val="28"/>
        </w:rPr>
        <w:t xml:space="preserve"> ЗАТО Железногорск Красноярского края, занятых городскими лесами, и установлению их границ» создано лесничество Таёжное общей площадью 2189, 6867 га</w:t>
      </w:r>
      <w:r w:rsidR="00A37246">
        <w:rPr>
          <w:rFonts w:ascii="Times New Roman" w:hAnsi="Times New Roman"/>
          <w:sz w:val="28"/>
          <w:szCs w:val="28"/>
        </w:rPr>
        <w:t>.</w:t>
      </w:r>
    </w:p>
    <w:p w:rsidR="00A37246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вышеизложенного мероприятия по </w:t>
      </w:r>
      <w:r w:rsidRPr="00E23CF3">
        <w:rPr>
          <w:rFonts w:ascii="Times New Roman" w:hAnsi="Times New Roman"/>
          <w:sz w:val="28"/>
          <w:szCs w:val="28"/>
        </w:rPr>
        <w:t>исп</w:t>
      </w:r>
      <w:r>
        <w:rPr>
          <w:rFonts w:ascii="Times New Roman" w:hAnsi="Times New Roman"/>
          <w:sz w:val="28"/>
          <w:szCs w:val="28"/>
        </w:rPr>
        <w:t>ользованию, охране, защите, воспроизводству</w:t>
      </w:r>
      <w:r w:rsidRPr="00E23CF3">
        <w:rPr>
          <w:rFonts w:ascii="Times New Roman" w:hAnsi="Times New Roman"/>
          <w:sz w:val="28"/>
          <w:szCs w:val="28"/>
        </w:rPr>
        <w:t xml:space="preserve"> лесов, расположенных в </w:t>
      </w:r>
      <w:proofErr w:type="gramStart"/>
      <w:r w:rsidRPr="00E23CF3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E23CF3"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/>
          <w:sz w:val="28"/>
          <w:szCs w:val="28"/>
        </w:rPr>
        <w:t>возложен</w:t>
      </w:r>
      <w:r w:rsidRPr="00E23CF3">
        <w:rPr>
          <w:rFonts w:ascii="Times New Roman" w:hAnsi="Times New Roman"/>
          <w:sz w:val="28"/>
          <w:szCs w:val="28"/>
        </w:rPr>
        <w:t>ны</w:t>
      </w:r>
      <w:r>
        <w:rPr>
          <w:rFonts w:ascii="Times New Roman" w:hAnsi="Times New Roman"/>
          <w:sz w:val="28"/>
          <w:szCs w:val="28"/>
        </w:rPr>
        <w:t>е</w:t>
      </w:r>
      <w:r w:rsidRPr="00E23CF3">
        <w:rPr>
          <w:rFonts w:ascii="Times New Roman" w:hAnsi="Times New Roman"/>
          <w:sz w:val="28"/>
          <w:szCs w:val="28"/>
        </w:rPr>
        <w:t xml:space="preserve"> на Администрацию ЗАТО г. Железногорск на основании Федерального закона от 06.10.2003 </w:t>
      </w:r>
      <w:r>
        <w:rPr>
          <w:rFonts w:ascii="Times New Roman" w:hAnsi="Times New Roman"/>
          <w:sz w:val="28"/>
          <w:szCs w:val="28"/>
        </w:rPr>
        <w:t>№ 131-ФЗ «</w:t>
      </w:r>
      <w:r w:rsidRPr="00E23CF3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 xml:space="preserve">равления в Российской Федерации» </w:t>
      </w:r>
      <w:r w:rsidRPr="005C0B5C">
        <w:rPr>
          <w:rFonts w:ascii="Times New Roman" w:hAnsi="Times New Roman"/>
          <w:sz w:val="28"/>
          <w:szCs w:val="28"/>
        </w:rPr>
        <w:t>сократились с площади 17961,4 га</w:t>
      </w:r>
      <w:r>
        <w:rPr>
          <w:rFonts w:ascii="Times New Roman" w:hAnsi="Times New Roman"/>
          <w:sz w:val="28"/>
          <w:szCs w:val="28"/>
        </w:rPr>
        <w:t xml:space="preserve"> до 2189,</w:t>
      </w:r>
      <w:r w:rsidRPr="005C0B5C">
        <w:rPr>
          <w:rFonts w:ascii="Times New Roman" w:hAnsi="Times New Roman"/>
          <w:sz w:val="28"/>
          <w:szCs w:val="28"/>
        </w:rPr>
        <w:t>6867 га</w:t>
      </w:r>
      <w:r>
        <w:rPr>
          <w:rFonts w:ascii="Times New Roman" w:hAnsi="Times New Roman"/>
          <w:sz w:val="28"/>
          <w:szCs w:val="28"/>
        </w:rPr>
        <w:t xml:space="preserve">. При этом противопожарные мероприятия в соответствии с Лесным кодексом РФ и </w:t>
      </w:r>
      <w:r w:rsidRPr="005C0B5C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5C0B5C">
        <w:rPr>
          <w:rFonts w:ascii="Times New Roman" w:hAnsi="Times New Roman"/>
          <w:sz w:val="28"/>
          <w:szCs w:val="28"/>
        </w:rPr>
        <w:t xml:space="preserve"> Правительства РФ от 07.10.2020 </w:t>
      </w:r>
      <w:r>
        <w:rPr>
          <w:rFonts w:ascii="Times New Roman" w:hAnsi="Times New Roman"/>
          <w:sz w:val="28"/>
          <w:szCs w:val="28"/>
        </w:rPr>
        <w:t>№ 1614 «</w:t>
      </w:r>
      <w:r w:rsidRPr="005C0B5C">
        <w:rPr>
          <w:rFonts w:ascii="Times New Roman" w:hAnsi="Times New Roman"/>
          <w:sz w:val="28"/>
          <w:szCs w:val="28"/>
        </w:rPr>
        <w:t>Об утверждении Прави</w:t>
      </w:r>
      <w:r>
        <w:rPr>
          <w:rFonts w:ascii="Times New Roman" w:hAnsi="Times New Roman"/>
          <w:sz w:val="28"/>
          <w:szCs w:val="28"/>
        </w:rPr>
        <w:t>л пожарной безопасности в лесах» осуществляются на площади 17961,4 га.</w:t>
      </w:r>
    </w:p>
    <w:p w:rsidR="00A37246" w:rsidRPr="00C92DB7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E23CF3">
        <w:rPr>
          <w:rFonts w:ascii="Times New Roman" w:hAnsi="Times New Roman"/>
          <w:sz w:val="28"/>
          <w:szCs w:val="28"/>
        </w:rPr>
        <w:t xml:space="preserve">Все мероприятия в области охраны, защиты, воспроизводства (сохранения) лесов на </w:t>
      </w:r>
      <w:proofErr w:type="gramStart"/>
      <w:r w:rsidRPr="00E23CF3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23CF3"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/>
          <w:sz w:val="28"/>
          <w:szCs w:val="28"/>
        </w:rPr>
        <w:t xml:space="preserve">осуществляются </w:t>
      </w:r>
      <w:r w:rsidRPr="00E23CF3">
        <w:rPr>
          <w:rFonts w:ascii="Times New Roman" w:hAnsi="Times New Roman"/>
          <w:sz w:val="28"/>
          <w:szCs w:val="28"/>
        </w:rPr>
        <w:t>муниципальным бюджетным учреждением «Комбинат благоустройства» на основании муниципального задания, утвержденного постановлением Администрации ЗАТО г. Железногорск.</w:t>
      </w:r>
    </w:p>
    <w:p w:rsidR="00A37246" w:rsidRPr="00C92DB7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F1266C">
        <w:rPr>
          <w:rFonts w:ascii="Times New Roman" w:hAnsi="Times New Roman"/>
          <w:sz w:val="28"/>
          <w:szCs w:val="28"/>
        </w:rPr>
        <w:t xml:space="preserve">В 2021 году в рамках муниципального задания обеспечено выполнение работ по охране, защите, воспроизводству лесов в части </w:t>
      </w:r>
      <w:proofErr w:type="spellStart"/>
      <w:r w:rsidRPr="00F1266C">
        <w:rPr>
          <w:rFonts w:ascii="Times New Roman" w:hAnsi="Times New Roman"/>
          <w:sz w:val="28"/>
          <w:szCs w:val="28"/>
        </w:rPr>
        <w:t>лесовосстановления</w:t>
      </w:r>
      <w:proofErr w:type="spellEnd"/>
      <w:r w:rsidRPr="00F1266C">
        <w:rPr>
          <w:rFonts w:ascii="Times New Roman" w:hAnsi="Times New Roman"/>
          <w:sz w:val="28"/>
          <w:szCs w:val="28"/>
        </w:rPr>
        <w:t xml:space="preserve"> и лесоразведения, профилактик</w:t>
      </w:r>
      <w:r>
        <w:rPr>
          <w:rFonts w:ascii="Times New Roman" w:hAnsi="Times New Roman"/>
          <w:sz w:val="28"/>
          <w:szCs w:val="28"/>
        </w:rPr>
        <w:t>и и тушения лесных пожаров, уборки</w:t>
      </w:r>
      <w:r w:rsidRPr="00C92DB7">
        <w:rPr>
          <w:rFonts w:ascii="Times New Roman" w:hAnsi="Times New Roman"/>
          <w:sz w:val="28"/>
          <w:szCs w:val="28"/>
        </w:rPr>
        <w:t xml:space="preserve"> мусора и аварийных деревьев на территории лесов, расположенных в </w:t>
      </w:r>
      <w:proofErr w:type="gramStart"/>
      <w:r w:rsidRPr="00C92DB7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C92DB7">
        <w:rPr>
          <w:rFonts w:ascii="Times New Roman" w:hAnsi="Times New Roman"/>
          <w:sz w:val="28"/>
          <w:szCs w:val="28"/>
        </w:rPr>
        <w:t xml:space="preserve"> ЗАТО Железногорск, общей площадью 17 961,4 га, в том числе:</w:t>
      </w:r>
    </w:p>
    <w:p w:rsidR="00A37246" w:rsidRPr="00C92DB7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C92DB7">
        <w:rPr>
          <w:rFonts w:ascii="Times New Roman" w:hAnsi="Times New Roman"/>
          <w:sz w:val="28"/>
          <w:szCs w:val="28"/>
        </w:rPr>
        <w:t>- </w:t>
      </w:r>
      <w:proofErr w:type="gramStart"/>
      <w:r w:rsidRPr="00C92DB7">
        <w:rPr>
          <w:rFonts w:ascii="Times New Roman" w:hAnsi="Times New Roman"/>
          <w:sz w:val="28"/>
          <w:szCs w:val="28"/>
        </w:rPr>
        <w:t>искусственное</w:t>
      </w:r>
      <w:proofErr w:type="gramEnd"/>
      <w:r w:rsidRPr="00C92D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2DB7">
        <w:rPr>
          <w:rFonts w:ascii="Times New Roman" w:hAnsi="Times New Roman"/>
          <w:sz w:val="28"/>
          <w:szCs w:val="28"/>
        </w:rPr>
        <w:t>лесовосстановление</w:t>
      </w:r>
      <w:proofErr w:type="spellEnd"/>
      <w:r w:rsidRPr="00C92DB7">
        <w:rPr>
          <w:rFonts w:ascii="Times New Roman" w:hAnsi="Times New Roman"/>
          <w:sz w:val="28"/>
          <w:szCs w:val="28"/>
        </w:rPr>
        <w:t xml:space="preserve"> на площади 2 га;</w:t>
      </w:r>
    </w:p>
    <w:p w:rsidR="00A37246" w:rsidRPr="00C92DB7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C92DB7">
        <w:rPr>
          <w:rFonts w:ascii="Times New Roman" w:hAnsi="Times New Roman"/>
          <w:sz w:val="28"/>
          <w:szCs w:val="28"/>
        </w:rPr>
        <w:t>- санитарно-оздоровительные мероприятия – расчистка территории от </w:t>
      </w:r>
      <w:proofErr w:type="spellStart"/>
      <w:r w:rsidRPr="00C92DB7">
        <w:rPr>
          <w:rFonts w:ascii="Times New Roman" w:hAnsi="Times New Roman"/>
          <w:sz w:val="28"/>
          <w:szCs w:val="28"/>
        </w:rPr>
        <w:t>валежной</w:t>
      </w:r>
      <w:proofErr w:type="spellEnd"/>
      <w:r w:rsidRPr="00C92DB7">
        <w:rPr>
          <w:rFonts w:ascii="Times New Roman" w:hAnsi="Times New Roman"/>
          <w:sz w:val="28"/>
          <w:szCs w:val="28"/>
        </w:rPr>
        <w:t xml:space="preserve"> древесины, нежелательной древесной растительности, стволов усохших деревьев, уборка захламленности, авар</w:t>
      </w:r>
      <w:r>
        <w:rPr>
          <w:rFonts w:ascii="Times New Roman" w:hAnsi="Times New Roman"/>
          <w:sz w:val="28"/>
          <w:szCs w:val="28"/>
        </w:rPr>
        <w:t>ийных деревьев на площади 220</w:t>
      </w:r>
      <w:r w:rsidRPr="00C92DB7">
        <w:rPr>
          <w:rFonts w:ascii="Times New Roman" w:hAnsi="Times New Roman"/>
          <w:sz w:val="28"/>
          <w:szCs w:val="28"/>
        </w:rPr>
        <w:t xml:space="preserve"> га;</w:t>
      </w:r>
    </w:p>
    <w:p w:rsidR="00A37246" w:rsidRPr="00C92DB7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C92DB7">
        <w:rPr>
          <w:rFonts w:ascii="Times New Roman" w:hAnsi="Times New Roman"/>
          <w:sz w:val="28"/>
          <w:szCs w:val="28"/>
        </w:rPr>
        <w:t>- прочистка и обновление противопожарных минер</w:t>
      </w:r>
      <w:r>
        <w:rPr>
          <w:rFonts w:ascii="Times New Roman" w:hAnsi="Times New Roman"/>
          <w:sz w:val="28"/>
          <w:szCs w:val="28"/>
        </w:rPr>
        <w:t>ализованных полос на площади 18</w:t>
      </w:r>
      <w:r w:rsidRPr="00C92DB7">
        <w:rPr>
          <w:rFonts w:ascii="Times New Roman" w:hAnsi="Times New Roman"/>
          <w:sz w:val="28"/>
          <w:szCs w:val="28"/>
        </w:rPr>
        <w:t>,0 га;</w:t>
      </w:r>
    </w:p>
    <w:p w:rsidR="00A37246" w:rsidRPr="00C92DB7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C92DB7">
        <w:rPr>
          <w:rFonts w:ascii="Times New Roman" w:hAnsi="Times New Roman"/>
          <w:sz w:val="28"/>
          <w:szCs w:val="28"/>
        </w:rPr>
        <w:t xml:space="preserve">- установка и размещение новых капитальных стендов </w:t>
      </w:r>
      <w:r>
        <w:rPr>
          <w:rFonts w:ascii="Times New Roman" w:hAnsi="Times New Roman"/>
          <w:sz w:val="28"/>
          <w:szCs w:val="28"/>
        </w:rPr>
        <w:t xml:space="preserve">о соблюдении правил пожарной безопасности в лесах </w:t>
      </w:r>
      <w:r w:rsidRPr="00C92DB7">
        <w:rPr>
          <w:rFonts w:ascii="Times New Roman" w:hAnsi="Times New Roman"/>
          <w:sz w:val="28"/>
          <w:szCs w:val="28"/>
        </w:rPr>
        <w:t xml:space="preserve">в количестве </w:t>
      </w:r>
      <w:r>
        <w:rPr>
          <w:rFonts w:ascii="Times New Roman" w:hAnsi="Times New Roman"/>
          <w:sz w:val="28"/>
          <w:szCs w:val="28"/>
        </w:rPr>
        <w:t>4</w:t>
      </w:r>
      <w:r w:rsidRPr="00C92DB7">
        <w:rPr>
          <w:rFonts w:ascii="Times New Roman" w:hAnsi="Times New Roman"/>
          <w:sz w:val="28"/>
          <w:szCs w:val="28"/>
        </w:rPr>
        <w:t xml:space="preserve"> шт. (п. </w:t>
      </w:r>
      <w:r>
        <w:rPr>
          <w:rFonts w:ascii="Times New Roman" w:hAnsi="Times New Roman"/>
          <w:sz w:val="28"/>
          <w:szCs w:val="28"/>
        </w:rPr>
        <w:t>Новый Путь, п. </w:t>
      </w:r>
      <w:proofErr w:type="spellStart"/>
      <w:r>
        <w:rPr>
          <w:rFonts w:ascii="Times New Roman" w:hAnsi="Times New Roman"/>
          <w:sz w:val="28"/>
          <w:szCs w:val="28"/>
        </w:rPr>
        <w:t>Додоново</w:t>
      </w:r>
      <w:proofErr w:type="spellEnd"/>
      <w:r>
        <w:rPr>
          <w:rFonts w:ascii="Times New Roman" w:hAnsi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sz w:val="28"/>
          <w:szCs w:val="28"/>
        </w:rPr>
        <w:t>Шивера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пр-т</w:t>
      </w:r>
      <w:proofErr w:type="spellEnd"/>
      <w:r>
        <w:rPr>
          <w:rFonts w:ascii="Times New Roman" w:hAnsi="Times New Roman"/>
          <w:sz w:val="28"/>
          <w:szCs w:val="28"/>
        </w:rPr>
        <w:t xml:space="preserve"> Ленинградский (ПЧ-10)</w:t>
      </w:r>
      <w:r w:rsidRPr="00C92DB7">
        <w:rPr>
          <w:rFonts w:ascii="Times New Roman" w:hAnsi="Times New Roman"/>
          <w:sz w:val="28"/>
          <w:szCs w:val="28"/>
        </w:rPr>
        <w:t xml:space="preserve">); </w:t>
      </w:r>
      <w:r>
        <w:rPr>
          <w:rFonts w:ascii="Times New Roman" w:hAnsi="Times New Roman"/>
          <w:sz w:val="28"/>
          <w:szCs w:val="28"/>
        </w:rPr>
        <w:t>вырубка кустарника и скашивание травы возле существующих капитальных стендов в количестве 14 штук</w:t>
      </w:r>
      <w:r w:rsidRPr="00C92DB7">
        <w:rPr>
          <w:rFonts w:ascii="Times New Roman" w:hAnsi="Times New Roman"/>
          <w:sz w:val="28"/>
          <w:szCs w:val="28"/>
        </w:rPr>
        <w:t>;</w:t>
      </w:r>
    </w:p>
    <w:p w:rsidR="00A37246" w:rsidRPr="00C92DB7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C92DB7">
        <w:rPr>
          <w:rFonts w:ascii="Times New Roman" w:hAnsi="Times New Roman"/>
          <w:sz w:val="28"/>
          <w:szCs w:val="28"/>
        </w:rPr>
        <w:t>- ликвидация лесных пожаров на площа</w:t>
      </w:r>
      <w:r>
        <w:rPr>
          <w:rFonts w:ascii="Times New Roman" w:hAnsi="Times New Roman"/>
          <w:sz w:val="28"/>
          <w:szCs w:val="28"/>
        </w:rPr>
        <w:t>ди 34</w:t>
      </w:r>
      <w:r w:rsidRPr="00C92DB7">
        <w:rPr>
          <w:rFonts w:ascii="Times New Roman" w:hAnsi="Times New Roman"/>
          <w:sz w:val="28"/>
          <w:szCs w:val="28"/>
        </w:rPr>
        <w:t>га</w:t>
      </w:r>
      <w:r w:rsidR="007F0FDC">
        <w:rPr>
          <w:rFonts w:ascii="Times New Roman" w:hAnsi="Times New Roman"/>
          <w:sz w:val="28"/>
          <w:szCs w:val="28"/>
        </w:rPr>
        <w:t>.</w:t>
      </w:r>
    </w:p>
    <w:p w:rsidR="00A37246" w:rsidRPr="00C92DB7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C92DB7">
        <w:rPr>
          <w:rFonts w:ascii="Times New Roman" w:hAnsi="Times New Roman"/>
          <w:sz w:val="28"/>
          <w:szCs w:val="28"/>
        </w:rPr>
        <w:t>Все мероприятия реализованы з</w:t>
      </w:r>
      <w:r>
        <w:rPr>
          <w:rFonts w:ascii="Times New Roman" w:hAnsi="Times New Roman"/>
          <w:sz w:val="28"/>
          <w:szCs w:val="28"/>
        </w:rPr>
        <w:t>а счет средств местного бюджета.</w:t>
      </w:r>
    </w:p>
    <w:p w:rsidR="00A37246" w:rsidRPr="001B0E2B" w:rsidRDefault="00A37246" w:rsidP="00A3724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C92DB7">
        <w:rPr>
          <w:rFonts w:ascii="Times New Roman" w:hAnsi="Times New Roman"/>
          <w:sz w:val="28"/>
          <w:szCs w:val="28"/>
        </w:rPr>
        <w:t xml:space="preserve">Финансовое исполнение выделенной субсидии в размере </w:t>
      </w:r>
      <w:r>
        <w:rPr>
          <w:rFonts w:ascii="Times New Roman" w:hAnsi="Times New Roman"/>
          <w:sz w:val="28"/>
          <w:szCs w:val="28"/>
        </w:rPr>
        <w:t>9 844 048</w:t>
      </w:r>
      <w:r w:rsidRPr="00C92DB7">
        <w:rPr>
          <w:rFonts w:ascii="Times New Roman" w:hAnsi="Times New Roman"/>
          <w:sz w:val="28"/>
          <w:szCs w:val="28"/>
        </w:rPr>
        <w:t xml:space="preserve">,00 рублей реализовано в полном объеме. </w:t>
      </w:r>
      <w:bookmarkStart w:id="0" w:name="_GoBack"/>
      <w:bookmarkEnd w:id="0"/>
    </w:p>
    <w:p w:rsidR="00A716A1" w:rsidRPr="00167D00" w:rsidRDefault="00A716A1" w:rsidP="00A37246">
      <w:pPr>
        <w:spacing w:after="0" w:line="240" w:lineRule="auto"/>
        <w:ind w:left="-45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</w:r>
    </w:p>
    <w:p w:rsidR="0096763C" w:rsidRPr="00167D00" w:rsidRDefault="0096763C" w:rsidP="0096763C">
      <w:pPr>
        <w:spacing w:after="0" w:line="240" w:lineRule="auto"/>
        <w:ind w:hanging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96763C" w:rsidRPr="00167D00" w:rsidRDefault="0096763C" w:rsidP="0096763C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26F22" w:rsidRPr="00167D00" w:rsidRDefault="007324EA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Руководитель УГХ </w:t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="00A716A1" w:rsidRPr="00167D00">
        <w:rPr>
          <w:rFonts w:ascii="Times New Roman" w:hAnsi="Times New Roman" w:cs="Times New Roman"/>
          <w:sz w:val="28"/>
          <w:szCs w:val="28"/>
        </w:rPr>
        <w:t>А</w:t>
      </w:r>
      <w:r w:rsidRPr="00167D00">
        <w:rPr>
          <w:rFonts w:ascii="Times New Roman" w:hAnsi="Times New Roman" w:cs="Times New Roman"/>
          <w:sz w:val="28"/>
          <w:szCs w:val="28"/>
        </w:rPr>
        <w:t>.</w:t>
      </w:r>
      <w:r w:rsidR="00A716A1" w:rsidRPr="00167D00">
        <w:rPr>
          <w:rFonts w:ascii="Times New Roman" w:hAnsi="Times New Roman" w:cs="Times New Roman"/>
          <w:sz w:val="28"/>
          <w:szCs w:val="28"/>
        </w:rPr>
        <w:t>Ф</w:t>
      </w:r>
      <w:r w:rsidRPr="00167D00">
        <w:rPr>
          <w:rFonts w:ascii="Times New Roman" w:hAnsi="Times New Roman" w:cs="Times New Roman"/>
          <w:sz w:val="28"/>
          <w:szCs w:val="28"/>
        </w:rPr>
        <w:t>.</w:t>
      </w:r>
      <w:r w:rsidR="00FE05B4" w:rsidRPr="00167D00">
        <w:rPr>
          <w:rFonts w:ascii="Times New Roman" w:hAnsi="Times New Roman" w:cs="Times New Roman"/>
          <w:sz w:val="28"/>
          <w:szCs w:val="28"/>
        </w:rPr>
        <w:t xml:space="preserve"> </w:t>
      </w:r>
      <w:r w:rsidR="00A716A1" w:rsidRPr="00167D00">
        <w:rPr>
          <w:rFonts w:ascii="Times New Roman" w:hAnsi="Times New Roman" w:cs="Times New Roman"/>
          <w:sz w:val="28"/>
          <w:szCs w:val="28"/>
        </w:rPr>
        <w:t>Тельманова</w:t>
      </w:r>
    </w:p>
    <w:p w:rsidR="00A37246" w:rsidRDefault="00A37246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5B4D96" w:rsidRPr="00A37246" w:rsidRDefault="00A37246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A37246">
        <w:rPr>
          <w:rFonts w:ascii="Times New Roman" w:hAnsi="Times New Roman" w:cs="Times New Roman"/>
          <w:sz w:val="20"/>
          <w:szCs w:val="20"/>
        </w:rPr>
        <w:t>Исп</w:t>
      </w:r>
      <w:r w:rsidR="005B4D96" w:rsidRPr="00A37246">
        <w:rPr>
          <w:rFonts w:ascii="Times New Roman" w:hAnsi="Times New Roman" w:cs="Times New Roman"/>
          <w:sz w:val="20"/>
          <w:szCs w:val="20"/>
        </w:rPr>
        <w:t>. Шахина И.А.</w:t>
      </w:r>
    </w:p>
    <w:sectPr w:rsidR="005B4D96" w:rsidRPr="00A37246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426"/>
    <w:rsid w:val="00005882"/>
    <w:rsid w:val="000243D6"/>
    <w:rsid w:val="00082130"/>
    <w:rsid w:val="000D67A7"/>
    <w:rsid w:val="000E43F3"/>
    <w:rsid w:val="00121604"/>
    <w:rsid w:val="00167D00"/>
    <w:rsid w:val="00201426"/>
    <w:rsid w:val="002A7FD6"/>
    <w:rsid w:val="002E311D"/>
    <w:rsid w:val="003109C9"/>
    <w:rsid w:val="00311CDD"/>
    <w:rsid w:val="0042538C"/>
    <w:rsid w:val="004A04E8"/>
    <w:rsid w:val="005070DE"/>
    <w:rsid w:val="00517006"/>
    <w:rsid w:val="005B4D96"/>
    <w:rsid w:val="005B53A0"/>
    <w:rsid w:val="006173DC"/>
    <w:rsid w:val="00693A9A"/>
    <w:rsid w:val="007324EA"/>
    <w:rsid w:val="0078766B"/>
    <w:rsid w:val="007F0FDC"/>
    <w:rsid w:val="007F4867"/>
    <w:rsid w:val="00893D0F"/>
    <w:rsid w:val="008B4B74"/>
    <w:rsid w:val="008B7A79"/>
    <w:rsid w:val="00905811"/>
    <w:rsid w:val="00912DE0"/>
    <w:rsid w:val="00952A16"/>
    <w:rsid w:val="0096763C"/>
    <w:rsid w:val="009914B3"/>
    <w:rsid w:val="009959E2"/>
    <w:rsid w:val="009A464F"/>
    <w:rsid w:val="009E216F"/>
    <w:rsid w:val="00A23B0F"/>
    <w:rsid w:val="00A37246"/>
    <w:rsid w:val="00A716A1"/>
    <w:rsid w:val="00AA6793"/>
    <w:rsid w:val="00AE044E"/>
    <w:rsid w:val="00B4055E"/>
    <w:rsid w:val="00B56F24"/>
    <w:rsid w:val="00BA6C39"/>
    <w:rsid w:val="00C26F22"/>
    <w:rsid w:val="00CB328E"/>
    <w:rsid w:val="00D079F4"/>
    <w:rsid w:val="00D1665A"/>
    <w:rsid w:val="00D3669D"/>
    <w:rsid w:val="00D51C29"/>
    <w:rsid w:val="00E0372A"/>
    <w:rsid w:val="00E23D1B"/>
    <w:rsid w:val="00E87418"/>
    <w:rsid w:val="00EC097B"/>
    <w:rsid w:val="00EF491A"/>
    <w:rsid w:val="00FA60E4"/>
    <w:rsid w:val="00FA7F49"/>
    <w:rsid w:val="00FE05B4"/>
    <w:rsid w:val="00FE61C3"/>
    <w:rsid w:val="00FF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2E38F-DC65-4958-BD86-1D3ED1AD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10</cp:revision>
  <cp:lastPrinted>2022-03-01T05:14:00Z</cp:lastPrinted>
  <dcterms:created xsi:type="dcterms:W3CDTF">2021-02-03T08:52:00Z</dcterms:created>
  <dcterms:modified xsi:type="dcterms:W3CDTF">2022-03-24T03:47:00Z</dcterms:modified>
</cp:coreProperties>
</file>