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67C" w:rsidRDefault="00CC667C">
      <w:pPr>
        <w:shd w:val="clear" w:color="auto" w:fill="FFFFFF"/>
        <w:spacing w:after="360"/>
        <w:ind w:left="6521"/>
      </w:pPr>
      <w:r>
        <w:t xml:space="preserve">Приложение № </w:t>
      </w:r>
      <w:r w:rsidRPr="00CC667C">
        <w:t>2</w:t>
      </w:r>
      <w:r>
        <w:br/>
        <w:t>к приказу Минэкономразвития России</w:t>
      </w:r>
      <w:r>
        <w:br/>
        <w:t>от 06.10.2016 № 641</w:t>
      </w:r>
    </w:p>
    <w:p w:rsidR="00CC667C" w:rsidRDefault="00CC667C">
      <w:pPr>
        <w:spacing w:after="12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ФОРМА</w:t>
      </w:r>
    </w:p>
    <w:p w:rsidR="00CC667C" w:rsidRPr="0089736C" w:rsidRDefault="00CC667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раскрытия информации государственными</w:t>
      </w:r>
      <w:r>
        <w:rPr>
          <w:b/>
          <w:bCs/>
          <w:sz w:val="26"/>
          <w:szCs w:val="26"/>
        </w:rPr>
        <w:br/>
        <w:t>(муниципальными) унитарными предприятиями</w:t>
      </w:r>
    </w:p>
    <w:p w:rsidR="006774B0" w:rsidRDefault="00CC61BC" w:rsidP="006774B0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за 2</w:t>
      </w:r>
      <w:r w:rsidR="00E204FA">
        <w:rPr>
          <w:b/>
          <w:bCs/>
          <w:sz w:val="26"/>
          <w:szCs w:val="26"/>
        </w:rPr>
        <w:t xml:space="preserve"> квартал 2023</w:t>
      </w:r>
      <w:r w:rsidR="00AF5472">
        <w:rPr>
          <w:b/>
          <w:bCs/>
          <w:sz w:val="26"/>
          <w:szCs w:val="26"/>
        </w:rPr>
        <w:t xml:space="preserve"> </w:t>
      </w:r>
      <w:r w:rsidR="006774B0">
        <w:rPr>
          <w:b/>
          <w:bCs/>
          <w:sz w:val="26"/>
          <w:szCs w:val="26"/>
        </w:rPr>
        <w:t>год</w:t>
      </w:r>
      <w:r w:rsidR="00E204FA">
        <w:rPr>
          <w:b/>
          <w:bCs/>
          <w:sz w:val="26"/>
          <w:szCs w:val="26"/>
        </w:rPr>
        <w:t>а</w:t>
      </w:r>
    </w:p>
    <w:tbl>
      <w:tblPr>
        <w:tblW w:w="103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680"/>
        <w:gridCol w:w="28"/>
        <w:gridCol w:w="29"/>
        <w:gridCol w:w="4961"/>
        <w:gridCol w:w="57"/>
        <w:gridCol w:w="4621"/>
      </w:tblGrid>
      <w:tr w:rsidR="00CC667C" w:rsidTr="00135FD6">
        <w:tc>
          <w:tcPr>
            <w:tcW w:w="10376" w:type="dxa"/>
            <w:gridSpan w:val="6"/>
          </w:tcPr>
          <w:p w:rsidR="00CC667C" w:rsidRDefault="006774B0" w:rsidP="006774B0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6"/>
                <w:szCs w:val="26"/>
              </w:rPr>
              <w:t>1.</w:t>
            </w:r>
            <w:r w:rsidR="00CC667C">
              <w:rPr>
                <w:b/>
                <w:bCs/>
                <w:sz w:val="24"/>
                <w:szCs w:val="24"/>
              </w:rPr>
              <w:t xml:space="preserve"> Общая характеристика государственного (муниципального) унитарного</w:t>
            </w:r>
            <w:r w:rsidR="00CC667C">
              <w:rPr>
                <w:b/>
                <w:bCs/>
                <w:sz w:val="24"/>
                <w:szCs w:val="24"/>
              </w:rPr>
              <w:br/>
              <w:t>предприятия (УП)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Полное наименование</w:t>
            </w:r>
          </w:p>
        </w:tc>
        <w:tc>
          <w:tcPr>
            <w:tcW w:w="4678" w:type="dxa"/>
            <w:gridSpan w:val="2"/>
          </w:tcPr>
          <w:p w:rsidR="00CC667C" w:rsidRDefault="006774B0" w:rsidP="006774B0">
            <w:pPr>
              <w:ind w:left="57" w:right="57"/>
              <w:rPr>
                <w:sz w:val="24"/>
                <w:szCs w:val="24"/>
              </w:rPr>
            </w:pPr>
            <w:r w:rsidRPr="006774B0">
              <w:rPr>
                <w:sz w:val="24"/>
                <w:szCs w:val="24"/>
              </w:rPr>
              <w:t xml:space="preserve">МУНИЦИПАЛЬНОЕ </w:t>
            </w:r>
            <w:proofErr w:type="gramStart"/>
            <w:r w:rsidRPr="006774B0">
              <w:rPr>
                <w:sz w:val="24"/>
                <w:szCs w:val="24"/>
              </w:rPr>
              <w:t>ПРЕДПРИЯТИЕ</w:t>
            </w:r>
            <w:proofErr w:type="gramEnd"/>
            <w:r w:rsidRPr="006774B0">
              <w:rPr>
                <w:sz w:val="24"/>
                <w:szCs w:val="24"/>
              </w:rPr>
              <w:t xml:space="preserve"> ЗАТО ЖЕЛЕЗНОГОРСК КРАСНОЯРСКОГО КРАЯ "ПАССАЖИРСКОЕ АВТОТРАНСПОРТНОЕ ПРЕДПРИЯТИЕ"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Почтовый адрес и адрес местонахождения</w:t>
            </w:r>
          </w:p>
        </w:tc>
        <w:tc>
          <w:tcPr>
            <w:tcW w:w="4678" w:type="dxa"/>
            <w:gridSpan w:val="2"/>
          </w:tcPr>
          <w:p w:rsidR="00CC667C" w:rsidRDefault="004F55D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662973,</w:t>
            </w:r>
            <w:r w:rsidR="00B8679C">
              <w:rPr>
                <w:sz w:val="24"/>
                <w:szCs w:val="24"/>
              </w:rPr>
              <w:t>Красноярский край,г</w:t>
            </w:r>
            <w:proofErr w:type="gramStart"/>
            <w:r w:rsidR="00B8679C">
              <w:rPr>
                <w:sz w:val="24"/>
                <w:szCs w:val="24"/>
              </w:rPr>
              <w:t>.</w:t>
            </w:r>
            <w:r w:rsidR="005F5F45">
              <w:rPr>
                <w:sz w:val="24"/>
                <w:szCs w:val="24"/>
              </w:rPr>
              <w:t>Ж</w:t>
            </w:r>
            <w:proofErr w:type="gramEnd"/>
            <w:r w:rsidR="005F5F45">
              <w:rPr>
                <w:sz w:val="24"/>
                <w:szCs w:val="24"/>
              </w:rPr>
              <w:t>елезногорск,ул.Толстого,д.4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Основной государственный регистрационный номер (ОГРН)</w:t>
            </w:r>
          </w:p>
        </w:tc>
        <w:tc>
          <w:tcPr>
            <w:tcW w:w="4678" w:type="dxa"/>
            <w:gridSpan w:val="2"/>
          </w:tcPr>
          <w:p w:rsidR="00CC667C" w:rsidRDefault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1022401405047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5018" w:type="dxa"/>
            <w:gridSpan w:val="3"/>
          </w:tcPr>
          <w:p w:rsidR="00CC667C" w:rsidRDefault="00CC667C" w:rsidP="006774B0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сайта УП в информационно-телекоммуникационной сети “Интернет”</w:t>
            </w:r>
          </w:p>
        </w:tc>
        <w:tc>
          <w:tcPr>
            <w:tcW w:w="4678" w:type="dxa"/>
            <w:gridSpan w:val="2"/>
          </w:tcPr>
          <w:p w:rsidR="00CC667C" w:rsidRPr="005F5F45" w:rsidRDefault="005F5F45" w:rsidP="005F5F45">
            <w:pPr>
              <w:ind w:left="57" w:right="57"/>
              <w:jc w:val="both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patp26.ru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руководителе УП (Ф.И.О., наименование единоличного исполнительного органа и реквизиты решения о его назначении)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7D38DF" w:rsidRDefault="007D38DF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Истомин Семен Алексеевич</w:t>
            </w:r>
            <w:r w:rsidR="007507BA">
              <w:rPr>
                <w:sz w:val="24"/>
                <w:szCs w:val="24"/>
              </w:rPr>
              <w:t>;</w:t>
            </w:r>
          </w:p>
          <w:p w:rsidR="00CC667C" w:rsidRPr="005F5F45" w:rsidRDefault="007507BA" w:rsidP="007D38DF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Администрация ЗАТО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  </w:t>
            </w:r>
            <w:r w:rsidR="00652BC9">
              <w:rPr>
                <w:sz w:val="24"/>
                <w:szCs w:val="24"/>
              </w:rPr>
              <w:t>Р</w:t>
            </w:r>
            <w:r w:rsidR="007D38DF">
              <w:rPr>
                <w:sz w:val="24"/>
                <w:szCs w:val="24"/>
              </w:rPr>
              <w:t>аспоряжение № 60р-лс от 15.04</w:t>
            </w:r>
            <w:r w:rsidR="00890F09">
              <w:rPr>
                <w:sz w:val="24"/>
                <w:szCs w:val="24"/>
              </w:rPr>
              <w:t>.2022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наличии материалов (документов), характеризующих краткосрочное, среднесрочное и долгосрочное стратегическое и программное развитие УП (реквизиты решения об утверждении плана (программы) финансово-хозяйственной деятельности предприятия, стратегии развития, иных документов и наименование органа, принявшего такое решение)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Информация о введении в отношении УП процедуры, применяемой в деле о банкротстве (наименование процедуры, дата и номер судебного решения)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1.8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Размер уставного капитала УП, тыс.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5F5F4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50421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1.9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Фактическая среднесписочная численность работников УП по состоянию на отчетную дату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Pr="00652BC9" w:rsidRDefault="005F5F45" w:rsidP="00CC61BC">
            <w:pPr>
              <w:ind w:left="57" w:right="57"/>
              <w:jc w:val="both"/>
              <w:rPr>
                <w:sz w:val="24"/>
                <w:szCs w:val="24"/>
              </w:rPr>
            </w:pPr>
            <w:r w:rsidRPr="00652BC9">
              <w:rPr>
                <w:sz w:val="24"/>
                <w:szCs w:val="24"/>
              </w:rPr>
              <w:t xml:space="preserve">     </w:t>
            </w:r>
            <w:r w:rsidR="00FE4BC4" w:rsidRPr="00652BC9">
              <w:rPr>
                <w:sz w:val="24"/>
                <w:szCs w:val="24"/>
              </w:rPr>
              <w:t xml:space="preserve"> </w:t>
            </w:r>
            <w:r w:rsidR="00CC61BC">
              <w:rPr>
                <w:sz w:val="24"/>
                <w:szCs w:val="24"/>
              </w:rPr>
              <w:t>294,8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1.10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филиалах и представительствах УП с указанием адресов местонахождения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организаций, в уставном капитале которых доля участия УП превышает 25%, с указанием наименования и ОГРН каждой организации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1.12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судебных разбирательствах, в которых УП принимает участие, с указанием номера дела, статуса предприятия как участника дела (истец, ответчик или третье лицо), предмета и основания иска и стадии судебного разбирательства (первая, апелляционная, кассационная, надзорная </w:t>
            </w:r>
            <w:r>
              <w:rPr>
                <w:sz w:val="24"/>
                <w:szCs w:val="24"/>
              </w:rPr>
              <w:lastRenderedPageBreak/>
              <w:t>инстанции)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5F5123" w:rsidRDefault="008F5C9E" w:rsidP="008F5C9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Дело № 2-2/2023 по иску Алексахиной Г.В. к МП «ПАТП» о взыскании компенсации морального вреда </w:t>
            </w:r>
            <w:r w:rsidRPr="00443E89"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en-US"/>
              </w:rPr>
              <w:t>I</w:t>
            </w:r>
            <w:r w:rsidRPr="00443E89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инстанция)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1.13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исполнительных производствах, возбужденных в отношении УП, исполнение которых не прекращено (дата и номер исполнительного листа, номер судебного решения, наименование взыскателя (в случае если взыскателем выступает юридическое лицо – ОГРН), сумма требований в руб.)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CC667C" w:rsidRDefault="006462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</w:t>
            </w:r>
          </w:p>
        </w:tc>
      </w:tr>
      <w:tr w:rsidR="00CC667C" w:rsidTr="00135FD6">
        <w:tc>
          <w:tcPr>
            <w:tcW w:w="10376" w:type="dxa"/>
            <w:gridSpan w:val="6"/>
          </w:tcPr>
          <w:p w:rsidR="00CC667C" w:rsidRDefault="00CC667C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2. Основная продукция (работы, услуги), производство которой осуществляется УП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основной продукции (работ, услуг), производство которой осуществляется УП</w:t>
            </w:r>
          </w:p>
        </w:tc>
        <w:tc>
          <w:tcPr>
            <w:tcW w:w="4678" w:type="dxa"/>
            <w:gridSpan w:val="2"/>
          </w:tcPr>
          <w:p w:rsidR="00CC667C" w:rsidRDefault="00D8227A" w:rsidP="00D8227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Пассажирские перевозки</w:t>
            </w:r>
          </w:p>
        </w:tc>
      </w:tr>
      <w:tr w:rsidR="00CC667C" w:rsidTr="00B64604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2.2</w:t>
            </w:r>
          </w:p>
        </w:tc>
        <w:tc>
          <w:tcPr>
            <w:tcW w:w="5018" w:type="dxa"/>
            <w:gridSpan w:val="3"/>
            <w:shd w:val="clear" w:color="auto" w:fill="auto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выпускаемой продукции (выполнения работ, оказания услуг) в натуральном и стоимостном выражении (в руб.) за отчетный период в разрезе по видам продукции (выполнения работ, оказания услуг)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772159">
              <w:rPr>
                <w:sz w:val="24"/>
                <w:szCs w:val="24"/>
              </w:rPr>
              <w:t>138 891 061</w:t>
            </w:r>
            <w:r w:rsidR="005F1EF2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>руб.</w:t>
            </w:r>
            <w:r w:rsidR="002D0A69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 перевозки</w:t>
            </w:r>
            <w:r w:rsidR="007E22AC">
              <w:rPr>
                <w:sz w:val="24"/>
                <w:szCs w:val="24"/>
              </w:rPr>
              <w:t xml:space="preserve"> </w:t>
            </w:r>
            <w:r w:rsidR="00E87337">
              <w:rPr>
                <w:sz w:val="24"/>
                <w:szCs w:val="24"/>
              </w:rPr>
              <w:t>–</w:t>
            </w:r>
            <w:r w:rsidR="007E22AC">
              <w:rPr>
                <w:sz w:val="24"/>
                <w:szCs w:val="24"/>
              </w:rPr>
              <w:t xml:space="preserve"> </w:t>
            </w:r>
            <w:r w:rsidR="00772159">
              <w:rPr>
                <w:sz w:val="24"/>
                <w:szCs w:val="24"/>
              </w:rPr>
              <w:t xml:space="preserve">25 472 507 </w:t>
            </w:r>
            <w:r w:rsidR="007E22AC">
              <w:rPr>
                <w:sz w:val="24"/>
                <w:szCs w:val="24"/>
              </w:rPr>
              <w:t>руб.</w:t>
            </w:r>
            <w:r w:rsidR="000252F0">
              <w:rPr>
                <w:sz w:val="24"/>
                <w:szCs w:val="24"/>
              </w:rPr>
              <w:t>;</w:t>
            </w:r>
          </w:p>
          <w:p w:rsidR="005F5F45" w:rsidRDefault="005F5F45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Междугородные</w:t>
            </w:r>
            <w:r w:rsidR="00FF00DC">
              <w:rPr>
                <w:sz w:val="24"/>
                <w:szCs w:val="24"/>
              </w:rPr>
              <w:t xml:space="preserve"> перевозки</w:t>
            </w:r>
            <w:bookmarkStart w:id="0" w:name="_GoBack"/>
            <w:bookmarkEnd w:id="0"/>
            <w:r w:rsidR="007E22AC">
              <w:rPr>
                <w:sz w:val="24"/>
                <w:szCs w:val="24"/>
              </w:rPr>
              <w:t xml:space="preserve"> –  </w:t>
            </w:r>
            <w:r w:rsidR="00772159">
              <w:rPr>
                <w:sz w:val="24"/>
                <w:szCs w:val="24"/>
              </w:rPr>
              <w:t>131986</w:t>
            </w:r>
            <w:r w:rsidR="005F1EF2">
              <w:rPr>
                <w:sz w:val="24"/>
                <w:szCs w:val="24"/>
              </w:rPr>
              <w:t xml:space="preserve"> </w:t>
            </w:r>
            <w:r w:rsidR="007E22AC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352322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Хоздоговорные перевозки </w:t>
            </w:r>
            <w:r w:rsidR="005F1EF2">
              <w:rPr>
                <w:sz w:val="24"/>
                <w:szCs w:val="24"/>
              </w:rPr>
              <w:t>–</w:t>
            </w:r>
            <w:r w:rsidR="00654DE3">
              <w:rPr>
                <w:sz w:val="24"/>
                <w:szCs w:val="24"/>
              </w:rPr>
              <w:t xml:space="preserve"> </w:t>
            </w:r>
            <w:r w:rsidR="00772159">
              <w:rPr>
                <w:sz w:val="24"/>
                <w:szCs w:val="24"/>
              </w:rPr>
              <w:t>8 589 220</w:t>
            </w:r>
            <w:r w:rsidR="00D050E2">
              <w:rPr>
                <w:sz w:val="24"/>
                <w:szCs w:val="24"/>
              </w:rPr>
              <w:t xml:space="preserve"> </w:t>
            </w:r>
            <w:r w:rsidR="00A144D3">
              <w:rPr>
                <w:sz w:val="24"/>
                <w:szCs w:val="24"/>
              </w:rPr>
              <w:t>руб.</w:t>
            </w:r>
            <w:r w:rsidR="00B2764E">
              <w:rPr>
                <w:sz w:val="24"/>
                <w:szCs w:val="24"/>
              </w:rPr>
              <w:t>;</w:t>
            </w:r>
          </w:p>
          <w:p w:rsidR="00C45F6C" w:rsidRDefault="00C45F6C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Хозрасчетная деятельность –</w:t>
            </w:r>
            <w:r w:rsidR="00F30FD5">
              <w:rPr>
                <w:sz w:val="24"/>
                <w:szCs w:val="24"/>
              </w:rPr>
              <w:t xml:space="preserve"> </w:t>
            </w:r>
            <w:r w:rsidR="00772159">
              <w:rPr>
                <w:sz w:val="24"/>
                <w:szCs w:val="24"/>
              </w:rPr>
              <w:t xml:space="preserve">1 441 690 </w:t>
            </w:r>
            <w:r w:rsidR="00F06717">
              <w:rPr>
                <w:sz w:val="24"/>
                <w:szCs w:val="24"/>
              </w:rPr>
              <w:t>руб.</w:t>
            </w:r>
          </w:p>
          <w:p w:rsidR="002D0A69" w:rsidRDefault="002D0A69" w:rsidP="00F30FD5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5F1EF2">
              <w:rPr>
                <w:sz w:val="24"/>
                <w:szCs w:val="24"/>
              </w:rPr>
              <w:t xml:space="preserve"> </w:t>
            </w:r>
            <w:r w:rsidR="00772159">
              <w:rPr>
                <w:sz w:val="24"/>
                <w:szCs w:val="24"/>
              </w:rPr>
              <w:t xml:space="preserve">174 526 465  </w:t>
            </w:r>
            <w:r w:rsidR="00A144D3">
              <w:rPr>
                <w:sz w:val="24"/>
                <w:szCs w:val="24"/>
              </w:rPr>
              <w:t>руб.</w:t>
            </w:r>
          </w:p>
          <w:p w:rsidR="00C45F6C" w:rsidRDefault="00C45F6C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Городские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5F1EF2">
              <w:rPr>
                <w:sz w:val="24"/>
                <w:szCs w:val="24"/>
              </w:rPr>
              <w:t xml:space="preserve"> </w:t>
            </w:r>
            <w:r w:rsidR="00200272">
              <w:rPr>
                <w:sz w:val="24"/>
                <w:szCs w:val="24"/>
              </w:rPr>
              <w:t>1342505</w:t>
            </w:r>
            <w:r w:rsidR="007802CA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Пригородные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F06717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 w:rsidR="00200272">
              <w:rPr>
                <w:sz w:val="24"/>
                <w:szCs w:val="24"/>
              </w:rPr>
              <w:t>388275</w:t>
            </w:r>
            <w:r w:rsidR="005F1EF2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D8227A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Междугородние</w:t>
            </w:r>
            <w:r w:rsidR="00A144D3">
              <w:rPr>
                <w:sz w:val="24"/>
                <w:szCs w:val="24"/>
              </w:rPr>
              <w:t xml:space="preserve"> </w:t>
            </w:r>
            <w:r w:rsidR="00C06260">
              <w:rPr>
                <w:sz w:val="24"/>
                <w:szCs w:val="24"/>
              </w:rPr>
              <w:t>–</w:t>
            </w:r>
            <w:r w:rsidR="00200272">
              <w:rPr>
                <w:sz w:val="24"/>
                <w:szCs w:val="24"/>
              </w:rPr>
              <w:t>20043</w:t>
            </w:r>
            <w:r>
              <w:rPr>
                <w:sz w:val="24"/>
                <w:szCs w:val="24"/>
              </w:rPr>
              <w:t xml:space="preserve"> км</w:t>
            </w:r>
          </w:p>
          <w:p w:rsidR="00D8227A" w:rsidRDefault="00F06717" w:rsidP="00F30FD5">
            <w:pPr>
              <w:ind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Хоздоговорные перевозки –</w:t>
            </w:r>
            <w:r w:rsidR="00C06260">
              <w:rPr>
                <w:sz w:val="24"/>
                <w:szCs w:val="24"/>
              </w:rPr>
              <w:t xml:space="preserve"> </w:t>
            </w:r>
            <w:r w:rsidR="005F1EF2">
              <w:rPr>
                <w:sz w:val="24"/>
                <w:szCs w:val="24"/>
              </w:rPr>
              <w:t xml:space="preserve"> </w:t>
            </w:r>
            <w:r w:rsidR="00D9020D">
              <w:rPr>
                <w:sz w:val="24"/>
                <w:szCs w:val="24"/>
              </w:rPr>
              <w:t>153320</w:t>
            </w:r>
            <w:r w:rsidR="00D050E2">
              <w:rPr>
                <w:sz w:val="24"/>
                <w:szCs w:val="24"/>
              </w:rPr>
              <w:t xml:space="preserve"> </w:t>
            </w:r>
            <w:r w:rsidR="00D8227A">
              <w:rPr>
                <w:sz w:val="24"/>
                <w:szCs w:val="24"/>
              </w:rPr>
              <w:t>км</w:t>
            </w:r>
          </w:p>
          <w:p w:rsidR="00D8227A" w:rsidRDefault="00D8227A" w:rsidP="00F30FD5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Всего:</w:t>
            </w:r>
            <w:r w:rsidR="00D9020D">
              <w:rPr>
                <w:sz w:val="24"/>
                <w:szCs w:val="24"/>
              </w:rPr>
              <w:t>1904343</w:t>
            </w:r>
            <w:r w:rsidR="005F1EF2">
              <w:rPr>
                <w:sz w:val="24"/>
                <w:szCs w:val="24"/>
              </w:rPr>
              <w:t xml:space="preserve"> </w:t>
            </w:r>
            <w:r w:rsidR="00F30FD5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км</w:t>
            </w:r>
          </w:p>
          <w:p w:rsidR="00D8227A" w:rsidRDefault="00D8227A" w:rsidP="00A35E34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2.3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Доля государственного заказа в общем объеме выполняемых работ (услуг) </w:t>
            </w:r>
            <w:proofErr w:type="gramStart"/>
            <w:r>
              <w:rPr>
                <w:sz w:val="24"/>
                <w:szCs w:val="24"/>
              </w:rPr>
              <w:t>в</w:t>
            </w:r>
            <w:proofErr w:type="gramEnd"/>
            <w:r>
              <w:rPr>
                <w:sz w:val="24"/>
                <w:szCs w:val="24"/>
              </w:rPr>
              <w:t xml:space="preserve"> % к выручке УП за отчетный период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667C" w:rsidRDefault="00352322" w:rsidP="00A35E3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</w:t>
            </w:r>
          </w:p>
        </w:tc>
      </w:tr>
      <w:tr w:rsidR="00CC667C" w:rsidTr="00135FD6">
        <w:tc>
          <w:tcPr>
            <w:tcW w:w="680" w:type="dxa"/>
          </w:tcPr>
          <w:p w:rsidR="00CC667C" w:rsidRDefault="00CC667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2.4</w:t>
            </w:r>
          </w:p>
        </w:tc>
        <w:tc>
          <w:tcPr>
            <w:tcW w:w="5018" w:type="dxa"/>
            <w:gridSpan w:val="3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УП в Реестре хозяйствующих субъектов, имеющих долю на рынке определенного товара в размере более чем 35%, с указанием таких товаров, работ, услуг и доли на рынке</w:t>
            </w:r>
          </w:p>
        </w:tc>
        <w:tc>
          <w:tcPr>
            <w:tcW w:w="4678" w:type="dxa"/>
            <w:gridSpan w:val="2"/>
          </w:tcPr>
          <w:p w:rsidR="00CC667C" w:rsidRDefault="00CC667C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10376" w:type="dxa"/>
            <w:gridSpan w:val="6"/>
          </w:tcPr>
          <w:p w:rsidR="00010B56" w:rsidRDefault="00010B56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3. Объекты недвижимого имущества, включая земельные участки УП</w:t>
            </w:r>
          </w:p>
        </w:tc>
      </w:tr>
      <w:tr w:rsidR="00010B56" w:rsidTr="00AF1B95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зданий, сооружений, помещений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auto"/>
          </w:tcPr>
          <w:p w:rsidR="00010B56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18523,1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  <w:p w:rsidR="00AF1B95" w:rsidRDefault="00AF1B9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5438,1 </w:t>
            </w:r>
            <w:proofErr w:type="spellStart"/>
            <w:r>
              <w:rPr>
                <w:sz w:val="24"/>
                <w:szCs w:val="24"/>
              </w:rPr>
              <w:t>пог.м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(Административно-бытовой корпус)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24:58:0326001:171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Офисные </w:t>
            </w:r>
            <w:proofErr w:type="gramStart"/>
            <w:r>
              <w:rPr>
                <w:sz w:val="24"/>
                <w:szCs w:val="24"/>
              </w:rPr>
              <w:t>помещения</w:t>
            </w:r>
            <w:proofErr w:type="gramEnd"/>
            <w:r>
              <w:rPr>
                <w:sz w:val="24"/>
                <w:szCs w:val="24"/>
              </w:rPr>
              <w:t xml:space="preserve"> совмещенные с авторемонтной мастерской и стояночным боксом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14605,90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Объектом культурного наследия не является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- Серия 24 ДВ № 001037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</w:t>
            </w:r>
            <w:r>
              <w:rPr>
                <w:sz w:val="24"/>
                <w:szCs w:val="24"/>
              </w:rPr>
              <w:lastRenderedPageBreak/>
              <w:t>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24:58:0000000:2564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631,4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24/16-106161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(Холодный склад)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24:58:0000000:3945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Хранение материальных ценностей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172,90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№ 24/16-105944 от 15.02.2016г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сооружение (Комплекс АЗС)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24:58:0000000:36370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выдача смазочных материалов,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1045,9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008723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Нежилое здание «Центр </w:t>
            </w:r>
            <w:proofErr w:type="gramStart"/>
            <w:r>
              <w:rPr>
                <w:sz w:val="24"/>
                <w:szCs w:val="24"/>
              </w:rPr>
              <w:t>технического</w:t>
            </w:r>
            <w:proofErr w:type="gramEnd"/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контроля, центр психологической разгрузки»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Пункт технического осмотра автотранспортных средств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зд.4/9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461,8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Жилое помещение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25:58:0317013:254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 11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41,7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24:58:0000000:1388/5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с указанием даты возникновения и срока, на </w:t>
            </w:r>
            <w:r>
              <w:rPr>
                <w:sz w:val="24"/>
                <w:szCs w:val="24"/>
              </w:rPr>
              <w:lastRenderedPageBreak/>
              <w:t>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25:58:0000000:27833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д.49А, кв.47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35,3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24:58:0000000:0:1/13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24:58:000000:0000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(Склад стройматериалов)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24:58:0000000:1614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Хранение материальных ценностей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Толстого, зд.4/8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141,5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ВА № 008496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Внутриплощадочные сети ливневой канализации в районе ул. Толстого,4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Организация отвода дождевых и талых вод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1262,1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Сооружение-Коллектор ливневой канализации К-2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Сброс сточных вод от ЛК-14 до оголовка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 xml:space="preserve">елезногорск, ул. Толстого,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1143,0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Сооружение-Внутри-площадный</w:t>
            </w:r>
            <w:proofErr w:type="spellEnd"/>
            <w:r>
              <w:rPr>
                <w:sz w:val="24"/>
                <w:szCs w:val="24"/>
              </w:rPr>
              <w:t xml:space="preserve"> водопровод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подачи холодной воды для </w:t>
            </w:r>
            <w:proofErr w:type="spellStart"/>
            <w:r>
              <w:rPr>
                <w:sz w:val="24"/>
                <w:szCs w:val="24"/>
              </w:rPr>
              <w:t>технических</w:t>
            </w:r>
            <w:proofErr w:type="gramStart"/>
            <w:r>
              <w:rPr>
                <w:sz w:val="24"/>
                <w:szCs w:val="24"/>
              </w:rPr>
              <w:t>,х</w:t>
            </w:r>
            <w:proofErr w:type="gramEnd"/>
            <w:r>
              <w:rPr>
                <w:sz w:val="24"/>
                <w:szCs w:val="24"/>
              </w:rPr>
              <w:t>озяйственно-бытовых</w:t>
            </w:r>
            <w:proofErr w:type="spellEnd"/>
            <w:r>
              <w:rPr>
                <w:sz w:val="24"/>
                <w:szCs w:val="24"/>
              </w:rPr>
              <w:t xml:space="preserve"> нужд. К пожарным гидрантам и кранам, автоматической системе пожаротушения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614,0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20-22/4 от 21.04.2017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</w:t>
            </w:r>
            <w:r>
              <w:rPr>
                <w:sz w:val="24"/>
                <w:szCs w:val="24"/>
              </w:rPr>
              <w:lastRenderedPageBreak/>
              <w:t>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  <w:p w:rsidR="00010B56" w:rsidRPr="00C413B1" w:rsidRDefault="00010B56" w:rsidP="00B4535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Сооружение-Внутриплощадочные</w:t>
            </w:r>
            <w:proofErr w:type="spellEnd"/>
            <w:r>
              <w:rPr>
                <w:sz w:val="24"/>
                <w:szCs w:val="24"/>
              </w:rPr>
              <w:t xml:space="preserve"> сети </w:t>
            </w:r>
            <w:proofErr w:type="spellStart"/>
            <w:r>
              <w:rPr>
                <w:sz w:val="24"/>
                <w:szCs w:val="24"/>
              </w:rPr>
              <w:t>хоз</w:t>
            </w:r>
            <w:proofErr w:type="gramStart"/>
            <w:r>
              <w:rPr>
                <w:sz w:val="24"/>
                <w:szCs w:val="24"/>
              </w:rPr>
              <w:t>.б</w:t>
            </w:r>
            <w:proofErr w:type="gramEnd"/>
            <w:r>
              <w:rPr>
                <w:sz w:val="24"/>
                <w:szCs w:val="24"/>
              </w:rPr>
              <w:t>ытовой</w:t>
            </w:r>
            <w:proofErr w:type="spellEnd"/>
            <w:r>
              <w:rPr>
                <w:sz w:val="24"/>
                <w:szCs w:val="24"/>
              </w:rPr>
              <w:t xml:space="preserve"> канализации в районе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24:58:000000:00:3615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Прием и отведение бытовых стоков в районе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4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767,0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(Канализационная насосная станция)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24:58:0000000:680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Перекачка сточных вод (хозяйственно-бытовых, поверхностных, промышленных) по напорному коллектору до насосной станции № 21(ДОК)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зд.4/6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142,8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001039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(Очистные сооружения ливневой канализации)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24:58:0000000:2275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ливневой канализации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  <w:proofErr w:type="spellStart"/>
            <w:r>
              <w:rPr>
                <w:sz w:val="24"/>
                <w:szCs w:val="24"/>
              </w:rPr>
              <w:t>зд</w:t>
            </w:r>
            <w:proofErr w:type="spellEnd"/>
            <w:r>
              <w:rPr>
                <w:sz w:val="24"/>
                <w:szCs w:val="24"/>
              </w:rPr>
              <w:t>. 4/2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126,9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1988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(Профилакторий ежедневного обслуживания автобусов)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24:58:0000000:35010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Мойка автобусов автоматической моечной машиной, мойка узлов и деталей ручной моечной установкой, обкатка двигателей автомобилей после ремонта на стенде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928,1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1990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Свидетельство о государственной регистрации права – Серия 24 ДВ № 001036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Сооружение </w:t>
            </w:r>
            <w:proofErr w:type="gramStart"/>
            <w:r>
              <w:rPr>
                <w:sz w:val="24"/>
                <w:szCs w:val="24"/>
              </w:rPr>
              <w:t>-К</w:t>
            </w:r>
            <w:proofErr w:type="gramEnd"/>
            <w:r>
              <w:rPr>
                <w:sz w:val="24"/>
                <w:szCs w:val="24"/>
              </w:rPr>
              <w:t>абельные линии от трансформаторной подстанции 275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24:58:0326001:1054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Снабжение электрической энергией зданий, участков предприятия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262,0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отнесении здания, сооружения к </w:t>
            </w:r>
            <w:r>
              <w:rPr>
                <w:sz w:val="24"/>
                <w:szCs w:val="24"/>
              </w:rPr>
              <w:lastRenderedPageBreak/>
              <w:t>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Объектом культурного наследия не </w:t>
            </w:r>
            <w:r>
              <w:rPr>
                <w:sz w:val="24"/>
                <w:szCs w:val="24"/>
              </w:rPr>
              <w:lastRenderedPageBreak/>
              <w:t>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Решение КУМИ </w:t>
            </w:r>
            <w:proofErr w:type="gramStart"/>
            <w:r>
              <w:rPr>
                <w:sz w:val="24"/>
                <w:szCs w:val="24"/>
              </w:rPr>
              <w:t>Администрации</w:t>
            </w:r>
            <w:proofErr w:type="gramEnd"/>
            <w:r>
              <w:rPr>
                <w:sz w:val="24"/>
                <w:szCs w:val="24"/>
              </w:rPr>
              <w:t xml:space="preserve"> ЗАТО г. Железногорск, № 20-22/5 от 21.04.2017г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(Топливно-заправочный пункт)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24:58:0000000:1535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Заправка топливом автотранспорта предприятия, хранение горюче-смазочных материалов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зд.4/12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5,5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1994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Сооружение (Напорный коллектор от насосной станции по ул. Толстого, 4/6 до насосной станции № 21 (ДОК)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24:58:0000000:35051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Отведение нечистот от насосной станции по ул</w:t>
            </w:r>
            <w:proofErr w:type="gramStart"/>
            <w:r>
              <w:rPr>
                <w:sz w:val="24"/>
                <w:szCs w:val="24"/>
              </w:rPr>
              <w:t>.Т</w:t>
            </w:r>
            <w:proofErr w:type="gramEnd"/>
            <w:r>
              <w:rPr>
                <w:sz w:val="24"/>
                <w:szCs w:val="24"/>
              </w:rPr>
              <w:t>олстого,4/6 до насосной станции № 21 (ДОК)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Толстого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1390,0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spellEnd"/>
            <w:proofErr w:type="gramEnd"/>
            <w:r>
              <w:rPr>
                <w:sz w:val="24"/>
                <w:szCs w:val="24"/>
              </w:rPr>
              <w:t xml:space="preserve"> 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1987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ДВ № 009462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 наличии (отсутствии) обременений с указанием даты возникновения и срока, на </w:t>
            </w:r>
            <w:r>
              <w:rPr>
                <w:sz w:val="24"/>
                <w:szCs w:val="24"/>
              </w:rPr>
              <w:lastRenderedPageBreak/>
              <w:t>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Нежилое здание (Станция очистки)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24:58:0000000:37153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Очистка стоков после мойки автобусов в профилактории ежедневного обслуживания автобусов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 Железногорск, ул. Толстого зд.4/3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79,9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2002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Свидетельство о государственной регистрации права – Серия 24 ГЛ № 007949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010B56" w:rsidRPr="00D47D0E" w:rsidRDefault="00010B56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 w:val="restart"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C94951">
              <w:rPr>
                <w:sz w:val="24"/>
                <w:szCs w:val="24"/>
              </w:rPr>
              <w:t>24:58:0317013:107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C9495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Белорусская</w:t>
            </w:r>
            <w:proofErr w:type="gramEnd"/>
            <w:r>
              <w:rPr>
                <w:sz w:val="24"/>
                <w:szCs w:val="24"/>
              </w:rPr>
              <w:t xml:space="preserve"> д.46, кв.11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42,3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1962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AE4DB1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</w:t>
            </w:r>
            <w:r w:rsidR="00AE4DB1">
              <w:rPr>
                <w:sz w:val="24"/>
                <w:szCs w:val="24"/>
              </w:rPr>
              <w:t>0317013:107-24/100/2021-1</w:t>
            </w:r>
          </w:p>
        </w:tc>
      </w:tr>
      <w:tr w:rsidR="00C94951" w:rsidTr="00135FD6">
        <w:tc>
          <w:tcPr>
            <w:tcW w:w="737" w:type="dxa"/>
            <w:gridSpan w:val="3"/>
            <w:vMerge/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C94951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C94951" w:rsidRPr="00D47D0E" w:rsidRDefault="00C94951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C94951" w:rsidRDefault="00C9495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C94951" w:rsidRDefault="00AE4DB1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803FE8" w:rsidTr="00135FD6">
        <w:tc>
          <w:tcPr>
            <w:tcW w:w="737" w:type="dxa"/>
            <w:gridSpan w:val="3"/>
            <w:vMerge w:val="restart"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803FE8">
              <w:rPr>
                <w:sz w:val="24"/>
                <w:szCs w:val="24"/>
              </w:rPr>
              <w:t>24:58:0317013:252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803FE8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кв.9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24:58:0317013:252-24/117/2019-1</w:t>
            </w:r>
          </w:p>
        </w:tc>
      </w:tr>
      <w:tr w:rsidR="00803FE8" w:rsidTr="00135FD6">
        <w:tc>
          <w:tcPr>
            <w:tcW w:w="737" w:type="dxa"/>
            <w:gridSpan w:val="3"/>
            <w:vMerge/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803FE8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803FE8" w:rsidRPr="00D47D0E" w:rsidRDefault="00803FE8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803FE8" w:rsidRDefault="00803FE8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370184" w:rsidTr="00135FD6">
        <w:tc>
          <w:tcPr>
            <w:tcW w:w="737" w:type="dxa"/>
            <w:gridSpan w:val="3"/>
            <w:vMerge w:val="restart"/>
          </w:tcPr>
          <w:p w:rsidR="00370184" w:rsidRPr="00D47D0E" w:rsidRDefault="00370184" w:rsidP="00135FD6">
            <w:pPr>
              <w:pStyle w:val="a9"/>
              <w:numPr>
                <w:ilvl w:val="0"/>
                <w:numId w:val="5"/>
              </w:numPr>
              <w:ind w:hanging="720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здания, сооружения, помещения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Жилое помещение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 w:rsidRPr="00370184">
              <w:rPr>
                <w:sz w:val="24"/>
                <w:szCs w:val="24"/>
              </w:rPr>
              <w:t>24:58:0317013:264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назначение, фактическое использование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Проживание сотрудников предприятия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г. Железногорск, ул. </w:t>
            </w:r>
            <w:proofErr w:type="gramStart"/>
            <w:r>
              <w:rPr>
                <w:sz w:val="24"/>
                <w:szCs w:val="24"/>
              </w:rPr>
              <w:t>Таежная</w:t>
            </w:r>
            <w:proofErr w:type="gramEnd"/>
            <w:r>
              <w:rPr>
                <w:sz w:val="24"/>
                <w:szCs w:val="24"/>
              </w:rPr>
              <w:t xml:space="preserve"> д.65, кв.16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общая площадь в кв. м (протяженность в </w:t>
            </w:r>
            <w:proofErr w:type="spellStart"/>
            <w:r>
              <w:rPr>
                <w:sz w:val="24"/>
                <w:szCs w:val="24"/>
              </w:rPr>
              <w:t>пог</w:t>
            </w:r>
            <w:proofErr w:type="spellEnd"/>
            <w:r>
              <w:rPr>
                <w:sz w:val="24"/>
                <w:szCs w:val="24"/>
              </w:rPr>
              <w:t>. м);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30,6 кв</w:t>
            </w:r>
            <w:proofErr w:type="gramStart"/>
            <w:r>
              <w:rPr>
                <w:sz w:val="24"/>
                <w:szCs w:val="24"/>
              </w:rPr>
              <w:t>.м</w:t>
            </w:r>
            <w:proofErr w:type="gramEnd"/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 </w:t>
            </w:r>
            <w:r>
              <w:rPr>
                <w:sz w:val="24"/>
                <w:szCs w:val="24"/>
              </w:rPr>
              <w:t>этажность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постройки</w:t>
            </w:r>
          </w:p>
        </w:tc>
        <w:tc>
          <w:tcPr>
            <w:tcW w:w="4621" w:type="dxa"/>
            <w:tcBorders>
              <w:bottom w:val="nil"/>
            </w:tcBorders>
            <w:shd w:val="clear" w:color="auto" w:fill="FFFFFF" w:themeFill="background1"/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1964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краткие сведения о техническом состоянии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Удовлетворительное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отнесении здания, сооружения к объектам культурного наследия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Объектом культурного наследия не является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здание, сооружение;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собственность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здание, сооружение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370184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паспорт 24:58:0317013:264-24/104/2021-1</w:t>
            </w:r>
          </w:p>
        </w:tc>
      </w:tr>
      <w:tr w:rsidR="00370184" w:rsidTr="00135FD6">
        <w:tc>
          <w:tcPr>
            <w:tcW w:w="737" w:type="dxa"/>
            <w:gridSpan w:val="3"/>
            <w:vMerge/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370184" w:rsidTr="00135FD6">
        <w:tc>
          <w:tcPr>
            <w:tcW w:w="737" w:type="dxa"/>
            <w:gridSpan w:val="3"/>
            <w:vMerge/>
            <w:tcBorders>
              <w:bottom w:val="nil"/>
            </w:tcBorders>
          </w:tcPr>
          <w:p w:rsidR="00370184" w:rsidRDefault="00370184" w:rsidP="00426EE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 земельного участка, на котором расположено здание (сооружение)</w:t>
            </w:r>
          </w:p>
        </w:tc>
        <w:tc>
          <w:tcPr>
            <w:tcW w:w="4621" w:type="dxa"/>
            <w:tcBorders>
              <w:bottom w:val="nil"/>
            </w:tcBorders>
          </w:tcPr>
          <w:p w:rsidR="00370184" w:rsidRDefault="00370184" w:rsidP="00426EEA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24:58:0317013</w:t>
            </w:r>
          </w:p>
        </w:tc>
      </w:tr>
      <w:tr w:rsidR="00010B56" w:rsidTr="00135FD6">
        <w:tc>
          <w:tcPr>
            <w:tcW w:w="737" w:type="dxa"/>
            <w:gridSpan w:val="3"/>
            <w:tcBorders>
              <w:bottom w:val="nil"/>
            </w:tcBorders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3.3</w:t>
            </w:r>
          </w:p>
        </w:tc>
        <w:tc>
          <w:tcPr>
            <w:tcW w:w="5018" w:type="dxa"/>
            <w:gridSpan w:val="2"/>
            <w:tcBorders>
              <w:bottom w:val="nil"/>
            </w:tcBorders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Общая площадь принадлежащих и (или) используемых УП земельных участков</w:t>
            </w:r>
          </w:p>
        </w:tc>
        <w:tc>
          <w:tcPr>
            <w:tcW w:w="4621" w:type="dxa"/>
            <w:tcBorders>
              <w:bottom w:val="nil"/>
            </w:tcBorders>
          </w:tcPr>
          <w:p w:rsidR="00010B56" w:rsidRDefault="005559F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 w:val="restart"/>
          </w:tcPr>
          <w:p w:rsidR="00010B56" w:rsidRDefault="00010B56" w:rsidP="005559F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3.4.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адрес местонахождения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Красноярский </w:t>
            </w:r>
            <w:proofErr w:type="spellStart"/>
            <w:r>
              <w:rPr>
                <w:sz w:val="24"/>
                <w:szCs w:val="24"/>
              </w:rPr>
              <w:t>кр</w:t>
            </w:r>
            <w:proofErr w:type="spellEnd"/>
            <w:r>
              <w:rPr>
                <w:sz w:val="24"/>
                <w:szCs w:val="24"/>
              </w:rPr>
              <w:t>., г</w:t>
            </w:r>
            <w:proofErr w:type="gramStart"/>
            <w:r>
              <w:rPr>
                <w:sz w:val="24"/>
                <w:szCs w:val="24"/>
              </w:rPr>
              <w:t>.Ж</w:t>
            </w:r>
            <w:proofErr w:type="gramEnd"/>
            <w:r>
              <w:rPr>
                <w:sz w:val="24"/>
                <w:szCs w:val="24"/>
              </w:rPr>
              <w:t>елезногорск, ул. Толстого 4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70579 кв.м.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категория земель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Земли населенных пунктов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виды разрешенного использования земельного участка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 объекты МУП ПАТП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кадастровый номер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24:58:0326001:42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кадастровая стоимость, руб.;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86 548 910,33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вид права, на котором УП использует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аренда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реквизиты документов, подтверждающих права на земельный участок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Договор аренды земельного участка       № 8449-у от 01.10.2015г.</w:t>
            </w:r>
          </w:p>
        </w:tc>
      </w:tr>
      <w:tr w:rsidR="00010B56" w:rsidTr="00135FD6">
        <w:tc>
          <w:tcPr>
            <w:tcW w:w="737" w:type="dxa"/>
            <w:gridSpan w:val="3"/>
            <w:vMerge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наличии (отсутствии) обременений с указанием даты возникновения и срока, на который установлено обременение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010B56" w:rsidTr="00135FD6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3.5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объектов социально-культурного и коммунально-бытового назначения, принадлежащих УП, с указанием наименования, адреса местонахождения, кадастрового номера (в случае если такой </w:t>
            </w:r>
            <w:r>
              <w:rPr>
                <w:sz w:val="24"/>
                <w:szCs w:val="24"/>
              </w:rPr>
              <w:lastRenderedPageBreak/>
              <w:t xml:space="preserve">объект </w:t>
            </w:r>
            <w:proofErr w:type="gramStart"/>
            <w:r>
              <w:rPr>
                <w:sz w:val="24"/>
                <w:szCs w:val="24"/>
              </w:rPr>
              <w:t>стоит на кадастровом учете</w:t>
            </w:r>
            <w:proofErr w:type="gramEnd"/>
            <w:r>
              <w:rPr>
                <w:sz w:val="24"/>
                <w:szCs w:val="24"/>
              </w:rPr>
              <w:t>) и площади каждого объекта в кв. м</w:t>
            </w:r>
          </w:p>
        </w:tc>
        <w:tc>
          <w:tcPr>
            <w:tcW w:w="4621" w:type="dxa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-</w:t>
            </w:r>
          </w:p>
        </w:tc>
      </w:tr>
      <w:tr w:rsidR="00010B56" w:rsidTr="005559FE">
        <w:tc>
          <w:tcPr>
            <w:tcW w:w="737" w:type="dxa"/>
            <w:gridSpan w:val="3"/>
          </w:tcPr>
          <w:p w:rsidR="00010B56" w:rsidRDefault="00010B56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3.6</w:t>
            </w:r>
          </w:p>
        </w:tc>
        <w:tc>
          <w:tcPr>
            <w:tcW w:w="5018" w:type="dxa"/>
            <w:gridSpan w:val="2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 незавершенном строительстве УП (наименование объекта, назначение, дата и номер разрешения на строительство, кадастровый номер земельного участка, на котором расположен объект, фактические затраты на строительство, процент готовности, дата начала строительства, ожидаемые сроки его окончания и текущее техническое состояние)</w:t>
            </w:r>
          </w:p>
        </w:tc>
        <w:tc>
          <w:tcPr>
            <w:tcW w:w="4621" w:type="dxa"/>
            <w:shd w:val="clear" w:color="auto" w:fill="auto"/>
          </w:tcPr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«Расширение территории», Постановление № 1843-у от 09.12.2003г.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Фактические затраты – 372057,51.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010B56" w:rsidRDefault="00010B56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 начала строительства – 2003г.</w:t>
            </w:r>
          </w:p>
        </w:tc>
      </w:tr>
      <w:tr w:rsidR="00BC11EB" w:rsidTr="00135FD6">
        <w:tc>
          <w:tcPr>
            <w:tcW w:w="10376" w:type="dxa"/>
            <w:gridSpan w:val="6"/>
          </w:tcPr>
          <w:p w:rsidR="00BC11EB" w:rsidRDefault="00BC11EB" w:rsidP="00B45352">
            <w:pPr>
              <w:ind w:left="57" w:right="57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4. Иные сведения</w:t>
            </w:r>
          </w:p>
        </w:tc>
      </w:tr>
      <w:tr w:rsidR="00BC11EB" w:rsidTr="00135FD6">
        <w:trPr>
          <w:trHeight w:val="1071"/>
        </w:trPr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4.1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нематериальных активов УП с указанием по каждому активу срока полезного использования</w:t>
            </w:r>
          </w:p>
        </w:tc>
        <w:tc>
          <w:tcPr>
            <w:tcW w:w="4678" w:type="dxa"/>
            <w:gridSpan w:val="2"/>
          </w:tcPr>
          <w:p w:rsidR="00BC11EB" w:rsidRDefault="009A4021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4.2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Перечень объектов движимого имущества УП остаточной балансовой стоимостью свыше пятисот тысяч рублей</w:t>
            </w:r>
          </w:p>
        </w:tc>
        <w:tc>
          <w:tcPr>
            <w:tcW w:w="4678" w:type="dxa"/>
            <w:gridSpan w:val="2"/>
            <w:shd w:val="clear" w:color="auto" w:fill="auto"/>
          </w:tcPr>
          <w:tbl>
            <w:tblPr>
              <w:tblW w:w="4650" w:type="dxa"/>
              <w:tblLayout w:type="fixed"/>
              <w:tblLook w:val="04A0"/>
            </w:tblPr>
            <w:tblGrid>
              <w:gridCol w:w="4650"/>
            </w:tblGrid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для перевозки детей 22435S-04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819 МС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здание (Станция очистки)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734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742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555 НО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К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589 НО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731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750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754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737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745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Р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748 НН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Благоустройство и ограждение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793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796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811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812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805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807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Х 809 НУ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265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261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241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264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320414-04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269 ОО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385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386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392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394 РО124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Автобус ПАЗ 32570-02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О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395 РО124</w:t>
                  </w:r>
                </w:p>
              </w:tc>
            </w:tr>
            <w:tr w:rsidR="005559FE" w:rsidRPr="00CC61BC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  <w:lang w:val="en-US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ХЕНДЭ</w:t>
                  </w:r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UNIVERSE SPASE LUXURY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г</w:t>
                  </w:r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>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А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  <w:lang w:val="en-US"/>
                    </w:rPr>
                    <w:t xml:space="preserve"> 589 </w:t>
                  </w:r>
                  <w:r w:rsidRPr="005559FE">
                    <w:rPr>
                      <w:rFonts w:eastAsia="Times New Roman"/>
                      <w:sz w:val="24"/>
                      <w:szCs w:val="24"/>
                    </w:rPr>
                    <w:t>РК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здание (Здание ТЭА)</w:t>
                  </w:r>
                </w:p>
              </w:tc>
            </w:tr>
            <w:tr w:rsidR="005559FE" w:rsidRPr="005559FE" w:rsidTr="005559FE">
              <w:trPr>
                <w:trHeight w:val="30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Автобус 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ЛиАЗ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529365 г/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н</w:t>
                  </w:r>
                  <w:proofErr w:type="spellEnd"/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В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353 ОО</w:t>
                  </w:r>
                </w:p>
              </w:tc>
            </w:tr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Автобус ПАЗ 320405-04 </w:t>
                  </w:r>
                  <w:proofErr w:type="spell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Vektor</w:t>
                  </w:r>
                  <w:proofErr w:type="spell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NEXT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А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021 ТЕ 124</w:t>
                  </w:r>
                </w:p>
              </w:tc>
            </w:tr>
            <w:tr w:rsidR="005559FE" w:rsidRPr="005559FE" w:rsidTr="005559FE">
              <w:trPr>
                <w:trHeight w:val="765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lastRenderedPageBreak/>
                    <w:t>Нежилое здание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>"Ц</w:t>
                  </w:r>
                  <w:proofErr w:type="gramEnd"/>
                  <w:r w:rsidRPr="005559FE">
                    <w:rPr>
                      <w:rFonts w:eastAsia="Times New Roman"/>
                      <w:sz w:val="24"/>
                      <w:szCs w:val="24"/>
                    </w:rPr>
                    <w:t>ентр технического контроля и центр психологической разгрузки"</w:t>
                  </w:r>
                </w:p>
              </w:tc>
            </w:tr>
            <w:tr w:rsidR="005559FE" w:rsidRPr="005559FE" w:rsidTr="005559FE">
              <w:trPr>
                <w:trHeight w:val="510"/>
              </w:trPr>
              <w:tc>
                <w:tcPr>
                  <w:tcW w:w="465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000000" w:fill="FFFFFF"/>
                  <w:hideMark/>
                </w:tcPr>
                <w:p w:rsidR="005559FE" w:rsidRPr="005559FE" w:rsidRDefault="005559FE" w:rsidP="005559FE">
                  <w:pPr>
                    <w:autoSpaceDE/>
                    <w:autoSpaceDN/>
                    <w:rPr>
                      <w:rFonts w:eastAsia="Times New Roman"/>
                      <w:sz w:val="24"/>
                      <w:szCs w:val="24"/>
                    </w:rPr>
                  </w:pPr>
                  <w:r w:rsidRPr="005559FE">
                    <w:rPr>
                      <w:rFonts w:eastAsia="Times New Roman"/>
                      <w:sz w:val="24"/>
                      <w:szCs w:val="24"/>
                    </w:rPr>
                    <w:t>Нежилое помещение (Административно-бытовой корпус</w:t>
                  </w:r>
                  <w:proofErr w:type="gramStart"/>
                  <w:r w:rsidRPr="005559FE">
                    <w:rPr>
                      <w:rFonts w:eastAsia="Times New Roman"/>
                      <w:sz w:val="24"/>
                      <w:szCs w:val="24"/>
                    </w:rPr>
                    <w:t xml:space="preserve"> )</w:t>
                  </w:r>
                  <w:proofErr w:type="gramEnd"/>
                </w:p>
              </w:tc>
            </w:tr>
          </w:tbl>
          <w:p w:rsidR="00BC11EB" w:rsidRDefault="00BC11EB" w:rsidP="00426EEA">
            <w:pPr>
              <w:ind w:left="57" w:right="255"/>
              <w:jc w:val="both"/>
              <w:rPr>
                <w:sz w:val="24"/>
                <w:szCs w:val="24"/>
              </w:rPr>
            </w:pP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4.3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Перечень </w:t>
            </w:r>
            <w:proofErr w:type="spellStart"/>
            <w:r>
              <w:rPr>
                <w:sz w:val="24"/>
                <w:szCs w:val="24"/>
              </w:rPr>
              <w:t>забалансовых</w:t>
            </w:r>
            <w:proofErr w:type="spellEnd"/>
            <w:r>
              <w:rPr>
                <w:sz w:val="24"/>
                <w:szCs w:val="24"/>
              </w:rPr>
              <w:t xml:space="preserve"> активов и обязательств УП</w:t>
            </w:r>
          </w:p>
        </w:tc>
        <w:tc>
          <w:tcPr>
            <w:tcW w:w="4678" w:type="dxa"/>
            <w:gridSpan w:val="2"/>
            <w:shd w:val="clear" w:color="auto" w:fill="auto"/>
          </w:tcPr>
          <w:p w:rsidR="00CC3E0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Обеспечение обязательств </w:t>
            </w:r>
          </w:p>
          <w:p w:rsidR="00BC11EB" w:rsidRDefault="00FA68C1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Полученн</w:t>
            </w:r>
            <w:r w:rsidR="00044088">
              <w:rPr>
                <w:sz w:val="24"/>
                <w:szCs w:val="24"/>
              </w:rPr>
              <w:t>ые</w:t>
            </w:r>
            <w:proofErr w:type="gramEnd"/>
            <w:r w:rsidR="00044088">
              <w:rPr>
                <w:sz w:val="24"/>
                <w:szCs w:val="24"/>
              </w:rPr>
              <w:t xml:space="preserve"> – 1</w:t>
            </w:r>
            <w:r w:rsidR="00D9020D">
              <w:rPr>
                <w:sz w:val="24"/>
                <w:szCs w:val="24"/>
              </w:rPr>
              <w:t>933147,95</w:t>
            </w:r>
            <w:r w:rsidR="00D01387">
              <w:rPr>
                <w:sz w:val="24"/>
                <w:szCs w:val="24"/>
              </w:rPr>
              <w:t xml:space="preserve"> </w:t>
            </w:r>
            <w:r w:rsidR="00CC3E0E">
              <w:rPr>
                <w:sz w:val="24"/>
                <w:szCs w:val="24"/>
              </w:rPr>
              <w:t>руб.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Выданные</w:t>
            </w:r>
            <w:proofErr w:type="gramEnd"/>
            <w:r w:rsidR="00044088">
              <w:rPr>
                <w:sz w:val="24"/>
                <w:szCs w:val="24"/>
              </w:rPr>
              <w:t xml:space="preserve"> – 13916307,91</w:t>
            </w:r>
            <w:r w:rsidR="00D01387">
              <w:rPr>
                <w:sz w:val="24"/>
                <w:szCs w:val="24"/>
              </w:rPr>
              <w:t xml:space="preserve"> </w:t>
            </w:r>
            <w:proofErr w:type="spellStart"/>
            <w:r w:rsidR="00CC3E0E">
              <w:rPr>
                <w:sz w:val="24"/>
                <w:szCs w:val="24"/>
              </w:rPr>
              <w:t>руб</w:t>
            </w:r>
            <w:proofErr w:type="spellEnd"/>
          </w:p>
          <w:p w:rsidR="00BC11EB" w:rsidRPr="00D01387" w:rsidRDefault="00BC11EB" w:rsidP="00B45352">
            <w:pPr>
              <w:ind w:left="57" w:right="57"/>
              <w:jc w:val="both"/>
              <w:rPr>
                <w:sz w:val="24"/>
                <w:szCs w:val="24"/>
                <w:u w:val="single"/>
              </w:rPr>
            </w:pPr>
            <w:r w:rsidRPr="00D01387">
              <w:rPr>
                <w:sz w:val="24"/>
                <w:szCs w:val="24"/>
                <w:u w:val="single"/>
              </w:rPr>
              <w:t>Арендованные основные средства (руб.)</w:t>
            </w:r>
          </w:p>
          <w:p w:rsidR="00BC11EB" w:rsidRPr="00140316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Терминал </w:t>
            </w:r>
            <w:proofErr w:type="spellStart"/>
            <w:r>
              <w:rPr>
                <w:sz w:val="24"/>
                <w:szCs w:val="24"/>
                <w:lang w:val="en-US"/>
              </w:rPr>
              <w:t>Newpos</w:t>
            </w:r>
            <w:proofErr w:type="spellEnd"/>
            <w:r w:rsidRPr="0014031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new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95 шт</w:t>
            </w:r>
            <w:r w:rsidR="0067073E">
              <w:rPr>
                <w:sz w:val="24"/>
                <w:szCs w:val="24"/>
              </w:rPr>
              <w:t>.*</w:t>
            </w:r>
            <w:r>
              <w:rPr>
                <w:sz w:val="24"/>
                <w:szCs w:val="24"/>
              </w:rPr>
              <w:t xml:space="preserve"> 20690,00</w:t>
            </w:r>
            <w:r w:rsidR="00DF68B7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1965550,00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Терминал ТТС01</w:t>
            </w:r>
          </w:p>
          <w:p w:rsidR="00BC11EB" w:rsidRPr="00140316" w:rsidRDefault="00D9020D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BC11EB">
              <w:rPr>
                <w:sz w:val="24"/>
                <w:szCs w:val="24"/>
              </w:rPr>
              <w:t>0шт</w:t>
            </w:r>
            <w:r w:rsidR="0067073E">
              <w:rPr>
                <w:sz w:val="24"/>
                <w:szCs w:val="24"/>
              </w:rPr>
              <w:t xml:space="preserve"> *</w:t>
            </w:r>
            <w:r w:rsidR="00BC11EB">
              <w:rPr>
                <w:sz w:val="24"/>
                <w:szCs w:val="24"/>
              </w:rPr>
              <w:t>40000,00</w:t>
            </w:r>
            <w:r>
              <w:rPr>
                <w:sz w:val="24"/>
                <w:szCs w:val="24"/>
              </w:rPr>
              <w:t xml:space="preserve">=2 </w:t>
            </w:r>
            <w:r w:rsidR="0067073E">
              <w:rPr>
                <w:sz w:val="24"/>
                <w:szCs w:val="24"/>
              </w:rPr>
              <w:t>0</w:t>
            </w:r>
            <w:r w:rsidR="00BC11EB">
              <w:rPr>
                <w:sz w:val="24"/>
                <w:szCs w:val="24"/>
              </w:rPr>
              <w:t>00</w:t>
            </w:r>
            <w:r>
              <w:rPr>
                <w:sz w:val="24"/>
                <w:szCs w:val="24"/>
              </w:rPr>
              <w:t xml:space="preserve"> </w:t>
            </w:r>
            <w:r w:rsidR="00BC11EB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0</w:t>
            </w:r>
            <w:r w:rsidR="00BC11EB">
              <w:rPr>
                <w:sz w:val="24"/>
                <w:szCs w:val="24"/>
              </w:rPr>
              <w:t>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Мультизарядное устройство МС30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 шт.</w:t>
            </w:r>
            <w:r w:rsidR="0067073E">
              <w:rPr>
                <w:sz w:val="24"/>
                <w:szCs w:val="24"/>
              </w:rPr>
              <w:t>* 11500,00=</w:t>
            </w:r>
            <w:r>
              <w:rPr>
                <w:sz w:val="24"/>
                <w:szCs w:val="24"/>
              </w:rPr>
              <w:t>23000,00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Компьютер для обработки данных с терминалов</w:t>
            </w:r>
          </w:p>
          <w:p w:rsidR="0067073E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</w:t>
            </w:r>
            <w:r w:rsidR="00BC11EB">
              <w:rPr>
                <w:sz w:val="24"/>
                <w:szCs w:val="24"/>
              </w:rPr>
              <w:t xml:space="preserve"> 27393,00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диспетчерского оборудования</w:t>
            </w:r>
          </w:p>
          <w:p w:rsidR="0067073E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1шт. 89500,00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Навигационный приемник</w:t>
            </w:r>
            <w:r w:rsidR="0067073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СРНС </w:t>
            </w:r>
            <w:proofErr w:type="spellStart"/>
            <w:r>
              <w:rPr>
                <w:sz w:val="24"/>
                <w:szCs w:val="24"/>
              </w:rPr>
              <w:t>глонасс</w:t>
            </w:r>
            <w:proofErr w:type="spellEnd"/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>39800,00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119400,00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Системный блок изделия </w:t>
            </w:r>
            <w:proofErr w:type="spellStart"/>
            <w:r>
              <w:rPr>
                <w:sz w:val="24"/>
                <w:szCs w:val="24"/>
              </w:rPr>
              <w:t>смарт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S</w:t>
            </w:r>
            <w:r w:rsidRPr="00E415E4">
              <w:rPr>
                <w:sz w:val="24"/>
                <w:szCs w:val="24"/>
              </w:rPr>
              <w:t>-2333</w:t>
            </w:r>
          </w:p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E415E4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 xml:space="preserve"> шт.</w:t>
            </w:r>
            <w:r w:rsidR="0067073E">
              <w:rPr>
                <w:sz w:val="24"/>
                <w:szCs w:val="24"/>
              </w:rPr>
              <w:t>*</w:t>
            </w:r>
            <w:r>
              <w:rPr>
                <w:sz w:val="24"/>
                <w:szCs w:val="24"/>
              </w:rPr>
              <w:t xml:space="preserve"> 6490,00</w:t>
            </w:r>
            <w:r w:rsidR="0067073E">
              <w:rPr>
                <w:sz w:val="24"/>
                <w:szCs w:val="24"/>
              </w:rPr>
              <w:t>=</w:t>
            </w:r>
            <w:r>
              <w:rPr>
                <w:sz w:val="24"/>
                <w:szCs w:val="24"/>
              </w:rPr>
              <w:t>19470,00</w:t>
            </w:r>
          </w:p>
          <w:p w:rsidR="00BC11EB" w:rsidRPr="00E92427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Контрольно-кассовая техника</w:t>
            </w:r>
            <w:r w:rsidRPr="00E92427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  <w:lang w:val="en-US"/>
              </w:rPr>
              <w:t>Sunmi</w:t>
            </w:r>
            <w:proofErr w:type="spellEnd"/>
            <w:r w:rsidRPr="00E924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P</w:t>
            </w:r>
            <w:r w:rsidRPr="00E92427">
              <w:rPr>
                <w:sz w:val="24"/>
                <w:szCs w:val="24"/>
              </w:rPr>
              <w:t xml:space="preserve"> 2</w:t>
            </w:r>
            <w:r>
              <w:rPr>
                <w:sz w:val="24"/>
                <w:szCs w:val="24"/>
                <w:lang w:val="en-US"/>
              </w:rPr>
              <w:t>Pro</w:t>
            </w:r>
          </w:p>
          <w:p w:rsidR="00BC11EB" w:rsidRDefault="0067073E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BC11EB" w:rsidRPr="0067073E">
              <w:rPr>
                <w:sz w:val="24"/>
                <w:szCs w:val="24"/>
              </w:rPr>
              <w:t xml:space="preserve">1 </w:t>
            </w:r>
            <w:r>
              <w:rPr>
                <w:sz w:val="24"/>
                <w:szCs w:val="24"/>
              </w:rPr>
              <w:t>шт.</w:t>
            </w:r>
            <w:r w:rsidR="00BC11EB">
              <w:rPr>
                <w:sz w:val="24"/>
                <w:szCs w:val="24"/>
              </w:rPr>
              <w:t xml:space="preserve"> 40000,00</w:t>
            </w:r>
            <w:r>
              <w:rPr>
                <w:sz w:val="24"/>
                <w:szCs w:val="24"/>
              </w:rPr>
              <w:t>=840000</w:t>
            </w:r>
          </w:p>
          <w:p w:rsidR="00D9020D" w:rsidRDefault="00D9020D" w:rsidP="00D9020D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Земельный участок </w:t>
            </w:r>
            <w:r w:rsidRPr="00D9020D">
              <w:rPr>
                <w:sz w:val="24"/>
                <w:szCs w:val="24"/>
              </w:rPr>
              <w:t>ул</w:t>
            </w:r>
            <w:proofErr w:type="gramStart"/>
            <w:r w:rsidRPr="00D9020D">
              <w:rPr>
                <w:sz w:val="24"/>
                <w:szCs w:val="24"/>
              </w:rPr>
              <w:t>.Т</w:t>
            </w:r>
            <w:proofErr w:type="gramEnd"/>
            <w:r w:rsidRPr="00D9020D">
              <w:rPr>
                <w:sz w:val="24"/>
                <w:szCs w:val="24"/>
              </w:rPr>
              <w:t>олстого 4</w:t>
            </w:r>
          </w:p>
          <w:p w:rsidR="00D9020D" w:rsidRPr="00D9020D" w:rsidRDefault="00D9020D" w:rsidP="00D9020D">
            <w:pPr>
              <w:ind w:left="57" w:right="57"/>
              <w:jc w:val="both"/>
              <w:rPr>
                <w:sz w:val="24"/>
                <w:szCs w:val="24"/>
              </w:rPr>
            </w:pPr>
            <w:r w:rsidRPr="00D9020D">
              <w:rPr>
                <w:sz w:val="24"/>
                <w:szCs w:val="24"/>
              </w:rPr>
              <w:t xml:space="preserve"> </w:t>
            </w:r>
            <w:proofErr w:type="spellStart"/>
            <w:r w:rsidRPr="00D9020D">
              <w:rPr>
                <w:sz w:val="24"/>
                <w:szCs w:val="24"/>
              </w:rPr>
              <w:t>кад.№</w:t>
            </w:r>
            <w:proofErr w:type="spellEnd"/>
            <w:r w:rsidRPr="00D9020D">
              <w:rPr>
                <w:sz w:val="24"/>
                <w:szCs w:val="24"/>
              </w:rPr>
              <w:t xml:space="preserve"> 24:58:0326001:42</w:t>
            </w:r>
            <w:r>
              <w:rPr>
                <w:sz w:val="24"/>
                <w:szCs w:val="24"/>
              </w:rPr>
              <w:t xml:space="preserve"> = 86548910,33</w:t>
            </w:r>
          </w:p>
          <w:p w:rsidR="00BC11EB" w:rsidRPr="00E92427" w:rsidRDefault="00D9020D" w:rsidP="0067073E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Итого: 91633223,33</w:t>
            </w:r>
            <w:r w:rsidR="0067073E">
              <w:rPr>
                <w:sz w:val="24"/>
                <w:szCs w:val="24"/>
              </w:rPr>
              <w:t xml:space="preserve"> руб.</w:t>
            </w:r>
          </w:p>
        </w:tc>
      </w:tr>
      <w:tr w:rsidR="00BC11EB" w:rsidTr="00A12D78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4.4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D01387">
            <w:pPr>
              <w:ind w:left="57" w:righ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Сведения об обязательствах УП перед федеральным бюджетом, бюджетами субъектов Российской Федерации, местными бюджетами, государственными внебюджетными фондами</w:t>
            </w:r>
          </w:p>
        </w:tc>
        <w:tc>
          <w:tcPr>
            <w:tcW w:w="4678" w:type="dxa"/>
            <w:gridSpan w:val="2"/>
            <w:shd w:val="clear" w:color="auto" w:fill="FFFFFF" w:themeFill="background1"/>
          </w:tcPr>
          <w:p w:rsidR="00BC11EB" w:rsidRDefault="000C2394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Федеральный бюджет – </w:t>
            </w:r>
            <w:r w:rsidR="001D1C97">
              <w:rPr>
                <w:sz w:val="24"/>
                <w:szCs w:val="24"/>
              </w:rPr>
              <w:t>735613,90</w:t>
            </w:r>
            <w:r>
              <w:rPr>
                <w:sz w:val="24"/>
                <w:szCs w:val="24"/>
              </w:rPr>
              <w:t xml:space="preserve"> руб.</w:t>
            </w:r>
          </w:p>
          <w:p w:rsidR="00741290" w:rsidRDefault="00D0138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Региональный бюджет – </w:t>
            </w:r>
            <w:r w:rsidR="001D1C97">
              <w:rPr>
                <w:sz w:val="24"/>
                <w:szCs w:val="24"/>
              </w:rPr>
              <w:t>1537955,65</w:t>
            </w:r>
            <w:r w:rsidR="000C2394">
              <w:rPr>
                <w:sz w:val="24"/>
                <w:szCs w:val="24"/>
              </w:rPr>
              <w:t xml:space="preserve"> руб.</w:t>
            </w:r>
          </w:p>
          <w:p w:rsidR="001D1C97" w:rsidRDefault="001D1C97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Местный бюджет – 209026,35 руб.</w:t>
            </w:r>
          </w:p>
          <w:p w:rsidR="00BC11EB" w:rsidRDefault="00BC11EB" w:rsidP="001D1C97">
            <w:pPr>
              <w:ind w:left="57" w:right="57"/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Гос</w:t>
            </w:r>
            <w:proofErr w:type="gramStart"/>
            <w:r>
              <w:rPr>
                <w:sz w:val="24"/>
                <w:szCs w:val="24"/>
              </w:rPr>
              <w:t>.в</w:t>
            </w:r>
            <w:proofErr w:type="gramEnd"/>
            <w:r>
              <w:rPr>
                <w:sz w:val="24"/>
                <w:szCs w:val="24"/>
              </w:rPr>
              <w:t>небюджетные</w:t>
            </w:r>
            <w:proofErr w:type="spellEnd"/>
            <w:r>
              <w:rPr>
                <w:sz w:val="24"/>
                <w:szCs w:val="24"/>
              </w:rPr>
              <w:t xml:space="preserve"> фонды-</w:t>
            </w:r>
            <w:r w:rsidR="001D1C97">
              <w:rPr>
                <w:sz w:val="24"/>
                <w:szCs w:val="24"/>
              </w:rPr>
              <w:t xml:space="preserve"> 4106991,85</w:t>
            </w:r>
            <w:r w:rsidR="000C2394">
              <w:rPr>
                <w:sz w:val="24"/>
                <w:szCs w:val="24"/>
              </w:rPr>
              <w:t xml:space="preserve"> руб.</w:t>
            </w:r>
          </w:p>
        </w:tc>
      </w:tr>
      <w:tr w:rsidR="00BC11EB" w:rsidTr="00135FD6">
        <w:tc>
          <w:tcPr>
            <w:tcW w:w="708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4.5</w:t>
            </w:r>
          </w:p>
        </w:tc>
        <w:tc>
          <w:tcPr>
            <w:tcW w:w="4990" w:type="dxa"/>
            <w:gridSpan w:val="2"/>
            <w:shd w:val="clear" w:color="auto" w:fill="auto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Сведения об основной номенклатуре и объемах выпуска и реализации основных видов продукции (работ, услуг)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объемов выпуска и реализации на текущий год (в натуральных и стоимостных показателях)</w:t>
            </w:r>
            <w:proofErr w:type="gramEnd"/>
          </w:p>
        </w:tc>
        <w:tc>
          <w:tcPr>
            <w:tcW w:w="4678" w:type="dxa"/>
            <w:gridSpan w:val="2"/>
            <w:shd w:val="clear" w:color="auto" w:fill="auto"/>
          </w:tcPr>
          <w:p w:rsidR="00BC11EB" w:rsidRDefault="00AB79A5" w:rsidP="00B45352">
            <w:pPr>
              <w:ind w:left="57" w:right="57"/>
              <w:jc w:val="both"/>
              <w:rPr>
                <w:sz w:val="24"/>
                <w:szCs w:val="24"/>
              </w:rPr>
            </w:pPr>
            <w:r w:rsidRPr="00AB79A5">
              <w:rPr>
                <w:rFonts w:eastAsia="Times New Roman"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  <w:r w:rsidRPr="00AB79A5">
              <w:rPr>
                <w:sz w:val="24"/>
                <w:szCs w:val="24"/>
              </w:rPr>
              <w:t xml:space="preserve"> </w:t>
            </w:r>
            <w:r w:rsidR="00BC11EB" w:rsidRPr="00AB79A5">
              <w:rPr>
                <w:sz w:val="24"/>
                <w:szCs w:val="24"/>
              </w:rPr>
              <w:t>Приложение №</w:t>
            </w:r>
            <w:r w:rsidR="0089736C" w:rsidRPr="00AB79A5">
              <w:rPr>
                <w:sz w:val="24"/>
                <w:szCs w:val="24"/>
              </w:rPr>
              <w:t xml:space="preserve"> 1</w:t>
            </w:r>
          </w:p>
          <w:p w:rsidR="00AB79A5" w:rsidRPr="00AB79A5" w:rsidRDefault="00AB79A5" w:rsidP="001A34E0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Плановые показатели </w:t>
            </w:r>
            <w:r w:rsidR="001A34E0">
              <w:rPr>
                <w:sz w:val="24"/>
                <w:szCs w:val="24"/>
              </w:rPr>
              <w:t xml:space="preserve">объемов оказания услуг </w:t>
            </w:r>
            <w:r>
              <w:rPr>
                <w:sz w:val="24"/>
                <w:szCs w:val="24"/>
              </w:rPr>
              <w:t>Приложение № 2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4.6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Сведения об объемах средств, направленных на финансирование капитальных вложений за три отчетных года, предшествующих году включения УП в прогнозный план (программу) приватизации федерального имущества, акты планирования приватизации имущества, находящегося в собственности субъектов Российской Федерации, муниципального имущества и плановые показатели на текущий </w:t>
            </w:r>
            <w:r>
              <w:rPr>
                <w:sz w:val="24"/>
                <w:szCs w:val="24"/>
              </w:rPr>
              <w:lastRenderedPageBreak/>
              <w:t>год</w:t>
            </w:r>
          </w:p>
        </w:tc>
        <w:tc>
          <w:tcPr>
            <w:tcW w:w="4678" w:type="dxa"/>
            <w:gridSpan w:val="2"/>
          </w:tcPr>
          <w:p w:rsidR="001A34E0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2020 </w:t>
            </w:r>
            <w:r w:rsidR="00EE64D8">
              <w:rPr>
                <w:sz w:val="24"/>
                <w:szCs w:val="24"/>
              </w:rPr>
              <w:t>–</w:t>
            </w:r>
            <w:r>
              <w:rPr>
                <w:sz w:val="24"/>
                <w:szCs w:val="24"/>
              </w:rPr>
              <w:t xml:space="preserve"> </w:t>
            </w:r>
            <w:r w:rsidR="00DC66FC">
              <w:rPr>
                <w:sz w:val="24"/>
                <w:szCs w:val="24"/>
              </w:rPr>
              <w:t>372</w:t>
            </w:r>
            <w:r w:rsidR="00EE64D8">
              <w:rPr>
                <w:sz w:val="24"/>
                <w:szCs w:val="24"/>
              </w:rPr>
              <w:t xml:space="preserve"> тыс</w:t>
            </w:r>
            <w:proofErr w:type="gramStart"/>
            <w:r w:rsidR="00EE64D8">
              <w:rPr>
                <w:sz w:val="24"/>
                <w:szCs w:val="24"/>
              </w:rPr>
              <w:t>.р</w:t>
            </w:r>
            <w:proofErr w:type="gramEnd"/>
            <w:r w:rsidR="00EE64D8">
              <w:rPr>
                <w:sz w:val="24"/>
                <w:szCs w:val="24"/>
              </w:rPr>
              <w:t>уб.</w:t>
            </w:r>
            <w:r w:rsidR="00BC11EB">
              <w:rPr>
                <w:sz w:val="24"/>
                <w:szCs w:val="24"/>
              </w:rPr>
              <w:t xml:space="preserve"> </w:t>
            </w:r>
          </w:p>
          <w:p w:rsidR="00BC11EB" w:rsidRDefault="001A34E0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2021 -</w:t>
            </w:r>
            <w:r w:rsidR="00BC11EB">
              <w:rPr>
                <w:sz w:val="24"/>
                <w:szCs w:val="24"/>
              </w:rPr>
              <w:t xml:space="preserve">  4479 тыс</w:t>
            </w:r>
            <w:proofErr w:type="gramStart"/>
            <w:r w:rsidR="00BC11EB">
              <w:rPr>
                <w:sz w:val="24"/>
                <w:szCs w:val="24"/>
              </w:rPr>
              <w:t>.р</w:t>
            </w:r>
            <w:proofErr w:type="gramEnd"/>
            <w:r w:rsidR="00BC11EB">
              <w:rPr>
                <w:sz w:val="24"/>
                <w:szCs w:val="24"/>
              </w:rPr>
              <w:t>уб.</w:t>
            </w:r>
          </w:p>
          <w:p w:rsidR="00DC66FC" w:rsidRDefault="00DC66FC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– 0 тыс</w:t>
            </w:r>
            <w:proofErr w:type="gramStart"/>
            <w:r>
              <w:rPr>
                <w:sz w:val="24"/>
                <w:szCs w:val="24"/>
              </w:rPr>
              <w:t>.р</w:t>
            </w:r>
            <w:proofErr w:type="gramEnd"/>
            <w:r>
              <w:rPr>
                <w:sz w:val="24"/>
                <w:szCs w:val="24"/>
              </w:rPr>
              <w:t>уб.</w:t>
            </w:r>
          </w:p>
        </w:tc>
      </w:tr>
      <w:tr w:rsidR="00BC11EB" w:rsidTr="00135FD6">
        <w:tc>
          <w:tcPr>
            <w:tcW w:w="708" w:type="dxa"/>
            <w:gridSpan w:val="2"/>
          </w:tcPr>
          <w:p w:rsidR="00BC11EB" w:rsidRDefault="00BC11EB" w:rsidP="00B4535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4.7</w:t>
            </w:r>
          </w:p>
        </w:tc>
        <w:tc>
          <w:tcPr>
            <w:tcW w:w="4990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Расшифровка финансовых вложений УП с указанием наименования и ОГРН организации, доли участия в процентах от уставного капитала, количества акций</w:t>
            </w:r>
          </w:p>
        </w:tc>
        <w:tc>
          <w:tcPr>
            <w:tcW w:w="4678" w:type="dxa"/>
            <w:gridSpan w:val="2"/>
          </w:tcPr>
          <w:p w:rsidR="00BC11EB" w:rsidRDefault="00BC11EB" w:rsidP="00B45352">
            <w:pPr>
              <w:ind w:left="57" w:right="57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----</w:t>
            </w:r>
          </w:p>
        </w:tc>
      </w:tr>
    </w:tbl>
    <w:p w:rsidR="00BC11EB" w:rsidRDefault="00BC11EB" w:rsidP="00BC11EB">
      <w:pPr>
        <w:rPr>
          <w:sz w:val="24"/>
          <w:szCs w:val="24"/>
        </w:rPr>
      </w:pPr>
    </w:p>
    <w:p w:rsidR="00BC11EB" w:rsidRDefault="00BC11EB" w:rsidP="00BC11EB">
      <w:pPr>
        <w:rPr>
          <w:sz w:val="24"/>
          <w:szCs w:val="24"/>
        </w:rPr>
      </w:pPr>
    </w:p>
    <w:tbl>
      <w:tblPr>
        <w:tblW w:w="10048" w:type="dxa"/>
        <w:tblInd w:w="89" w:type="dxa"/>
        <w:tblLook w:val="04A0"/>
      </w:tblPr>
      <w:tblGrid>
        <w:gridCol w:w="3800"/>
        <w:gridCol w:w="1660"/>
        <w:gridCol w:w="1660"/>
        <w:gridCol w:w="170"/>
        <w:gridCol w:w="1660"/>
        <w:gridCol w:w="283"/>
        <w:gridCol w:w="815"/>
      </w:tblGrid>
      <w:tr w:rsidR="00607266" w:rsidRPr="00AB79A5" w:rsidTr="00607266">
        <w:trPr>
          <w:trHeight w:val="300"/>
        </w:trPr>
        <w:tc>
          <w:tcPr>
            <w:tcW w:w="380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66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ascii="Calibri" w:eastAsia="Times New Roman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8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Приложение № 1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trHeight w:val="315"/>
        </w:trPr>
        <w:tc>
          <w:tcPr>
            <w:tcW w:w="8950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Сведения об объемах оказанных услуг</w:t>
            </w:r>
          </w:p>
        </w:tc>
        <w:tc>
          <w:tcPr>
            <w:tcW w:w="1098" w:type="dxa"/>
            <w:gridSpan w:val="2"/>
            <w:tcBorders>
              <w:top w:val="nil"/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607266" w:rsidRPr="00AB79A5" w:rsidTr="00607266">
        <w:trPr>
          <w:trHeight w:val="390"/>
        </w:trPr>
        <w:tc>
          <w:tcPr>
            <w:tcW w:w="8950" w:type="dxa"/>
            <w:gridSpan w:val="5"/>
            <w:tcBorders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  <w:r w:rsidRPr="00AB79A5">
              <w:rPr>
                <w:rFonts w:eastAsia="Times New Roman"/>
                <w:color w:val="000000"/>
              </w:rPr>
              <w:t>(тыс</w:t>
            </w:r>
            <w:proofErr w:type="gramStart"/>
            <w:r w:rsidRPr="00AB79A5">
              <w:rPr>
                <w:rFonts w:eastAsia="Times New Roman"/>
                <w:color w:val="000000"/>
              </w:rPr>
              <w:t>.р</w:t>
            </w:r>
            <w:proofErr w:type="gramEnd"/>
            <w:r w:rsidRPr="00AB79A5">
              <w:rPr>
                <w:rFonts w:eastAsia="Times New Roman"/>
                <w:color w:val="000000"/>
              </w:rPr>
              <w:t>уб.)</w:t>
            </w:r>
          </w:p>
        </w:tc>
        <w:tc>
          <w:tcPr>
            <w:tcW w:w="1098" w:type="dxa"/>
            <w:gridSpan w:val="2"/>
            <w:tcBorders>
              <w:left w:val="nil"/>
              <w:right w:val="nil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</w:rPr>
            </w:pP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Вид деятельности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2020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2021</w:t>
            </w:r>
          </w:p>
        </w:tc>
        <w:tc>
          <w:tcPr>
            <w:tcW w:w="19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2022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Внутригородские перевозки</w:t>
            </w:r>
          </w:p>
        </w:tc>
        <w:tc>
          <w:tcPr>
            <w:tcW w:w="16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254 949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248 323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284 291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Пригородные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29 277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41 613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56 823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Междугородние перевозки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357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</w:t>
            </w:r>
            <w:r>
              <w:rPr>
                <w:rFonts w:eastAsia="Times New Roman"/>
                <w:color w:val="000000"/>
                <w:sz w:val="24"/>
                <w:szCs w:val="24"/>
              </w:rPr>
              <w:t>80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318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Хозрасчетная деятельность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15 188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16 655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483E52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18039</w:t>
            </w:r>
          </w:p>
        </w:tc>
      </w:tr>
      <w:tr w:rsidR="00607266" w:rsidRPr="00AB79A5" w:rsidTr="00607266">
        <w:trPr>
          <w:gridAfter w:val="1"/>
          <w:wAfter w:w="815" w:type="dxa"/>
          <w:trHeight w:val="315"/>
        </w:trPr>
        <w:tc>
          <w:tcPr>
            <w:tcW w:w="38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AB79A5">
            <w:pPr>
              <w:autoSpaceDE/>
              <w:autoSpaceDN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 xml:space="preserve">299 771 </w:t>
            </w:r>
          </w:p>
        </w:tc>
        <w:tc>
          <w:tcPr>
            <w:tcW w:w="183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7266" w:rsidRPr="00AB79A5" w:rsidRDefault="00607266" w:rsidP="00607266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AB79A5">
              <w:rPr>
                <w:rFonts w:eastAsia="Times New Roman"/>
                <w:color w:val="000000"/>
                <w:sz w:val="24"/>
                <w:szCs w:val="24"/>
              </w:rPr>
              <w:t>306 97</w:t>
            </w:r>
            <w:r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94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7266" w:rsidRPr="00AB79A5" w:rsidRDefault="00607266" w:rsidP="00AB79A5">
            <w:pPr>
              <w:autoSpaceDE/>
              <w:autoSpaceDN/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359 471</w:t>
            </w:r>
          </w:p>
        </w:tc>
      </w:tr>
    </w:tbl>
    <w:p w:rsidR="00BC11EB" w:rsidRPr="00483E52" w:rsidRDefault="00BC11EB">
      <w:pPr>
        <w:rPr>
          <w:sz w:val="24"/>
          <w:szCs w:val="24"/>
          <w:lang w:val="en-US"/>
        </w:rPr>
      </w:pPr>
    </w:p>
    <w:p w:rsidR="00BC11EB" w:rsidRDefault="00BC11EB">
      <w:pPr>
        <w:rPr>
          <w:sz w:val="24"/>
          <w:szCs w:val="24"/>
        </w:rPr>
      </w:pPr>
    </w:p>
    <w:tbl>
      <w:tblPr>
        <w:tblW w:w="10726" w:type="dxa"/>
        <w:tblInd w:w="93" w:type="dxa"/>
        <w:tblLayout w:type="fixed"/>
        <w:tblLook w:val="04A0"/>
      </w:tblPr>
      <w:tblGrid>
        <w:gridCol w:w="412"/>
        <w:gridCol w:w="2070"/>
        <w:gridCol w:w="935"/>
        <w:gridCol w:w="1240"/>
        <w:gridCol w:w="363"/>
        <w:gridCol w:w="771"/>
        <w:gridCol w:w="363"/>
        <w:gridCol w:w="771"/>
        <w:gridCol w:w="363"/>
        <w:gridCol w:w="771"/>
        <w:gridCol w:w="363"/>
        <w:gridCol w:w="807"/>
        <w:gridCol w:w="363"/>
        <w:gridCol w:w="771"/>
        <w:gridCol w:w="363"/>
      </w:tblGrid>
      <w:tr w:rsidR="00BC11EB" w:rsidRPr="00BC11EB" w:rsidTr="0053620E">
        <w:trPr>
          <w:trHeight w:val="300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230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AB79A5">
            <w:pPr>
              <w:autoSpaceDE/>
              <w:autoSpaceDN/>
              <w:jc w:val="center"/>
              <w:rPr>
                <w:rFonts w:eastAsia="Times New Roman"/>
              </w:rPr>
            </w:pPr>
            <w:r w:rsidRPr="00BC11EB">
              <w:rPr>
                <w:rFonts w:eastAsia="Times New Roman"/>
              </w:rPr>
              <w:t xml:space="preserve">Приложение № </w:t>
            </w:r>
            <w:r w:rsidR="00AB79A5">
              <w:rPr>
                <w:rFonts w:eastAsia="Times New Roman"/>
              </w:rPr>
              <w:t>2</w:t>
            </w:r>
          </w:p>
        </w:tc>
      </w:tr>
      <w:tr w:rsidR="00BC11EB" w:rsidRPr="00BC11EB" w:rsidTr="0053620E">
        <w:trPr>
          <w:trHeight w:val="615"/>
        </w:trPr>
        <w:tc>
          <w:tcPr>
            <w:tcW w:w="10726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C11EB" w:rsidRPr="00BC11EB" w:rsidRDefault="001A34E0" w:rsidP="00BC11EB">
            <w:pPr>
              <w:autoSpaceDE/>
              <w:autoSpaceDN/>
              <w:jc w:val="center"/>
              <w:rPr>
                <w:rFonts w:eastAsia="Times New Roman"/>
                <w:b/>
                <w:bCs/>
                <w:sz w:val="24"/>
                <w:szCs w:val="24"/>
              </w:rPr>
            </w:pPr>
            <w:r>
              <w:rPr>
                <w:rFonts w:eastAsia="Times New Roman"/>
                <w:b/>
                <w:bCs/>
                <w:sz w:val="24"/>
                <w:szCs w:val="24"/>
              </w:rPr>
              <w:t>Плановые показатели объемов оказания услуг</w:t>
            </w:r>
          </w:p>
        </w:tc>
      </w:tr>
      <w:tr w:rsidR="00BC11EB" w:rsidRPr="00BC11EB" w:rsidTr="0053620E">
        <w:trPr>
          <w:trHeight w:val="315"/>
        </w:trPr>
        <w:tc>
          <w:tcPr>
            <w:tcW w:w="4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22"/>
                <w:szCs w:val="22"/>
              </w:rPr>
            </w:pPr>
          </w:p>
        </w:tc>
        <w:tc>
          <w:tcPr>
            <w:tcW w:w="9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  <w:sz w:val="16"/>
                <w:szCs w:val="16"/>
              </w:rPr>
            </w:pPr>
          </w:p>
        </w:tc>
        <w:tc>
          <w:tcPr>
            <w:tcW w:w="160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A4182D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(</w:t>
            </w:r>
            <w:proofErr w:type="spellStart"/>
            <w:r>
              <w:rPr>
                <w:rFonts w:eastAsia="Times New Roman"/>
              </w:rPr>
              <w:t>тыс</w:t>
            </w:r>
            <w:proofErr w:type="gramStart"/>
            <w:r>
              <w:rPr>
                <w:rFonts w:eastAsia="Times New Roman"/>
              </w:rPr>
              <w:t>.р</w:t>
            </w:r>
            <w:proofErr w:type="gramEnd"/>
            <w:r>
              <w:rPr>
                <w:rFonts w:eastAsia="Times New Roman"/>
              </w:rPr>
              <w:t>уб</w:t>
            </w:r>
            <w:proofErr w:type="spellEnd"/>
            <w:r>
              <w:rPr>
                <w:rFonts w:eastAsia="Times New Roman"/>
              </w:rPr>
              <w:t>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BC11EB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</w:p>
        </w:tc>
      </w:tr>
      <w:tr w:rsidR="00BC11EB" w:rsidRPr="00A3276A" w:rsidTr="0053620E">
        <w:trPr>
          <w:gridAfter w:val="1"/>
          <w:wAfter w:w="363" w:type="dxa"/>
          <w:trHeight w:val="278"/>
        </w:trPr>
        <w:tc>
          <w:tcPr>
            <w:tcW w:w="4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Наименование показателей</w:t>
            </w:r>
          </w:p>
        </w:tc>
        <w:tc>
          <w:tcPr>
            <w:tcW w:w="93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единицы измерения</w:t>
            </w:r>
          </w:p>
        </w:tc>
        <w:tc>
          <w:tcPr>
            <w:tcW w:w="12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год, предшествующий </w:t>
            </w:r>
            <w:proofErr w:type="gramStart"/>
            <w:r w:rsidRPr="00A3276A">
              <w:rPr>
                <w:rFonts w:eastAsia="Times New Roman"/>
              </w:rPr>
              <w:t>плановому</w:t>
            </w:r>
            <w:proofErr w:type="gramEnd"/>
            <w:r w:rsidRPr="00A3276A">
              <w:rPr>
                <w:rFonts w:eastAsia="Times New Roman"/>
              </w:rPr>
              <w:t xml:space="preserve">  (оперативно)</w:t>
            </w:r>
          </w:p>
        </w:tc>
        <w:tc>
          <w:tcPr>
            <w:tcW w:w="5706" w:type="dxa"/>
            <w:gridSpan w:val="10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План 202</w:t>
            </w:r>
            <w:r w:rsid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1275"/>
        </w:trPr>
        <w:tc>
          <w:tcPr>
            <w:tcW w:w="4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20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93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2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 квартал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 202</w:t>
            </w:r>
            <w:r w:rsidR="00A3276A" w:rsidRPr="00A3276A">
              <w:rPr>
                <w:rFonts w:eastAsia="Times New Roman"/>
                <w:lang w:val="en-US"/>
              </w:rPr>
              <w:t>3</w:t>
            </w:r>
            <w:r w:rsidRPr="00A3276A">
              <w:rPr>
                <w:rFonts w:eastAsia="Times New Roman"/>
              </w:rPr>
              <w:t xml:space="preserve"> год</w:t>
            </w:r>
          </w:p>
        </w:tc>
      </w:tr>
      <w:tr w:rsidR="00BC11EB" w:rsidRPr="00A3276A" w:rsidTr="0053620E">
        <w:trPr>
          <w:gridAfter w:val="1"/>
          <w:wAfter w:w="363" w:type="dxa"/>
          <w:trHeight w:val="270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7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1.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 xml:space="preserve">Выручка от реализации работ, услуг, продукции 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3</w:t>
            </w:r>
            <w:r w:rsidRPr="00A3276A">
              <w:rPr>
                <w:rFonts w:eastAsia="Times New Roman"/>
                <w:lang w:val="en-US"/>
              </w:rPr>
              <w:t>59471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91409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110919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103774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98127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404229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2.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Расходы (себестоимость и управленческие расходы)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(405047)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(113918)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(99388)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(93201)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(105232)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(411739)</w:t>
            </w:r>
          </w:p>
        </w:tc>
      </w:tr>
      <w:tr w:rsidR="00BC11EB" w:rsidRPr="00A3276A" w:rsidTr="0053620E">
        <w:trPr>
          <w:gridAfter w:val="1"/>
          <w:wAfter w:w="363" w:type="dxa"/>
          <w:trHeight w:val="45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3.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от продаж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(45576)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(22509)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11531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10573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(7105)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53620E" w:rsidRDefault="0053620E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(7510)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4.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Финансовый результат по прочим доходам и расходам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483E52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10082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1851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1878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1916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1915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7560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5.</w:t>
            </w:r>
          </w:p>
        </w:tc>
        <w:tc>
          <w:tcPr>
            <w:tcW w:w="20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Прибыль (убыток) до налогообложения</w:t>
            </w:r>
          </w:p>
        </w:tc>
        <w:tc>
          <w:tcPr>
            <w:tcW w:w="93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(35494)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(20658)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13409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12489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(5190)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50</w:t>
            </w:r>
          </w:p>
        </w:tc>
      </w:tr>
      <w:tr w:rsidR="00BC11EB" w:rsidRPr="00A3276A" w:rsidTr="0053620E">
        <w:trPr>
          <w:gridAfter w:val="1"/>
          <w:wAfter w:w="363" w:type="dxa"/>
          <w:trHeight w:val="615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6.</w:t>
            </w:r>
          </w:p>
        </w:tc>
        <w:tc>
          <w:tcPr>
            <w:tcW w:w="20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Чистая прибыль (убыток), в том числе: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тыс</w:t>
            </w:r>
            <w:proofErr w:type="gramStart"/>
            <w:r w:rsidRPr="00A3276A">
              <w:rPr>
                <w:rFonts w:eastAsia="Times New Roman"/>
              </w:rPr>
              <w:t>.р</w:t>
            </w:r>
            <w:proofErr w:type="gramEnd"/>
            <w:r w:rsidRPr="00A3276A">
              <w:rPr>
                <w:rFonts w:eastAsia="Times New Roman"/>
              </w:rPr>
              <w:t>уб.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A3276A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  <w:lang w:val="en-US"/>
              </w:rPr>
              <w:t>(29437)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(18592)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12068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11240</w:t>
            </w:r>
          </w:p>
        </w:tc>
        <w:tc>
          <w:tcPr>
            <w:tcW w:w="1170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(4671)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323CCD" w:rsidRDefault="00323CCD" w:rsidP="0053620E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>
              <w:rPr>
                <w:rFonts w:eastAsia="Times New Roman"/>
                <w:lang w:val="en-US"/>
              </w:rPr>
              <w:t>45</w:t>
            </w:r>
          </w:p>
        </w:tc>
      </w:tr>
      <w:tr w:rsidR="00BC11EB" w:rsidRPr="00A3276A" w:rsidTr="0053620E">
        <w:trPr>
          <w:gridAfter w:val="1"/>
          <w:wAfter w:w="363" w:type="dxa"/>
          <w:trHeight w:val="518"/>
        </w:trPr>
        <w:tc>
          <w:tcPr>
            <w:tcW w:w="41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 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rPr>
                <w:rFonts w:eastAsia="Times New Roman"/>
                <w:b/>
                <w:bCs/>
                <w:color w:val="000000"/>
              </w:rPr>
            </w:pPr>
            <w:r w:rsidRPr="00A3276A">
              <w:rPr>
                <w:rFonts w:eastAsia="Times New Roman"/>
                <w:b/>
                <w:bCs/>
                <w:color w:val="000000"/>
              </w:rPr>
              <w:t>Пробег с пассажирами</w:t>
            </w:r>
          </w:p>
        </w:tc>
        <w:tc>
          <w:tcPr>
            <w:tcW w:w="9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BC11EB" w:rsidRPr="00A3276A" w:rsidRDefault="00BC11EB" w:rsidP="00BC11EB">
            <w:pPr>
              <w:autoSpaceDE/>
              <w:autoSpaceDN/>
              <w:jc w:val="center"/>
              <w:rPr>
                <w:rFonts w:eastAsia="Times New Roman"/>
              </w:rPr>
            </w:pPr>
            <w:r w:rsidRPr="00A3276A">
              <w:rPr>
                <w:rFonts w:eastAsia="Times New Roman"/>
              </w:rPr>
              <w:t>км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:rsidR="00BC11EB" w:rsidRPr="00A3276A" w:rsidRDefault="00BC11EB" w:rsidP="00A3276A">
            <w:pPr>
              <w:autoSpaceDE/>
              <w:autoSpaceDN/>
              <w:jc w:val="center"/>
              <w:rPr>
                <w:rFonts w:eastAsia="Times New Roman"/>
                <w:lang w:val="en-US"/>
              </w:rPr>
            </w:pPr>
            <w:r w:rsidRPr="00A3276A">
              <w:rPr>
                <w:rFonts w:eastAsia="Times New Roman"/>
              </w:rPr>
              <w:t> </w:t>
            </w:r>
            <w:r w:rsidR="00A3276A" w:rsidRPr="00A3276A">
              <w:t xml:space="preserve">4 163 219 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909208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323CCD" w:rsidRDefault="00323CCD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966246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987342</w:t>
            </w:r>
          </w:p>
        </w:tc>
        <w:tc>
          <w:tcPr>
            <w:tcW w:w="1170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940025</w:t>
            </w:r>
          </w:p>
        </w:tc>
        <w:tc>
          <w:tcPr>
            <w:tcW w:w="1134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C11EB" w:rsidRPr="00942626" w:rsidRDefault="00942626" w:rsidP="00BC11EB">
            <w:pPr>
              <w:autoSpaceDE/>
              <w:autoSpaceDN/>
              <w:jc w:val="center"/>
              <w:rPr>
                <w:rFonts w:eastAsia="Times New Roman"/>
                <w:color w:val="000000"/>
                <w:lang w:val="en-US"/>
              </w:rPr>
            </w:pPr>
            <w:r>
              <w:rPr>
                <w:rFonts w:eastAsia="Times New Roman"/>
                <w:color w:val="000000"/>
                <w:lang w:val="en-US"/>
              </w:rPr>
              <w:t>3802821</w:t>
            </w:r>
          </w:p>
        </w:tc>
      </w:tr>
    </w:tbl>
    <w:p w:rsidR="00BC11EB" w:rsidRDefault="00BC11EB">
      <w:pPr>
        <w:rPr>
          <w:sz w:val="24"/>
          <w:szCs w:val="24"/>
        </w:rPr>
      </w:pPr>
    </w:p>
    <w:sectPr w:rsidR="00BC11EB" w:rsidSect="00E82A7B">
      <w:headerReference w:type="default" r:id="rId7"/>
      <w:pgSz w:w="11906" w:h="16838"/>
      <w:pgMar w:top="851" w:right="851" w:bottom="567" w:left="1134" w:header="397" w:footer="397" w:gutter="0"/>
      <w:cols w:space="70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5E0F" w:rsidRDefault="00CD5E0F" w:rsidP="00D11D26">
      <w:r>
        <w:separator/>
      </w:r>
    </w:p>
  </w:endnote>
  <w:endnote w:type="continuationSeparator" w:id="0">
    <w:p w:rsidR="00CD5E0F" w:rsidRDefault="00CD5E0F" w:rsidP="00D11D2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5E0F" w:rsidRDefault="00CD5E0F" w:rsidP="00D11D26">
      <w:r>
        <w:separator/>
      </w:r>
    </w:p>
  </w:footnote>
  <w:footnote w:type="continuationSeparator" w:id="0">
    <w:p w:rsidR="00CD5E0F" w:rsidRDefault="00CD5E0F" w:rsidP="00D11D2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61BC" w:rsidRPr="006774B0" w:rsidRDefault="00CC61BC">
    <w:pPr>
      <w:pStyle w:val="a3"/>
      <w:rPr>
        <w:sz w:val="16"/>
        <w:szCs w:val="16"/>
      </w:rPr>
    </w:pPr>
    <w:r w:rsidRPr="006774B0">
      <w:rPr>
        <w:sz w:val="16"/>
        <w:szCs w:val="16"/>
      </w:rPr>
      <w:t>МП «ПАТП» ИНН 2452001194</w:t>
    </w:r>
  </w:p>
  <w:p w:rsidR="00CC61BC" w:rsidRDefault="00CC61BC">
    <w:pPr>
      <w:pStyle w:val="a3"/>
      <w:jc w:val="right"/>
      <w:rPr>
        <w:b/>
        <w:bCs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3769DD"/>
    <w:multiLevelType w:val="hybridMultilevel"/>
    <w:tmpl w:val="1B10B156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D0316B"/>
    <w:multiLevelType w:val="hybridMultilevel"/>
    <w:tmpl w:val="08DEA7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0005D"/>
    <w:multiLevelType w:val="hybridMultilevel"/>
    <w:tmpl w:val="49D60F40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F9215B8"/>
    <w:multiLevelType w:val="hybridMultilevel"/>
    <w:tmpl w:val="EA94C324"/>
    <w:lvl w:ilvl="0" w:tplc="E528B37C">
      <w:start w:val="1"/>
      <w:numFmt w:val="decimal"/>
      <w:lvlText w:val="3.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B752E85"/>
    <w:multiLevelType w:val="hybridMultilevel"/>
    <w:tmpl w:val="E53013BA"/>
    <w:lvl w:ilvl="0" w:tplc="97B6B8C8">
      <w:start w:val="1"/>
      <w:numFmt w:val="decimal"/>
      <w:lvlText w:val="3.2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667C"/>
    <w:rsid w:val="00010B56"/>
    <w:rsid w:val="00022989"/>
    <w:rsid w:val="000252F0"/>
    <w:rsid w:val="00044088"/>
    <w:rsid w:val="000B6D3E"/>
    <w:rsid w:val="000C2394"/>
    <w:rsid w:val="000E78BC"/>
    <w:rsid w:val="00135FD6"/>
    <w:rsid w:val="00177803"/>
    <w:rsid w:val="001925F4"/>
    <w:rsid w:val="001A34E0"/>
    <w:rsid w:val="001D1C97"/>
    <w:rsid w:val="001D3632"/>
    <w:rsid w:val="00200272"/>
    <w:rsid w:val="00213A93"/>
    <w:rsid w:val="00226F0D"/>
    <w:rsid w:val="002608CD"/>
    <w:rsid w:val="00274BB4"/>
    <w:rsid w:val="002D0A69"/>
    <w:rsid w:val="002F425E"/>
    <w:rsid w:val="00323CCD"/>
    <w:rsid w:val="00352322"/>
    <w:rsid w:val="00370184"/>
    <w:rsid w:val="00377310"/>
    <w:rsid w:val="00386D1B"/>
    <w:rsid w:val="003E6645"/>
    <w:rsid w:val="003F37AE"/>
    <w:rsid w:val="00426EEA"/>
    <w:rsid w:val="0044410D"/>
    <w:rsid w:val="00483E52"/>
    <w:rsid w:val="004A3100"/>
    <w:rsid w:val="004A6A01"/>
    <w:rsid w:val="004D63D4"/>
    <w:rsid w:val="004F55D4"/>
    <w:rsid w:val="0053620E"/>
    <w:rsid w:val="00545AAD"/>
    <w:rsid w:val="005559FE"/>
    <w:rsid w:val="005F1EF2"/>
    <w:rsid w:val="005F5123"/>
    <w:rsid w:val="005F5F45"/>
    <w:rsid w:val="00607266"/>
    <w:rsid w:val="0064156A"/>
    <w:rsid w:val="006462D5"/>
    <w:rsid w:val="00652BC9"/>
    <w:rsid w:val="00654DE3"/>
    <w:rsid w:val="0067073E"/>
    <w:rsid w:val="00671404"/>
    <w:rsid w:val="006774B0"/>
    <w:rsid w:val="00694D41"/>
    <w:rsid w:val="006A5D1E"/>
    <w:rsid w:val="006E109A"/>
    <w:rsid w:val="00720252"/>
    <w:rsid w:val="00741290"/>
    <w:rsid w:val="00744A01"/>
    <w:rsid w:val="007507BA"/>
    <w:rsid w:val="00772159"/>
    <w:rsid w:val="007800BD"/>
    <w:rsid w:val="007802CA"/>
    <w:rsid w:val="00797742"/>
    <w:rsid w:val="007B75BB"/>
    <w:rsid w:val="007D38DF"/>
    <w:rsid w:val="007E22AC"/>
    <w:rsid w:val="007F7384"/>
    <w:rsid w:val="00803FE8"/>
    <w:rsid w:val="00826001"/>
    <w:rsid w:val="00862EF4"/>
    <w:rsid w:val="0086513C"/>
    <w:rsid w:val="00890F09"/>
    <w:rsid w:val="0089736C"/>
    <w:rsid w:val="008A4B75"/>
    <w:rsid w:val="008E21CD"/>
    <w:rsid w:val="008E40B7"/>
    <w:rsid w:val="008F5C9E"/>
    <w:rsid w:val="00942626"/>
    <w:rsid w:val="009615CC"/>
    <w:rsid w:val="009772A9"/>
    <w:rsid w:val="009A4021"/>
    <w:rsid w:val="009A5434"/>
    <w:rsid w:val="00A12D78"/>
    <w:rsid w:val="00A144D3"/>
    <w:rsid w:val="00A3276A"/>
    <w:rsid w:val="00A35E34"/>
    <w:rsid w:val="00A4182D"/>
    <w:rsid w:val="00A56A56"/>
    <w:rsid w:val="00A87C64"/>
    <w:rsid w:val="00AB707B"/>
    <w:rsid w:val="00AB79A5"/>
    <w:rsid w:val="00AE4DB1"/>
    <w:rsid w:val="00AF1B95"/>
    <w:rsid w:val="00AF5472"/>
    <w:rsid w:val="00B0460B"/>
    <w:rsid w:val="00B2764E"/>
    <w:rsid w:val="00B328A0"/>
    <w:rsid w:val="00B36335"/>
    <w:rsid w:val="00B45352"/>
    <w:rsid w:val="00B64604"/>
    <w:rsid w:val="00B70AE9"/>
    <w:rsid w:val="00B716B3"/>
    <w:rsid w:val="00B74393"/>
    <w:rsid w:val="00B7652A"/>
    <w:rsid w:val="00B7677A"/>
    <w:rsid w:val="00B8679C"/>
    <w:rsid w:val="00BC11EB"/>
    <w:rsid w:val="00BE14DC"/>
    <w:rsid w:val="00C06260"/>
    <w:rsid w:val="00C24251"/>
    <w:rsid w:val="00C45F6C"/>
    <w:rsid w:val="00C94951"/>
    <w:rsid w:val="00CB221A"/>
    <w:rsid w:val="00CB52EA"/>
    <w:rsid w:val="00CC3E0E"/>
    <w:rsid w:val="00CC61BC"/>
    <w:rsid w:val="00CC667C"/>
    <w:rsid w:val="00CD5E0F"/>
    <w:rsid w:val="00CF5D07"/>
    <w:rsid w:val="00CF7BAD"/>
    <w:rsid w:val="00D01387"/>
    <w:rsid w:val="00D050E2"/>
    <w:rsid w:val="00D11D26"/>
    <w:rsid w:val="00D47D0E"/>
    <w:rsid w:val="00D637B5"/>
    <w:rsid w:val="00D653B8"/>
    <w:rsid w:val="00D8227A"/>
    <w:rsid w:val="00D9020D"/>
    <w:rsid w:val="00D949AA"/>
    <w:rsid w:val="00DA5721"/>
    <w:rsid w:val="00DC66FC"/>
    <w:rsid w:val="00DE632D"/>
    <w:rsid w:val="00DF68B7"/>
    <w:rsid w:val="00E204FA"/>
    <w:rsid w:val="00E32339"/>
    <w:rsid w:val="00E8276E"/>
    <w:rsid w:val="00E82A7B"/>
    <w:rsid w:val="00E8449E"/>
    <w:rsid w:val="00E87337"/>
    <w:rsid w:val="00EE64D8"/>
    <w:rsid w:val="00F06717"/>
    <w:rsid w:val="00F30FD5"/>
    <w:rsid w:val="00F51F96"/>
    <w:rsid w:val="00F64A31"/>
    <w:rsid w:val="00F75AE2"/>
    <w:rsid w:val="00FA68C1"/>
    <w:rsid w:val="00FE4BC4"/>
    <w:rsid w:val="00FF00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A7B"/>
    <w:pPr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E82A7B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E82A7B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E82A7B"/>
    <w:rPr>
      <w:rFonts w:ascii="Times New Roman" w:hAnsi="Times New Roman" w:cs="Times New Roman"/>
      <w:sz w:val="20"/>
      <w:szCs w:val="20"/>
    </w:rPr>
  </w:style>
  <w:style w:type="paragraph" w:customStyle="1" w:styleId="ConsPlusNormal">
    <w:name w:val="ConsPlusNormal"/>
    <w:uiPriority w:val="99"/>
    <w:rsid w:val="00E82A7B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CC667C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CC667C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47D0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79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79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4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1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9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21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5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6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467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8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2274</TotalTime>
  <Pages>14</Pages>
  <Words>4818</Words>
  <Characters>27467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КонсультантПлюс</Company>
  <LinksUpToDate>false</LinksUpToDate>
  <CharactersWithSpaces>32221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КонсультантПлюс</dc:creator>
  <cp:lastModifiedBy>Горсткина</cp:lastModifiedBy>
  <cp:revision>26</cp:revision>
  <cp:lastPrinted>2022-06-01T04:34:00Z</cp:lastPrinted>
  <dcterms:created xsi:type="dcterms:W3CDTF">2022-03-24T05:00:00Z</dcterms:created>
  <dcterms:modified xsi:type="dcterms:W3CDTF">2023-10-03T08:58:00Z</dcterms:modified>
</cp:coreProperties>
</file>