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4CBD" w:rsidRPr="00DE4CBD" w:rsidRDefault="00DE4CBD" w:rsidP="00DE4CBD">
      <w:pPr>
        <w:widowControl w:val="0"/>
        <w:spacing w:after="200" w:line="276" w:lineRule="auto"/>
        <w:ind w:firstLine="0"/>
        <w:jc w:val="center"/>
        <w:rPr>
          <w:rFonts w:eastAsia="Calibri"/>
          <w:sz w:val="22"/>
        </w:rPr>
      </w:pPr>
      <w:bookmarkStart w:id="0" w:name="_GoBack"/>
      <w:bookmarkEnd w:id="0"/>
      <w:r w:rsidRPr="00DE4CBD">
        <w:rPr>
          <w:rFonts w:eastAsia="Calibri"/>
          <w:noProof/>
          <w:sz w:val="22"/>
        </w:rPr>
        <w:drawing>
          <wp:inline distT="0" distB="0" distL="0" distR="0">
            <wp:extent cx="1511935" cy="25730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1935" cy="2573020"/>
                    </a:xfrm>
                    <a:prstGeom prst="rect">
                      <a:avLst/>
                    </a:prstGeom>
                    <a:noFill/>
                  </pic:spPr>
                </pic:pic>
              </a:graphicData>
            </a:graphic>
          </wp:inline>
        </w:drawing>
      </w:r>
    </w:p>
    <w:p w:rsidR="00DE4CBD" w:rsidRPr="00DE4CBD" w:rsidRDefault="00DE4CBD" w:rsidP="00DE4CBD">
      <w:pPr>
        <w:widowControl w:val="0"/>
        <w:spacing w:after="200" w:line="276" w:lineRule="auto"/>
        <w:rPr>
          <w:rFonts w:eastAsia="Calibri"/>
          <w:sz w:val="22"/>
        </w:rPr>
      </w:pPr>
    </w:p>
    <w:p w:rsidR="00DE4CBD" w:rsidRPr="00DE4CBD" w:rsidRDefault="00DE4CBD" w:rsidP="00DE4CBD">
      <w:pPr>
        <w:widowControl w:val="0"/>
        <w:ind w:firstLine="0"/>
        <w:jc w:val="center"/>
        <w:rPr>
          <w:rFonts w:eastAsia="Calibri"/>
          <w:b/>
          <w:sz w:val="48"/>
          <w:szCs w:val="44"/>
        </w:rPr>
      </w:pPr>
      <w:r w:rsidRPr="00DE4CBD">
        <w:rPr>
          <w:rFonts w:eastAsia="Calibri"/>
          <w:b/>
          <w:sz w:val="48"/>
          <w:szCs w:val="44"/>
        </w:rPr>
        <w:t>Схема теплоснабжения</w:t>
      </w:r>
    </w:p>
    <w:p w:rsidR="00DE4CBD" w:rsidRPr="00DE4CBD" w:rsidRDefault="00DE4CBD" w:rsidP="00DE4CBD">
      <w:pPr>
        <w:widowControl w:val="0"/>
        <w:ind w:firstLine="0"/>
        <w:jc w:val="center"/>
        <w:rPr>
          <w:rFonts w:eastAsia="Calibri"/>
          <w:b/>
          <w:sz w:val="40"/>
          <w:szCs w:val="44"/>
        </w:rPr>
      </w:pPr>
      <w:r w:rsidRPr="00DE4CBD">
        <w:rPr>
          <w:rFonts w:eastAsia="Calibri"/>
          <w:b/>
          <w:sz w:val="40"/>
          <w:szCs w:val="44"/>
        </w:rPr>
        <w:t>закрытого административно-территориального образования Железногорск Красноярского края</w:t>
      </w:r>
    </w:p>
    <w:p w:rsidR="00DE4CBD" w:rsidRDefault="00DE4CBD" w:rsidP="00DE4CBD">
      <w:pPr>
        <w:widowControl w:val="0"/>
        <w:ind w:firstLine="0"/>
        <w:jc w:val="center"/>
        <w:rPr>
          <w:rFonts w:eastAsia="Calibri"/>
          <w:b/>
          <w:sz w:val="40"/>
          <w:szCs w:val="44"/>
        </w:rPr>
      </w:pPr>
      <w:r w:rsidRPr="00DE4CBD">
        <w:rPr>
          <w:rFonts w:eastAsia="Calibri"/>
          <w:b/>
          <w:sz w:val="40"/>
          <w:szCs w:val="44"/>
        </w:rPr>
        <w:t>на период до 2040 года</w:t>
      </w:r>
    </w:p>
    <w:p w:rsidR="00692463" w:rsidRPr="00DE4CBD" w:rsidRDefault="00692463" w:rsidP="00DE4CBD">
      <w:pPr>
        <w:widowControl w:val="0"/>
        <w:ind w:firstLine="0"/>
        <w:jc w:val="center"/>
        <w:rPr>
          <w:rFonts w:eastAsia="Calibri"/>
          <w:b/>
          <w:sz w:val="40"/>
          <w:szCs w:val="44"/>
        </w:rPr>
      </w:pPr>
      <w:r>
        <w:rPr>
          <w:rFonts w:eastAsia="Calibri"/>
          <w:b/>
          <w:sz w:val="40"/>
          <w:szCs w:val="44"/>
        </w:rPr>
        <w:t>(актуализация на 202</w:t>
      </w:r>
      <w:r w:rsidR="00FE63A5">
        <w:rPr>
          <w:rFonts w:eastAsia="Calibri"/>
          <w:b/>
          <w:sz w:val="40"/>
          <w:szCs w:val="44"/>
        </w:rPr>
        <w:t>6</w:t>
      </w:r>
      <w:r>
        <w:rPr>
          <w:rFonts w:eastAsia="Calibri"/>
          <w:b/>
          <w:sz w:val="40"/>
          <w:szCs w:val="44"/>
        </w:rPr>
        <w:t xml:space="preserve"> год)</w:t>
      </w:r>
    </w:p>
    <w:p w:rsidR="00DE4CBD" w:rsidRPr="00DE4CBD" w:rsidRDefault="00DE4CBD" w:rsidP="00DE4CBD">
      <w:pPr>
        <w:widowControl w:val="0"/>
        <w:spacing w:before="120" w:line="276" w:lineRule="auto"/>
        <w:ind w:firstLine="0"/>
        <w:jc w:val="center"/>
        <w:rPr>
          <w:b/>
          <w:spacing w:val="-16"/>
          <w:kern w:val="28"/>
          <w:szCs w:val="28"/>
        </w:rPr>
      </w:pPr>
    </w:p>
    <w:p w:rsidR="00DE4CBD" w:rsidRPr="00DE4CBD" w:rsidRDefault="00DE4CBD" w:rsidP="00DE4CBD">
      <w:pPr>
        <w:widowControl w:val="0"/>
        <w:spacing w:after="200" w:line="276" w:lineRule="auto"/>
        <w:ind w:firstLine="0"/>
        <w:jc w:val="center"/>
        <w:rPr>
          <w:rFonts w:eastAsia="Calibri"/>
          <w:b/>
          <w:sz w:val="52"/>
          <w:szCs w:val="48"/>
        </w:rPr>
      </w:pPr>
      <w:r w:rsidRPr="00DE4CBD">
        <w:rPr>
          <w:rFonts w:eastAsia="Calibri"/>
          <w:b/>
          <w:sz w:val="52"/>
          <w:szCs w:val="48"/>
        </w:rPr>
        <w:t>Обосновывающие материалы</w:t>
      </w:r>
    </w:p>
    <w:p w:rsidR="00DE4CBD" w:rsidRPr="00DE4CBD" w:rsidRDefault="00DE4CBD" w:rsidP="00DE4CBD">
      <w:pPr>
        <w:autoSpaceDE w:val="0"/>
        <w:autoSpaceDN w:val="0"/>
        <w:spacing w:line="276" w:lineRule="auto"/>
        <w:ind w:firstLine="0"/>
        <w:jc w:val="center"/>
        <w:rPr>
          <w:b/>
          <w:spacing w:val="-16"/>
          <w:kern w:val="28"/>
          <w:sz w:val="28"/>
          <w:szCs w:val="28"/>
          <w:lang w:bidi="ru-RU"/>
        </w:rPr>
      </w:pPr>
    </w:p>
    <w:p w:rsidR="00DE4CBD" w:rsidRPr="00DE4CBD" w:rsidRDefault="00DE4CBD" w:rsidP="00DE4CBD">
      <w:pPr>
        <w:autoSpaceDE w:val="0"/>
        <w:autoSpaceDN w:val="0"/>
        <w:spacing w:line="276" w:lineRule="auto"/>
        <w:ind w:firstLine="0"/>
        <w:jc w:val="center"/>
        <w:rPr>
          <w:b/>
          <w:spacing w:val="-16"/>
          <w:kern w:val="28"/>
          <w:sz w:val="28"/>
          <w:szCs w:val="28"/>
          <w:lang w:bidi="ru-RU"/>
        </w:rPr>
      </w:pPr>
    </w:p>
    <w:p w:rsidR="00390A64" w:rsidRPr="00527648" w:rsidRDefault="00390A64" w:rsidP="00DA2C97">
      <w:pPr>
        <w:widowControl w:val="0"/>
        <w:spacing w:after="200" w:line="276" w:lineRule="auto"/>
        <w:ind w:firstLine="0"/>
        <w:jc w:val="center"/>
        <w:rPr>
          <w:rFonts w:eastAsia="Calibri"/>
          <w:b/>
          <w:sz w:val="36"/>
          <w:szCs w:val="36"/>
        </w:rPr>
      </w:pPr>
      <w:r w:rsidRPr="00527648">
        <w:rPr>
          <w:rFonts w:eastAsia="Calibri"/>
          <w:b/>
          <w:sz w:val="36"/>
          <w:szCs w:val="36"/>
        </w:rPr>
        <w:t xml:space="preserve">Глава </w:t>
      </w:r>
      <w:r w:rsidR="00DA2C97">
        <w:rPr>
          <w:rFonts w:eastAsia="Calibri"/>
          <w:b/>
          <w:sz w:val="36"/>
          <w:szCs w:val="36"/>
        </w:rPr>
        <w:t>5</w:t>
      </w:r>
      <w:r w:rsidRPr="00527648">
        <w:rPr>
          <w:rFonts w:eastAsia="Calibri"/>
          <w:b/>
          <w:sz w:val="36"/>
          <w:szCs w:val="36"/>
        </w:rPr>
        <w:t xml:space="preserve">. </w:t>
      </w:r>
      <w:r w:rsidR="00DA2C97">
        <w:rPr>
          <w:rFonts w:eastAsia="Calibri"/>
          <w:b/>
          <w:sz w:val="36"/>
          <w:szCs w:val="36"/>
        </w:rPr>
        <w:t>Мастер план развития систем теплоснабжения</w:t>
      </w:r>
    </w:p>
    <w:p w:rsidR="00DE4CBD" w:rsidRPr="00DE4CBD" w:rsidRDefault="00DE4CBD" w:rsidP="00DE4CBD">
      <w:pPr>
        <w:autoSpaceDE w:val="0"/>
        <w:autoSpaceDN w:val="0"/>
        <w:spacing w:line="276" w:lineRule="auto"/>
        <w:ind w:firstLine="0"/>
        <w:jc w:val="center"/>
        <w:rPr>
          <w:b/>
          <w:spacing w:val="-16"/>
          <w:kern w:val="28"/>
          <w:sz w:val="28"/>
          <w:szCs w:val="28"/>
          <w:lang w:bidi="ru-RU"/>
        </w:rPr>
      </w:pPr>
    </w:p>
    <w:p w:rsidR="00DE4CBD" w:rsidRPr="00DE4CBD" w:rsidRDefault="00DE4CBD" w:rsidP="00DE4CBD">
      <w:pPr>
        <w:autoSpaceDE w:val="0"/>
        <w:autoSpaceDN w:val="0"/>
        <w:spacing w:line="276" w:lineRule="auto"/>
        <w:ind w:firstLine="0"/>
        <w:jc w:val="center"/>
        <w:rPr>
          <w:b/>
          <w:spacing w:val="-16"/>
          <w:kern w:val="28"/>
          <w:sz w:val="28"/>
          <w:szCs w:val="28"/>
          <w:lang w:bidi="ru-RU"/>
        </w:rPr>
      </w:pPr>
    </w:p>
    <w:p w:rsidR="00DE4CBD" w:rsidRPr="00DE4CBD" w:rsidRDefault="00DE4CBD" w:rsidP="00DE4CBD">
      <w:pPr>
        <w:autoSpaceDE w:val="0"/>
        <w:autoSpaceDN w:val="0"/>
        <w:spacing w:line="276" w:lineRule="auto"/>
        <w:ind w:firstLine="0"/>
        <w:jc w:val="center"/>
        <w:rPr>
          <w:b/>
          <w:spacing w:val="-16"/>
          <w:kern w:val="28"/>
          <w:sz w:val="28"/>
          <w:szCs w:val="28"/>
          <w:lang w:bidi="ru-RU"/>
        </w:rPr>
      </w:pPr>
    </w:p>
    <w:p w:rsidR="00DE4CBD" w:rsidRPr="00DE4CBD" w:rsidRDefault="00DE4CBD" w:rsidP="00DE4CBD">
      <w:pPr>
        <w:widowControl w:val="0"/>
        <w:ind w:firstLine="0"/>
        <w:jc w:val="center"/>
        <w:rPr>
          <w:rFonts w:eastAsia="Calibri"/>
          <w:b/>
        </w:rPr>
      </w:pPr>
      <w:r w:rsidRPr="00DE4CBD">
        <w:rPr>
          <w:rFonts w:eastAsia="Calibri"/>
          <w:b/>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rsidR="00390A64" w:rsidRPr="00527648" w:rsidRDefault="00390A64" w:rsidP="00DE4CBD">
      <w:pPr>
        <w:widowControl w:val="0"/>
        <w:ind w:firstLine="0"/>
        <w:rPr>
          <w:rFonts w:eastAsia="Calibri"/>
          <w:b/>
        </w:rPr>
      </w:pPr>
    </w:p>
    <w:p w:rsidR="00390A64" w:rsidRPr="00527648" w:rsidRDefault="00390A64" w:rsidP="00527648">
      <w:pPr>
        <w:widowControl w:val="0"/>
        <w:ind w:firstLine="567"/>
        <w:rPr>
          <w:rFonts w:eastAsia="Calibri"/>
          <w:b/>
        </w:rPr>
        <w:sectPr w:rsidR="00390A64" w:rsidRPr="00527648" w:rsidSect="00692210">
          <w:footerReference w:type="default" r:id="rId9"/>
          <w:footerReference w:type="first" r:id="rId10"/>
          <w:pgSz w:w="11906" w:h="16838"/>
          <w:pgMar w:top="1134" w:right="567" w:bottom="567" w:left="1701" w:header="709" w:footer="709" w:gutter="0"/>
          <w:cols w:space="708"/>
          <w:titlePg/>
          <w:docGrid w:linePitch="360"/>
        </w:sectPr>
      </w:pPr>
    </w:p>
    <w:p w:rsidR="00DE4CBD" w:rsidRPr="00DE4CBD" w:rsidRDefault="00DE4CBD" w:rsidP="00DE4CBD">
      <w:pPr>
        <w:widowControl w:val="0"/>
        <w:spacing w:after="200" w:line="276" w:lineRule="auto"/>
        <w:ind w:firstLine="0"/>
        <w:jc w:val="center"/>
        <w:rPr>
          <w:rFonts w:eastAsia="Calibri"/>
          <w:sz w:val="22"/>
        </w:rPr>
      </w:pPr>
      <w:r w:rsidRPr="00DE4CBD">
        <w:rPr>
          <w:rFonts w:eastAsia="Calibri"/>
          <w:noProof/>
          <w:sz w:val="16"/>
          <w:szCs w:val="16"/>
        </w:rPr>
        <w:lastRenderedPageBreak/>
        <w:drawing>
          <wp:inline distT="0" distB="0" distL="0" distR="0">
            <wp:extent cx="2339340" cy="819150"/>
            <wp:effectExtent l="0" t="0" r="3810" b="0"/>
            <wp:docPr id="3" name="Рисунок 3" descr="Nevskaya-Energetika-logotyp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Nevskaya-Energetika-logotype-3.jpg"/>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39340" cy="819150"/>
                    </a:xfrm>
                    <a:prstGeom prst="rect">
                      <a:avLst/>
                    </a:prstGeom>
                    <a:noFill/>
                    <a:ln>
                      <a:noFill/>
                    </a:ln>
                  </pic:spPr>
                </pic:pic>
              </a:graphicData>
            </a:graphic>
          </wp:inline>
        </w:drawing>
      </w:r>
    </w:p>
    <w:p w:rsidR="00DE4CBD" w:rsidRDefault="00DE4CBD" w:rsidP="00DE4CBD">
      <w:pPr>
        <w:widowControl w:val="0"/>
        <w:spacing w:after="200" w:line="276" w:lineRule="auto"/>
        <w:rPr>
          <w:rFonts w:eastAsia="Calibri"/>
          <w:sz w:val="22"/>
        </w:rPr>
      </w:pPr>
    </w:p>
    <w:p w:rsidR="00677646" w:rsidRDefault="00677646" w:rsidP="00DE4CBD">
      <w:pPr>
        <w:widowControl w:val="0"/>
        <w:spacing w:after="200" w:line="276" w:lineRule="auto"/>
        <w:rPr>
          <w:rFonts w:eastAsia="Calibri"/>
          <w:sz w:val="22"/>
        </w:rPr>
      </w:pPr>
    </w:p>
    <w:p w:rsidR="00677646" w:rsidRDefault="00677646" w:rsidP="00DE4CBD">
      <w:pPr>
        <w:widowControl w:val="0"/>
        <w:spacing w:after="200" w:line="276" w:lineRule="auto"/>
        <w:rPr>
          <w:rFonts w:eastAsia="Calibri"/>
          <w:sz w:val="22"/>
        </w:rPr>
      </w:pPr>
    </w:p>
    <w:p w:rsidR="00677646" w:rsidRDefault="00677646" w:rsidP="00DE4CBD">
      <w:pPr>
        <w:widowControl w:val="0"/>
        <w:spacing w:after="200" w:line="276" w:lineRule="auto"/>
        <w:rPr>
          <w:rFonts w:eastAsia="Calibri"/>
          <w:sz w:val="22"/>
        </w:rPr>
      </w:pPr>
    </w:p>
    <w:p w:rsidR="00677646" w:rsidRDefault="00677646" w:rsidP="00DE4CBD">
      <w:pPr>
        <w:widowControl w:val="0"/>
        <w:spacing w:after="200" w:line="276" w:lineRule="auto"/>
        <w:rPr>
          <w:rFonts w:eastAsia="Calibri"/>
          <w:sz w:val="22"/>
        </w:rPr>
      </w:pPr>
    </w:p>
    <w:p w:rsidR="00677646" w:rsidRDefault="00677646" w:rsidP="00DE4CBD">
      <w:pPr>
        <w:widowControl w:val="0"/>
        <w:spacing w:after="200" w:line="276" w:lineRule="auto"/>
        <w:rPr>
          <w:rFonts w:eastAsia="Calibri"/>
          <w:sz w:val="22"/>
        </w:rPr>
      </w:pPr>
    </w:p>
    <w:p w:rsidR="00677646" w:rsidRPr="00DE4CBD" w:rsidRDefault="00677646" w:rsidP="00DE4CBD">
      <w:pPr>
        <w:widowControl w:val="0"/>
        <w:spacing w:after="200" w:line="276" w:lineRule="auto"/>
        <w:rPr>
          <w:rFonts w:eastAsia="Calibri"/>
          <w:sz w:val="22"/>
        </w:rPr>
      </w:pPr>
    </w:p>
    <w:p w:rsidR="00DE4CBD" w:rsidRPr="00DE4CBD" w:rsidRDefault="00DE4CBD" w:rsidP="00DE4CBD">
      <w:pPr>
        <w:widowControl w:val="0"/>
        <w:ind w:firstLine="0"/>
        <w:jc w:val="center"/>
        <w:rPr>
          <w:rFonts w:eastAsia="Calibri"/>
          <w:b/>
          <w:sz w:val="40"/>
          <w:szCs w:val="44"/>
        </w:rPr>
      </w:pPr>
      <w:r w:rsidRPr="00DE4CBD">
        <w:rPr>
          <w:rFonts w:eastAsia="Calibri"/>
          <w:b/>
          <w:sz w:val="40"/>
          <w:szCs w:val="44"/>
        </w:rPr>
        <w:t>Схема теплоснабжения</w:t>
      </w:r>
    </w:p>
    <w:p w:rsidR="00DE4CBD" w:rsidRPr="00DE4CBD" w:rsidRDefault="00DE4CBD" w:rsidP="00DE4CBD">
      <w:pPr>
        <w:widowControl w:val="0"/>
        <w:ind w:firstLine="0"/>
        <w:jc w:val="center"/>
        <w:rPr>
          <w:rFonts w:eastAsia="Calibri"/>
          <w:b/>
          <w:sz w:val="40"/>
          <w:szCs w:val="44"/>
        </w:rPr>
      </w:pPr>
      <w:r w:rsidRPr="00DE4CBD">
        <w:rPr>
          <w:rFonts w:eastAsia="Calibri"/>
          <w:b/>
          <w:sz w:val="40"/>
          <w:szCs w:val="44"/>
        </w:rPr>
        <w:t>закрытого административно-территориального образования Железногорск Красноярского края</w:t>
      </w:r>
    </w:p>
    <w:p w:rsidR="00DE4CBD" w:rsidRDefault="00DE4CBD" w:rsidP="00DE4CBD">
      <w:pPr>
        <w:widowControl w:val="0"/>
        <w:ind w:firstLine="0"/>
        <w:jc w:val="center"/>
        <w:rPr>
          <w:rFonts w:eastAsia="Calibri"/>
          <w:b/>
          <w:sz w:val="40"/>
          <w:szCs w:val="44"/>
        </w:rPr>
      </w:pPr>
      <w:r w:rsidRPr="00DE4CBD">
        <w:rPr>
          <w:rFonts w:eastAsia="Calibri"/>
          <w:b/>
          <w:sz w:val="40"/>
          <w:szCs w:val="44"/>
        </w:rPr>
        <w:t>на период до 2040 года</w:t>
      </w:r>
    </w:p>
    <w:p w:rsidR="00692463" w:rsidRPr="00DE4CBD" w:rsidRDefault="00692463" w:rsidP="00DE4CBD">
      <w:pPr>
        <w:widowControl w:val="0"/>
        <w:ind w:firstLine="0"/>
        <w:jc w:val="center"/>
        <w:rPr>
          <w:rFonts w:eastAsia="Calibri"/>
          <w:b/>
          <w:sz w:val="44"/>
          <w:szCs w:val="44"/>
        </w:rPr>
      </w:pPr>
      <w:r>
        <w:rPr>
          <w:rFonts w:eastAsia="Calibri"/>
          <w:b/>
          <w:sz w:val="40"/>
          <w:szCs w:val="44"/>
        </w:rPr>
        <w:t>(актуализация на 202</w:t>
      </w:r>
      <w:r w:rsidR="00A7339C">
        <w:rPr>
          <w:rFonts w:eastAsia="Calibri"/>
          <w:b/>
          <w:sz w:val="40"/>
          <w:szCs w:val="44"/>
        </w:rPr>
        <w:t>4</w:t>
      </w:r>
      <w:r>
        <w:rPr>
          <w:rFonts w:eastAsia="Calibri"/>
          <w:b/>
          <w:sz w:val="40"/>
          <w:szCs w:val="44"/>
        </w:rPr>
        <w:t xml:space="preserve"> год)</w:t>
      </w:r>
    </w:p>
    <w:p w:rsidR="00DE4CBD" w:rsidRPr="00DE4CBD" w:rsidRDefault="00DE4CBD" w:rsidP="00DE4CBD">
      <w:pPr>
        <w:widowControl w:val="0"/>
        <w:spacing w:after="200" w:line="276" w:lineRule="auto"/>
        <w:ind w:firstLine="0"/>
        <w:jc w:val="center"/>
        <w:rPr>
          <w:rFonts w:eastAsia="Calibri"/>
          <w:b/>
          <w:sz w:val="28"/>
          <w:szCs w:val="36"/>
        </w:rPr>
      </w:pPr>
    </w:p>
    <w:p w:rsidR="00DE4CBD" w:rsidRPr="00DE4CBD" w:rsidRDefault="00DE4CBD" w:rsidP="00DE4CBD">
      <w:pPr>
        <w:widowControl w:val="0"/>
        <w:spacing w:after="200" w:line="276" w:lineRule="auto"/>
        <w:ind w:firstLine="0"/>
        <w:jc w:val="center"/>
        <w:rPr>
          <w:rFonts w:eastAsia="Calibri"/>
          <w:b/>
          <w:sz w:val="28"/>
          <w:szCs w:val="36"/>
        </w:rPr>
      </w:pPr>
    </w:p>
    <w:p w:rsidR="00DE4CBD" w:rsidRPr="00DE4CBD" w:rsidRDefault="00DE4CBD" w:rsidP="00DE4CBD">
      <w:pPr>
        <w:widowControl w:val="0"/>
        <w:ind w:firstLine="0"/>
        <w:jc w:val="center"/>
        <w:rPr>
          <w:rFonts w:eastAsia="Calibri"/>
          <w:b/>
          <w:sz w:val="44"/>
          <w:szCs w:val="44"/>
        </w:rPr>
      </w:pPr>
      <w:r w:rsidRPr="00DE4CBD">
        <w:rPr>
          <w:rFonts w:eastAsia="Calibri"/>
          <w:b/>
          <w:sz w:val="44"/>
          <w:szCs w:val="44"/>
        </w:rPr>
        <w:t>Обосновывающие материалы</w:t>
      </w:r>
    </w:p>
    <w:p w:rsidR="00DE4CBD" w:rsidRPr="00DE4CBD" w:rsidRDefault="00DE4CBD" w:rsidP="00DE4CBD">
      <w:pPr>
        <w:autoSpaceDE w:val="0"/>
        <w:autoSpaceDN w:val="0"/>
        <w:spacing w:line="276" w:lineRule="auto"/>
        <w:ind w:firstLine="0"/>
        <w:jc w:val="center"/>
        <w:rPr>
          <w:b/>
          <w:spacing w:val="-16"/>
          <w:kern w:val="28"/>
          <w:sz w:val="28"/>
          <w:szCs w:val="28"/>
          <w:lang w:bidi="ru-RU"/>
        </w:rPr>
      </w:pPr>
    </w:p>
    <w:p w:rsidR="00DE4CBD" w:rsidRPr="00DE4CBD" w:rsidRDefault="00DE4CBD" w:rsidP="00DE4CBD">
      <w:pPr>
        <w:autoSpaceDE w:val="0"/>
        <w:autoSpaceDN w:val="0"/>
        <w:spacing w:line="276" w:lineRule="auto"/>
        <w:ind w:firstLine="0"/>
        <w:jc w:val="center"/>
        <w:rPr>
          <w:b/>
          <w:spacing w:val="-16"/>
          <w:kern w:val="28"/>
          <w:sz w:val="28"/>
          <w:szCs w:val="28"/>
          <w:lang w:bidi="ru-RU"/>
        </w:rPr>
      </w:pPr>
    </w:p>
    <w:p w:rsidR="00390A64" w:rsidRDefault="00DA2C97" w:rsidP="00DA2C97">
      <w:pPr>
        <w:widowControl w:val="0"/>
        <w:spacing w:after="200" w:line="276" w:lineRule="auto"/>
        <w:ind w:firstLine="0"/>
        <w:rPr>
          <w:rFonts w:eastAsia="Calibri"/>
          <w:b/>
          <w:sz w:val="36"/>
          <w:szCs w:val="36"/>
        </w:rPr>
      </w:pPr>
      <w:r w:rsidRPr="00DA2C97">
        <w:rPr>
          <w:rFonts w:eastAsia="Calibri"/>
          <w:b/>
          <w:sz w:val="36"/>
          <w:szCs w:val="36"/>
        </w:rPr>
        <w:t>Глава 5. Мастер план развития систем теплоснабжения</w:t>
      </w:r>
    </w:p>
    <w:p w:rsidR="00390A64" w:rsidRPr="00527648" w:rsidRDefault="00390A64" w:rsidP="00DE4CBD">
      <w:pPr>
        <w:widowControl w:val="0"/>
        <w:spacing w:after="200" w:line="240" w:lineRule="auto"/>
        <w:ind w:firstLine="0"/>
        <w:rPr>
          <w:rFonts w:eastAsia="Calibri"/>
          <w:b/>
          <w:sz w:val="22"/>
        </w:rPr>
      </w:pPr>
    </w:p>
    <w:p w:rsidR="00390A64" w:rsidRPr="00527648" w:rsidRDefault="00390A64" w:rsidP="00527648">
      <w:pPr>
        <w:widowControl w:val="0"/>
        <w:spacing w:after="200" w:line="276" w:lineRule="auto"/>
        <w:ind w:firstLine="567"/>
        <w:rPr>
          <w:rFonts w:eastAsia="Calibri"/>
          <w:b/>
          <w:sz w:val="22"/>
        </w:rPr>
        <w:sectPr w:rsidR="00390A64" w:rsidRPr="00527648" w:rsidSect="0090331E">
          <w:footerReference w:type="first" r:id="rId12"/>
          <w:type w:val="nextColumn"/>
          <w:pgSz w:w="11906" w:h="16838"/>
          <w:pgMar w:top="1134" w:right="567" w:bottom="567" w:left="1701" w:header="709" w:footer="709" w:gutter="0"/>
          <w:cols w:space="708"/>
          <w:titlePg/>
          <w:docGrid w:linePitch="360"/>
        </w:sectPr>
      </w:pPr>
    </w:p>
    <w:p w:rsidR="00390A64" w:rsidRPr="00527648" w:rsidRDefault="00390A64" w:rsidP="00527648">
      <w:pPr>
        <w:widowControl w:val="0"/>
        <w:tabs>
          <w:tab w:val="num" w:pos="643"/>
          <w:tab w:val="left" w:leader="dot" w:pos="9356"/>
        </w:tabs>
        <w:spacing w:before="120" w:after="120"/>
        <w:ind w:left="643" w:hanging="360"/>
        <w:jc w:val="center"/>
        <w:rPr>
          <w:b/>
          <w:caps/>
          <w:kern w:val="28"/>
          <w:szCs w:val="20"/>
        </w:rPr>
      </w:pPr>
      <w:r w:rsidRPr="00527648">
        <w:rPr>
          <w:b/>
          <w:caps/>
          <w:kern w:val="28"/>
          <w:szCs w:val="20"/>
        </w:rPr>
        <w:lastRenderedPageBreak/>
        <w:t>Список исполнителей</w:t>
      </w:r>
    </w:p>
    <w:tbl>
      <w:tblPr>
        <w:tblW w:w="5000" w:type="pct"/>
        <w:tblLook w:val="0000"/>
      </w:tblPr>
      <w:tblGrid>
        <w:gridCol w:w="2414"/>
        <w:gridCol w:w="7154"/>
        <w:gridCol w:w="286"/>
      </w:tblGrid>
      <w:tr w:rsidR="00390A64" w:rsidRPr="00D53D2A" w:rsidTr="00D53D2A">
        <w:trPr>
          <w:gridAfter w:val="1"/>
          <w:wAfter w:w="145" w:type="pct"/>
        </w:trPr>
        <w:tc>
          <w:tcPr>
            <w:tcW w:w="1225" w:type="pct"/>
            <w:vAlign w:val="center"/>
          </w:tcPr>
          <w:p w:rsidR="00390A64" w:rsidRPr="00D53D2A" w:rsidRDefault="00390A64" w:rsidP="00D53D2A">
            <w:pPr>
              <w:pStyle w:val="afff9"/>
              <w:rPr>
                <w:rFonts w:eastAsia="Calibri"/>
                <w:sz w:val="26"/>
                <w:szCs w:val="26"/>
              </w:rPr>
            </w:pPr>
            <w:bookmarkStart w:id="1" w:name="_Hlk512241575"/>
          </w:p>
        </w:tc>
        <w:tc>
          <w:tcPr>
            <w:tcW w:w="3630" w:type="pct"/>
            <w:vAlign w:val="center"/>
          </w:tcPr>
          <w:p w:rsidR="00390A64" w:rsidRPr="00D53D2A" w:rsidRDefault="00390A64" w:rsidP="00D53D2A">
            <w:pPr>
              <w:pStyle w:val="afff9"/>
              <w:rPr>
                <w:rFonts w:eastAsia="Calibri"/>
                <w:sz w:val="26"/>
                <w:szCs w:val="26"/>
              </w:rPr>
            </w:pPr>
          </w:p>
        </w:tc>
      </w:tr>
      <w:tr w:rsidR="007252E8" w:rsidRPr="00D53D2A" w:rsidTr="00D53D2A">
        <w:tc>
          <w:tcPr>
            <w:tcW w:w="1225" w:type="pct"/>
          </w:tcPr>
          <w:p w:rsidR="007252E8" w:rsidRPr="00DD269F" w:rsidRDefault="007252E8" w:rsidP="007252E8">
            <w:pPr>
              <w:pStyle w:val="afff9"/>
              <w:spacing w:line="360" w:lineRule="auto"/>
              <w:jc w:val="left"/>
              <w:rPr>
                <w:rFonts w:eastAsia="Calibri"/>
                <w:sz w:val="26"/>
                <w:szCs w:val="26"/>
              </w:rPr>
            </w:pPr>
            <w:proofErr w:type="spellStart"/>
            <w:r w:rsidRPr="00DD269F">
              <w:rPr>
                <w:rFonts w:eastAsia="Calibri"/>
                <w:sz w:val="26"/>
                <w:szCs w:val="26"/>
              </w:rPr>
              <w:t>Газизов</w:t>
            </w:r>
            <w:proofErr w:type="spellEnd"/>
            <w:r w:rsidRPr="00DD269F">
              <w:rPr>
                <w:rFonts w:eastAsia="Calibri"/>
                <w:sz w:val="26"/>
                <w:szCs w:val="26"/>
              </w:rPr>
              <w:t> Ф. Н.</w:t>
            </w:r>
          </w:p>
        </w:tc>
        <w:tc>
          <w:tcPr>
            <w:tcW w:w="3775" w:type="pct"/>
            <w:gridSpan w:val="2"/>
            <w:vAlign w:val="center"/>
          </w:tcPr>
          <w:p w:rsidR="007252E8" w:rsidRPr="00DD269F" w:rsidRDefault="007252E8" w:rsidP="007252E8">
            <w:pPr>
              <w:pStyle w:val="afff9"/>
              <w:spacing w:line="360" w:lineRule="auto"/>
              <w:jc w:val="left"/>
              <w:rPr>
                <w:rFonts w:eastAsia="Calibri"/>
                <w:sz w:val="26"/>
                <w:szCs w:val="26"/>
              </w:rPr>
            </w:pPr>
            <w:r w:rsidRPr="00DD269F">
              <w:rPr>
                <w:rFonts w:eastAsia="Calibri"/>
                <w:sz w:val="26"/>
                <w:szCs w:val="26"/>
              </w:rPr>
              <w:t>Технический директор ООО "Невская Энергетика".</w:t>
            </w:r>
          </w:p>
          <w:p w:rsidR="007252E8" w:rsidRPr="00DD269F" w:rsidRDefault="007252E8" w:rsidP="007252E8">
            <w:pPr>
              <w:pStyle w:val="afff9"/>
              <w:spacing w:line="360" w:lineRule="auto"/>
              <w:jc w:val="left"/>
              <w:rPr>
                <w:rFonts w:eastAsia="Calibri"/>
                <w:sz w:val="26"/>
                <w:szCs w:val="26"/>
              </w:rPr>
            </w:pPr>
            <w:r w:rsidRPr="00DD269F">
              <w:rPr>
                <w:rFonts w:eastAsia="Calibri"/>
                <w:sz w:val="26"/>
                <w:szCs w:val="26"/>
              </w:rPr>
              <w:t>Технический контроль, контроль исполнения договорных обязательств.</w:t>
            </w:r>
          </w:p>
        </w:tc>
      </w:tr>
      <w:tr w:rsidR="007252E8" w:rsidRPr="00D53D2A" w:rsidTr="00D53D2A">
        <w:tc>
          <w:tcPr>
            <w:tcW w:w="1225" w:type="pct"/>
          </w:tcPr>
          <w:p w:rsidR="007252E8" w:rsidRPr="00DD269F" w:rsidRDefault="007252E8" w:rsidP="007252E8">
            <w:pPr>
              <w:pStyle w:val="afff9"/>
              <w:spacing w:line="360" w:lineRule="auto"/>
              <w:jc w:val="left"/>
              <w:rPr>
                <w:rFonts w:eastAsia="Calibri"/>
                <w:sz w:val="26"/>
                <w:szCs w:val="26"/>
              </w:rPr>
            </w:pPr>
            <w:proofErr w:type="spellStart"/>
            <w:r w:rsidRPr="001F7850">
              <w:rPr>
                <w:rFonts w:eastAsia="Calibri"/>
                <w:sz w:val="26"/>
                <w:szCs w:val="26"/>
              </w:rPr>
              <w:t>Гайнудинов</w:t>
            </w:r>
            <w:proofErr w:type="spellEnd"/>
            <w:r>
              <w:rPr>
                <w:rFonts w:eastAsia="Calibri"/>
                <w:sz w:val="26"/>
                <w:szCs w:val="26"/>
              </w:rPr>
              <w:t> Ф. Ф.</w:t>
            </w:r>
          </w:p>
        </w:tc>
        <w:tc>
          <w:tcPr>
            <w:tcW w:w="3775" w:type="pct"/>
            <w:gridSpan w:val="2"/>
            <w:vAlign w:val="center"/>
          </w:tcPr>
          <w:p w:rsidR="007252E8" w:rsidRPr="00DD269F" w:rsidRDefault="007252E8" w:rsidP="007252E8">
            <w:pPr>
              <w:pStyle w:val="afff9"/>
              <w:spacing w:line="360" w:lineRule="auto"/>
              <w:jc w:val="left"/>
              <w:rPr>
                <w:rFonts w:eastAsia="Calibri"/>
                <w:sz w:val="26"/>
                <w:szCs w:val="26"/>
              </w:rPr>
            </w:pPr>
            <w:r w:rsidRPr="00DD269F">
              <w:rPr>
                <w:rFonts w:eastAsia="Calibri"/>
                <w:sz w:val="26"/>
                <w:szCs w:val="26"/>
              </w:rPr>
              <w:t>Ведущий специалист ООО "Невская Энергетика".</w:t>
            </w:r>
          </w:p>
          <w:p w:rsidR="007252E8" w:rsidRPr="00DD269F" w:rsidRDefault="007252E8" w:rsidP="007252E8">
            <w:pPr>
              <w:pStyle w:val="afff9"/>
              <w:spacing w:line="360" w:lineRule="auto"/>
              <w:jc w:val="left"/>
              <w:rPr>
                <w:rFonts w:eastAsia="Calibri"/>
                <w:sz w:val="26"/>
                <w:szCs w:val="26"/>
              </w:rPr>
            </w:pPr>
            <w:r>
              <w:rPr>
                <w:rFonts w:eastAsia="Calibri"/>
                <w:sz w:val="26"/>
                <w:szCs w:val="26"/>
              </w:rPr>
              <w:t xml:space="preserve">Сбор и обработка данных, </w:t>
            </w:r>
            <w:r w:rsidRPr="00DD269F">
              <w:rPr>
                <w:rFonts w:eastAsia="Calibri"/>
                <w:sz w:val="26"/>
                <w:szCs w:val="26"/>
              </w:rPr>
              <w:t>разработка схемы теплоснабжения</w:t>
            </w:r>
            <w:r>
              <w:rPr>
                <w:rFonts w:eastAsia="Calibri"/>
                <w:sz w:val="26"/>
                <w:szCs w:val="26"/>
              </w:rPr>
              <w:t>.</w:t>
            </w:r>
          </w:p>
        </w:tc>
      </w:tr>
      <w:tr w:rsidR="007252E8" w:rsidRPr="00D53D2A" w:rsidTr="00D53D2A">
        <w:tc>
          <w:tcPr>
            <w:tcW w:w="1225" w:type="pct"/>
          </w:tcPr>
          <w:p w:rsidR="007252E8" w:rsidRPr="00DD269F" w:rsidRDefault="007252E8" w:rsidP="007252E8">
            <w:pPr>
              <w:pStyle w:val="afff9"/>
              <w:spacing w:line="360" w:lineRule="auto"/>
              <w:jc w:val="left"/>
              <w:rPr>
                <w:rFonts w:eastAsia="Calibri"/>
                <w:sz w:val="26"/>
                <w:szCs w:val="26"/>
              </w:rPr>
            </w:pPr>
            <w:proofErr w:type="spellStart"/>
            <w:r>
              <w:rPr>
                <w:rFonts w:eastAsia="Calibri"/>
                <w:sz w:val="26"/>
                <w:szCs w:val="26"/>
              </w:rPr>
              <w:t>Ашихмин</w:t>
            </w:r>
            <w:proofErr w:type="spellEnd"/>
            <w:r>
              <w:rPr>
                <w:rFonts w:eastAsia="Calibri"/>
                <w:sz w:val="26"/>
                <w:szCs w:val="26"/>
              </w:rPr>
              <w:t> С. В.</w:t>
            </w:r>
          </w:p>
        </w:tc>
        <w:tc>
          <w:tcPr>
            <w:tcW w:w="3775" w:type="pct"/>
            <w:gridSpan w:val="2"/>
            <w:vAlign w:val="center"/>
          </w:tcPr>
          <w:p w:rsidR="007252E8" w:rsidRPr="00DD269F" w:rsidRDefault="007252E8" w:rsidP="007252E8">
            <w:pPr>
              <w:pStyle w:val="afff9"/>
              <w:spacing w:line="360" w:lineRule="auto"/>
              <w:jc w:val="left"/>
              <w:rPr>
                <w:rFonts w:eastAsia="Calibri"/>
                <w:sz w:val="26"/>
                <w:szCs w:val="26"/>
              </w:rPr>
            </w:pPr>
            <w:r w:rsidRPr="00DD269F">
              <w:rPr>
                <w:rFonts w:eastAsia="Calibri"/>
                <w:sz w:val="26"/>
                <w:szCs w:val="26"/>
              </w:rPr>
              <w:t>Ведущий специалист ООО "Невская Энергетика".</w:t>
            </w:r>
          </w:p>
          <w:p w:rsidR="007252E8" w:rsidRPr="00DD269F" w:rsidRDefault="007252E8" w:rsidP="007252E8">
            <w:pPr>
              <w:pStyle w:val="afff9"/>
              <w:spacing w:line="360" w:lineRule="auto"/>
              <w:jc w:val="left"/>
              <w:rPr>
                <w:rFonts w:eastAsia="Calibri"/>
                <w:sz w:val="26"/>
                <w:szCs w:val="26"/>
              </w:rPr>
            </w:pPr>
            <w:r w:rsidRPr="00DD269F">
              <w:rPr>
                <w:rFonts w:eastAsia="Calibri"/>
                <w:sz w:val="26"/>
                <w:szCs w:val="26"/>
              </w:rPr>
              <w:t>Сбор и обработка данных, разработка схемы теплоснабжения</w:t>
            </w:r>
            <w:r>
              <w:rPr>
                <w:rFonts w:eastAsia="Calibri"/>
                <w:sz w:val="26"/>
                <w:szCs w:val="26"/>
              </w:rPr>
              <w:t>.</w:t>
            </w:r>
          </w:p>
        </w:tc>
      </w:tr>
      <w:tr w:rsidR="007252E8" w:rsidRPr="00D53D2A" w:rsidTr="00D53D2A">
        <w:tc>
          <w:tcPr>
            <w:tcW w:w="1225" w:type="pct"/>
          </w:tcPr>
          <w:p w:rsidR="007252E8" w:rsidRPr="00DD269F" w:rsidRDefault="007252E8" w:rsidP="007252E8">
            <w:pPr>
              <w:pStyle w:val="afff9"/>
              <w:spacing w:line="360" w:lineRule="auto"/>
              <w:jc w:val="left"/>
              <w:rPr>
                <w:rFonts w:eastAsia="Calibri"/>
                <w:sz w:val="26"/>
                <w:szCs w:val="26"/>
              </w:rPr>
            </w:pPr>
            <w:r>
              <w:rPr>
                <w:rFonts w:eastAsia="Calibri"/>
                <w:sz w:val="26"/>
                <w:szCs w:val="26"/>
              </w:rPr>
              <w:t>Мельник Р. С.</w:t>
            </w:r>
          </w:p>
        </w:tc>
        <w:tc>
          <w:tcPr>
            <w:tcW w:w="3775" w:type="pct"/>
            <w:gridSpan w:val="2"/>
            <w:vAlign w:val="center"/>
          </w:tcPr>
          <w:p w:rsidR="007252E8" w:rsidRPr="00DD269F" w:rsidRDefault="007252E8" w:rsidP="007252E8">
            <w:pPr>
              <w:pStyle w:val="afff9"/>
              <w:spacing w:line="360" w:lineRule="auto"/>
              <w:jc w:val="left"/>
              <w:rPr>
                <w:rFonts w:eastAsia="Calibri"/>
                <w:sz w:val="26"/>
                <w:szCs w:val="26"/>
              </w:rPr>
            </w:pPr>
            <w:r w:rsidRPr="00DD269F">
              <w:rPr>
                <w:rFonts w:eastAsia="Calibri"/>
                <w:sz w:val="26"/>
                <w:szCs w:val="26"/>
              </w:rPr>
              <w:t>Специалист ООО "Невская Энергетика".</w:t>
            </w:r>
          </w:p>
          <w:p w:rsidR="007252E8" w:rsidRPr="00DD269F" w:rsidRDefault="007252E8" w:rsidP="007252E8">
            <w:pPr>
              <w:pStyle w:val="afff9"/>
              <w:spacing w:line="360" w:lineRule="auto"/>
              <w:jc w:val="left"/>
              <w:rPr>
                <w:rFonts w:eastAsia="Calibri"/>
                <w:sz w:val="26"/>
                <w:szCs w:val="26"/>
              </w:rPr>
            </w:pPr>
            <w:r w:rsidRPr="00DD269F">
              <w:rPr>
                <w:rFonts w:eastAsia="Calibri"/>
                <w:sz w:val="26"/>
                <w:szCs w:val="26"/>
              </w:rPr>
              <w:t>Разработка схемы теплоснабжения</w:t>
            </w:r>
            <w:r>
              <w:rPr>
                <w:sz w:val="26"/>
                <w:szCs w:val="26"/>
              </w:rPr>
              <w:t>.</w:t>
            </w:r>
          </w:p>
        </w:tc>
      </w:tr>
      <w:tr w:rsidR="007252E8" w:rsidRPr="00D53D2A" w:rsidTr="00D53D2A">
        <w:tc>
          <w:tcPr>
            <w:tcW w:w="1225" w:type="pct"/>
          </w:tcPr>
          <w:p w:rsidR="007252E8" w:rsidRPr="00DD269F" w:rsidRDefault="007252E8" w:rsidP="007252E8">
            <w:pPr>
              <w:pStyle w:val="afff9"/>
              <w:spacing w:line="360" w:lineRule="auto"/>
              <w:jc w:val="left"/>
              <w:rPr>
                <w:rFonts w:eastAsia="Calibri"/>
                <w:sz w:val="26"/>
                <w:szCs w:val="26"/>
              </w:rPr>
            </w:pPr>
            <w:r>
              <w:rPr>
                <w:rFonts w:eastAsia="Calibri"/>
                <w:sz w:val="26"/>
                <w:szCs w:val="26"/>
              </w:rPr>
              <w:t>Антипова А. Д.</w:t>
            </w:r>
          </w:p>
        </w:tc>
        <w:tc>
          <w:tcPr>
            <w:tcW w:w="3775" w:type="pct"/>
            <w:gridSpan w:val="2"/>
            <w:vAlign w:val="center"/>
          </w:tcPr>
          <w:p w:rsidR="007252E8" w:rsidRPr="00DD269F" w:rsidRDefault="007252E8" w:rsidP="007252E8">
            <w:pPr>
              <w:pStyle w:val="afff9"/>
              <w:spacing w:line="360" w:lineRule="auto"/>
              <w:jc w:val="left"/>
              <w:rPr>
                <w:rFonts w:eastAsia="Calibri"/>
                <w:sz w:val="26"/>
                <w:szCs w:val="26"/>
              </w:rPr>
            </w:pPr>
            <w:r w:rsidRPr="00DD269F">
              <w:rPr>
                <w:rFonts w:eastAsia="Calibri"/>
                <w:sz w:val="26"/>
                <w:szCs w:val="26"/>
              </w:rPr>
              <w:t>Специалист ООО "Невская Энергетика".</w:t>
            </w:r>
          </w:p>
          <w:p w:rsidR="007252E8" w:rsidRPr="00DD269F" w:rsidRDefault="007252E8" w:rsidP="007252E8">
            <w:pPr>
              <w:pStyle w:val="afff9"/>
              <w:spacing w:line="360" w:lineRule="auto"/>
              <w:jc w:val="left"/>
              <w:rPr>
                <w:rFonts w:eastAsia="Calibri"/>
                <w:sz w:val="26"/>
                <w:szCs w:val="26"/>
              </w:rPr>
            </w:pPr>
            <w:r>
              <w:rPr>
                <w:sz w:val="26"/>
                <w:szCs w:val="26"/>
              </w:rPr>
              <w:t>Р</w:t>
            </w:r>
            <w:r w:rsidRPr="00DD269F">
              <w:rPr>
                <w:sz w:val="26"/>
                <w:szCs w:val="26"/>
              </w:rPr>
              <w:t>азработка электронной модели схемы теплоснабжения.</w:t>
            </w:r>
          </w:p>
        </w:tc>
      </w:tr>
      <w:bookmarkEnd w:id="1"/>
    </w:tbl>
    <w:p w:rsidR="0034749E" w:rsidRPr="00527648" w:rsidRDefault="0034749E" w:rsidP="00527648">
      <w:pPr>
        <w:widowControl w:val="0"/>
        <w:jc w:val="center"/>
        <w:rPr>
          <w:b/>
          <w:szCs w:val="26"/>
        </w:rPr>
        <w:sectPr w:rsidR="0034749E" w:rsidRPr="00527648" w:rsidSect="0090331E">
          <w:pgSz w:w="11906" w:h="16838"/>
          <w:pgMar w:top="1134" w:right="567" w:bottom="567" w:left="1701" w:header="708" w:footer="708" w:gutter="0"/>
          <w:cols w:space="708"/>
          <w:docGrid w:linePitch="360"/>
        </w:sectPr>
      </w:pPr>
    </w:p>
    <w:p w:rsidR="00DE4CBD" w:rsidRPr="00DE4CBD" w:rsidRDefault="00DE4CBD" w:rsidP="00DE4CBD">
      <w:pPr>
        <w:keepNext/>
        <w:keepLines/>
        <w:pageBreakBefore/>
        <w:autoSpaceDE w:val="0"/>
        <w:autoSpaceDN w:val="0"/>
        <w:spacing w:before="120"/>
        <w:ind w:firstLine="0"/>
        <w:jc w:val="center"/>
        <w:outlineLvl w:val="0"/>
        <w:rPr>
          <w:b/>
          <w:bCs/>
          <w:szCs w:val="26"/>
          <w:lang w:bidi="ru-RU"/>
        </w:rPr>
      </w:pPr>
      <w:bookmarkStart w:id="2" w:name="_Toc71894224"/>
      <w:bookmarkStart w:id="3" w:name="_Toc71905590"/>
      <w:r w:rsidRPr="00DE4CBD">
        <w:rPr>
          <w:b/>
          <w:bCs/>
          <w:szCs w:val="26"/>
          <w:lang w:bidi="ru-RU"/>
        </w:rPr>
        <w:lastRenderedPageBreak/>
        <w:t>Состав документа</w:t>
      </w:r>
      <w:bookmarkEnd w:id="2"/>
      <w:bookmarkEnd w:id="3"/>
    </w:p>
    <w:p w:rsidR="00DE4CBD" w:rsidRPr="00DE4CBD" w:rsidRDefault="00DE4CBD" w:rsidP="00DE4CBD">
      <w:pPr>
        <w:autoSpaceDE w:val="0"/>
        <w:autoSpaceDN w:val="0"/>
        <w:ind w:firstLine="851"/>
        <w:rPr>
          <w:szCs w:val="22"/>
          <w:lang w:bidi="ru-RU"/>
        </w:rPr>
      </w:pPr>
      <w:r w:rsidRPr="00DE4CBD">
        <w:rPr>
          <w:szCs w:val="22"/>
          <w:lang w:bidi="ru-RU"/>
        </w:rPr>
        <w:t>Обосновывающие материалы к схеме теплоснабжения, являющиеся ее неотъемлемой частью, включают следующие главы:</w:t>
      </w:r>
    </w:p>
    <w:tbl>
      <w:tblPr>
        <w:tblW w:w="5000" w:type="pct"/>
        <w:tblLook w:val="04A0"/>
      </w:tblPr>
      <w:tblGrid>
        <w:gridCol w:w="1803"/>
        <w:gridCol w:w="8051"/>
      </w:tblGrid>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bookmarkStart w:id="4" w:name="RANGE!A1"/>
            <w:bookmarkStart w:id="5" w:name="_Hlk512241624" w:colFirst="1" w:colLast="1"/>
            <w:r w:rsidRPr="00DE4CBD">
              <w:rPr>
                <w:color w:val="000000"/>
                <w:szCs w:val="26"/>
              </w:rPr>
              <w:t>Глава 1</w:t>
            </w:r>
            <w:bookmarkEnd w:id="4"/>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«Существующее положение в сфере производства, передачи и потребления тепловой энергии для целей теплоснабжения»;</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2</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«Существующее и перспективное потребление тепловой энергии на цели теплоснабжения»;</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3</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«Электронная модель системы теплоснабжения поселения, городского округа»;</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4</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w:t>
            </w:r>
            <w:proofErr w:type="gramStart"/>
            <w:r w:rsidRPr="00DE4CBD">
              <w:rPr>
                <w:color w:val="000000"/>
                <w:szCs w:val="26"/>
              </w:rPr>
              <w:t>Существующее</w:t>
            </w:r>
            <w:proofErr w:type="gramEnd"/>
            <w:r w:rsidRPr="00DE4CBD">
              <w:rPr>
                <w:color w:val="000000"/>
                <w:szCs w:val="26"/>
              </w:rPr>
              <w:t xml:space="preserve"> и перспективные балансы тепловой мощности источников тепловой энергии и тепловой нагрузки потребителей»;</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5</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«Мастер-план развития систем теплоснабжения поселения, городского округа »;</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6</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DE4CBD">
              <w:rPr>
                <w:color w:val="000000"/>
                <w:szCs w:val="26"/>
              </w:rPr>
              <w:t>теплопотребляющими</w:t>
            </w:r>
            <w:proofErr w:type="spellEnd"/>
            <w:r w:rsidRPr="00DE4CBD">
              <w:rPr>
                <w:color w:val="000000"/>
                <w:szCs w:val="26"/>
              </w:rPr>
              <w:t xml:space="preserve"> установками потребителей, в том числе в аварийных режимах»;</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7</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«Предложения по строительству, реконструкции и техническому перевооружению источников тепловой энергии»;</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8</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«Предложения по строительству и реконструкции тепловых сетей»;</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9</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«Предложения по переводу открытых систем теплоснабжения (горячего водоснабжения) в закрытые системы горячего водоснабжения»;</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10</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«Перспективные топливные балансы»;</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11</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«Оценка надежности теплоснабжения»;</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12</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«Обоснование инвестиций в строительство, реконструкцию и техническое перевооружение»;</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13</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«Индикаторы развития систем теплоснабжения городского округа»;</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14</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«Ценовые (тарифные) последствия»;</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15</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«Реестр единых теплоснабжающих организаций»;</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16</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«Реестр проектов схемы теплоснабжения»;</w:t>
            </w:r>
          </w:p>
        </w:tc>
      </w:tr>
      <w:tr w:rsidR="00DE4CBD" w:rsidRPr="00DE4CBD" w:rsidTr="007A0A6A">
        <w:trPr>
          <w:trHeight w:val="20"/>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17</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«Замечания и предложения к схеме теплоснабжения»;</w:t>
            </w:r>
          </w:p>
        </w:tc>
      </w:tr>
      <w:tr w:rsidR="00DE4CBD" w:rsidRPr="00DE4CBD" w:rsidTr="007A0A6A">
        <w:trPr>
          <w:trHeight w:val="716"/>
        </w:trPr>
        <w:tc>
          <w:tcPr>
            <w:tcW w:w="91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Глава 18</w:t>
            </w:r>
          </w:p>
        </w:tc>
        <w:tc>
          <w:tcPr>
            <w:tcW w:w="4085" w:type="pct"/>
            <w:tcBorders>
              <w:top w:val="nil"/>
              <w:left w:val="nil"/>
              <w:bottom w:val="nil"/>
              <w:right w:val="nil"/>
            </w:tcBorders>
            <w:shd w:val="clear" w:color="auto" w:fill="auto"/>
            <w:hideMark/>
          </w:tcPr>
          <w:p w:rsidR="00DE4CBD" w:rsidRPr="00DE4CBD" w:rsidRDefault="00DE4CBD" w:rsidP="00DE4CBD">
            <w:pPr>
              <w:spacing w:line="336" w:lineRule="auto"/>
              <w:ind w:firstLine="0"/>
              <w:jc w:val="left"/>
              <w:rPr>
                <w:color w:val="000000"/>
                <w:szCs w:val="26"/>
              </w:rPr>
            </w:pPr>
            <w:r w:rsidRPr="00DE4CBD">
              <w:rPr>
                <w:color w:val="000000"/>
                <w:szCs w:val="26"/>
              </w:rPr>
              <w:t>«Сводный том изменений, выполненных в доработанной и (или) актуализированной схеме теплоснабжения».</w:t>
            </w:r>
          </w:p>
        </w:tc>
      </w:tr>
      <w:bookmarkEnd w:id="5"/>
    </w:tbl>
    <w:p w:rsidR="00390A64" w:rsidRPr="00527648" w:rsidRDefault="00390A64" w:rsidP="00527648">
      <w:pPr>
        <w:widowControl w:val="0"/>
        <w:spacing w:after="160" w:line="259" w:lineRule="auto"/>
        <w:rPr>
          <w:rFonts w:ascii="Calibri" w:eastAsia="Calibri" w:hAnsi="Calibri"/>
          <w:sz w:val="22"/>
        </w:rPr>
        <w:sectPr w:rsidR="00390A64" w:rsidRPr="00527648" w:rsidSect="0090331E">
          <w:pgSz w:w="11906" w:h="16838"/>
          <w:pgMar w:top="1134" w:right="567" w:bottom="567" w:left="1701" w:header="708" w:footer="708" w:gutter="0"/>
          <w:cols w:space="708"/>
          <w:docGrid w:linePitch="360"/>
        </w:sectPr>
      </w:pPr>
    </w:p>
    <w:sdt>
      <w:sdtPr>
        <w:rPr>
          <w:rFonts w:eastAsia="Calibri"/>
        </w:rPr>
        <w:id w:val="229901210"/>
        <w:docPartObj>
          <w:docPartGallery w:val="Table of Contents"/>
          <w:docPartUnique/>
        </w:docPartObj>
      </w:sdtPr>
      <w:sdtEndPr>
        <w:rPr>
          <w:bCs/>
        </w:rPr>
      </w:sdtEndPr>
      <w:sdtContent>
        <w:p w:rsidR="00390A64" w:rsidRDefault="00390A64" w:rsidP="00DE4CBD">
          <w:pPr>
            <w:pStyle w:val="18"/>
            <w:jc w:val="center"/>
            <w:rPr>
              <w:b/>
              <w:iCs w:val="0"/>
              <w:snapToGrid w:val="0"/>
              <w:lang w:eastAsia="ja-JP"/>
            </w:rPr>
          </w:pPr>
          <w:r w:rsidRPr="00DE4CBD">
            <w:rPr>
              <w:b/>
              <w:iCs w:val="0"/>
              <w:snapToGrid w:val="0"/>
              <w:lang w:eastAsia="ja-JP"/>
            </w:rPr>
            <w:t>Оглавление</w:t>
          </w:r>
        </w:p>
        <w:p w:rsidR="00DE4CBD" w:rsidRPr="00DE4CBD" w:rsidRDefault="00DE4CBD" w:rsidP="00DE4CBD">
          <w:pPr>
            <w:rPr>
              <w:lang w:eastAsia="ja-JP"/>
            </w:rPr>
          </w:pPr>
        </w:p>
        <w:p w:rsidR="00DE4CBD" w:rsidRDefault="00F128FB">
          <w:pPr>
            <w:pStyle w:val="18"/>
            <w:rPr>
              <w:rFonts w:asciiTheme="minorHAnsi" w:eastAsiaTheme="minorEastAsia" w:hAnsiTheme="minorHAnsi" w:cstheme="minorBidi"/>
              <w:iCs w:val="0"/>
              <w:noProof/>
              <w:sz w:val="22"/>
              <w:szCs w:val="22"/>
            </w:rPr>
          </w:pPr>
          <w:r w:rsidRPr="00527648">
            <w:rPr>
              <w:rFonts w:eastAsia="Calibri"/>
            </w:rPr>
            <w:fldChar w:fldCharType="begin"/>
          </w:r>
          <w:r w:rsidR="00031EFF" w:rsidRPr="00527648">
            <w:rPr>
              <w:rFonts w:eastAsia="Calibri"/>
            </w:rPr>
            <w:instrText xml:space="preserve"> TOC \o "1-3" \h \z \u </w:instrText>
          </w:r>
          <w:r w:rsidRPr="00527648">
            <w:rPr>
              <w:rFonts w:eastAsia="Calibri"/>
            </w:rPr>
            <w:fldChar w:fldCharType="separate"/>
          </w:r>
          <w:hyperlink w:anchor="_Toc71905590" w:history="1">
            <w:r w:rsidR="00DE4CBD" w:rsidRPr="0037777E">
              <w:rPr>
                <w:rStyle w:val="afb"/>
                <w:b/>
                <w:bCs/>
                <w:noProof/>
                <w:lang w:bidi="ru-RU"/>
              </w:rPr>
              <w:t>Состав документа</w:t>
            </w:r>
            <w:r w:rsidR="00DE4CBD">
              <w:rPr>
                <w:noProof/>
                <w:webHidden/>
              </w:rPr>
              <w:tab/>
            </w:r>
            <w:r>
              <w:rPr>
                <w:noProof/>
                <w:webHidden/>
              </w:rPr>
              <w:fldChar w:fldCharType="begin"/>
            </w:r>
            <w:r w:rsidR="00DE4CBD">
              <w:rPr>
                <w:noProof/>
                <w:webHidden/>
              </w:rPr>
              <w:instrText xml:space="preserve"> PAGEREF _Toc71905590 \h </w:instrText>
            </w:r>
            <w:r>
              <w:rPr>
                <w:noProof/>
                <w:webHidden/>
              </w:rPr>
            </w:r>
            <w:r>
              <w:rPr>
                <w:noProof/>
                <w:webHidden/>
              </w:rPr>
              <w:fldChar w:fldCharType="separate"/>
            </w:r>
            <w:r w:rsidR="00B84872">
              <w:rPr>
                <w:noProof/>
                <w:webHidden/>
              </w:rPr>
              <w:t>4</w:t>
            </w:r>
            <w:r>
              <w:rPr>
                <w:noProof/>
                <w:webHidden/>
              </w:rPr>
              <w:fldChar w:fldCharType="end"/>
            </w:r>
          </w:hyperlink>
        </w:p>
        <w:p w:rsidR="00DE4CBD" w:rsidRDefault="00F128FB">
          <w:pPr>
            <w:pStyle w:val="18"/>
            <w:rPr>
              <w:rFonts w:asciiTheme="minorHAnsi" w:eastAsiaTheme="minorEastAsia" w:hAnsiTheme="minorHAnsi" w:cstheme="minorBidi"/>
              <w:iCs w:val="0"/>
              <w:noProof/>
              <w:sz w:val="22"/>
              <w:szCs w:val="22"/>
            </w:rPr>
          </w:pPr>
          <w:hyperlink w:anchor="_Toc71905591" w:history="1">
            <w:r w:rsidR="00DE4CBD" w:rsidRPr="0037777E">
              <w:rPr>
                <w:rStyle w:val="afb"/>
                <w:b/>
                <w:noProof/>
              </w:rPr>
              <w:t>Определения</w:t>
            </w:r>
            <w:r w:rsidR="00DE4CBD">
              <w:rPr>
                <w:noProof/>
                <w:webHidden/>
              </w:rPr>
              <w:tab/>
            </w:r>
            <w:r>
              <w:rPr>
                <w:noProof/>
                <w:webHidden/>
              </w:rPr>
              <w:fldChar w:fldCharType="begin"/>
            </w:r>
            <w:r w:rsidR="00DE4CBD">
              <w:rPr>
                <w:noProof/>
                <w:webHidden/>
              </w:rPr>
              <w:instrText xml:space="preserve"> PAGEREF _Toc71905591 \h </w:instrText>
            </w:r>
            <w:r>
              <w:rPr>
                <w:noProof/>
                <w:webHidden/>
              </w:rPr>
            </w:r>
            <w:r>
              <w:rPr>
                <w:noProof/>
                <w:webHidden/>
              </w:rPr>
              <w:fldChar w:fldCharType="separate"/>
            </w:r>
            <w:r w:rsidR="00B84872">
              <w:rPr>
                <w:noProof/>
                <w:webHidden/>
              </w:rPr>
              <w:t>6</w:t>
            </w:r>
            <w:r>
              <w:rPr>
                <w:noProof/>
                <w:webHidden/>
              </w:rPr>
              <w:fldChar w:fldCharType="end"/>
            </w:r>
          </w:hyperlink>
        </w:p>
        <w:p w:rsidR="00DE4CBD" w:rsidRDefault="00F128FB">
          <w:pPr>
            <w:pStyle w:val="18"/>
            <w:rPr>
              <w:rFonts w:asciiTheme="minorHAnsi" w:eastAsiaTheme="minorEastAsia" w:hAnsiTheme="minorHAnsi" w:cstheme="minorBidi"/>
              <w:iCs w:val="0"/>
              <w:noProof/>
              <w:sz w:val="22"/>
              <w:szCs w:val="22"/>
            </w:rPr>
          </w:pPr>
          <w:hyperlink w:anchor="_Toc71905592" w:history="1">
            <w:r w:rsidR="00DE4CBD" w:rsidRPr="0037777E">
              <w:rPr>
                <w:rStyle w:val="afb"/>
                <w:rFonts w:eastAsia="MS PGothic"/>
                <w:b/>
                <w:noProof/>
                <w:snapToGrid w:val="0"/>
                <w:lang w:eastAsia="ja-JP"/>
              </w:rPr>
              <w:t>Перечень принятых обозначений</w:t>
            </w:r>
            <w:r w:rsidR="00DE4CBD">
              <w:rPr>
                <w:noProof/>
                <w:webHidden/>
              </w:rPr>
              <w:tab/>
            </w:r>
            <w:r>
              <w:rPr>
                <w:noProof/>
                <w:webHidden/>
              </w:rPr>
              <w:fldChar w:fldCharType="begin"/>
            </w:r>
            <w:r w:rsidR="00DE4CBD">
              <w:rPr>
                <w:noProof/>
                <w:webHidden/>
              </w:rPr>
              <w:instrText xml:space="preserve"> PAGEREF _Toc71905592 \h </w:instrText>
            </w:r>
            <w:r>
              <w:rPr>
                <w:noProof/>
                <w:webHidden/>
              </w:rPr>
            </w:r>
            <w:r>
              <w:rPr>
                <w:noProof/>
                <w:webHidden/>
              </w:rPr>
              <w:fldChar w:fldCharType="separate"/>
            </w:r>
            <w:r w:rsidR="00B84872">
              <w:rPr>
                <w:noProof/>
                <w:webHidden/>
              </w:rPr>
              <w:t>7</w:t>
            </w:r>
            <w:r>
              <w:rPr>
                <w:noProof/>
                <w:webHidden/>
              </w:rPr>
              <w:fldChar w:fldCharType="end"/>
            </w:r>
          </w:hyperlink>
        </w:p>
        <w:p w:rsidR="00DE4CBD" w:rsidRDefault="00F128FB">
          <w:pPr>
            <w:pStyle w:val="18"/>
            <w:tabs>
              <w:tab w:val="left" w:pos="2212"/>
            </w:tabs>
            <w:rPr>
              <w:rFonts w:asciiTheme="minorHAnsi" w:eastAsiaTheme="minorEastAsia" w:hAnsiTheme="minorHAnsi" w:cstheme="minorBidi"/>
              <w:iCs w:val="0"/>
              <w:noProof/>
              <w:sz w:val="22"/>
              <w:szCs w:val="22"/>
            </w:rPr>
          </w:pPr>
          <w:hyperlink w:anchor="_Toc71905593" w:history="1">
            <w:r w:rsidR="00DE4CBD" w:rsidRPr="0037777E">
              <w:rPr>
                <w:rStyle w:val="afb"/>
                <w:smallCaps/>
                <w:noProof/>
                <w:spacing w:val="20"/>
              </w:rPr>
              <w:t>ГЛАВА 5.</w:t>
            </w:r>
            <w:r w:rsidR="00DE4CBD">
              <w:rPr>
                <w:rFonts w:asciiTheme="minorHAnsi" w:eastAsiaTheme="minorEastAsia" w:hAnsiTheme="minorHAnsi" w:cstheme="minorBidi"/>
                <w:iCs w:val="0"/>
                <w:noProof/>
                <w:sz w:val="22"/>
                <w:szCs w:val="22"/>
              </w:rPr>
              <w:tab/>
            </w:r>
            <w:r w:rsidR="00DE4CBD" w:rsidRPr="0037777E">
              <w:rPr>
                <w:rStyle w:val="afb"/>
                <w:noProof/>
              </w:rPr>
              <w:t>Мастер план развития систем теплоснабжения</w:t>
            </w:r>
            <w:r w:rsidR="00DE4CBD">
              <w:rPr>
                <w:noProof/>
                <w:webHidden/>
              </w:rPr>
              <w:tab/>
            </w:r>
            <w:r>
              <w:rPr>
                <w:noProof/>
                <w:webHidden/>
              </w:rPr>
              <w:fldChar w:fldCharType="begin"/>
            </w:r>
            <w:r w:rsidR="00DE4CBD">
              <w:rPr>
                <w:noProof/>
                <w:webHidden/>
              </w:rPr>
              <w:instrText xml:space="preserve"> PAGEREF _Toc71905593 \h </w:instrText>
            </w:r>
            <w:r>
              <w:rPr>
                <w:noProof/>
                <w:webHidden/>
              </w:rPr>
            </w:r>
            <w:r>
              <w:rPr>
                <w:noProof/>
                <w:webHidden/>
              </w:rPr>
              <w:fldChar w:fldCharType="separate"/>
            </w:r>
            <w:r w:rsidR="00B84872">
              <w:rPr>
                <w:noProof/>
                <w:webHidden/>
              </w:rPr>
              <w:t>8</w:t>
            </w:r>
            <w:r>
              <w:rPr>
                <w:noProof/>
                <w:webHidden/>
              </w:rPr>
              <w:fldChar w:fldCharType="end"/>
            </w:r>
          </w:hyperlink>
        </w:p>
        <w:p w:rsidR="00DE4CBD" w:rsidRDefault="00F128FB">
          <w:pPr>
            <w:pStyle w:val="24"/>
            <w:rPr>
              <w:rFonts w:asciiTheme="minorHAnsi" w:eastAsiaTheme="minorEastAsia" w:hAnsiTheme="minorHAnsi" w:cstheme="minorBidi"/>
              <w:smallCaps w:val="0"/>
              <w:noProof/>
              <w:sz w:val="22"/>
              <w:szCs w:val="22"/>
            </w:rPr>
          </w:pPr>
          <w:hyperlink w:anchor="_Toc71905594" w:history="1">
            <w:r w:rsidR="00DE4CBD" w:rsidRPr="0037777E">
              <w:rPr>
                <w:rStyle w:val="afb"/>
                <w:noProof/>
                <w:spacing w:val="20"/>
              </w:rPr>
              <w:t>5.1.</w:t>
            </w:r>
            <w:r w:rsidR="00DE4CBD" w:rsidRPr="0037777E">
              <w:rPr>
                <w:rStyle w:val="afb"/>
                <w:noProof/>
              </w:rPr>
              <w:t xml:space="preserve"> Описание вариантов (не менее двух) перспективного развития систем теплоснабжения городского округа на период по 2040 год</w:t>
            </w:r>
            <w:r w:rsidR="00DE4CBD">
              <w:rPr>
                <w:noProof/>
                <w:webHidden/>
              </w:rPr>
              <w:tab/>
            </w:r>
            <w:r>
              <w:rPr>
                <w:noProof/>
                <w:webHidden/>
              </w:rPr>
              <w:fldChar w:fldCharType="begin"/>
            </w:r>
            <w:r w:rsidR="00DE4CBD">
              <w:rPr>
                <w:noProof/>
                <w:webHidden/>
              </w:rPr>
              <w:instrText xml:space="preserve"> PAGEREF _Toc71905594 \h </w:instrText>
            </w:r>
            <w:r>
              <w:rPr>
                <w:noProof/>
                <w:webHidden/>
              </w:rPr>
            </w:r>
            <w:r>
              <w:rPr>
                <w:noProof/>
                <w:webHidden/>
              </w:rPr>
              <w:fldChar w:fldCharType="separate"/>
            </w:r>
            <w:r w:rsidR="00B84872">
              <w:rPr>
                <w:noProof/>
                <w:webHidden/>
              </w:rPr>
              <w:t>8</w:t>
            </w:r>
            <w:r>
              <w:rPr>
                <w:noProof/>
                <w:webHidden/>
              </w:rPr>
              <w:fldChar w:fldCharType="end"/>
            </w:r>
          </w:hyperlink>
        </w:p>
        <w:p w:rsidR="00DE4CBD" w:rsidRDefault="00F128FB">
          <w:pPr>
            <w:pStyle w:val="31"/>
            <w:rPr>
              <w:rFonts w:asciiTheme="minorHAnsi" w:eastAsiaTheme="minorEastAsia" w:hAnsiTheme="minorHAnsi" w:cstheme="minorBidi"/>
              <w:noProof/>
              <w:sz w:val="22"/>
              <w:szCs w:val="22"/>
            </w:rPr>
          </w:pPr>
          <w:hyperlink w:anchor="_Toc71905595" w:history="1">
            <w:r w:rsidR="00DE4CBD" w:rsidRPr="0037777E">
              <w:rPr>
                <w:rStyle w:val="afb"/>
                <w:noProof/>
                <w:snapToGrid w:val="0"/>
              </w:rPr>
              <w:t>5.1.1.</w:t>
            </w:r>
            <w:r w:rsidR="00DE4CBD" w:rsidRPr="0037777E">
              <w:rPr>
                <w:rStyle w:val="afb"/>
                <w:noProof/>
              </w:rPr>
              <w:t xml:space="preserve"> Описание сценария перспективного развития систем теплоснабжения №1</w:t>
            </w:r>
            <w:r w:rsidR="00DE4CBD">
              <w:rPr>
                <w:noProof/>
                <w:webHidden/>
              </w:rPr>
              <w:tab/>
            </w:r>
            <w:r>
              <w:rPr>
                <w:noProof/>
                <w:webHidden/>
              </w:rPr>
              <w:fldChar w:fldCharType="begin"/>
            </w:r>
            <w:r w:rsidR="00DE4CBD">
              <w:rPr>
                <w:noProof/>
                <w:webHidden/>
              </w:rPr>
              <w:instrText xml:space="preserve"> PAGEREF _Toc71905595 \h </w:instrText>
            </w:r>
            <w:r>
              <w:rPr>
                <w:noProof/>
                <w:webHidden/>
              </w:rPr>
            </w:r>
            <w:r>
              <w:rPr>
                <w:noProof/>
                <w:webHidden/>
              </w:rPr>
              <w:fldChar w:fldCharType="separate"/>
            </w:r>
            <w:r w:rsidR="00B84872">
              <w:rPr>
                <w:noProof/>
                <w:webHidden/>
              </w:rPr>
              <w:t>8</w:t>
            </w:r>
            <w:r>
              <w:rPr>
                <w:noProof/>
                <w:webHidden/>
              </w:rPr>
              <w:fldChar w:fldCharType="end"/>
            </w:r>
          </w:hyperlink>
        </w:p>
        <w:p w:rsidR="00DE4CBD" w:rsidRDefault="00F128FB">
          <w:pPr>
            <w:pStyle w:val="31"/>
            <w:rPr>
              <w:rFonts w:asciiTheme="minorHAnsi" w:eastAsiaTheme="minorEastAsia" w:hAnsiTheme="minorHAnsi" w:cstheme="minorBidi"/>
              <w:noProof/>
              <w:sz w:val="22"/>
              <w:szCs w:val="22"/>
            </w:rPr>
          </w:pPr>
          <w:hyperlink w:anchor="_Toc71905596" w:history="1">
            <w:r w:rsidR="00DE4CBD" w:rsidRPr="0037777E">
              <w:rPr>
                <w:rStyle w:val="afb"/>
                <w:noProof/>
                <w:snapToGrid w:val="0"/>
              </w:rPr>
              <w:t>5.1.2.</w:t>
            </w:r>
            <w:r w:rsidR="00DE4CBD" w:rsidRPr="0037777E">
              <w:rPr>
                <w:rStyle w:val="afb"/>
                <w:noProof/>
              </w:rPr>
              <w:t xml:space="preserve"> Описание сценария перспективного развития систем теплоснабжения №2</w:t>
            </w:r>
            <w:r w:rsidR="00DE4CBD">
              <w:rPr>
                <w:noProof/>
                <w:webHidden/>
              </w:rPr>
              <w:tab/>
            </w:r>
            <w:r>
              <w:rPr>
                <w:noProof/>
                <w:webHidden/>
              </w:rPr>
              <w:fldChar w:fldCharType="begin"/>
            </w:r>
            <w:r w:rsidR="00DE4CBD">
              <w:rPr>
                <w:noProof/>
                <w:webHidden/>
              </w:rPr>
              <w:instrText xml:space="preserve"> PAGEREF _Toc71905596 \h </w:instrText>
            </w:r>
            <w:r>
              <w:rPr>
                <w:noProof/>
                <w:webHidden/>
              </w:rPr>
            </w:r>
            <w:r>
              <w:rPr>
                <w:noProof/>
                <w:webHidden/>
              </w:rPr>
              <w:fldChar w:fldCharType="separate"/>
            </w:r>
            <w:r w:rsidR="00B84872">
              <w:rPr>
                <w:noProof/>
                <w:webHidden/>
              </w:rPr>
              <w:t>9</w:t>
            </w:r>
            <w:r>
              <w:rPr>
                <w:noProof/>
                <w:webHidden/>
              </w:rPr>
              <w:fldChar w:fldCharType="end"/>
            </w:r>
          </w:hyperlink>
        </w:p>
        <w:p w:rsidR="00DE4CBD" w:rsidRDefault="00F128FB">
          <w:pPr>
            <w:pStyle w:val="24"/>
            <w:rPr>
              <w:rFonts w:asciiTheme="minorHAnsi" w:eastAsiaTheme="minorEastAsia" w:hAnsiTheme="minorHAnsi" w:cstheme="minorBidi"/>
              <w:smallCaps w:val="0"/>
              <w:noProof/>
              <w:sz w:val="22"/>
              <w:szCs w:val="22"/>
            </w:rPr>
          </w:pPr>
          <w:hyperlink w:anchor="_Toc71905597" w:history="1">
            <w:r w:rsidR="00DE4CBD" w:rsidRPr="0037777E">
              <w:rPr>
                <w:rStyle w:val="afb"/>
                <w:noProof/>
                <w:spacing w:val="20"/>
              </w:rPr>
              <w:t>5.2.</w:t>
            </w:r>
            <w:r w:rsidR="00DE4CBD" w:rsidRPr="0037777E">
              <w:rPr>
                <w:rStyle w:val="afb"/>
                <w:noProof/>
              </w:rPr>
              <w:t xml:space="preserve"> Технико-экономическое сравнение вариантов перспективного развития систем теплоснабжения городского округа</w:t>
            </w:r>
            <w:r w:rsidR="00DE4CBD">
              <w:rPr>
                <w:noProof/>
                <w:webHidden/>
              </w:rPr>
              <w:tab/>
            </w:r>
            <w:r>
              <w:rPr>
                <w:noProof/>
                <w:webHidden/>
              </w:rPr>
              <w:fldChar w:fldCharType="begin"/>
            </w:r>
            <w:r w:rsidR="00DE4CBD">
              <w:rPr>
                <w:noProof/>
                <w:webHidden/>
              </w:rPr>
              <w:instrText xml:space="preserve"> PAGEREF _Toc71905597 \h </w:instrText>
            </w:r>
            <w:r>
              <w:rPr>
                <w:noProof/>
                <w:webHidden/>
              </w:rPr>
            </w:r>
            <w:r>
              <w:rPr>
                <w:noProof/>
                <w:webHidden/>
              </w:rPr>
              <w:fldChar w:fldCharType="separate"/>
            </w:r>
            <w:r w:rsidR="00B84872">
              <w:rPr>
                <w:noProof/>
                <w:webHidden/>
              </w:rPr>
              <w:t>10</w:t>
            </w:r>
            <w:r>
              <w:rPr>
                <w:noProof/>
                <w:webHidden/>
              </w:rPr>
              <w:fldChar w:fldCharType="end"/>
            </w:r>
          </w:hyperlink>
        </w:p>
        <w:p w:rsidR="00DE4CBD" w:rsidRDefault="00F128FB">
          <w:pPr>
            <w:pStyle w:val="24"/>
            <w:rPr>
              <w:rFonts w:asciiTheme="minorHAnsi" w:eastAsiaTheme="minorEastAsia" w:hAnsiTheme="minorHAnsi" w:cstheme="minorBidi"/>
              <w:smallCaps w:val="0"/>
              <w:noProof/>
              <w:sz w:val="22"/>
              <w:szCs w:val="22"/>
            </w:rPr>
          </w:pPr>
          <w:hyperlink w:anchor="_Toc71905598" w:history="1">
            <w:r w:rsidR="00DE4CBD" w:rsidRPr="0037777E">
              <w:rPr>
                <w:rStyle w:val="afb"/>
                <w:noProof/>
                <w:spacing w:val="20"/>
              </w:rPr>
              <w:t>5.3.</w:t>
            </w:r>
            <w:r w:rsidR="00DE4CBD" w:rsidRPr="0037777E">
              <w:rPr>
                <w:rStyle w:val="afb"/>
                <w:noProof/>
              </w:rPr>
              <w:t xml:space="preserve"> Обоснование выбора приоритетного варианта перспективного развития систем теплоснабжения городского округа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городского округа</w:t>
            </w:r>
            <w:r w:rsidR="00DE4CBD">
              <w:rPr>
                <w:noProof/>
                <w:webHidden/>
              </w:rPr>
              <w:tab/>
            </w:r>
            <w:r>
              <w:rPr>
                <w:noProof/>
                <w:webHidden/>
              </w:rPr>
              <w:fldChar w:fldCharType="begin"/>
            </w:r>
            <w:r w:rsidR="00DE4CBD">
              <w:rPr>
                <w:noProof/>
                <w:webHidden/>
              </w:rPr>
              <w:instrText xml:space="preserve"> PAGEREF _Toc71905598 \h </w:instrText>
            </w:r>
            <w:r>
              <w:rPr>
                <w:noProof/>
                <w:webHidden/>
              </w:rPr>
            </w:r>
            <w:r>
              <w:rPr>
                <w:noProof/>
                <w:webHidden/>
              </w:rPr>
              <w:fldChar w:fldCharType="separate"/>
            </w:r>
            <w:r w:rsidR="00B84872">
              <w:rPr>
                <w:noProof/>
                <w:webHidden/>
              </w:rPr>
              <w:t>20</w:t>
            </w:r>
            <w:r>
              <w:rPr>
                <w:noProof/>
                <w:webHidden/>
              </w:rPr>
              <w:fldChar w:fldCharType="end"/>
            </w:r>
          </w:hyperlink>
        </w:p>
        <w:p w:rsidR="00390A64" w:rsidRPr="00527648" w:rsidRDefault="00F128FB" w:rsidP="00BA7B77">
          <w:pPr>
            <w:pStyle w:val="18"/>
            <w:rPr>
              <w:rFonts w:ascii="Calibri" w:eastAsia="Calibri" w:hAnsi="Calibri"/>
              <w:sz w:val="22"/>
            </w:rPr>
          </w:pPr>
          <w:r w:rsidRPr="00527648">
            <w:rPr>
              <w:rFonts w:eastAsia="Calibri"/>
            </w:rPr>
            <w:fldChar w:fldCharType="end"/>
          </w:r>
        </w:p>
      </w:sdtContent>
    </w:sdt>
    <w:p w:rsidR="00390A64" w:rsidRPr="00527648" w:rsidRDefault="00390A64" w:rsidP="00527648">
      <w:pPr>
        <w:widowControl w:val="0"/>
        <w:spacing w:after="160" w:line="259" w:lineRule="auto"/>
        <w:rPr>
          <w:rFonts w:ascii="Calibri" w:eastAsia="Calibri" w:hAnsi="Calibri"/>
          <w:sz w:val="22"/>
        </w:rPr>
        <w:sectPr w:rsidR="00390A64" w:rsidRPr="00527648" w:rsidSect="00DE4CBD">
          <w:pgSz w:w="11906" w:h="16838"/>
          <w:pgMar w:top="1134" w:right="567" w:bottom="567" w:left="1701" w:header="708" w:footer="358" w:gutter="0"/>
          <w:cols w:space="708"/>
          <w:docGrid w:linePitch="360"/>
        </w:sectPr>
      </w:pPr>
    </w:p>
    <w:p w:rsidR="000927EC" w:rsidRPr="00527648" w:rsidRDefault="000927EC" w:rsidP="00DE4CBD">
      <w:pPr>
        <w:pStyle w:val="ab"/>
        <w:widowControl w:val="0"/>
        <w:jc w:val="center"/>
        <w:outlineLvl w:val="0"/>
        <w:rPr>
          <w:b/>
          <w:szCs w:val="26"/>
        </w:rPr>
      </w:pPr>
      <w:bookmarkStart w:id="6" w:name="_Toc405812561"/>
      <w:bookmarkStart w:id="7" w:name="_Toc460320169"/>
      <w:bookmarkStart w:id="8" w:name="_Toc71905591"/>
      <w:bookmarkStart w:id="9" w:name="_Toc397510030"/>
      <w:bookmarkStart w:id="10" w:name="_Toc410048920"/>
      <w:bookmarkStart w:id="11" w:name="_Toc357588554"/>
      <w:bookmarkStart w:id="12" w:name="_Toc357589257"/>
      <w:bookmarkStart w:id="13" w:name="_Toc357590564"/>
      <w:bookmarkStart w:id="14" w:name="_Toc357590720"/>
      <w:bookmarkStart w:id="15" w:name="_Toc357592208"/>
      <w:bookmarkStart w:id="16" w:name="_Toc448506667"/>
      <w:r w:rsidRPr="00527648">
        <w:rPr>
          <w:b/>
          <w:szCs w:val="26"/>
        </w:rPr>
        <w:lastRenderedPageBreak/>
        <w:t>Определения</w:t>
      </w:r>
      <w:bookmarkEnd w:id="6"/>
      <w:bookmarkEnd w:id="7"/>
      <w:bookmarkEnd w:id="8"/>
      <w:r w:rsidRPr="00527648">
        <w:rPr>
          <w:b/>
          <w:szCs w:val="26"/>
        </w:rPr>
        <w:t xml:space="preserve"> </w:t>
      </w:r>
    </w:p>
    <w:p w:rsidR="000927EC" w:rsidRPr="00527648" w:rsidRDefault="000927EC" w:rsidP="00E02CB4">
      <w:pPr>
        <w:pStyle w:val="00"/>
      </w:pPr>
      <w:r w:rsidRPr="00527648">
        <w:t>В настоящей главе применяются следующие термины с соответствующими определениями:</w:t>
      </w:r>
    </w:p>
    <w:tbl>
      <w:tblPr>
        <w:tblW w:w="98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77"/>
        <w:gridCol w:w="7254"/>
      </w:tblGrid>
      <w:tr w:rsidR="000927EC" w:rsidRPr="00FD1B8A" w:rsidTr="00FD1B8A">
        <w:trPr>
          <w:trHeight w:val="340"/>
          <w:tblHeader/>
          <w:jc w:val="center"/>
        </w:trPr>
        <w:tc>
          <w:tcPr>
            <w:tcW w:w="2577" w:type="dxa"/>
            <w:vAlign w:val="center"/>
          </w:tcPr>
          <w:p w:rsidR="000927EC" w:rsidRPr="00FD1B8A" w:rsidRDefault="000927EC" w:rsidP="00FD1B8A">
            <w:pPr>
              <w:pStyle w:val="afff9"/>
              <w:rPr>
                <w:b/>
              </w:rPr>
            </w:pPr>
            <w:r w:rsidRPr="00FD1B8A">
              <w:rPr>
                <w:b/>
              </w:rPr>
              <w:t>Термины</w:t>
            </w:r>
          </w:p>
        </w:tc>
        <w:tc>
          <w:tcPr>
            <w:tcW w:w="7254" w:type="dxa"/>
            <w:vAlign w:val="center"/>
          </w:tcPr>
          <w:p w:rsidR="000927EC" w:rsidRPr="00FD1B8A" w:rsidRDefault="000927EC" w:rsidP="00FD1B8A">
            <w:pPr>
              <w:pStyle w:val="afff9"/>
              <w:rPr>
                <w:b/>
              </w:rPr>
            </w:pPr>
            <w:r w:rsidRPr="00FD1B8A">
              <w:rPr>
                <w:b/>
              </w:rPr>
              <w:t>Определения</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Теплоснабжение</w:t>
            </w:r>
          </w:p>
        </w:tc>
        <w:tc>
          <w:tcPr>
            <w:tcW w:w="7254" w:type="dxa"/>
            <w:vAlign w:val="center"/>
          </w:tcPr>
          <w:p w:rsidR="000927EC" w:rsidRPr="00FD1B8A" w:rsidRDefault="000927EC" w:rsidP="00FD1B8A">
            <w:pPr>
              <w:pStyle w:val="afff9"/>
              <w:jc w:val="left"/>
            </w:pPr>
            <w:r w:rsidRPr="00FD1B8A">
              <w:t>Обеспечение потребителей тепловой энергии тепловой энергией, теплоносителем, в том числе поддержание мощности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Система теплоснабжения</w:t>
            </w:r>
          </w:p>
        </w:tc>
        <w:tc>
          <w:tcPr>
            <w:tcW w:w="7254" w:type="dxa"/>
            <w:vAlign w:val="center"/>
          </w:tcPr>
          <w:p w:rsidR="000927EC" w:rsidRPr="00FD1B8A" w:rsidRDefault="000927EC" w:rsidP="00FD1B8A">
            <w:pPr>
              <w:pStyle w:val="afff9"/>
              <w:jc w:val="left"/>
            </w:pPr>
            <w:r w:rsidRPr="00FD1B8A">
              <w:t xml:space="preserve">Совокупность источников тепловой энергии и </w:t>
            </w:r>
            <w:proofErr w:type="spellStart"/>
            <w:r w:rsidRPr="00FD1B8A">
              <w:t>теплопотребляющих</w:t>
            </w:r>
            <w:proofErr w:type="spellEnd"/>
            <w:r w:rsidRPr="00FD1B8A">
              <w:t xml:space="preserve"> установок, технологически соединенных тепловыми сетями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Источник тепловой энергии</w:t>
            </w:r>
          </w:p>
        </w:tc>
        <w:tc>
          <w:tcPr>
            <w:tcW w:w="7254" w:type="dxa"/>
            <w:vAlign w:val="center"/>
          </w:tcPr>
          <w:p w:rsidR="000927EC" w:rsidRPr="00FD1B8A" w:rsidRDefault="000927EC" w:rsidP="00FD1B8A">
            <w:pPr>
              <w:pStyle w:val="afff9"/>
              <w:jc w:val="left"/>
            </w:pPr>
            <w:r w:rsidRPr="00FD1B8A">
              <w:t>Устройство, предназначенное для производства тепловой энергии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Тепловая сеть</w:t>
            </w:r>
          </w:p>
        </w:tc>
        <w:tc>
          <w:tcPr>
            <w:tcW w:w="7254" w:type="dxa"/>
            <w:vAlign w:val="center"/>
          </w:tcPr>
          <w:p w:rsidR="000927EC" w:rsidRPr="00FD1B8A" w:rsidRDefault="000927EC" w:rsidP="00FD1B8A">
            <w:pPr>
              <w:pStyle w:val="afff9"/>
              <w:jc w:val="left"/>
            </w:pPr>
            <w:r w:rsidRPr="00FD1B8A">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FD1B8A">
              <w:t>теплопотребляющих</w:t>
            </w:r>
            <w:proofErr w:type="spellEnd"/>
            <w:r w:rsidRPr="00FD1B8A">
              <w:t xml:space="preserve"> установок</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Тепловая мощность (далее - мощность)</w:t>
            </w:r>
          </w:p>
        </w:tc>
        <w:tc>
          <w:tcPr>
            <w:tcW w:w="7254" w:type="dxa"/>
            <w:vAlign w:val="center"/>
          </w:tcPr>
          <w:p w:rsidR="000927EC" w:rsidRPr="00FD1B8A" w:rsidRDefault="000927EC" w:rsidP="00FD1B8A">
            <w:pPr>
              <w:pStyle w:val="afff9"/>
              <w:jc w:val="left"/>
            </w:pPr>
            <w:r w:rsidRPr="00FD1B8A">
              <w:t>Количество тепловой энергии, которое может быть произведено и (или) передано по тепловым сетям за единицу времени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Тепловая нагрузка</w:t>
            </w:r>
          </w:p>
        </w:tc>
        <w:tc>
          <w:tcPr>
            <w:tcW w:w="7254" w:type="dxa"/>
            <w:vAlign w:val="center"/>
          </w:tcPr>
          <w:p w:rsidR="000927EC" w:rsidRPr="00FD1B8A" w:rsidRDefault="000927EC" w:rsidP="00FD1B8A">
            <w:pPr>
              <w:pStyle w:val="afff9"/>
              <w:jc w:val="left"/>
            </w:pPr>
            <w:r w:rsidRPr="00FD1B8A">
              <w:t>Количество тепловой энергии, которое может быть принято потребителем тепловой энергии за единицу времени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Потребитель тепловой энергии (далее потребитель)</w:t>
            </w:r>
          </w:p>
        </w:tc>
        <w:tc>
          <w:tcPr>
            <w:tcW w:w="7254" w:type="dxa"/>
            <w:vAlign w:val="center"/>
          </w:tcPr>
          <w:p w:rsidR="000927EC" w:rsidRPr="00FD1B8A" w:rsidRDefault="000927EC" w:rsidP="00FD1B8A">
            <w:pPr>
              <w:pStyle w:val="afff9"/>
              <w:jc w:val="left"/>
            </w:pPr>
            <w:r w:rsidRPr="00FD1B8A">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FD1B8A">
              <w:t>теплопотребляющих</w:t>
            </w:r>
            <w:proofErr w:type="spellEnd"/>
            <w:r w:rsidRPr="00FD1B8A">
              <w:t xml:space="preserve"> установках либо для оказания коммунальных услуг в части горячего водоснабжения и отопления</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proofErr w:type="spellStart"/>
            <w:r w:rsidRPr="00FD1B8A">
              <w:t>Теплопотребляющая</w:t>
            </w:r>
            <w:proofErr w:type="spellEnd"/>
            <w:r w:rsidRPr="00FD1B8A">
              <w:t xml:space="preserve"> установка</w:t>
            </w:r>
          </w:p>
        </w:tc>
        <w:tc>
          <w:tcPr>
            <w:tcW w:w="7254" w:type="dxa"/>
            <w:vAlign w:val="center"/>
          </w:tcPr>
          <w:p w:rsidR="000927EC" w:rsidRPr="00FD1B8A" w:rsidRDefault="000927EC" w:rsidP="00FD1B8A">
            <w:pPr>
              <w:pStyle w:val="afff9"/>
              <w:jc w:val="left"/>
            </w:pPr>
            <w:r w:rsidRPr="00FD1B8A">
              <w:t>Устройство, предназначенное для использования тепловой энергии, теплоносителя для нужд потребителя тепловой энергии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Теплоснабжающая организация</w:t>
            </w:r>
          </w:p>
        </w:tc>
        <w:tc>
          <w:tcPr>
            <w:tcW w:w="7254" w:type="dxa"/>
            <w:vAlign w:val="center"/>
          </w:tcPr>
          <w:p w:rsidR="000927EC" w:rsidRPr="00FD1B8A" w:rsidRDefault="000927EC" w:rsidP="00FD1B8A">
            <w:pPr>
              <w:pStyle w:val="afff9"/>
              <w:jc w:val="left"/>
            </w:pPr>
            <w:proofErr w:type="gramStart"/>
            <w:r w:rsidRPr="00FD1B8A">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roofErr w:type="gramEnd"/>
          </w:p>
        </w:tc>
      </w:tr>
      <w:tr w:rsidR="000927EC" w:rsidRPr="00FD1B8A" w:rsidTr="00FD1B8A">
        <w:trPr>
          <w:trHeight w:val="340"/>
          <w:jc w:val="center"/>
        </w:trPr>
        <w:tc>
          <w:tcPr>
            <w:tcW w:w="2577" w:type="dxa"/>
            <w:vAlign w:val="center"/>
          </w:tcPr>
          <w:p w:rsidR="000927EC" w:rsidRPr="00FD1B8A" w:rsidRDefault="000927EC" w:rsidP="00FD1B8A">
            <w:pPr>
              <w:pStyle w:val="afff9"/>
              <w:jc w:val="left"/>
            </w:pPr>
            <w:proofErr w:type="spellStart"/>
            <w:r w:rsidRPr="00FD1B8A">
              <w:t>Теплосетевая</w:t>
            </w:r>
            <w:proofErr w:type="spellEnd"/>
            <w:r w:rsidRPr="00FD1B8A">
              <w:t xml:space="preserve"> организация</w:t>
            </w:r>
          </w:p>
        </w:tc>
        <w:tc>
          <w:tcPr>
            <w:tcW w:w="7254" w:type="dxa"/>
            <w:vAlign w:val="center"/>
          </w:tcPr>
          <w:p w:rsidR="000927EC" w:rsidRPr="00FD1B8A" w:rsidRDefault="000927EC" w:rsidP="00FD1B8A">
            <w:pPr>
              <w:pStyle w:val="afff9"/>
              <w:jc w:val="left"/>
            </w:pPr>
            <w:r w:rsidRPr="00FD1B8A">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Зона действия системы теплоснабжения</w:t>
            </w:r>
          </w:p>
        </w:tc>
        <w:tc>
          <w:tcPr>
            <w:tcW w:w="7254" w:type="dxa"/>
            <w:vAlign w:val="center"/>
          </w:tcPr>
          <w:p w:rsidR="000927EC" w:rsidRPr="00FD1B8A" w:rsidRDefault="000927EC" w:rsidP="00FD1B8A">
            <w:pPr>
              <w:pStyle w:val="afff9"/>
              <w:jc w:val="left"/>
              <w:rPr>
                <w:rFonts w:eastAsia="Arial"/>
              </w:rPr>
            </w:pPr>
            <w:r w:rsidRPr="00FD1B8A">
              <w:rPr>
                <w:rFonts w:eastAsia="Arial"/>
              </w:rPr>
              <w:t>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Зона действия источника тепловой энергии</w:t>
            </w:r>
          </w:p>
        </w:tc>
        <w:tc>
          <w:tcPr>
            <w:tcW w:w="7254" w:type="dxa"/>
            <w:vAlign w:val="center"/>
          </w:tcPr>
          <w:p w:rsidR="000927EC" w:rsidRPr="00FD1B8A" w:rsidRDefault="000927EC" w:rsidP="00FD1B8A">
            <w:pPr>
              <w:pStyle w:val="afff9"/>
              <w:jc w:val="left"/>
              <w:rPr>
                <w:rFonts w:eastAsia="Arial"/>
              </w:rPr>
            </w:pPr>
            <w:r w:rsidRPr="00FD1B8A">
              <w:rPr>
                <w:rFonts w:eastAsia="Arial"/>
              </w:rPr>
              <w:t>Территория городского округа или ее часть, границы которой устанавливаются закрытыми секционирующими задвижками тепловой сети системы теплоснабжения</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Установленная мощность источника тепловой энергии</w:t>
            </w:r>
          </w:p>
        </w:tc>
        <w:tc>
          <w:tcPr>
            <w:tcW w:w="7254" w:type="dxa"/>
            <w:vAlign w:val="center"/>
          </w:tcPr>
          <w:p w:rsidR="000927EC" w:rsidRPr="00FD1B8A" w:rsidRDefault="000927EC" w:rsidP="00FD1B8A">
            <w:pPr>
              <w:pStyle w:val="afff9"/>
              <w:jc w:val="left"/>
              <w:rPr>
                <w:rFonts w:eastAsia="Arial"/>
              </w:rPr>
            </w:pPr>
            <w:r w:rsidRPr="00FD1B8A">
              <w:rPr>
                <w:rFonts w:eastAsia="Arial"/>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Располагаемая мощность источника тепловой энергии</w:t>
            </w:r>
          </w:p>
        </w:tc>
        <w:tc>
          <w:tcPr>
            <w:tcW w:w="7254" w:type="dxa"/>
            <w:vAlign w:val="center"/>
          </w:tcPr>
          <w:p w:rsidR="000927EC" w:rsidRPr="00FD1B8A" w:rsidRDefault="000927EC" w:rsidP="00FD1B8A">
            <w:pPr>
              <w:pStyle w:val="afff9"/>
              <w:jc w:val="left"/>
              <w:rPr>
                <w:rFonts w:eastAsia="Arial"/>
              </w:rPr>
            </w:pPr>
            <w:r w:rsidRPr="00FD1B8A">
              <w:rPr>
                <w:rFonts w:eastAsia="Arial"/>
              </w:rPr>
              <w:t xml:space="preserve">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w:t>
            </w:r>
            <w:proofErr w:type="gramStart"/>
            <w:r w:rsidRPr="00FD1B8A">
              <w:rPr>
                <w:rFonts w:eastAsia="Arial"/>
              </w:rPr>
              <w:t>в</w:t>
            </w:r>
            <w:proofErr w:type="gramEnd"/>
            <w:r w:rsidRPr="00FD1B8A">
              <w:rPr>
                <w:rFonts w:eastAsia="Arial"/>
              </w:rPr>
              <w:t xml:space="preserve"> пиковых водогрейных </w:t>
            </w:r>
            <w:proofErr w:type="spellStart"/>
            <w:r w:rsidRPr="00FD1B8A">
              <w:rPr>
                <w:rFonts w:eastAsia="Arial"/>
              </w:rPr>
              <w:t>котлоагрегатах</w:t>
            </w:r>
            <w:proofErr w:type="spellEnd"/>
            <w:r w:rsidRPr="00FD1B8A">
              <w:rPr>
                <w:rFonts w:eastAsia="Arial"/>
              </w:rPr>
              <w:t xml:space="preserve"> и др.)</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Мощность источника тепловой энергии нетто</w:t>
            </w:r>
          </w:p>
        </w:tc>
        <w:tc>
          <w:tcPr>
            <w:tcW w:w="7254" w:type="dxa"/>
            <w:vAlign w:val="center"/>
          </w:tcPr>
          <w:p w:rsidR="000927EC" w:rsidRPr="00FD1B8A" w:rsidRDefault="000927EC" w:rsidP="00FD1B8A">
            <w:pPr>
              <w:pStyle w:val="afff9"/>
              <w:jc w:val="left"/>
              <w:rPr>
                <w:rFonts w:eastAsia="Arial"/>
              </w:rPr>
            </w:pPr>
            <w:r w:rsidRPr="00FD1B8A">
              <w:rPr>
                <w:rFonts w:eastAsia="Arial"/>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Комбинированная выработка электрической и тепловой энергии</w:t>
            </w:r>
          </w:p>
        </w:tc>
        <w:tc>
          <w:tcPr>
            <w:tcW w:w="7254" w:type="dxa"/>
            <w:vAlign w:val="center"/>
          </w:tcPr>
          <w:p w:rsidR="000927EC" w:rsidRPr="00FD1B8A" w:rsidRDefault="000927EC" w:rsidP="00FD1B8A">
            <w:pPr>
              <w:pStyle w:val="afff9"/>
              <w:jc w:val="left"/>
            </w:pPr>
            <w:r w:rsidRPr="00FD1B8A">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proofErr w:type="spellStart"/>
            <w:r w:rsidRPr="00FD1B8A">
              <w:t>Теплосетевые</w:t>
            </w:r>
            <w:proofErr w:type="spellEnd"/>
            <w:r w:rsidRPr="00FD1B8A">
              <w:t xml:space="preserve"> объекты</w:t>
            </w:r>
          </w:p>
        </w:tc>
        <w:tc>
          <w:tcPr>
            <w:tcW w:w="7254" w:type="dxa"/>
            <w:vAlign w:val="center"/>
          </w:tcPr>
          <w:p w:rsidR="000927EC" w:rsidRPr="00FD1B8A" w:rsidRDefault="000927EC" w:rsidP="00FD1B8A">
            <w:pPr>
              <w:pStyle w:val="afff9"/>
              <w:jc w:val="left"/>
              <w:rPr>
                <w:rFonts w:eastAsia="Arial"/>
              </w:rPr>
            </w:pPr>
            <w:r w:rsidRPr="00FD1B8A">
              <w:rPr>
                <w:rFonts w:eastAsia="Arial"/>
              </w:rPr>
              <w:t xml:space="preserve">Объекты, входящие в состав тепловой сети и обеспечивающие передачу тепловой энергии от источника тепловой энергии до </w:t>
            </w:r>
            <w:proofErr w:type="spellStart"/>
            <w:r w:rsidRPr="00FD1B8A">
              <w:rPr>
                <w:rFonts w:eastAsia="Arial"/>
              </w:rPr>
              <w:t>теплопотребляющих</w:t>
            </w:r>
            <w:proofErr w:type="spellEnd"/>
            <w:r w:rsidRPr="00FD1B8A">
              <w:rPr>
                <w:rFonts w:eastAsia="Arial"/>
              </w:rPr>
              <w:t xml:space="preserve"> установок потребителей тепловой энергии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Расчетный элемент территориального деления</w:t>
            </w:r>
          </w:p>
        </w:tc>
        <w:tc>
          <w:tcPr>
            <w:tcW w:w="7254" w:type="dxa"/>
            <w:vAlign w:val="center"/>
          </w:tcPr>
          <w:p w:rsidR="000927EC" w:rsidRPr="00FD1B8A" w:rsidRDefault="000927EC" w:rsidP="00FD1B8A">
            <w:pPr>
              <w:pStyle w:val="afff9"/>
              <w:jc w:val="left"/>
              <w:rPr>
                <w:rFonts w:eastAsia="Arial"/>
              </w:rPr>
            </w:pPr>
            <w:r w:rsidRPr="00FD1B8A">
              <w:rPr>
                <w:rFonts w:eastAsia="Arial"/>
              </w:rPr>
              <w:t>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tc>
      </w:tr>
    </w:tbl>
    <w:p w:rsidR="00800E1F" w:rsidRPr="00527648" w:rsidRDefault="00800E1F" w:rsidP="00527648">
      <w:pPr>
        <w:widowControl w:val="0"/>
        <w:spacing w:after="240"/>
        <w:ind w:left="1418" w:right="1418"/>
        <w:jc w:val="center"/>
        <w:outlineLvl w:val="0"/>
        <w:rPr>
          <w:rFonts w:eastAsia="MS PGothic"/>
          <w:b/>
          <w:iCs/>
          <w:snapToGrid w:val="0"/>
          <w:szCs w:val="26"/>
          <w:lang w:eastAsia="ja-JP"/>
        </w:rPr>
        <w:sectPr w:rsidR="00800E1F" w:rsidRPr="00527648" w:rsidSect="009B1FFC">
          <w:pgSz w:w="11906" w:h="16838"/>
          <w:pgMar w:top="1134" w:right="567" w:bottom="567" w:left="1701" w:header="708" w:footer="409" w:gutter="0"/>
          <w:cols w:space="708"/>
          <w:docGrid w:linePitch="360"/>
        </w:sectPr>
      </w:pPr>
    </w:p>
    <w:p w:rsidR="00A21EE9" w:rsidRPr="00527648" w:rsidRDefault="00A21EE9" w:rsidP="00BA7B77">
      <w:pPr>
        <w:widowControl w:val="0"/>
        <w:spacing w:after="240"/>
        <w:ind w:right="1418"/>
        <w:jc w:val="center"/>
        <w:outlineLvl w:val="0"/>
        <w:rPr>
          <w:rFonts w:eastAsia="MS PGothic"/>
          <w:b/>
          <w:iCs/>
          <w:caps/>
          <w:snapToGrid w:val="0"/>
          <w:szCs w:val="26"/>
          <w:lang w:eastAsia="ja-JP"/>
        </w:rPr>
      </w:pPr>
      <w:bookmarkStart w:id="17" w:name="_Toc71905592"/>
      <w:r w:rsidRPr="00527648">
        <w:rPr>
          <w:rFonts w:eastAsia="MS PGothic"/>
          <w:b/>
          <w:iCs/>
          <w:snapToGrid w:val="0"/>
          <w:szCs w:val="26"/>
          <w:lang w:eastAsia="ja-JP"/>
        </w:rPr>
        <w:lastRenderedPageBreak/>
        <w:t>Перечень принятых обозначений</w:t>
      </w:r>
      <w:bookmarkEnd w:id="9"/>
      <w:bookmarkEnd w:id="10"/>
      <w:bookmarkEnd w:id="17"/>
    </w:p>
    <w:tbl>
      <w:tblPr>
        <w:tblW w:w="0" w:type="auto"/>
        <w:tblLook w:val="04A0"/>
      </w:tblPr>
      <w:tblGrid>
        <w:gridCol w:w="754"/>
        <w:gridCol w:w="1364"/>
        <w:gridCol w:w="7144"/>
      </w:tblGrid>
      <w:tr w:rsidR="00661A67" w:rsidRPr="00527648" w:rsidTr="00BA7B77">
        <w:trPr>
          <w:trHeight w:val="340"/>
          <w:tblHeader/>
        </w:trPr>
        <w:tc>
          <w:tcPr>
            <w:tcW w:w="0" w:type="auto"/>
            <w:tcBorders>
              <w:top w:val="single" w:sz="4" w:space="0" w:color="auto"/>
              <w:left w:val="single" w:sz="4" w:space="0" w:color="auto"/>
              <w:bottom w:val="single" w:sz="4" w:space="0" w:color="auto"/>
              <w:right w:val="single" w:sz="4" w:space="0" w:color="auto"/>
            </w:tcBorders>
            <w:vAlign w:val="center"/>
            <w:hideMark/>
          </w:tcPr>
          <w:p w:rsidR="00661A67" w:rsidRPr="00BA7B77" w:rsidRDefault="00661A67" w:rsidP="00BA7B77">
            <w:pPr>
              <w:pStyle w:val="afff9"/>
              <w:rPr>
                <w:b/>
              </w:rPr>
            </w:pPr>
            <w:r w:rsidRPr="00BA7B77">
              <w:rPr>
                <w:b/>
              </w:rPr>
              <w:t xml:space="preserve">№ </w:t>
            </w:r>
            <w:proofErr w:type="spellStart"/>
            <w:proofErr w:type="gramStart"/>
            <w:r w:rsidRPr="00BA7B77">
              <w:rPr>
                <w:b/>
              </w:rPr>
              <w:t>п</w:t>
            </w:r>
            <w:proofErr w:type="spellEnd"/>
            <w:proofErr w:type="gramEnd"/>
            <w:r w:rsidRPr="00BA7B77">
              <w:rPr>
                <w:b/>
              </w:rPr>
              <w:t>/</w:t>
            </w:r>
            <w:proofErr w:type="spellStart"/>
            <w:r w:rsidRPr="00BA7B77">
              <w:rPr>
                <w:b/>
              </w:rPr>
              <w:t>п</w:t>
            </w:r>
            <w:proofErr w:type="spellEnd"/>
          </w:p>
        </w:tc>
        <w:tc>
          <w:tcPr>
            <w:tcW w:w="0" w:type="auto"/>
            <w:tcBorders>
              <w:top w:val="single" w:sz="4" w:space="0" w:color="auto"/>
              <w:left w:val="nil"/>
              <w:bottom w:val="single" w:sz="4" w:space="0" w:color="auto"/>
              <w:right w:val="single" w:sz="4" w:space="0" w:color="auto"/>
            </w:tcBorders>
            <w:vAlign w:val="center"/>
            <w:hideMark/>
          </w:tcPr>
          <w:p w:rsidR="00661A67" w:rsidRPr="00BA7B77" w:rsidRDefault="00661A67" w:rsidP="00BA7B77">
            <w:pPr>
              <w:pStyle w:val="afff9"/>
              <w:rPr>
                <w:b/>
              </w:rPr>
            </w:pPr>
            <w:r w:rsidRPr="00BA7B77">
              <w:rPr>
                <w:b/>
              </w:rPr>
              <w:t>Сокращение</w:t>
            </w:r>
          </w:p>
        </w:tc>
        <w:tc>
          <w:tcPr>
            <w:tcW w:w="0" w:type="auto"/>
            <w:tcBorders>
              <w:top w:val="single" w:sz="4" w:space="0" w:color="auto"/>
              <w:left w:val="nil"/>
              <w:bottom w:val="single" w:sz="4" w:space="0" w:color="auto"/>
              <w:right w:val="single" w:sz="4" w:space="0" w:color="auto"/>
            </w:tcBorders>
            <w:vAlign w:val="center"/>
            <w:hideMark/>
          </w:tcPr>
          <w:p w:rsidR="00661A67" w:rsidRPr="00BA7B77" w:rsidRDefault="00661A67" w:rsidP="00BA7B77">
            <w:pPr>
              <w:pStyle w:val="afff9"/>
              <w:rPr>
                <w:b/>
              </w:rPr>
            </w:pPr>
            <w:r w:rsidRPr="00BA7B77">
              <w:rPr>
                <w:b/>
              </w:rPr>
              <w:t>Пояснение</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БМК</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Блочно-модульная котельная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ВПУ</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Водоподготовительная установка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3</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ГВС</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Горячее водоснабжение</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4</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ЕТО</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Единая теплоснабжающая организация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5</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ЗАТО</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Закрытое территориальное образование</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6</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ИП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Инвестиционная программа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7</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ИТП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Индивидуальный тепловой пункт</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8</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МК, КМ</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Муниципальная котельная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9</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МУП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Муниципальное унитарное предприятие</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10</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НВВ</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Необходимая валовая выручка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11</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НДС</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Налог на добавленную стоимость</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12</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ННЗТ</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Неснижаемый нормативный запас топлива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13</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НС</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Насосная станция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14</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НТД</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Нормативная техническая документация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15</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НЭЗТ</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Нормативный эксплуатационный запас основного или резервного видов топлива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16</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ОВ</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Отопление и вентиляция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17</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ОНЗТ</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Общий нормативный запас топлива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18</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ПИР</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Проектные и изыскательские работы</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19</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ПНС</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proofErr w:type="spellStart"/>
            <w:r w:rsidRPr="00527648">
              <w:t>Повысительно-насосная</w:t>
            </w:r>
            <w:proofErr w:type="spellEnd"/>
            <w:r w:rsidRPr="00527648">
              <w:t xml:space="preserve"> станция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20</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ПП РФ</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Постановление Правительства Российской Федерации</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21</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ППУ</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proofErr w:type="spellStart"/>
            <w:r w:rsidRPr="00527648">
              <w:t>Пенополиуретан</w:t>
            </w:r>
            <w:proofErr w:type="spellEnd"/>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22</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СМР</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Строительно-монтажные работы</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23</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СЦТ</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Система централизованного теплоснабжения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24</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ТЭ</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Тепловая энергия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25</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ХВО</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proofErr w:type="spellStart"/>
            <w:r w:rsidRPr="00527648">
              <w:t>Химводоочистка</w:t>
            </w:r>
            <w:proofErr w:type="spellEnd"/>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26</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ХВП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proofErr w:type="spellStart"/>
            <w:r w:rsidRPr="00527648">
              <w:t>Химводоподготовка</w:t>
            </w:r>
            <w:proofErr w:type="spellEnd"/>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27</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ЦТП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Центральный тепловой пункт</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28</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ЭМ</w:t>
            </w:r>
          </w:p>
        </w:tc>
        <w:tc>
          <w:tcPr>
            <w:tcW w:w="0" w:type="auto"/>
            <w:tcBorders>
              <w:top w:val="nil"/>
              <w:left w:val="nil"/>
              <w:bottom w:val="single" w:sz="4" w:space="0" w:color="auto"/>
              <w:right w:val="single" w:sz="4" w:space="0" w:color="auto"/>
            </w:tcBorders>
            <w:vAlign w:val="center"/>
            <w:hideMark/>
          </w:tcPr>
          <w:p w:rsidR="00661A67" w:rsidRPr="00527648" w:rsidRDefault="00661A67" w:rsidP="00547DE4">
            <w:pPr>
              <w:pStyle w:val="afff9"/>
            </w:pPr>
            <w:r w:rsidRPr="00527648">
              <w:t xml:space="preserve">Электронная модель системы теплоснабжения </w:t>
            </w:r>
            <w:r w:rsidR="00547DE4">
              <w:t>ЗАТО Железногорска</w:t>
            </w:r>
          </w:p>
        </w:tc>
      </w:tr>
    </w:tbl>
    <w:p w:rsidR="00800E1F" w:rsidRPr="00527648" w:rsidRDefault="00800E1F" w:rsidP="00527648">
      <w:pPr>
        <w:widowControl w:val="0"/>
        <w:spacing w:after="240"/>
        <w:ind w:left="1418" w:right="1418"/>
        <w:jc w:val="center"/>
        <w:outlineLvl w:val="0"/>
        <w:rPr>
          <w:rFonts w:eastAsia="MS PGothic"/>
          <w:b/>
          <w:iCs/>
          <w:caps/>
          <w:snapToGrid w:val="0"/>
          <w:spacing w:val="20"/>
          <w:szCs w:val="26"/>
          <w:lang w:eastAsia="ja-JP"/>
        </w:rPr>
        <w:sectPr w:rsidR="00800E1F" w:rsidRPr="00527648" w:rsidSect="009B1FFC">
          <w:pgSz w:w="11906" w:h="16838"/>
          <w:pgMar w:top="1134" w:right="567" w:bottom="567" w:left="1701" w:header="708" w:footer="409" w:gutter="0"/>
          <w:cols w:space="708"/>
          <w:docGrid w:linePitch="360"/>
        </w:sectPr>
      </w:pPr>
    </w:p>
    <w:p w:rsidR="00390A64" w:rsidRPr="004B01D2" w:rsidRDefault="00DA2C97" w:rsidP="00DA2C97">
      <w:pPr>
        <w:pStyle w:val="021"/>
      </w:pPr>
      <w:bookmarkStart w:id="18" w:name="_Toc71905593"/>
      <w:bookmarkEnd w:id="11"/>
      <w:bookmarkEnd w:id="12"/>
      <w:bookmarkEnd w:id="13"/>
      <w:bookmarkEnd w:id="14"/>
      <w:bookmarkEnd w:id="15"/>
      <w:bookmarkEnd w:id="16"/>
      <w:r w:rsidRPr="004B01D2">
        <w:lastRenderedPageBreak/>
        <w:t>Мастер план развития систем теплоснабжения</w:t>
      </w:r>
      <w:bookmarkEnd w:id="18"/>
    </w:p>
    <w:p w:rsidR="003A155C" w:rsidRPr="004B01D2" w:rsidRDefault="00DA2C97" w:rsidP="00DA2C97">
      <w:pPr>
        <w:pStyle w:val="0311"/>
      </w:pPr>
      <w:bookmarkStart w:id="19" w:name="_Toc71905594"/>
      <w:r w:rsidRPr="004B01D2">
        <w:t>Описание вариантов (не менее двух) перспективного развития систем теплоснабжения городского округа на период по 2040 год</w:t>
      </w:r>
      <w:bookmarkEnd w:id="19"/>
    </w:p>
    <w:p w:rsidR="008202F9" w:rsidRPr="004B01D2" w:rsidRDefault="008202F9" w:rsidP="008202F9">
      <w:pPr>
        <w:pStyle w:val="00"/>
        <w:rPr>
          <w:lang w:eastAsia="en-US"/>
        </w:rPr>
      </w:pPr>
      <w:r w:rsidRPr="004B01D2">
        <w:rPr>
          <w:lang w:eastAsia="en-US"/>
        </w:rPr>
        <w:t>Настоящей схемой теплоснабжения рассматриваются следующие варианты развития:</w:t>
      </w:r>
    </w:p>
    <w:p w:rsidR="008202F9" w:rsidRPr="004B01D2" w:rsidRDefault="008202F9" w:rsidP="008202F9">
      <w:pPr>
        <w:pStyle w:val="00"/>
        <w:rPr>
          <w:lang w:eastAsia="en-US"/>
        </w:rPr>
      </w:pPr>
      <w:r w:rsidRPr="004B01D2">
        <w:rPr>
          <w:lang w:eastAsia="en-US"/>
        </w:rPr>
        <w:t>Сценарий №1</w:t>
      </w:r>
    </w:p>
    <w:p w:rsidR="008202F9" w:rsidRPr="004B01D2" w:rsidRDefault="008202F9" w:rsidP="008202F9">
      <w:pPr>
        <w:pStyle w:val="00"/>
        <w:rPr>
          <w:lang w:eastAsia="en-US"/>
        </w:rPr>
      </w:pPr>
      <w:r w:rsidRPr="004B01D2">
        <w:rPr>
          <w:lang w:eastAsia="en-US"/>
        </w:rPr>
        <w:t>Теплоснабжение г</w:t>
      </w:r>
      <w:proofErr w:type="gramStart"/>
      <w:r w:rsidRPr="004B01D2">
        <w:rPr>
          <w:lang w:eastAsia="en-US"/>
        </w:rPr>
        <w:t>.Ж</w:t>
      </w:r>
      <w:proofErr w:type="gramEnd"/>
      <w:r w:rsidRPr="004B01D2">
        <w:rPr>
          <w:lang w:eastAsia="en-US"/>
        </w:rPr>
        <w:t xml:space="preserve">елезногорска (включая </w:t>
      </w:r>
      <w:proofErr w:type="spellStart"/>
      <w:r w:rsidRPr="004B01D2">
        <w:rPr>
          <w:lang w:eastAsia="en-US"/>
        </w:rPr>
        <w:t>мкр</w:t>
      </w:r>
      <w:proofErr w:type="spellEnd"/>
      <w:r w:rsidRPr="004B01D2">
        <w:rPr>
          <w:lang w:eastAsia="en-US"/>
        </w:rPr>
        <w:t xml:space="preserve">. Первомайский и </w:t>
      </w:r>
      <w:proofErr w:type="spellStart"/>
      <w:r w:rsidRPr="004B01D2">
        <w:rPr>
          <w:lang w:eastAsia="en-US"/>
        </w:rPr>
        <w:t>мкр</w:t>
      </w:r>
      <w:proofErr w:type="spellEnd"/>
      <w:r w:rsidRPr="004B01D2">
        <w:rPr>
          <w:lang w:eastAsia="en-US"/>
        </w:rPr>
        <w:t xml:space="preserve">. «Гривка») от ЖТЭЦ и пиковой котельной, теплоснабжение пос. Подгорный – от ЖТЭЦ и котельной № 2 (в качестве пиковой), теплоснабжение </w:t>
      </w:r>
      <w:proofErr w:type="spellStart"/>
      <w:r w:rsidRPr="004B01D2">
        <w:rPr>
          <w:lang w:eastAsia="en-US"/>
        </w:rPr>
        <w:t>п</w:t>
      </w:r>
      <w:proofErr w:type="gramStart"/>
      <w:r w:rsidRPr="004B01D2">
        <w:rPr>
          <w:lang w:eastAsia="en-US"/>
        </w:rPr>
        <w:t>.Т</w:t>
      </w:r>
      <w:proofErr w:type="gramEnd"/>
      <w:r w:rsidRPr="004B01D2">
        <w:rPr>
          <w:lang w:eastAsia="en-US"/>
        </w:rPr>
        <w:t>артат</w:t>
      </w:r>
      <w:proofErr w:type="spellEnd"/>
      <w:r w:rsidRPr="004B01D2">
        <w:rPr>
          <w:lang w:eastAsia="en-US"/>
        </w:rPr>
        <w:t xml:space="preserve">, пос. Новый Путь, баз отдыха и д. </w:t>
      </w:r>
      <w:proofErr w:type="spellStart"/>
      <w:r w:rsidRPr="004B01D2">
        <w:rPr>
          <w:lang w:eastAsia="en-US"/>
        </w:rPr>
        <w:t>Шивера</w:t>
      </w:r>
      <w:proofErr w:type="spellEnd"/>
      <w:r w:rsidRPr="004B01D2">
        <w:rPr>
          <w:lang w:eastAsia="en-US"/>
        </w:rPr>
        <w:t xml:space="preserve"> – от локальных котельных.</w:t>
      </w:r>
    </w:p>
    <w:p w:rsidR="008202F9" w:rsidRPr="004B01D2" w:rsidRDefault="008202F9" w:rsidP="008202F9">
      <w:pPr>
        <w:pStyle w:val="00"/>
        <w:rPr>
          <w:lang w:eastAsia="en-US"/>
        </w:rPr>
      </w:pPr>
      <w:r w:rsidRPr="004B01D2">
        <w:rPr>
          <w:lang w:eastAsia="en-US"/>
        </w:rPr>
        <w:t>Сценарий №2</w:t>
      </w:r>
    </w:p>
    <w:p w:rsidR="008202F9" w:rsidRPr="004B01D2" w:rsidRDefault="008202F9" w:rsidP="008202F9">
      <w:pPr>
        <w:pStyle w:val="00"/>
        <w:rPr>
          <w:lang w:eastAsia="en-US"/>
        </w:rPr>
      </w:pPr>
      <w:r w:rsidRPr="004B01D2">
        <w:rPr>
          <w:lang w:eastAsia="en-US"/>
        </w:rPr>
        <w:t>Теплоснабжение г</w:t>
      </w:r>
      <w:proofErr w:type="gramStart"/>
      <w:r w:rsidRPr="004B01D2">
        <w:rPr>
          <w:lang w:eastAsia="en-US"/>
        </w:rPr>
        <w:t>.Ж</w:t>
      </w:r>
      <w:proofErr w:type="gramEnd"/>
      <w:r w:rsidRPr="004B01D2">
        <w:rPr>
          <w:lang w:eastAsia="en-US"/>
        </w:rPr>
        <w:t xml:space="preserve">елезногорск (включая </w:t>
      </w:r>
      <w:proofErr w:type="spellStart"/>
      <w:r w:rsidRPr="004B01D2">
        <w:rPr>
          <w:lang w:eastAsia="en-US"/>
        </w:rPr>
        <w:t>мкр</w:t>
      </w:r>
      <w:proofErr w:type="spellEnd"/>
      <w:r w:rsidRPr="004B01D2">
        <w:rPr>
          <w:lang w:eastAsia="en-US"/>
        </w:rPr>
        <w:t xml:space="preserve">. Первомайский и </w:t>
      </w:r>
      <w:proofErr w:type="spellStart"/>
      <w:r w:rsidRPr="004B01D2">
        <w:rPr>
          <w:lang w:eastAsia="en-US"/>
        </w:rPr>
        <w:t>мкр</w:t>
      </w:r>
      <w:proofErr w:type="spellEnd"/>
      <w:r w:rsidRPr="004B01D2">
        <w:rPr>
          <w:lang w:eastAsia="en-US"/>
        </w:rPr>
        <w:t xml:space="preserve">. </w:t>
      </w:r>
      <w:proofErr w:type="gramStart"/>
      <w:r w:rsidRPr="004B01D2">
        <w:rPr>
          <w:lang w:eastAsia="en-US"/>
        </w:rPr>
        <w:t>«Гривка») – от ЖТЭЦ.</w:t>
      </w:r>
      <w:proofErr w:type="gramEnd"/>
      <w:r w:rsidRPr="004B01D2">
        <w:rPr>
          <w:lang w:eastAsia="en-US"/>
        </w:rPr>
        <w:t xml:space="preserve"> Перевод теплоснабжения пос. Подгорный на ЖТЭЦ и консервация котельной № 2</w:t>
      </w:r>
      <w:r w:rsidR="007A0A6A" w:rsidRPr="004B01D2">
        <w:rPr>
          <w:lang w:eastAsia="en-US"/>
        </w:rPr>
        <w:t xml:space="preserve"> (с последующим демонтажем)</w:t>
      </w:r>
      <w:r w:rsidRPr="004B01D2">
        <w:rPr>
          <w:lang w:eastAsia="en-US"/>
        </w:rPr>
        <w:t xml:space="preserve">. Теплоснабжение всех поселков, д. </w:t>
      </w:r>
      <w:proofErr w:type="spellStart"/>
      <w:r w:rsidRPr="004B01D2">
        <w:rPr>
          <w:lang w:eastAsia="en-US"/>
        </w:rPr>
        <w:t>Шивера</w:t>
      </w:r>
      <w:proofErr w:type="spellEnd"/>
      <w:r w:rsidRPr="004B01D2">
        <w:rPr>
          <w:lang w:eastAsia="en-US"/>
        </w:rPr>
        <w:t xml:space="preserve"> и базы отдыха – от локальных котельных.</w:t>
      </w:r>
    </w:p>
    <w:p w:rsidR="008202F9" w:rsidRPr="004B01D2" w:rsidRDefault="002927AC" w:rsidP="008202F9">
      <w:pPr>
        <w:pStyle w:val="00"/>
        <w:rPr>
          <w:lang w:eastAsia="en-US"/>
        </w:rPr>
      </w:pPr>
      <w:r w:rsidRPr="004B01D2">
        <w:rPr>
          <w:lang w:eastAsia="en-US"/>
        </w:rPr>
        <w:t>Вне зависимости от сценариев перспективного развития систем теплоснабжения необходимо произвести поэтапную замену сетей теплоснабжения, выработавших эксплуатационный ресурс.</w:t>
      </w:r>
    </w:p>
    <w:p w:rsidR="009E6710" w:rsidRPr="004B01D2" w:rsidRDefault="009E6710" w:rsidP="008202F9">
      <w:pPr>
        <w:pStyle w:val="00"/>
        <w:rPr>
          <w:lang w:eastAsia="en-US"/>
        </w:rPr>
      </w:pPr>
      <w:r w:rsidRPr="004B01D2">
        <w:rPr>
          <w:lang w:eastAsia="en-US"/>
        </w:rPr>
        <w:t>Согласно части 9 статьи 29 Федерального закона «О теплоснабжении» 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Ввиду чего в рамках актуализации схемы теплоснабжения предлагается перевод потребителей тепловой энергии на закрытую схему ГВС.</w:t>
      </w:r>
    </w:p>
    <w:p w:rsidR="002927AC" w:rsidRPr="004B01D2" w:rsidRDefault="002927AC" w:rsidP="008202F9">
      <w:pPr>
        <w:pStyle w:val="00"/>
        <w:rPr>
          <w:lang w:eastAsia="en-US"/>
        </w:rPr>
      </w:pPr>
    </w:p>
    <w:p w:rsidR="008202F9" w:rsidRPr="004B01D2" w:rsidRDefault="008202F9" w:rsidP="008202F9">
      <w:pPr>
        <w:pStyle w:val="04111"/>
      </w:pPr>
      <w:bookmarkStart w:id="20" w:name="_Toc71905595"/>
      <w:r w:rsidRPr="004B01D2">
        <w:t>Описание сценария перспективного развития систем теплоснабжения №1</w:t>
      </w:r>
      <w:bookmarkEnd w:id="20"/>
    </w:p>
    <w:p w:rsidR="008202F9" w:rsidRPr="004B01D2" w:rsidRDefault="008202F9" w:rsidP="008202F9">
      <w:pPr>
        <w:pStyle w:val="00"/>
        <w:rPr>
          <w:lang w:eastAsia="en-US"/>
        </w:rPr>
      </w:pPr>
      <w:r w:rsidRPr="004B01D2">
        <w:rPr>
          <w:lang w:eastAsia="en-US"/>
        </w:rPr>
        <w:t>Сценарий № 1 предполагает следующие мероприятия:</w:t>
      </w:r>
    </w:p>
    <w:p w:rsidR="008202F9" w:rsidRPr="004B01D2" w:rsidRDefault="008202F9" w:rsidP="005F5FF0">
      <w:pPr>
        <w:pStyle w:val="00"/>
        <w:numPr>
          <w:ilvl w:val="0"/>
          <w:numId w:val="28"/>
        </w:numPr>
        <w:rPr>
          <w:lang w:eastAsia="en-US"/>
        </w:rPr>
      </w:pPr>
      <w:r w:rsidRPr="004B01D2">
        <w:rPr>
          <w:lang w:eastAsia="en-US"/>
        </w:rPr>
        <w:t>Для обеспечения покрытия перспективной нагрузки необходимо увеличение мощност</w:t>
      </w:r>
      <w:r w:rsidR="009E6710" w:rsidRPr="004B01D2">
        <w:rPr>
          <w:lang w:eastAsia="en-US"/>
        </w:rPr>
        <w:t>и</w:t>
      </w:r>
      <w:r w:rsidRPr="004B01D2">
        <w:rPr>
          <w:lang w:eastAsia="en-US"/>
        </w:rPr>
        <w:t xml:space="preserve"> </w:t>
      </w:r>
      <w:proofErr w:type="spellStart"/>
      <w:r w:rsidRPr="004B01D2">
        <w:rPr>
          <w:lang w:eastAsia="en-US"/>
        </w:rPr>
        <w:t>Ж</w:t>
      </w:r>
      <w:r w:rsidR="00112672" w:rsidRPr="004B01D2">
        <w:rPr>
          <w:lang w:eastAsia="en-US"/>
        </w:rPr>
        <w:t>елезногорской</w:t>
      </w:r>
      <w:proofErr w:type="spellEnd"/>
      <w:r w:rsidR="00112672" w:rsidRPr="004B01D2">
        <w:rPr>
          <w:lang w:eastAsia="en-US"/>
        </w:rPr>
        <w:t xml:space="preserve"> ТЭЦ на </w:t>
      </w:r>
      <w:r w:rsidR="00AC2B38" w:rsidRPr="004B01D2">
        <w:rPr>
          <w:lang w:eastAsia="en-US"/>
        </w:rPr>
        <w:t>200 Гкал/</w:t>
      </w:r>
      <w:proofErr w:type="gramStart"/>
      <w:r w:rsidR="00AC2B38" w:rsidRPr="004B01D2">
        <w:rPr>
          <w:lang w:eastAsia="en-US"/>
        </w:rPr>
        <w:t>ч</w:t>
      </w:r>
      <w:proofErr w:type="gramEnd"/>
      <w:r w:rsidR="00677646" w:rsidRPr="004B01D2">
        <w:rPr>
          <w:lang w:eastAsia="en-US"/>
        </w:rPr>
        <w:t>, включая установку двух новых водогре</w:t>
      </w:r>
      <w:r w:rsidR="00AC2B38" w:rsidRPr="004B01D2">
        <w:rPr>
          <w:lang w:eastAsia="en-US"/>
        </w:rPr>
        <w:t xml:space="preserve">йных котлов по 50 Гкал/ч каждый и одного </w:t>
      </w:r>
      <w:r w:rsidR="00007412" w:rsidRPr="004B01D2">
        <w:rPr>
          <w:lang w:eastAsia="en-US"/>
        </w:rPr>
        <w:t xml:space="preserve">водогрейного </w:t>
      </w:r>
      <w:r w:rsidR="00AC2B38" w:rsidRPr="004B01D2">
        <w:rPr>
          <w:lang w:eastAsia="en-US"/>
        </w:rPr>
        <w:t>котла мощностью 100 Гкал/час.</w:t>
      </w:r>
    </w:p>
    <w:p w:rsidR="00AC2B38" w:rsidRPr="004B01D2" w:rsidRDefault="00AC2B38" w:rsidP="005F5FF0">
      <w:pPr>
        <w:pStyle w:val="00"/>
        <w:numPr>
          <w:ilvl w:val="0"/>
          <w:numId w:val="28"/>
        </w:numPr>
        <w:rPr>
          <w:lang w:eastAsia="en-US"/>
        </w:rPr>
      </w:pPr>
      <w:r w:rsidRPr="004B01D2">
        <w:rPr>
          <w:lang w:eastAsia="en-US"/>
        </w:rPr>
        <w:lastRenderedPageBreak/>
        <w:t>Строительство резервного трубопровода от ЖТЭЦ до г</w:t>
      </w:r>
      <w:proofErr w:type="gramStart"/>
      <w:r w:rsidRPr="004B01D2">
        <w:rPr>
          <w:lang w:eastAsia="en-US"/>
        </w:rPr>
        <w:t>.Ж</w:t>
      </w:r>
      <w:proofErr w:type="gramEnd"/>
      <w:r w:rsidRPr="004B01D2">
        <w:rPr>
          <w:lang w:eastAsia="en-US"/>
        </w:rPr>
        <w:t>елезногорска Ду1000 мм.</w:t>
      </w:r>
    </w:p>
    <w:p w:rsidR="008202F9" w:rsidRPr="004B01D2" w:rsidRDefault="008202F9" w:rsidP="008202F9">
      <w:pPr>
        <w:pStyle w:val="00"/>
        <w:numPr>
          <w:ilvl w:val="0"/>
          <w:numId w:val="28"/>
        </w:numPr>
        <w:rPr>
          <w:lang w:eastAsia="en-US"/>
        </w:rPr>
      </w:pPr>
      <w:r w:rsidRPr="004B01D2">
        <w:rPr>
          <w:lang w:eastAsia="en-US"/>
        </w:rPr>
        <w:t xml:space="preserve">Перевод тепловой нагрузки потребителей </w:t>
      </w:r>
      <w:proofErr w:type="spellStart"/>
      <w:r w:rsidRPr="004B01D2">
        <w:rPr>
          <w:lang w:eastAsia="en-US"/>
        </w:rPr>
        <w:t>мкр</w:t>
      </w:r>
      <w:proofErr w:type="spellEnd"/>
      <w:r w:rsidRPr="004B01D2">
        <w:rPr>
          <w:lang w:eastAsia="en-US"/>
        </w:rPr>
        <w:t>. Первомайский</w:t>
      </w:r>
      <w:r w:rsidR="007D137E" w:rsidRPr="004B01D2">
        <w:rPr>
          <w:lang w:eastAsia="en-US"/>
        </w:rPr>
        <w:t xml:space="preserve"> </w:t>
      </w:r>
      <w:r w:rsidR="007A0A6A" w:rsidRPr="004B01D2">
        <w:rPr>
          <w:lang w:eastAsia="en-US"/>
        </w:rPr>
        <w:t>и</w:t>
      </w:r>
      <w:r w:rsidR="007D137E" w:rsidRPr="004B01D2">
        <w:rPr>
          <w:lang w:eastAsia="en-US"/>
        </w:rPr>
        <w:t xml:space="preserve"> </w:t>
      </w:r>
      <w:proofErr w:type="spellStart"/>
      <w:r w:rsidR="007D137E" w:rsidRPr="004B01D2">
        <w:rPr>
          <w:lang w:eastAsia="en-US"/>
        </w:rPr>
        <w:t>мкр</w:t>
      </w:r>
      <w:proofErr w:type="spellEnd"/>
      <w:r w:rsidR="007D137E" w:rsidRPr="004B01D2">
        <w:rPr>
          <w:lang w:eastAsia="en-US"/>
        </w:rPr>
        <w:t>. «Гривка»</w:t>
      </w:r>
      <w:r w:rsidRPr="004B01D2">
        <w:rPr>
          <w:lang w:eastAsia="en-US"/>
        </w:rPr>
        <w:t xml:space="preserve"> на </w:t>
      </w:r>
      <w:proofErr w:type="spellStart"/>
      <w:r w:rsidRPr="004B01D2">
        <w:rPr>
          <w:lang w:eastAsia="en-US"/>
        </w:rPr>
        <w:t>Железногородскую</w:t>
      </w:r>
      <w:proofErr w:type="spellEnd"/>
      <w:r w:rsidRPr="004B01D2">
        <w:rPr>
          <w:lang w:eastAsia="en-US"/>
        </w:rPr>
        <w:t xml:space="preserve"> ТЭЦ со строительством дополнительн</w:t>
      </w:r>
      <w:r w:rsidR="007A0A6A" w:rsidRPr="004B01D2">
        <w:rPr>
          <w:lang w:eastAsia="en-US"/>
        </w:rPr>
        <w:t>ых</w:t>
      </w:r>
      <w:r w:rsidRPr="004B01D2">
        <w:rPr>
          <w:lang w:eastAsia="en-US"/>
        </w:rPr>
        <w:t xml:space="preserve"> трубопрово</w:t>
      </w:r>
      <w:r w:rsidR="007A0A6A" w:rsidRPr="004B01D2">
        <w:rPr>
          <w:lang w:eastAsia="en-US"/>
        </w:rPr>
        <w:t>дов</w:t>
      </w:r>
      <w:r w:rsidRPr="004B01D2">
        <w:rPr>
          <w:lang w:eastAsia="en-US"/>
        </w:rPr>
        <w:t xml:space="preserve"> и </w:t>
      </w:r>
      <w:r w:rsidR="007A0A6A" w:rsidRPr="004B01D2">
        <w:rPr>
          <w:lang w:eastAsia="en-US"/>
        </w:rPr>
        <w:t xml:space="preserve">двух </w:t>
      </w:r>
      <w:r w:rsidRPr="004B01D2">
        <w:rPr>
          <w:lang w:eastAsia="en-US"/>
        </w:rPr>
        <w:t>ЦТП.</w:t>
      </w:r>
    </w:p>
    <w:p w:rsidR="008202F9" w:rsidRPr="004B01D2" w:rsidRDefault="008202F9" w:rsidP="008202F9">
      <w:pPr>
        <w:pStyle w:val="00"/>
        <w:numPr>
          <w:ilvl w:val="0"/>
          <w:numId w:val="28"/>
        </w:numPr>
        <w:rPr>
          <w:lang w:eastAsia="en-US"/>
        </w:rPr>
      </w:pPr>
      <w:r w:rsidRPr="004B01D2">
        <w:rPr>
          <w:lang w:eastAsia="en-US"/>
        </w:rPr>
        <w:t xml:space="preserve">Перевод тепловой нагрузки потребителей п. Подгорный на </w:t>
      </w:r>
      <w:proofErr w:type="spellStart"/>
      <w:r w:rsidRPr="004B01D2">
        <w:rPr>
          <w:lang w:eastAsia="en-US"/>
        </w:rPr>
        <w:t>Железногорскую</w:t>
      </w:r>
      <w:proofErr w:type="spellEnd"/>
      <w:r w:rsidRPr="004B01D2">
        <w:rPr>
          <w:lang w:eastAsia="en-US"/>
        </w:rPr>
        <w:t xml:space="preserve"> ТЭЦ </w:t>
      </w:r>
      <w:r w:rsidR="00007412" w:rsidRPr="004B01D2">
        <w:rPr>
          <w:lang w:eastAsia="en-US"/>
        </w:rPr>
        <w:t xml:space="preserve">со строительством трубопровода, </w:t>
      </w:r>
      <w:r w:rsidRPr="004B01D2">
        <w:rPr>
          <w:lang w:eastAsia="en-US"/>
        </w:rPr>
        <w:t xml:space="preserve">с </w:t>
      </w:r>
      <w:r w:rsidR="007A0A6A" w:rsidRPr="004B01D2">
        <w:rPr>
          <w:lang w:eastAsia="en-US"/>
        </w:rPr>
        <w:t xml:space="preserve">переводом </w:t>
      </w:r>
      <w:r w:rsidRPr="004B01D2">
        <w:rPr>
          <w:lang w:eastAsia="en-US"/>
        </w:rPr>
        <w:t>котельной №2</w:t>
      </w:r>
      <w:r w:rsidR="007A0A6A" w:rsidRPr="004B01D2">
        <w:rPr>
          <w:lang w:eastAsia="en-US"/>
        </w:rPr>
        <w:t xml:space="preserve"> в пиковый режим работы</w:t>
      </w:r>
      <w:r w:rsidRPr="004B01D2">
        <w:rPr>
          <w:lang w:eastAsia="en-US"/>
        </w:rPr>
        <w:t>.</w:t>
      </w:r>
    </w:p>
    <w:p w:rsidR="008202F9" w:rsidRPr="004B01D2" w:rsidRDefault="008202F9" w:rsidP="008202F9">
      <w:pPr>
        <w:pStyle w:val="00"/>
        <w:numPr>
          <w:ilvl w:val="0"/>
          <w:numId w:val="28"/>
        </w:numPr>
        <w:rPr>
          <w:lang w:eastAsia="en-US"/>
        </w:rPr>
      </w:pPr>
      <w:r w:rsidRPr="004B01D2">
        <w:rPr>
          <w:lang w:eastAsia="en-US"/>
        </w:rPr>
        <w:t xml:space="preserve">Строительство новых </w:t>
      </w:r>
      <w:r w:rsidR="00677646" w:rsidRPr="004B01D2">
        <w:rPr>
          <w:lang w:eastAsia="en-US"/>
        </w:rPr>
        <w:t xml:space="preserve">автоматических </w:t>
      </w:r>
      <w:r w:rsidRPr="004B01D2">
        <w:rPr>
          <w:lang w:eastAsia="en-US"/>
        </w:rPr>
        <w:t xml:space="preserve">блочно-модульных угольных котельных в п. Новый путь, п. </w:t>
      </w:r>
      <w:proofErr w:type="spellStart"/>
      <w:r w:rsidRPr="004B01D2">
        <w:rPr>
          <w:lang w:eastAsia="en-US"/>
        </w:rPr>
        <w:t>Тартат</w:t>
      </w:r>
      <w:proofErr w:type="spellEnd"/>
      <w:r w:rsidRPr="004B01D2">
        <w:rPr>
          <w:lang w:eastAsia="en-US"/>
        </w:rPr>
        <w:t xml:space="preserve">, д. </w:t>
      </w:r>
      <w:proofErr w:type="spellStart"/>
      <w:r w:rsidRPr="004B01D2">
        <w:rPr>
          <w:lang w:eastAsia="en-US"/>
        </w:rPr>
        <w:t>Шивера</w:t>
      </w:r>
      <w:proofErr w:type="spellEnd"/>
      <w:r w:rsidRPr="004B01D2">
        <w:rPr>
          <w:lang w:eastAsia="en-US"/>
        </w:rPr>
        <w:t xml:space="preserve"> и </w:t>
      </w:r>
      <w:r w:rsidR="00C639D4" w:rsidRPr="004B01D2">
        <w:rPr>
          <w:lang w:eastAsia="en-US"/>
        </w:rPr>
        <w:t>для баз отдыха ЗАТО Железногорска.</w:t>
      </w:r>
    </w:p>
    <w:p w:rsidR="008202F9" w:rsidRPr="004B01D2" w:rsidRDefault="008202F9" w:rsidP="008202F9">
      <w:pPr>
        <w:pStyle w:val="00"/>
        <w:rPr>
          <w:lang w:eastAsia="en-US"/>
        </w:rPr>
      </w:pPr>
    </w:p>
    <w:p w:rsidR="008202F9" w:rsidRPr="004B01D2" w:rsidRDefault="008202F9" w:rsidP="008202F9">
      <w:pPr>
        <w:pStyle w:val="04111"/>
      </w:pPr>
      <w:bookmarkStart w:id="21" w:name="_Toc71905596"/>
      <w:r w:rsidRPr="004B01D2">
        <w:t>Описание сценария перспективного развития систем теплоснабжения №</w:t>
      </w:r>
      <w:r w:rsidR="00677646" w:rsidRPr="004B01D2">
        <w:t xml:space="preserve"> </w:t>
      </w:r>
      <w:r w:rsidR="00881835" w:rsidRPr="004B01D2">
        <w:t>2</w:t>
      </w:r>
      <w:bookmarkEnd w:id="21"/>
    </w:p>
    <w:p w:rsidR="00C639D4" w:rsidRPr="004B01D2" w:rsidRDefault="00C639D4" w:rsidP="00C639D4">
      <w:pPr>
        <w:pStyle w:val="00"/>
        <w:rPr>
          <w:lang w:eastAsia="en-US"/>
        </w:rPr>
      </w:pPr>
      <w:r w:rsidRPr="004B01D2">
        <w:rPr>
          <w:lang w:eastAsia="en-US"/>
        </w:rPr>
        <w:t xml:space="preserve">Сценарий № </w:t>
      </w:r>
      <w:r w:rsidR="00677646" w:rsidRPr="004B01D2">
        <w:rPr>
          <w:lang w:eastAsia="en-US"/>
        </w:rPr>
        <w:t>2</w:t>
      </w:r>
      <w:r w:rsidRPr="004B01D2">
        <w:rPr>
          <w:lang w:eastAsia="en-US"/>
        </w:rPr>
        <w:t xml:space="preserve"> предполагает следующие мероприятия:</w:t>
      </w:r>
    </w:p>
    <w:p w:rsidR="00C639D4" w:rsidRPr="004B01D2" w:rsidRDefault="00C639D4" w:rsidP="00C639D4">
      <w:pPr>
        <w:pStyle w:val="00"/>
        <w:numPr>
          <w:ilvl w:val="0"/>
          <w:numId w:val="29"/>
        </w:numPr>
        <w:rPr>
          <w:lang w:eastAsia="en-US"/>
        </w:rPr>
      </w:pPr>
      <w:r w:rsidRPr="004B01D2">
        <w:rPr>
          <w:lang w:eastAsia="en-US"/>
        </w:rPr>
        <w:t xml:space="preserve">Для обеспечения покрытия перспективной нагрузки необходимо увеличение мощность </w:t>
      </w:r>
      <w:proofErr w:type="spellStart"/>
      <w:r w:rsidRPr="004B01D2">
        <w:rPr>
          <w:lang w:eastAsia="en-US"/>
        </w:rPr>
        <w:t>Железногорской</w:t>
      </w:r>
      <w:proofErr w:type="spellEnd"/>
      <w:r w:rsidRPr="004B01D2">
        <w:rPr>
          <w:lang w:eastAsia="en-US"/>
        </w:rPr>
        <w:t xml:space="preserve"> ТЭЦ на </w:t>
      </w:r>
      <w:r w:rsidR="007A0A6A" w:rsidRPr="004B01D2">
        <w:rPr>
          <w:lang w:eastAsia="en-US"/>
        </w:rPr>
        <w:t>3</w:t>
      </w:r>
      <w:r w:rsidRPr="004B01D2">
        <w:rPr>
          <w:lang w:eastAsia="en-US"/>
        </w:rPr>
        <w:t>00 Гкал/</w:t>
      </w:r>
      <w:proofErr w:type="gramStart"/>
      <w:r w:rsidRPr="004B01D2">
        <w:rPr>
          <w:lang w:eastAsia="en-US"/>
        </w:rPr>
        <w:t>ч</w:t>
      </w:r>
      <w:proofErr w:type="gramEnd"/>
      <w:r w:rsidRPr="004B01D2">
        <w:rPr>
          <w:lang w:eastAsia="en-US"/>
        </w:rPr>
        <w:t>.</w:t>
      </w:r>
    </w:p>
    <w:p w:rsidR="00C639D4" w:rsidRPr="004B01D2" w:rsidRDefault="00C639D4" w:rsidP="00C639D4">
      <w:pPr>
        <w:pStyle w:val="00"/>
        <w:numPr>
          <w:ilvl w:val="0"/>
          <w:numId w:val="29"/>
        </w:numPr>
        <w:rPr>
          <w:lang w:eastAsia="en-US"/>
        </w:rPr>
      </w:pPr>
      <w:r w:rsidRPr="004B01D2">
        <w:rPr>
          <w:lang w:eastAsia="en-US"/>
        </w:rPr>
        <w:t xml:space="preserve">Строительство </w:t>
      </w:r>
      <w:r w:rsidR="00AC2B38" w:rsidRPr="004B01D2">
        <w:rPr>
          <w:lang w:eastAsia="en-US"/>
        </w:rPr>
        <w:t>резервного</w:t>
      </w:r>
      <w:r w:rsidRPr="004B01D2">
        <w:rPr>
          <w:lang w:eastAsia="en-US"/>
        </w:rPr>
        <w:t xml:space="preserve"> трубопровода Ду1000 от </w:t>
      </w:r>
      <w:proofErr w:type="spellStart"/>
      <w:r w:rsidRPr="004B01D2">
        <w:rPr>
          <w:lang w:eastAsia="en-US"/>
        </w:rPr>
        <w:t>Железногорской</w:t>
      </w:r>
      <w:proofErr w:type="spellEnd"/>
      <w:r w:rsidRPr="004B01D2">
        <w:rPr>
          <w:lang w:eastAsia="en-US"/>
        </w:rPr>
        <w:t xml:space="preserve"> ТЭЦ до г. Железногорск</w:t>
      </w:r>
    </w:p>
    <w:p w:rsidR="00C639D4" w:rsidRPr="004B01D2" w:rsidRDefault="00C639D4" w:rsidP="00C639D4">
      <w:pPr>
        <w:pStyle w:val="00"/>
        <w:numPr>
          <w:ilvl w:val="0"/>
          <w:numId w:val="29"/>
        </w:numPr>
        <w:rPr>
          <w:lang w:eastAsia="en-US"/>
        </w:rPr>
      </w:pPr>
      <w:r w:rsidRPr="004B01D2">
        <w:rPr>
          <w:lang w:eastAsia="en-US"/>
        </w:rPr>
        <w:t xml:space="preserve">Строительство второй линии электроснабжения </w:t>
      </w:r>
      <w:proofErr w:type="spellStart"/>
      <w:r w:rsidRPr="004B01D2">
        <w:rPr>
          <w:lang w:eastAsia="en-US"/>
        </w:rPr>
        <w:t>Железногорской</w:t>
      </w:r>
      <w:proofErr w:type="spellEnd"/>
      <w:r w:rsidRPr="004B01D2">
        <w:rPr>
          <w:lang w:eastAsia="en-US"/>
        </w:rPr>
        <w:t xml:space="preserve"> ТЭЦ.</w:t>
      </w:r>
    </w:p>
    <w:p w:rsidR="00C639D4" w:rsidRPr="004B01D2" w:rsidRDefault="00C639D4" w:rsidP="00C639D4">
      <w:pPr>
        <w:pStyle w:val="00"/>
        <w:numPr>
          <w:ilvl w:val="0"/>
          <w:numId w:val="29"/>
        </w:numPr>
        <w:rPr>
          <w:lang w:eastAsia="en-US"/>
        </w:rPr>
      </w:pPr>
      <w:r w:rsidRPr="004B01D2">
        <w:rPr>
          <w:lang w:eastAsia="en-US"/>
        </w:rPr>
        <w:t>Консервация пиковой мазутной котельной.</w:t>
      </w:r>
    </w:p>
    <w:p w:rsidR="00C639D4" w:rsidRPr="004B01D2" w:rsidRDefault="00C639D4" w:rsidP="00C639D4">
      <w:pPr>
        <w:pStyle w:val="00"/>
        <w:numPr>
          <w:ilvl w:val="0"/>
          <w:numId w:val="29"/>
        </w:numPr>
        <w:rPr>
          <w:lang w:eastAsia="en-US"/>
        </w:rPr>
      </w:pPr>
      <w:r w:rsidRPr="004B01D2">
        <w:rPr>
          <w:lang w:eastAsia="en-US"/>
        </w:rPr>
        <w:t xml:space="preserve">Перевод тепловой нагрузки потребителей </w:t>
      </w:r>
      <w:proofErr w:type="spellStart"/>
      <w:r w:rsidRPr="004B01D2">
        <w:rPr>
          <w:lang w:eastAsia="en-US"/>
        </w:rPr>
        <w:t>мкр</w:t>
      </w:r>
      <w:proofErr w:type="spellEnd"/>
      <w:r w:rsidRPr="004B01D2">
        <w:rPr>
          <w:lang w:eastAsia="en-US"/>
        </w:rPr>
        <w:t xml:space="preserve">. </w:t>
      </w:r>
      <w:proofErr w:type="gramStart"/>
      <w:r w:rsidRPr="004B01D2">
        <w:rPr>
          <w:lang w:eastAsia="en-US"/>
        </w:rPr>
        <w:t>Первомайск</w:t>
      </w:r>
      <w:r w:rsidR="003A3B04" w:rsidRPr="004B01D2">
        <w:rPr>
          <w:lang w:eastAsia="en-US"/>
        </w:rPr>
        <w:t>ий</w:t>
      </w:r>
      <w:proofErr w:type="gramEnd"/>
      <w:r w:rsidR="003A3B04" w:rsidRPr="004B01D2">
        <w:rPr>
          <w:lang w:eastAsia="en-US"/>
        </w:rPr>
        <w:t xml:space="preserve"> на </w:t>
      </w:r>
      <w:proofErr w:type="spellStart"/>
      <w:r w:rsidR="003A3B04" w:rsidRPr="004B01D2">
        <w:rPr>
          <w:lang w:eastAsia="en-US"/>
        </w:rPr>
        <w:t>Железногор</w:t>
      </w:r>
      <w:r w:rsidRPr="004B01D2">
        <w:rPr>
          <w:lang w:eastAsia="en-US"/>
        </w:rPr>
        <w:t>скую</w:t>
      </w:r>
      <w:proofErr w:type="spellEnd"/>
      <w:r w:rsidRPr="004B01D2">
        <w:rPr>
          <w:lang w:eastAsia="en-US"/>
        </w:rPr>
        <w:t xml:space="preserve"> ТЭЦ со строительством дополнительного трубопровода и ЦТП.</w:t>
      </w:r>
    </w:p>
    <w:p w:rsidR="00C639D4" w:rsidRPr="004B01D2" w:rsidRDefault="00C639D4" w:rsidP="00C639D4">
      <w:pPr>
        <w:pStyle w:val="00"/>
        <w:numPr>
          <w:ilvl w:val="0"/>
          <w:numId w:val="29"/>
        </w:numPr>
        <w:rPr>
          <w:lang w:eastAsia="en-US"/>
        </w:rPr>
      </w:pPr>
      <w:r w:rsidRPr="004B01D2">
        <w:rPr>
          <w:lang w:eastAsia="en-US"/>
        </w:rPr>
        <w:t>Перевод тепловой нагрузки потребител</w:t>
      </w:r>
      <w:r w:rsidR="003A3B04" w:rsidRPr="004B01D2">
        <w:rPr>
          <w:lang w:eastAsia="en-US"/>
        </w:rPr>
        <w:t xml:space="preserve">ей </w:t>
      </w:r>
      <w:proofErr w:type="spellStart"/>
      <w:r w:rsidR="003A3B04" w:rsidRPr="004B01D2">
        <w:rPr>
          <w:lang w:eastAsia="en-US"/>
        </w:rPr>
        <w:t>мкр</w:t>
      </w:r>
      <w:proofErr w:type="spellEnd"/>
      <w:r w:rsidR="003A3B04" w:rsidRPr="004B01D2">
        <w:rPr>
          <w:lang w:eastAsia="en-US"/>
        </w:rPr>
        <w:t xml:space="preserve">. «Гривка» на </w:t>
      </w:r>
      <w:proofErr w:type="spellStart"/>
      <w:r w:rsidR="003A3B04" w:rsidRPr="004B01D2">
        <w:rPr>
          <w:lang w:eastAsia="en-US"/>
        </w:rPr>
        <w:t>Железногор</w:t>
      </w:r>
      <w:r w:rsidRPr="004B01D2">
        <w:rPr>
          <w:lang w:eastAsia="en-US"/>
        </w:rPr>
        <w:t>скую</w:t>
      </w:r>
      <w:proofErr w:type="spellEnd"/>
      <w:r w:rsidRPr="004B01D2">
        <w:rPr>
          <w:lang w:eastAsia="en-US"/>
        </w:rPr>
        <w:t xml:space="preserve"> ТЭЦ со строительством дополнительного трубопровода и ЦТП.</w:t>
      </w:r>
    </w:p>
    <w:p w:rsidR="00C639D4" w:rsidRPr="004B01D2" w:rsidRDefault="00C639D4" w:rsidP="00C639D4">
      <w:pPr>
        <w:pStyle w:val="00"/>
        <w:numPr>
          <w:ilvl w:val="0"/>
          <w:numId w:val="29"/>
        </w:numPr>
        <w:rPr>
          <w:lang w:eastAsia="en-US"/>
        </w:rPr>
      </w:pPr>
      <w:r w:rsidRPr="004B01D2">
        <w:rPr>
          <w:lang w:eastAsia="en-US"/>
        </w:rPr>
        <w:t xml:space="preserve">Перевод тепловой нагрузки потребителей п. Подгорный на </w:t>
      </w:r>
      <w:proofErr w:type="spellStart"/>
      <w:r w:rsidRPr="004B01D2">
        <w:rPr>
          <w:lang w:eastAsia="en-US"/>
        </w:rPr>
        <w:t>Железногорскую</w:t>
      </w:r>
      <w:proofErr w:type="spellEnd"/>
      <w:r w:rsidRPr="004B01D2">
        <w:rPr>
          <w:lang w:eastAsia="en-US"/>
        </w:rPr>
        <w:t xml:space="preserve"> ТЭЦ </w:t>
      </w:r>
      <w:r w:rsidR="00007412" w:rsidRPr="004B01D2">
        <w:rPr>
          <w:lang w:eastAsia="en-US"/>
        </w:rPr>
        <w:t xml:space="preserve">со строительством трубопровода и ЦТП, </w:t>
      </w:r>
      <w:r w:rsidRPr="004B01D2">
        <w:rPr>
          <w:lang w:eastAsia="en-US"/>
        </w:rPr>
        <w:t xml:space="preserve">с </w:t>
      </w:r>
      <w:r w:rsidR="00AC2B38" w:rsidRPr="004B01D2">
        <w:rPr>
          <w:lang w:eastAsia="en-US"/>
        </w:rPr>
        <w:t xml:space="preserve">выводом из эксплуатации котельной </w:t>
      </w:r>
      <w:r w:rsidRPr="004B01D2">
        <w:rPr>
          <w:lang w:eastAsia="en-US"/>
        </w:rPr>
        <w:t xml:space="preserve"> №2.</w:t>
      </w:r>
    </w:p>
    <w:p w:rsidR="00C639D4" w:rsidRPr="004B01D2" w:rsidRDefault="00C639D4" w:rsidP="00C639D4">
      <w:pPr>
        <w:pStyle w:val="00"/>
        <w:numPr>
          <w:ilvl w:val="0"/>
          <w:numId w:val="29"/>
        </w:numPr>
        <w:rPr>
          <w:lang w:eastAsia="en-US"/>
        </w:rPr>
      </w:pPr>
      <w:r w:rsidRPr="004B01D2">
        <w:rPr>
          <w:lang w:eastAsia="en-US"/>
        </w:rPr>
        <w:t xml:space="preserve">Строительство новых блочно-модульных угольных котельных в п. Новый путь, п. </w:t>
      </w:r>
      <w:proofErr w:type="spellStart"/>
      <w:r w:rsidRPr="004B01D2">
        <w:rPr>
          <w:lang w:eastAsia="en-US"/>
        </w:rPr>
        <w:t>Тартат</w:t>
      </w:r>
      <w:proofErr w:type="spellEnd"/>
      <w:r w:rsidRPr="004B01D2">
        <w:rPr>
          <w:lang w:eastAsia="en-US"/>
        </w:rPr>
        <w:t xml:space="preserve">, д. </w:t>
      </w:r>
      <w:proofErr w:type="spellStart"/>
      <w:r w:rsidRPr="004B01D2">
        <w:rPr>
          <w:lang w:eastAsia="en-US"/>
        </w:rPr>
        <w:t>Шивера</w:t>
      </w:r>
      <w:proofErr w:type="spellEnd"/>
      <w:r w:rsidRPr="004B01D2">
        <w:rPr>
          <w:lang w:eastAsia="en-US"/>
        </w:rPr>
        <w:t xml:space="preserve"> и для баз отдыха ЗАТО Железногорска.</w:t>
      </w:r>
    </w:p>
    <w:p w:rsidR="002927AC" w:rsidRPr="004B01D2" w:rsidRDefault="002927AC" w:rsidP="002927AC">
      <w:pPr>
        <w:pStyle w:val="00"/>
        <w:ind w:firstLine="0"/>
        <w:rPr>
          <w:lang w:eastAsia="en-US"/>
        </w:rPr>
      </w:pPr>
    </w:p>
    <w:p w:rsidR="00DA2C97" w:rsidRPr="004B01D2" w:rsidRDefault="00DA2C97" w:rsidP="00DA2C97">
      <w:pPr>
        <w:pStyle w:val="0311"/>
      </w:pPr>
      <w:bookmarkStart w:id="22" w:name="_Toc71905597"/>
      <w:r w:rsidRPr="004B01D2">
        <w:t xml:space="preserve">Технико-экономическое сравнение </w:t>
      </w:r>
      <w:proofErr w:type="gramStart"/>
      <w:r w:rsidRPr="004B01D2">
        <w:t>вариантов перспективного развития систем теплоснабжения городского округа</w:t>
      </w:r>
      <w:bookmarkEnd w:id="22"/>
      <w:proofErr w:type="gramEnd"/>
    </w:p>
    <w:p w:rsidR="000B201C" w:rsidRPr="00ED76CE" w:rsidRDefault="00A476DA" w:rsidP="000B201C">
      <w:pPr>
        <w:pStyle w:val="00"/>
        <w:rPr>
          <w:lang w:eastAsia="en-US"/>
        </w:rPr>
      </w:pPr>
      <w:r w:rsidRPr="00ED76CE">
        <w:rPr>
          <w:lang w:eastAsia="en-US"/>
        </w:rPr>
        <w:t xml:space="preserve">Сценарий развития системы теплоснабжения ЗАТО Железногорск №2 включает в себя все мероприятия первого сценария, </w:t>
      </w:r>
      <w:r w:rsidR="00ED76CE" w:rsidRPr="00ED76CE">
        <w:rPr>
          <w:lang w:eastAsia="en-US"/>
        </w:rPr>
        <w:t>включая</w:t>
      </w:r>
      <w:r w:rsidRPr="00ED76CE">
        <w:rPr>
          <w:lang w:eastAsia="en-US"/>
        </w:rPr>
        <w:t xml:space="preserve"> значения величины увеличения мощности ТЭЦ</w:t>
      </w:r>
      <w:r w:rsidR="00ED76CE" w:rsidRPr="00ED76CE">
        <w:t xml:space="preserve"> на 300 Гкал/</w:t>
      </w:r>
      <w:proofErr w:type="gramStart"/>
      <w:r w:rsidR="00ED76CE" w:rsidRPr="00ED76CE">
        <w:t>ч</w:t>
      </w:r>
      <w:proofErr w:type="gramEnd"/>
      <w:r w:rsidR="00ED76CE">
        <w:t xml:space="preserve">, </w:t>
      </w:r>
      <w:r w:rsidR="00ED76CE" w:rsidRPr="00ED76CE">
        <w:t>строительства турбинного комплекса мощностью 12МВт</w:t>
      </w:r>
      <w:r w:rsidRPr="00ED76CE">
        <w:rPr>
          <w:lang w:eastAsia="en-US"/>
        </w:rPr>
        <w:t xml:space="preserve">. Кроме того, второй сценарий развития вызывает необходимость в строительстве дополнительных участков тепловой сети и </w:t>
      </w:r>
      <w:r w:rsidR="00A37C4A" w:rsidRPr="00ED76CE">
        <w:rPr>
          <w:lang w:eastAsia="en-US"/>
        </w:rPr>
        <w:t>насосной станции</w:t>
      </w:r>
      <w:r w:rsidRPr="00ED76CE">
        <w:rPr>
          <w:lang w:eastAsia="en-US"/>
        </w:rPr>
        <w:t xml:space="preserve">, а также увеличивает число </w:t>
      </w:r>
      <w:r w:rsidR="000B201C" w:rsidRPr="00ED76CE">
        <w:rPr>
          <w:lang w:eastAsia="en-US"/>
        </w:rPr>
        <w:t>участков,</w:t>
      </w:r>
      <w:r w:rsidRPr="00ED76CE">
        <w:rPr>
          <w:lang w:eastAsia="en-US"/>
        </w:rPr>
        <w:t xml:space="preserve"> подлежащих реконструкции с увеличением диаметра.</w:t>
      </w:r>
    </w:p>
    <w:p w:rsidR="00A476DA" w:rsidRPr="00ED76CE" w:rsidRDefault="000B201C" w:rsidP="00DA2C97">
      <w:pPr>
        <w:pStyle w:val="00"/>
        <w:rPr>
          <w:lang w:eastAsia="en-US"/>
        </w:rPr>
      </w:pPr>
      <w:r w:rsidRPr="004B01D2">
        <w:rPr>
          <w:lang w:eastAsia="en-US"/>
        </w:rPr>
        <w:t xml:space="preserve">Совокупные капитальные затраты на мероприятия по строительству, реконструкции и модернизации системы теплоснабжения ЗАТО Железногорска по сценарию 1 составляют </w:t>
      </w:r>
      <w:r w:rsidR="005E4DEE" w:rsidRPr="00ED76CE">
        <w:rPr>
          <w:lang w:eastAsia="en-US"/>
        </w:rPr>
        <w:t>6</w:t>
      </w:r>
      <w:r w:rsidR="00ED76CE" w:rsidRPr="00ED76CE">
        <w:rPr>
          <w:lang w:eastAsia="en-US"/>
        </w:rPr>
        <w:t> 584,819</w:t>
      </w:r>
      <w:r w:rsidR="008F5C78" w:rsidRPr="00ED76CE">
        <w:rPr>
          <w:lang w:eastAsia="en-US"/>
        </w:rPr>
        <w:t xml:space="preserve"> </w:t>
      </w:r>
      <w:r w:rsidRPr="00ED76CE">
        <w:rPr>
          <w:lang w:eastAsia="en-US"/>
        </w:rPr>
        <w:t xml:space="preserve"> млн</w:t>
      </w:r>
      <w:proofErr w:type="gramStart"/>
      <w:r w:rsidRPr="00ED76CE">
        <w:rPr>
          <w:lang w:eastAsia="en-US"/>
        </w:rPr>
        <w:t>.р</w:t>
      </w:r>
      <w:proofErr w:type="gramEnd"/>
      <w:r w:rsidRPr="00ED76CE">
        <w:rPr>
          <w:lang w:eastAsia="en-US"/>
        </w:rPr>
        <w:t xml:space="preserve">уб., по сценарию 2 – </w:t>
      </w:r>
      <w:r w:rsidR="00ED76CE" w:rsidRPr="00ED76CE">
        <w:rPr>
          <w:lang w:eastAsia="en-US"/>
        </w:rPr>
        <w:t>11</w:t>
      </w:r>
      <w:r w:rsidR="006914D9">
        <w:rPr>
          <w:lang w:eastAsia="en-US"/>
        </w:rPr>
        <w:t xml:space="preserve"> </w:t>
      </w:r>
      <w:r w:rsidR="00ED76CE" w:rsidRPr="00ED76CE">
        <w:rPr>
          <w:lang w:eastAsia="en-US"/>
        </w:rPr>
        <w:t>510,470</w:t>
      </w:r>
      <w:r w:rsidRPr="00ED76CE">
        <w:rPr>
          <w:lang w:eastAsia="en-US"/>
        </w:rPr>
        <w:t xml:space="preserve"> млн.руб.</w:t>
      </w:r>
    </w:p>
    <w:p w:rsidR="00F2154E" w:rsidRPr="00ED76CE" w:rsidRDefault="00F2154E" w:rsidP="00DA2C97">
      <w:pPr>
        <w:pStyle w:val="00"/>
        <w:rPr>
          <w:lang w:eastAsia="en-US"/>
        </w:rPr>
        <w:sectPr w:rsidR="00F2154E" w:rsidRPr="00ED76CE" w:rsidSect="00DA2C97">
          <w:pgSz w:w="11906" w:h="16838"/>
          <w:pgMar w:top="1134" w:right="567" w:bottom="709" w:left="1701" w:header="425" w:footer="709" w:gutter="0"/>
          <w:cols w:space="708"/>
          <w:docGrid w:linePitch="360"/>
        </w:sectPr>
      </w:pPr>
    </w:p>
    <w:p w:rsidR="000B201C" w:rsidRDefault="00F2154E" w:rsidP="00F2154E">
      <w:pPr>
        <w:pStyle w:val="aff1"/>
      </w:pPr>
      <w:r w:rsidRPr="00D125D6">
        <w:lastRenderedPageBreak/>
        <w:t xml:space="preserve">Таблица </w:t>
      </w:r>
      <w:r w:rsidR="00F128FB" w:rsidRPr="00D125D6">
        <w:fldChar w:fldCharType="begin"/>
      </w:r>
      <w:r w:rsidRPr="00D125D6">
        <w:instrText xml:space="preserve"> SEQ Таблица \* ARABIC </w:instrText>
      </w:r>
      <w:r w:rsidR="00F128FB" w:rsidRPr="00D125D6">
        <w:fldChar w:fldCharType="separate"/>
      </w:r>
      <w:r w:rsidR="00B84872" w:rsidRPr="00D125D6">
        <w:t>1</w:t>
      </w:r>
      <w:r w:rsidR="00F128FB" w:rsidRPr="00D125D6">
        <w:fldChar w:fldCharType="end"/>
      </w:r>
      <w:r w:rsidRPr="00D125D6">
        <w:t xml:space="preserve"> – </w:t>
      </w:r>
      <w:r w:rsidR="000B201C" w:rsidRPr="00D125D6">
        <w:t>Сводные капитальные затраты для Сценария 1</w:t>
      </w:r>
      <w:r w:rsidRPr="00D125D6">
        <w:t>, без НДС</w:t>
      </w:r>
    </w:p>
    <w:p w:rsidR="00D83EAC" w:rsidRDefault="00D83EAC" w:rsidP="00D83EAC">
      <w:pPr>
        <w:ind w:firstLine="0"/>
        <w:rPr>
          <w:b/>
        </w:rPr>
      </w:pPr>
    </w:p>
    <w:p w:rsidR="00E27DAF" w:rsidRPr="00D125D6" w:rsidRDefault="00D83EAC" w:rsidP="00D83EAC">
      <w:pPr>
        <w:ind w:firstLine="0"/>
      </w:pPr>
      <w:r>
        <w:rPr>
          <w:b/>
        </w:rPr>
        <w:t>Мероприятия п</w:t>
      </w:r>
      <w:r w:rsidRPr="00D83EAC">
        <w:rPr>
          <w:b/>
        </w:rPr>
        <w:t>о источникам теплоснабжения</w:t>
      </w:r>
    </w:p>
    <w:tbl>
      <w:tblPr>
        <w:tblpPr w:leftFromText="180" w:rightFromText="180" w:vertAnchor="text" w:tblpY="1"/>
        <w:tblOverlap w:val="never"/>
        <w:tblW w:w="15463" w:type="dxa"/>
        <w:tblInd w:w="96" w:type="dxa"/>
        <w:tblLayout w:type="fixed"/>
        <w:tblLook w:val="04A0"/>
      </w:tblPr>
      <w:tblGrid>
        <w:gridCol w:w="700"/>
        <w:gridCol w:w="3990"/>
        <w:gridCol w:w="4961"/>
        <w:gridCol w:w="2410"/>
        <w:gridCol w:w="3402"/>
      </w:tblGrid>
      <w:tr w:rsidR="00E27DAF" w:rsidRPr="00D125D6" w:rsidTr="005E4DEE">
        <w:trPr>
          <w:trHeight w:val="465"/>
        </w:trPr>
        <w:tc>
          <w:tcPr>
            <w:tcW w:w="7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7DAF" w:rsidRPr="00D125D6" w:rsidRDefault="00E27DAF" w:rsidP="004F3258">
            <w:pPr>
              <w:ind w:firstLine="0"/>
              <w:jc w:val="center"/>
              <w:rPr>
                <w:sz w:val="20"/>
                <w:szCs w:val="20"/>
              </w:rPr>
            </w:pPr>
            <w:r w:rsidRPr="00D125D6">
              <w:rPr>
                <w:sz w:val="20"/>
                <w:szCs w:val="20"/>
              </w:rPr>
              <w:t>№ п.п.</w:t>
            </w:r>
          </w:p>
        </w:tc>
        <w:tc>
          <w:tcPr>
            <w:tcW w:w="39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27DAF" w:rsidRPr="00D125D6" w:rsidRDefault="00E27DAF" w:rsidP="004F3258">
            <w:pPr>
              <w:ind w:firstLine="0"/>
              <w:jc w:val="center"/>
              <w:rPr>
                <w:sz w:val="20"/>
                <w:szCs w:val="20"/>
              </w:rPr>
            </w:pPr>
            <w:r w:rsidRPr="00D125D6">
              <w:rPr>
                <w:sz w:val="20"/>
                <w:szCs w:val="20"/>
              </w:rPr>
              <w:t>Теплоснабжающая организация</w:t>
            </w:r>
          </w:p>
        </w:tc>
        <w:tc>
          <w:tcPr>
            <w:tcW w:w="49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27DAF" w:rsidRPr="00D125D6" w:rsidRDefault="00E27DAF" w:rsidP="004F3258">
            <w:pPr>
              <w:ind w:firstLine="0"/>
              <w:jc w:val="center"/>
              <w:rPr>
                <w:sz w:val="20"/>
                <w:szCs w:val="20"/>
              </w:rPr>
            </w:pPr>
            <w:r w:rsidRPr="00D125D6">
              <w:rPr>
                <w:sz w:val="20"/>
                <w:szCs w:val="20"/>
              </w:rPr>
              <w:t>Мероприятия, направленные на повышение надежности систем теплоснабжения</w:t>
            </w:r>
          </w:p>
        </w:tc>
        <w:tc>
          <w:tcPr>
            <w:tcW w:w="581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E27DAF" w:rsidRPr="00D125D6" w:rsidRDefault="00E27DAF" w:rsidP="004F3258">
            <w:pPr>
              <w:ind w:firstLine="0"/>
              <w:jc w:val="center"/>
              <w:rPr>
                <w:sz w:val="20"/>
                <w:szCs w:val="20"/>
              </w:rPr>
            </w:pPr>
            <w:r w:rsidRPr="00D125D6">
              <w:rPr>
                <w:sz w:val="20"/>
                <w:szCs w:val="20"/>
              </w:rPr>
              <w:t>Затраты на мероприятия, тыс. руб.</w:t>
            </w:r>
          </w:p>
        </w:tc>
      </w:tr>
      <w:tr w:rsidR="00E27DAF" w:rsidRPr="00D125D6" w:rsidTr="005E4DEE">
        <w:trPr>
          <w:trHeight w:val="465"/>
        </w:trPr>
        <w:tc>
          <w:tcPr>
            <w:tcW w:w="700" w:type="dxa"/>
            <w:vMerge/>
            <w:tcBorders>
              <w:top w:val="single" w:sz="4" w:space="0" w:color="auto"/>
              <w:left w:val="single" w:sz="4" w:space="0" w:color="auto"/>
              <w:bottom w:val="single" w:sz="4" w:space="0" w:color="auto"/>
              <w:right w:val="single" w:sz="4" w:space="0" w:color="auto"/>
            </w:tcBorders>
            <w:vAlign w:val="center"/>
            <w:hideMark/>
          </w:tcPr>
          <w:p w:rsidR="00E27DAF" w:rsidRPr="00D125D6" w:rsidRDefault="00E27DAF" w:rsidP="004F3258">
            <w:pPr>
              <w:ind w:firstLine="0"/>
              <w:jc w:val="center"/>
              <w:rPr>
                <w:sz w:val="20"/>
                <w:szCs w:val="20"/>
              </w:rPr>
            </w:pPr>
          </w:p>
        </w:tc>
        <w:tc>
          <w:tcPr>
            <w:tcW w:w="3990" w:type="dxa"/>
            <w:vMerge/>
            <w:tcBorders>
              <w:top w:val="single" w:sz="4" w:space="0" w:color="auto"/>
              <w:left w:val="single" w:sz="4" w:space="0" w:color="auto"/>
              <w:bottom w:val="single" w:sz="4" w:space="0" w:color="auto"/>
              <w:right w:val="single" w:sz="4" w:space="0" w:color="auto"/>
            </w:tcBorders>
            <w:vAlign w:val="center"/>
            <w:hideMark/>
          </w:tcPr>
          <w:p w:rsidR="00E27DAF" w:rsidRPr="00D125D6" w:rsidRDefault="00E27DAF" w:rsidP="004F3258">
            <w:pPr>
              <w:ind w:firstLine="0"/>
              <w:jc w:val="center"/>
              <w:rPr>
                <w:sz w:val="20"/>
                <w:szCs w:val="20"/>
              </w:rPr>
            </w:pPr>
          </w:p>
        </w:tc>
        <w:tc>
          <w:tcPr>
            <w:tcW w:w="4961" w:type="dxa"/>
            <w:vMerge/>
            <w:tcBorders>
              <w:top w:val="single" w:sz="4" w:space="0" w:color="auto"/>
              <w:left w:val="single" w:sz="4" w:space="0" w:color="auto"/>
              <w:bottom w:val="single" w:sz="4" w:space="0" w:color="auto"/>
              <w:right w:val="single" w:sz="4" w:space="0" w:color="auto"/>
            </w:tcBorders>
            <w:vAlign w:val="center"/>
            <w:hideMark/>
          </w:tcPr>
          <w:p w:rsidR="00E27DAF" w:rsidRPr="00D125D6" w:rsidRDefault="00E27DAF" w:rsidP="004F3258">
            <w:pPr>
              <w:ind w:firstLine="0"/>
              <w:jc w:val="center"/>
              <w:rPr>
                <w:sz w:val="20"/>
                <w:szCs w:val="20"/>
              </w:rPr>
            </w:pPr>
          </w:p>
        </w:tc>
        <w:tc>
          <w:tcPr>
            <w:tcW w:w="2410" w:type="dxa"/>
            <w:tcBorders>
              <w:top w:val="single" w:sz="4" w:space="0" w:color="auto"/>
              <w:left w:val="nil"/>
              <w:bottom w:val="single" w:sz="4" w:space="0" w:color="auto"/>
              <w:right w:val="single" w:sz="4" w:space="0" w:color="000000"/>
            </w:tcBorders>
            <w:shd w:val="clear" w:color="auto" w:fill="auto"/>
            <w:noWrap/>
            <w:vAlign w:val="center"/>
            <w:hideMark/>
          </w:tcPr>
          <w:p w:rsidR="00E27DAF" w:rsidRPr="00D125D6" w:rsidRDefault="00E27DAF" w:rsidP="004F3258">
            <w:pPr>
              <w:ind w:firstLine="0"/>
              <w:jc w:val="center"/>
              <w:rPr>
                <w:sz w:val="20"/>
                <w:szCs w:val="20"/>
              </w:rPr>
            </w:pPr>
            <w:r w:rsidRPr="00D125D6">
              <w:rPr>
                <w:sz w:val="20"/>
                <w:szCs w:val="20"/>
              </w:rPr>
              <w:t>Сроки реализации</w:t>
            </w:r>
          </w:p>
        </w:tc>
        <w:tc>
          <w:tcPr>
            <w:tcW w:w="340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E27DAF" w:rsidRPr="00D125D6" w:rsidRDefault="00E27DAF" w:rsidP="004F3258">
            <w:pPr>
              <w:ind w:firstLine="0"/>
              <w:jc w:val="center"/>
              <w:rPr>
                <w:sz w:val="20"/>
                <w:szCs w:val="20"/>
              </w:rPr>
            </w:pPr>
            <w:r w:rsidRPr="00D125D6">
              <w:rPr>
                <w:sz w:val="20"/>
                <w:szCs w:val="20"/>
              </w:rPr>
              <w:t>ВСЕГО</w:t>
            </w:r>
          </w:p>
        </w:tc>
      </w:tr>
      <w:tr w:rsidR="00E27DAF" w:rsidRPr="00D125D6" w:rsidTr="005E4DEE">
        <w:trPr>
          <w:trHeight w:val="49"/>
        </w:trPr>
        <w:tc>
          <w:tcPr>
            <w:tcW w:w="700" w:type="dxa"/>
            <w:vMerge/>
            <w:tcBorders>
              <w:top w:val="single" w:sz="4" w:space="0" w:color="auto"/>
              <w:left w:val="single" w:sz="4" w:space="0" w:color="auto"/>
              <w:bottom w:val="single" w:sz="4" w:space="0" w:color="auto"/>
              <w:right w:val="single" w:sz="4" w:space="0" w:color="auto"/>
            </w:tcBorders>
            <w:vAlign w:val="center"/>
            <w:hideMark/>
          </w:tcPr>
          <w:p w:rsidR="00E27DAF" w:rsidRPr="00D125D6" w:rsidRDefault="00E27DAF" w:rsidP="004F3258">
            <w:pPr>
              <w:ind w:firstLine="0"/>
              <w:jc w:val="center"/>
              <w:rPr>
                <w:sz w:val="20"/>
                <w:szCs w:val="20"/>
              </w:rPr>
            </w:pPr>
          </w:p>
        </w:tc>
        <w:tc>
          <w:tcPr>
            <w:tcW w:w="3990" w:type="dxa"/>
            <w:vMerge/>
            <w:tcBorders>
              <w:top w:val="single" w:sz="4" w:space="0" w:color="auto"/>
              <w:left w:val="single" w:sz="4" w:space="0" w:color="auto"/>
              <w:bottom w:val="single" w:sz="4" w:space="0" w:color="auto"/>
              <w:right w:val="single" w:sz="4" w:space="0" w:color="auto"/>
            </w:tcBorders>
            <w:vAlign w:val="center"/>
            <w:hideMark/>
          </w:tcPr>
          <w:p w:rsidR="00E27DAF" w:rsidRPr="00D125D6" w:rsidRDefault="00E27DAF" w:rsidP="004F3258">
            <w:pPr>
              <w:ind w:firstLine="0"/>
              <w:jc w:val="center"/>
              <w:rPr>
                <w:sz w:val="20"/>
                <w:szCs w:val="20"/>
              </w:rPr>
            </w:pPr>
          </w:p>
        </w:tc>
        <w:tc>
          <w:tcPr>
            <w:tcW w:w="4961" w:type="dxa"/>
            <w:vMerge/>
            <w:tcBorders>
              <w:top w:val="single" w:sz="4" w:space="0" w:color="auto"/>
              <w:left w:val="single" w:sz="4" w:space="0" w:color="auto"/>
              <w:bottom w:val="single" w:sz="4" w:space="0" w:color="auto"/>
              <w:right w:val="single" w:sz="4" w:space="0" w:color="auto"/>
            </w:tcBorders>
            <w:vAlign w:val="center"/>
            <w:hideMark/>
          </w:tcPr>
          <w:p w:rsidR="00E27DAF" w:rsidRPr="00D125D6" w:rsidRDefault="00E27DAF" w:rsidP="004F3258">
            <w:pPr>
              <w:ind w:firstLine="0"/>
              <w:jc w:val="center"/>
              <w:rPr>
                <w:sz w:val="20"/>
                <w:szCs w:val="20"/>
              </w:rPr>
            </w:pPr>
          </w:p>
        </w:tc>
        <w:tc>
          <w:tcPr>
            <w:tcW w:w="2410" w:type="dxa"/>
            <w:tcBorders>
              <w:top w:val="nil"/>
              <w:left w:val="nil"/>
              <w:bottom w:val="single" w:sz="4" w:space="0" w:color="auto"/>
              <w:right w:val="single" w:sz="4" w:space="0" w:color="auto"/>
            </w:tcBorders>
            <w:shd w:val="clear" w:color="auto" w:fill="auto"/>
            <w:noWrap/>
            <w:vAlign w:val="center"/>
            <w:hideMark/>
          </w:tcPr>
          <w:p w:rsidR="00E27DAF" w:rsidRPr="00D125D6" w:rsidRDefault="00E27DAF" w:rsidP="004F3258">
            <w:pPr>
              <w:ind w:firstLine="0"/>
              <w:jc w:val="center"/>
              <w:rPr>
                <w:sz w:val="20"/>
                <w:szCs w:val="20"/>
              </w:rPr>
            </w:pPr>
          </w:p>
        </w:tc>
        <w:tc>
          <w:tcPr>
            <w:tcW w:w="3402" w:type="dxa"/>
            <w:vMerge/>
            <w:tcBorders>
              <w:top w:val="nil"/>
              <w:left w:val="single" w:sz="4" w:space="0" w:color="auto"/>
              <w:bottom w:val="single" w:sz="4" w:space="0" w:color="auto"/>
              <w:right w:val="single" w:sz="4" w:space="0" w:color="auto"/>
            </w:tcBorders>
            <w:vAlign w:val="center"/>
            <w:hideMark/>
          </w:tcPr>
          <w:p w:rsidR="00E27DAF" w:rsidRPr="00D125D6" w:rsidRDefault="00E27DAF" w:rsidP="004F3258">
            <w:pPr>
              <w:ind w:firstLine="0"/>
              <w:jc w:val="center"/>
              <w:rPr>
                <w:sz w:val="20"/>
                <w:szCs w:val="20"/>
              </w:rPr>
            </w:pPr>
          </w:p>
        </w:tc>
      </w:tr>
      <w:tr w:rsidR="00E27DAF" w:rsidRPr="00D125D6" w:rsidTr="005E4DEE">
        <w:trPr>
          <w:trHeight w:val="264"/>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rsidR="00E27DAF" w:rsidRPr="00D125D6" w:rsidRDefault="00E27DAF" w:rsidP="004F3258">
            <w:pPr>
              <w:ind w:firstLine="0"/>
              <w:jc w:val="center"/>
              <w:rPr>
                <w:sz w:val="20"/>
                <w:szCs w:val="20"/>
              </w:rPr>
            </w:pPr>
            <w:r w:rsidRPr="00D125D6">
              <w:rPr>
                <w:sz w:val="20"/>
                <w:szCs w:val="20"/>
              </w:rPr>
              <w:t>1</w:t>
            </w:r>
          </w:p>
        </w:tc>
        <w:tc>
          <w:tcPr>
            <w:tcW w:w="3990" w:type="dxa"/>
            <w:tcBorders>
              <w:top w:val="nil"/>
              <w:left w:val="nil"/>
              <w:bottom w:val="single" w:sz="4" w:space="0" w:color="auto"/>
              <w:right w:val="single" w:sz="4" w:space="0" w:color="auto"/>
            </w:tcBorders>
            <w:shd w:val="clear" w:color="auto" w:fill="auto"/>
            <w:noWrap/>
            <w:vAlign w:val="bottom"/>
            <w:hideMark/>
          </w:tcPr>
          <w:p w:rsidR="00E27DAF" w:rsidRPr="00D125D6" w:rsidRDefault="00D125D6" w:rsidP="00D125D6">
            <w:pPr>
              <w:ind w:firstLine="0"/>
              <w:jc w:val="center"/>
              <w:rPr>
                <w:sz w:val="20"/>
                <w:szCs w:val="20"/>
              </w:rPr>
            </w:pPr>
            <w:r w:rsidRPr="00D125D6">
              <w:rPr>
                <w:sz w:val="20"/>
                <w:szCs w:val="20"/>
              </w:rPr>
              <w:t>2</w:t>
            </w:r>
          </w:p>
        </w:tc>
        <w:tc>
          <w:tcPr>
            <w:tcW w:w="4961" w:type="dxa"/>
            <w:tcBorders>
              <w:top w:val="nil"/>
              <w:left w:val="nil"/>
              <w:bottom w:val="single" w:sz="4" w:space="0" w:color="auto"/>
              <w:right w:val="single" w:sz="4" w:space="0" w:color="auto"/>
            </w:tcBorders>
            <w:shd w:val="clear" w:color="auto" w:fill="auto"/>
            <w:noWrap/>
            <w:vAlign w:val="bottom"/>
            <w:hideMark/>
          </w:tcPr>
          <w:p w:rsidR="00E27DAF" w:rsidRPr="00D125D6" w:rsidRDefault="00D125D6" w:rsidP="004F3258">
            <w:pPr>
              <w:ind w:firstLine="0"/>
              <w:jc w:val="center"/>
              <w:rPr>
                <w:sz w:val="20"/>
                <w:szCs w:val="20"/>
              </w:rPr>
            </w:pPr>
            <w:r w:rsidRPr="00D125D6">
              <w:rPr>
                <w:sz w:val="20"/>
                <w:szCs w:val="20"/>
              </w:rPr>
              <w:t>3</w:t>
            </w:r>
          </w:p>
        </w:tc>
        <w:tc>
          <w:tcPr>
            <w:tcW w:w="2410" w:type="dxa"/>
            <w:tcBorders>
              <w:top w:val="nil"/>
              <w:left w:val="nil"/>
              <w:bottom w:val="single" w:sz="4" w:space="0" w:color="auto"/>
              <w:right w:val="single" w:sz="4" w:space="0" w:color="auto"/>
            </w:tcBorders>
            <w:shd w:val="clear" w:color="auto" w:fill="auto"/>
            <w:noWrap/>
            <w:vAlign w:val="center"/>
            <w:hideMark/>
          </w:tcPr>
          <w:p w:rsidR="00E27DAF" w:rsidRPr="00D125D6" w:rsidRDefault="00D125D6" w:rsidP="004F3258">
            <w:pPr>
              <w:ind w:firstLine="0"/>
              <w:jc w:val="center"/>
              <w:rPr>
                <w:sz w:val="20"/>
                <w:szCs w:val="20"/>
              </w:rPr>
            </w:pPr>
            <w:r w:rsidRPr="00D125D6">
              <w:rPr>
                <w:sz w:val="20"/>
                <w:szCs w:val="20"/>
              </w:rPr>
              <w:t>4</w:t>
            </w:r>
          </w:p>
        </w:tc>
        <w:tc>
          <w:tcPr>
            <w:tcW w:w="3402" w:type="dxa"/>
            <w:tcBorders>
              <w:top w:val="nil"/>
              <w:left w:val="nil"/>
              <w:bottom w:val="single" w:sz="4" w:space="0" w:color="auto"/>
              <w:right w:val="single" w:sz="4" w:space="0" w:color="auto"/>
            </w:tcBorders>
            <w:shd w:val="clear" w:color="auto" w:fill="auto"/>
            <w:noWrap/>
            <w:vAlign w:val="bottom"/>
            <w:hideMark/>
          </w:tcPr>
          <w:p w:rsidR="00E27DAF" w:rsidRPr="00D125D6" w:rsidRDefault="00D125D6" w:rsidP="004F3258">
            <w:pPr>
              <w:ind w:firstLine="0"/>
              <w:jc w:val="center"/>
              <w:rPr>
                <w:sz w:val="20"/>
                <w:szCs w:val="20"/>
              </w:rPr>
            </w:pPr>
            <w:r w:rsidRPr="00D125D6">
              <w:rPr>
                <w:sz w:val="20"/>
                <w:szCs w:val="20"/>
              </w:rPr>
              <w:t>5</w:t>
            </w:r>
          </w:p>
        </w:tc>
      </w:tr>
      <w:tr w:rsidR="00E27DAF" w:rsidRPr="00D125D6" w:rsidTr="005E4DEE">
        <w:trPr>
          <w:trHeight w:val="273"/>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7DAF" w:rsidRPr="00D125D6" w:rsidRDefault="00E27DAF" w:rsidP="004F3258">
            <w:pPr>
              <w:ind w:firstLine="0"/>
              <w:jc w:val="center"/>
              <w:rPr>
                <w:sz w:val="20"/>
                <w:szCs w:val="20"/>
              </w:rPr>
            </w:pPr>
            <w:r w:rsidRPr="00D125D6">
              <w:rPr>
                <w:sz w:val="20"/>
                <w:szCs w:val="20"/>
              </w:rPr>
              <w:t>1</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E27DAF" w:rsidRPr="00D125D6" w:rsidRDefault="00E27DAF" w:rsidP="002B37FF">
            <w:pPr>
              <w:ind w:firstLine="0"/>
              <w:jc w:val="left"/>
              <w:rPr>
                <w:sz w:val="20"/>
                <w:szCs w:val="20"/>
              </w:rPr>
            </w:pPr>
            <w:r w:rsidRPr="00D125D6">
              <w:rPr>
                <w:sz w:val="20"/>
                <w:szCs w:val="20"/>
              </w:rPr>
              <w:t>ООО «КЭСКО»</w:t>
            </w:r>
            <w:r w:rsidR="005E4DEE">
              <w:rPr>
                <w:sz w:val="20"/>
                <w:szCs w:val="20"/>
              </w:rPr>
              <w:t xml:space="preserve">                                        </w:t>
            </w:r>
            <w:r w:rsidRPr="00D125D6">
              <w:rPr>
                <w:sz w:val="20"/>
                <w:szCs w:val="20"/>
              </w:rPr>
              <w:t xml:space="preserve"> (собственник </w:t>
            </w:r>
            <w:proofErr w:type="spellStart"/>
            <w:r w:rsidRPr="00D125D6">
              <w:rPr>
                <w:sz w:val="20"/>
                <w:szCs w:val="20"/>
              </w:rPr>
              <w:t>ЖТэц</w:t>
            </w:r>
            <w:proofErr w:type="spellEnd"/>
            <w:r w:rsidRPr="00D125D6">
              <w:rPr>
                <w:sz w:val="20"/>
                <w:szCs w:val="20"/>
              </w:rPr>
              <w:t xml:space="preserve"> – </w:t>
            </w:r>
            <w:r w:rsidR="002B37FF">
              <w:rPr>
                <w:sz w:val="20"/>
                <w:szCs w:val="20"/>
              </w:rPr>
              <w:t xml:space="preserve"> АО «</w:t>
            </w:r>
            <w:proofErr w:type="spellStart"/>
            <w:r w:rsidR="002B37FF">
              <w:rPr>
                <w:sz w:val="20"/>
                <w:szCs w:val="20"/>
              </w:rPr>
              <w:t>КрасЭКо</w:t>
            </w:r>
            <w:proofErr w:type="spellEnd"/>
            <w:r w:rsidR="002B37FF">
              <w:rPr>
                <w:sz w:val="20"/>
                <w:szCs w:val="20"/>
              </w:rPr>
              <w:t>»</w:t>
            </w:r>
            <w:r w:rsidRPr="00D125D6">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hideMark/>
          </w:tcPr>
          <w:p w:rsidR="00E27DAF" w:rsidRPr="00D125D6" w:rsidRDefault="00E27DAF" w:rsidP="00F87F43">
            <w:pPr>
              <w:ind w:firstLine="0"/>
              <w:contextualSpacing/>
              <w:jc w:val="left"/>
              <w:rPr>
                <w:sz w:val="20"/>
                <w:szCs w:val="20"/>
              </w:rPr>
            </w:pPr>
            <w:r w:rsidRPr="00D125D6">
              <w:rPr>
                <w:sz w:val="20"/>
                <w:szCs w:val="20"/>
              </w:rPr>
              <w:t>Увеличение мощности ЖТЭЦ на 200 Гкал/</w:t>
            </w:r>
            <w:proofErr w:type="gramStart"/>
            <w:r w:rsidRPr="00D125D6">
              <w:rPr>
                <w:sz w:val="20"/>
                <w:szCs w:val="20"/>
              </w:rPr>
              <w:t>ч</w:t>
            </w:r>
            <w:proofErr w:type="gramEnd"/>
            <w:r w:rsidRPr="00D125D6">
              <w:rPr>
                <w:sz w:val="20"/>
                <w:szCs w:val="20"/>
              </w:rPr>
              <w:t xml:space="preserve"> в том числе:</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E27DAF" w:rsidRPr="00D125D6" w:rsidRDefault="00E27DAF" w:rsidP="00F87F43">
            <w:pPr>
              <w:ind w:firstLine="0"/>
              <w:jc w:val="center"/>
              <w:rPr>
                <w:sz w:val="20"/>
                <w:szCs w:val="20"/>
              </w:rPr>
            </w:pPr>
            <w:r w:rsidRPr="00D125D6">
              <w:rPr>
                <w:sz w:val="20"/>
                <w:szCs w:val="20"/>
              </w:rPr>
              <w:t>2026-2029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E27DAF" w:rsidRPr="00D125D6" w:rsidRDefault="00E27DAF" w:rsidP="00F87F43">
            <w:pPr>
              <w:ind w:firstLine="0"/>
              <w:jc w:val="center"/>
              <w:rPr>
                <w:sz w:val="20"/>
                <w:szCs w:val="20"/>
              </w:rPr>
            </w:pPr>
            <w:r w:rsidRPr="00D125D6">
              <w:rPr>
                <w:sz w:val="20"/>
                <w:szCs w:val="20"/>
              </w:rPr>
              <w:t>3103270,0</w:t>
            </w:r>
          </w:p>
        </w:tc>
      </w:tr>
      <w:tr w:rsidR="005E4DEE" w:rsidRPr="00D125D6" w:rsidTr="004F3258">
        <w:trPr>
          <w:trHeight w:val="35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4DEE" w:rsidRPr="00D125D6" w:rsidRDefault="005E4DEE" w:rsidP="005E4DEE">
            <w:pPr>
              <w:ind w:firstLine="0"/>
              <w:jc w:val="center"/>
              <w:rPr>
                <w:sz w:val="20"/>
                <w:szCs w:val="20"/>
              </w:rPr>
            </w:pPr>
            <w:r w:rsidRPr="00D125D6">
              <w:rPr>
                <w:sz w:val="20"/>
                <w:szCs w:val="20"/>
              </w:rPr>
              <w:t>1.1</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5E4DEE" w:rsidRPr="00D125D6" w:rsidRDefault="005E4DEE" w:rsidP="005E4DEE">
            <w:pPr>
              <w:ind w:firstLine="0"/>
              <w:jc w:val="left"/>
              <w:rPr>
                <w:sz w:val="20"/>
                <w:szCs w:val="20"/>
              </w:rPr>
            </w:pPr>
            <w:r w:rsidRPr="00D125D6">
              <w:rPr>
                <w:sz w:val="20"/>
                <w:szCs w:val="20"/>
              </w:rPr>
              <w:t>ООО «КЭСКО»</w:t>
            </w:r>
            <w:r>
              <w:rPr>
                <w:sz w:val="20"/>
                <w:szCs w:val="20"/>
              </w:rPr>
              <w:t xml:space="preserve">                                        </w:t>
            </w:r>
            <w:r w:rsidRPr="00D125D6">
              <w:rPr>
                <w:sz w:val="20"/>
                <w:szCs w:val="20"/>
              </w:rPr>
              <w:t xml:space="preserve"> (собственник </w:t>
            </w:r>
            <w:proofErr w:type="spellStart"/>
            <w:r w:rsidRPr="00D125D6">
              <w:rPr>
                <w:sz w:val="20"/>
                <w:szCs w:val="20"/>
              </w:rPr>
              <w:t>ЖТэц</w:t>
            </w:r>
            <w:proofErr w:type="spellEnd"/>
            <w:r w:rsidRPr="00D125D6">
              <w:rPr>
                <w:sz w:val="20"/>
                <w:szCs w:val="20"/>
              </w:rPr>
              <w:t xml:space="preserve"> – </w:t>
            </w:r>
            <w:r>
              <w:rPr>
                <w:sz w:val="20"/>
                <w:szCs w:val="20"/>
              </w:rPr>
              <w:t xml:space="preserve"> АО «</w:t>
            </w:r>
            <w:proofErr w:type="spellStart"/>
            <w:r>
              <w:rPr>
                <w:sz w:val="20"/>
                <w:szCs w:val="20"/>
              </w:rPr>
              <w:t>КрасЭКо</w:t>
            </w:r>
            <w:proofErr w:type="spellEnd"/>
            <w:r>
              <w:rPr>
                <w:sz w:val="20"/>
                <w:szCs w:val="20"/>
              </w:rPr>
              <w:t>»</w:t>
            </w:r>
            <w:r w:rsidRPr="00D125D6">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hideMark/>
          </w:tcPr>
          <w:p w:rsidR="005E4DEE" w:rsidRPr="00D125D6" w:rsidRDefault="005E4DEE" w:rsidP="005E4DEE">
            <w:pPr>
              <w:ind w:firstLine="0"/>
              <w:contextualSpacing/>
              <w:jc w:val="left"/>
              <w:rPr>
                <w:sz w:val="20"/>
                <w:szCs w:val="20"/>
              </w:rPr>
            </w:pPr>
            <w:r w:rsidRPr="00D125D6">
              <w:rPr>
                <w:sz w:val="20"/>
                <w:szCs w:val="20"/>
                <w:lang w:eastAsia="en-US"/>
              </w:rPr>
              <w:t>1 очередь – увеличение установленной мощности на 100Гкал/час путем установки 2-х водогрейных котлов мощностью 50 Гкал/час каждый</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rPr>
            </w:pPr>
            <w:r w:rsidRPr="00D125D6">
              <w:rPr>
                <w:sz w:val="20"/>
                <w:szCs w:val="20"/>
              </w:rPr>
              <w:t>2026-2027</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rPr>
            </w:pPr>
            <w:r w:rsidRPr="00D125D6">
              <w:rPr>
                <w:sz w:val="20"/>
                <w:szCs w:val="20"/>
                <w:lang w:eastAsia="en-US"/>
              </w:rPr>
              <w:t>1128310,0</w:t>
            </w:r>
          </w:p>
        </w:tc>
      </w:tr>
      <w:tr w:rsidR="005E4DEE" w:rsidRPr="00D125D6" w:rsidTr="004F3258">
        <w:trPr>
          <w:trHeight w:val="75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4DEE" w:rsidRPr="00D125D6" w:rsidRDefault="005E4DEE" w:rsidP="005E4DEE">
            <w:pPr>
              <w:ind w:firstLine="0"/>
              <w:jc w:val="center"/>
              <w:rPr>
                <w:sz w:val="20"/>
                <w:szCs w:val="20"/>
              </w:rPr>
            </w:pPr>
            <w:r w:rsidRPr="00D125D6">
              <w:rPr>
                <w:sz w:val="20"/>
                <w:szCs w:val="20"/>
              </w:rPr>
              <w:t>1.2</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5E4DEE" w:rsidRPr="00D125D6" w:rsidRDefault="005E4DEE" w:rsidP="005E4DEE">
            <w:pPr>
              <w:ind w:firstLine="0"/>
              <w:jc w:val="left"/>
              <w:rPr>
                <w:sz w:val="20"/>
                <w:szCs w:val="20"/>
              </w:rPr>
            </w:pPr>
            <w:r w:rsidRPr="00D125D6">
              <w:rPr>
                <w:sz w:val="20"/>
                <w:szCs w:val="20"/>
              </w:rPr>
              <w:t>ООО «КЭСКО»</w:t>
            </w:r>
            <w:r>
              <w:rPr>
                <w:sz w:val="20"/>
                <w:szCs w:val="20"/>
              </w:rPr>
              <w:t xml:space="preserve">                                        </w:t>
            </w:r>
            <w:r w:rsidRPr="00D125D6">
              <w:rPr>
                <w:sz w:val="20"/>
                <w:szCs w:val="20"/>
              </w:rPr>
              <w:t xml:space="preserve"> (собственник </w:t>
            </w:r>
            <w:proofErr w:type="spellStart"/>
            <w:r w:rsidRPr="00D125D6">
              <w:rPr>
                <w:sz w:val="20"/>
                <w:szCs w:val="20"/>
              </w:rPr>
              <w:t>ЖТэц</w:t>
            </w:r>
            <w:proofErr w:type="spellEnd"/>
            <w:r w:rsidRPr="00D125D6">
              <w:rPr>
                <w:sz w:val="20"/>
                <w:szCs w:val="20"/>
              </w:rPr>
              <w:t xml:space="preserve"> – </w:t>
            </w:r>
            <w:r>
              <w:rPr>
                <w:sz w:val="20"/>
                <w:szCs w:val="20"/>
              </w:rPr>
              <w:t xml:space="preserve"> АО «</w:t>
            </w:r>
            <w:proofErr w:type="spellStart"/>
            <w:r>
              <w:rPr>
                <w:sz w:val="20"/>
                <w:szCs w:val="20"/>
              </w:rPr>
              <w:t>КрасЭКо</w:t>
            </w:r>
            <w:proofErr w:type="spellEnd"/>
            <w:r>
              <w:rPr>
                <w:sz w:val="20"/>
                <w:szCs w:val="20"/>
              </w:rPr>
              <w:t>»</w:t>
            </w:r>
            <w:r w:rsidRPr="00D125D6">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5E4DEE" w:rsidRPr="00D125D6" w:rsidRDefault="005E4DEE" w:rsidP="005E4DEE">
            <w:pPr>
              <w:pStyle w:val="afff9"/>
              <w:widowControl w:val="0"/>
              <w:jc w:val="left"/>
              <w:rPr>
                <w:color w:val="auto"/>
                <w:szCs w:val="20"/>
                <w:lang w:eastAsia="en-US"/>
              </w:rPr>
            </w:pPr>
            <w:r w:rsidRPr="00D125D6">
              <w:rPr>
                <w:color w:val="auto"/>
                <w:szCs w:val="20"/>
                <w:lang w:eastAsia="en-US"/>
              </w:rPr>
              <w:t>2 очередь - увеличение установленной мощности на 100Гкал/час путем установки парового  котла  мощностью 100 Гкал/час</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rPr>
            </w:pPr>
            <w:r w:rsidRPr="00D125D6">
              <w:rPr>
                <w:sz w:val="20"/>
                <w:szCs w:val="20"/>
              </w:rPr>
              <w:t>2028-2029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lang w:eastAsia="en-US"/>
              </w:rPr>
            </w:pPr>
            <w:r w:rsidRPr="00D125D6">
              <w:rPr>
                <w:sz w:val="20"/>
                <w:szCs w:val="20"/>
                <w:lang w:eastAsia="en-US"/>
              </w:rPr>
              <w:t>1974960,0</w:t>
            </w:r>
          </w:p>
        </w:tc>
      </w:tr>
      <w:tr w:rsidR="005E4DEE"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4DEE" w:rsidRPr="00D125D6" w:rsidRDefault="005E4DEE" w:rsidP="005E4DEE">
            <w:pPr>
              <w:ind w:firstLine="0"/>
              <w:jc w:val="center"/>
              <w:rPr>
                <w:sz w:val="20"/>
                <w:szCs w:val="20"/>
              </w:rPr>
            </w:pPr>
            <w:r w:rsidRPr="00D125D6">
              <w:rPr>
                <w:sz w:val="20"/>
                <w:szCs w:val="20"/>
              </w:rPr>
              <w:t>2</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5E4DEE" w:rsidRPr="00D125D6" w:rsidRDefault="005E4DEE" w:rsidP="005E4DEE">
            <w:pPr>
              <w:ind w:firstLine="0"/>
              <w:jc w:val="left"/>
              <w:rPr>
                <w:sz w:val="20"/>
                <w:szCs w:val="20"/>
              </w:rPr>
            </w:pPr>
            <w:r w:rsidRPr="00D125D6">
              <w:rPr>
                <w:sz w:val="20"/>
                <w:szCs w:val="20"/>
              </w:rPr>
              <w:t>ООО «КЭСКО»</w:t>
            </w:r>
            <w:r>
              <w:rPr>
                <w:sz w:val="20"/>
                <w:szCs w:val="20"/>
              </w:rPr>
              <w:t xml:space="preserve">                                        </w:t>
            </w:r>
            <w:r w:rsidRPr="00D125D6">
              <w:rPr>
                <w:sz w:val="20"/>
                <w:szCs w:val="20"/>
              </w:rPr>
              <w:t xml:space="preserve"> (собственник </w:t>
            </w:r>
            <w:proofErr w:type="spellStart"/>
            <w:r w:rsidRPr="00D125D6">
              <w:rPr>
                <w:sz w:val="20"/>
                <w:szCs w:val="20"/>
              </w:rPr>
              <w:t>ЖТэц</w:t>
            </w:r>
            <w:proofErr w:type="spellEnd"/>
            <w:r w:rsidRPr="00D125D6">
              <w:rPr>
                <w:sz w:val="20"/>
                <w:szCs w:val="20"/>
              </w:rPr>
              <w:t xml:space="preserve"> – </w:t>
            </w:r>
            <w:r>
              <w:rPr>
                <w:sz w:val="20"/>
                <w:szCs w:val="20"/>
              </w:rPr>
              <w:t xml:space="preserve"> АО «</w:t>
            </w:r>
            <w:proofErr w:type="spellStart"/>
            <w:r>
              <w:rPr>
                <w:sz w:val="20"/>
                <w:szCs w:val="20"/>
              </w:rPr>
              <w:t>КрасЭКо</w:t>
            </w:r>
            <w:proofErr w:type="spellEnd"/>
            <w:r>
              <w:rPr>
                <w:sz w:val="20"/>
                <w:szCs w:val="20"/>
              </w:rPr>
              <w:t>»</w:t>
            </w:r>
            <w:r w:rsidRPr="00D125D6">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5E4DEE" w:rsidRPr="00D125D6" w:rsidRDefault="005E4DEE" w:rsidP="005E4DEE">
            <w:pPr>
              <w:pStyle w:val="afff9"/>
              <w:widowControl w:val="0"/>
              <w:jc w:val="left"/>
              <w:rPr>
                <w:color w:val="auto"/>
                <w:szCs w:val="20"/>
                <w:lang w:eastAsia="en-US"/>
              </w:rPr>
            </w:pPr>
            <w:r w:rsidRPr="00D125D6">
              <w:rPr>
                <w:color w:val="auto"/>
                <w:szCs w:val="20"/>
              </w:rPr>
              <w:t>Обеспечение резервного электропитания РП-515 6 кВ "ПНС" для объектов 226/1,2</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rPr>
            </w:pPr>
            <w:r w:rsidRPr="00D125D6">
              <w:rPr>
                <w:sz w:val="20"/>
                <w:szCs w:val="20"/>
              </w:rPr>
              <w:t>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lang w:eastAsia="en-US"/>
              </w:rPr>
            </w:pPr>
            <w:r w:rsidRPr="00D125D6">
              <w:rPr>
                <w:sz w:val="20"/>
                <w:szCs w:val="20"/>
              </w:rPr>
              <w:t>57317,39</w:t>
            </w:r>
          </w:p>
        </w:tc>
      </w:tr>
      <w:tr w:rsidR="005E4DEE"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4DEE" w:rsidRPr="00D125D6" w:rsidRDefault="005E4DEE" w:rsidP="005E4DEE">
            <w:pPr>
              <w:ind w:firstLine="0"/>
              <w:jc w:val="center"/>
              <w:rPr>
                <w:sz w:val="20"/>
                <w:szCs w:val="20"/>
              </w:rPr>
            </w:pPr>
            <w:r w:rsidRPr="00D125D6">
              <w:rPr>
                <w:sz w:val="20"/>
                <w:szCs w:val="20"/>
              </w:rPr>
              <w:t>3</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5E4DEE" w:rsidRPr="00D125D6" w:rsidRDefault="005E4DEE" w:rsidP="005E4DEE">
            <w:pPr>
              <w:ind w:firstLine="0"/>
              <w:jc w:val="left"/>
              <w:rPr>
                <w:sz w:val="20"/>
                <w:szCs w:val="20"/>
              </w:rPr>
            </w:pPr>
            <w:r w:rsidRPr="00D125D6">
              <w:rPr>
                <w:sz w:val="20"/>
                <w:szCs w:val="20"/>
              </w:rPr>
              <w:t>ООО «КЭСКО»</w:t>
            </w:r>
            <w:r>
              <w:rPr>
                <w:sz w:val="20"/>
                <w:szCs w:val="20"/>
              </w:rPr>
              <w:t xml:space="preserve">                                        </w:t>
            </w:r>
            <w:r w:rsidRPr="00D125D6">
              <w:rPr>
                <w:sz w:val="20"/>
                <w:szCs w:val="20"/>
              </w:rPr>
              <w:t xml:space="preserve"> (собственник </w:t>
            </w:r>
            <w:proofErr w:type="spellStart"/>
            <w:r w:rsidRPr="00D125D6">
              <w:rPr>
                <w:sz w:val="20"/>
                <w:szCs w:val="20"/>
              </w:rPr>
              <w:t>ЖТэц</w:t>
            </w:r>
            <w:proofErr w:type="spellEnd"/>
            <w:r w:rsidRPr="00D125D6">
              <w:rPr>
                <w:sz w:val="20"/>
                <w:szCs w:val="20"/>
              </w:rPr>
              <w:t xml:space="preserve"> – </w:t>
            </w:r>
            <w:r>
              <w:rPr>
                <w:sz w:val="20"/>
                <w:szCs w:val="20"/>
              </w:rPr>
              <w:t xml:space="preserve"> АО «</w:t>
            </w:r>
            <w:proofErr w:type="spellStart"/>
            <w:r>
              <w:rPr>
                <w:sz w:val="20"/>
                <w:szCs w:val="20"/>
              </w:rPr>
              <w:t>КрасЭКо</w:t>
            </w:r>
            <w:proofErr w:type="spellEnd"/>
            <w:r>
              <w:rPr>
                <w:sz w:val="20"/>
                <w:szCs w:val="20"/>
              </w:rPr>
              <w:t>»</w:t>
            </w:r>
            <w:r w:rsidRPr="00D125D6">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5E4DEE" w:rsidRPr="00D125D6" w:rsidRDefault="005E4DEE" w:rsidP="005E4DEE">
            <w:pPr>
              <w:pStyle w:val="afff9"/>
              <w:widowControl w:val="0"/>
              <w:jc w:val="left"/>
              <w:rPr>
                <w:color w:val="auto"/>
                <w:szCs w:val="20"/>
              </w:rPr>
            </w:pPr>
            <w:r w:rsidRPr="00D125D6">
              <w:rPr>
                <w:color w:val="auto"/>
                <w:szCs w:val="20"/>
              </w:rPr>
              <w:t xml:space="preserve">Реконструкция котлов  Е-160-1,4-250БТ ст. № 1-4 с целью увеличения </w:t>
            </w:r>
            <w:proofErr w:type="spellStart"/>
            <w:r w:rsidRPr="00D125D6">
              <w:rPr>
                <w:color w:val="auto"/>
                <w:szCs w:val="20"/>
              </w:rPr>
              <w:t>теплопроизводительности</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rPr>
            </w:pPr>
            <w:r w:rsidRPr="00D125D6">
              <w:rPr>
                <w:sz w:val="20"/>
                <w:szCs w:val="20"/>
              </w:rPr>
              <w:t>2025-2030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rPr>
            </w:pPr>
            <w:r w:rsidRPr="00D125D6">
              <w:rPr>
                <w:sz w:val="20"/>
                <w:szCs w:val="20"/>
              </w:rPr>
              <w:t>21013,03</w:t>
            </w:r>
          </w:p>
        </w:tc>
      </w:tr>
      <w:tr w:rsidR="005E4DEE"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4DEE" w:rsidRPr="00D125D6" w:rsidRDefault="005E4DEE" w:rsidP="005E4DEE">
            <w:pPr>
              <w:ind w:firstLine="0"/>
              <w:jc w:val="center"/>
              <w:rPr>
                <w:sz w:val="20"/>
                <w:szCs w:val="20"/>
              </w:rPr>
            </w:pPr>
            <w:r w:rsidRPr="00D125D6">
              <w:rPr>
                <w:sz w:val="20"/>
                <w:szCs w:val="20"/>
              </w:rPr>
              <w:t>4</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5E4DEE" w:rsidRPr="00D125D6" w:rsidRDefault="005E4DEE" w:rsidP="005E4DEE">
            <w:pPr>
              <w:ind w:firstLine="0"/>
              <w:jc w:val="left"/>
              <w:rPr>
                <w:sz w:val="20"/>
                <w:szCs w:val="20"/>
              </w:rPr>
            </w:pPr>
            <w:r w:rsidRPr="00D125D6">
              <w:rPr>
                <w:sz w:val="20"/>
                <w:szCs w:val="20"/>
              </w:rPr>
              <w:t>ООО «КЭСКО»</w:t>
            </w:r>
            <w:r>
              <w:rPr>
                <w:sz w:val="20"/>
                <w:szCs w:val="20"/>
              </w:rPr>
              <w:t xml:space="preserve">                                        </w:t>
            </w:r>
            <w:r w:rsidRPr="00D125D6">
              <w:rPr>
                <w:sz w:val="20"/>
                <w:szCs w:val="20"/>
              </w:rPr>
              <w:t xml:space="preserve"> (собственник </w:t>
            </w:r>
            <w:proofErr w:type="spellStart"/>
            <w:r w:rsidRPr="00D125D6">
              <w:rPr>
                <w:sz w:val="20"/>
                <w:szCs w:val="20"/>
              </w:rPr>
              <w:t>ЖТэц</w:t>
            </w:r>
            <w:proofErr w:type="spellEnd"/>
            <w:r w:rsidRPr="00D125D6">
              <w:rPr>
                <w:sz w:val="20"/>
                <w:szCs w:val="20"/>
              </w:rPr>
              <w:t xml:space="preserve"> – </w:t>
            </w:r>
            <w:r>
              <w:rPr>
                <w:sz w:val="20"/>
                <w:szCs w:val="20"/>
              </w:rPr>
              <w:t xml:space="preserve"> АО «</w:t>
            </w:r>
            <w:proofErr w:type="spellStart"/>
            <w:r>
              <w:rPr>
                <w:sz w:val="20"/>
                <w:szCs w:val="20"/>
              </w:rPr>
              <w:t>КрасЭКо</w:t>
            </w:r>
            <w:proofErr w:type="spellEnd"/>
            <w:r>
              <w:rPr>
                <w:sz w:val="20"/>
                <w:szCs w:val="20"/>
              </w:rPr>
              <w:t>»</w:t>
            </w:r>
            <w:r w:rsidRPr="00D125D6">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5E4DEE" w:rsidRPr="00D125D6" w:rsidRDefault="005E4DEE" w:rsidP="005E4DEE">
            <w:pPr>
              <w:pStyle w:val="afff9"/>
              <w:widowControl w:val="0"/>
              <w:jc w:val="left"/>
              <w:rPr>
                <w:color w:val="auto"/>
                <w:szCs w:val="20"/>
              </w:rPr>
            </w:pPr>
            <w:r w:rsidRPr="00D125D6">
              <w:rPr>
                <w:color w:val="auto"/>
                <w:szCs w:val="20"/>
              </w:rPr>
              <w:t xml:space="preserve">Строительство КЛ-6 кВ от ПС КТПБ </w:t>
            </w:r>
            <w:proofErr w:type="spellStart"/>
            <w:r w:rsidRPr="00D125D6">
              <w:rPr>
                <w:color w:val="auto"/>
                <w:szCs w:val="20"/>
              </w:rPr>
              <w:t>СбТЭЦ</w:t>
            </w:r>
            <w:proofErr w:type="spellEnd"/>
            <w:r w:rsidRPr="00D125D6">
              <w:rPr>
                <w:color w:val="auto"/>
                <w:szCs w:val="20"/>
              </w:rPr>
              <w:t xml:space="preserve"> 110/6 кВ  до ПС 110 кВ </w:t>
            </w:r>
            <w:proofErr w:type="spellStart"/>
            <w:r w:rsidRPr="00D125D6">
              <w:rPr>
                <w:color w:val="auto"/>
                <w:szCs w:val="20"/>
              </w:rPr>
              <w:t>Железногорская</w:t>
            </w:r>
            <w:proofErr w:type="spellEnd"/>
            <w:r w:rsidRPr="00D125D6">
              <w:rPr>
                <w:color w:val="auto"/>
                <w:szCs w:val="20"/>
              </w:rPr>
              <w:t xml:space="preserve"> ТЭЦ</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rPr>
            </w:pPr>
            <w:r w:rsidRPr="00D125D6">
              <w:rPr>
                <w:sz w:val="20"/>
                <w:szCs w:val="20"/>
              </w:rPr>
              <w:t>2027</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D125D6" w:rsidRDefault="005E4DEE" w:rsidP="005E4DEE">
            <w:pPr>
              <w:ind w:firstLine="0"/>
              <w:jc w:val="center"/>
              <w:rPr>
                <w:sz w:val="20"/>
                <w:szCs w:val="20"/>
              </w:rPr>
            </w:pPr>
            <w:r w:rsidRPr="00D125D6">
              <w:rPr>
                <w:sz w:val="20"/>
                <w:szCs w:val="20"/>
              </w:rPr>
              <w:t>57298,64</w:t>
            </w:r>
          </w:p>
        </w:tc>
      </w:tr>
      <w:tr w:rsidR="00E32558"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2558" w:rsidRPr="00D125D6" w:rsidRDefault="00F87F43" w:rsidP="00E27DAF">
            <w:pPr>
              <w:ind w:firstLine="0"/>
              <w:jc w:val="center"/>
              <w:rPr>
                <w:sz w:val="20"/>
                <w:szCs w:val="20"/>
              </w:rPr>
            </w:pPr>
            <w:r w:rsidRPr="00D125D6">
              <w:rPr>
                <w:sz w:val="20"/>
                <w:szCs w:val="20"/>
              </w:rPr>
              <w:t>5</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E32558" w:rsidRPr="00D125D6" w:rsidRDefault="00F87F43" w:rsidP="00F87F43">
            <w:pPr>
              <w:ind w:firstLine="0"/>
              <w:jc w:val="left"/>
              <w:rPr>
                <w:sz w:val="20"/>
                <w:szCs w:val="20"/>
              </w:rPr>
            </w:pPr>
            <w:r w:rsidRPr="00D125D6">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E32558" w:rsidRPr="00D125D6" w:rsidRDefault="00E32558" w:rsidP="00F87F43">
            <w:pPr>
              <w:pStyle w:val="afff9"/>
              <w:widowControl w:val="0"/>
              <w:jc w:val="left"/>
              <w:rPr>
                <w:color w:val="auto"/>
                <w:szCs w:val="20"/>
              </w:rPr>
            </w:pPr>
            <w:r w:rsidRPr="00D125D6">
              <w:rPr>
                <w:color w:val="auto"/>
                <w:szCs w:val="20"/>
              </w:rPr>
              <w:t>Строительство блочно-модульной котельной в п. </w:t>
            </w:r>
            <w:proofErr w:type="spellStart"/>
            <w:r w:rsidRPr="00D125D6">
              <w:rPr>
                <w:color w:val="auto"/>
                <w:szCs w:val="20"/>
              </w:rPr>
              <w:t>Тартат</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E32558" w:rsidRPr="00D125D6" w:rsidRDefault="00E32558" w:rsidP="00F87F43">
            <w:pPr>
              <w:ind w:firstLine="0"/>
              <w:jc w:val="center"/>
              <w:rPr>
                <w:sz w:val="20"/>
                <w:szCs w:val="20"/>
              </w:rPr>
            </w:pPr>
            <w:r w:rsidRPr="00D125D6">
              <w:rPr>
                <w:sz w:val="20"/>
                <w:szCs w:val="20"/>
              </w:rPr>
              <w:t>2026-2027</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E32558" w:rsidRPr="00D125D6" w:rsidRDefault="00E32558" w:rsidP="00F87F43">
            <w:pPr>
              <w:ind w:firstLine="0"/>
              <w:jc w:val="center"/>
              <w:rPr>
                <w:sz w:val="20"/>
                <w:szCs w:val="20"/>
              </w:rPr>
            </w:pPr>
            <w:r w:rsidRPr="00D125D6">
              <w:rPr>
                <w:sz w:val="20"/>
                <w:szCs w:val="20"/>
              </w:rPr>
              <w:t>61584,60</w:t>
            </w:r>
          </w:p>
        </w:tc>
      </w:tr>
      <w:tr w:rsidR="00F87F43"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7F43" w:rsidRPr="00D125D6" w:rsidRDefault="00F87F43" w:rsidP="00F87F43">
            <w:pPr>
              <w:ind w:firstLine="0"/>
              <w:jc w:val="center"/>
              <w:rPr>
                <w:sz w:val="20"/>
                <w:szCs w:val="20"/>
              </w:rPr>
            </w:pPr>
            <w:r w:rsidRPr="00D125D6">
              <w:rPr>
                <w:sz w:val="20"/>
                <w:szCs w:val="20"/>
              </w:rPr>
              <w:t>6</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F87F43" w:rsidRPr="00D125D6" w:rsidRDefault="00F87F43" w:rsidP="00F87F43">
            <w:pPr>
              <w:ind w:firstLine="0"/>
              <w:jc w:val="left"/>
              <w:rPr>
                <w:sz w:val="20"/>
                <w:szCs w:val="20"/>
              </w:rPr>
            </w:pPr>
            <w:r w:rsidRPr="00D125D6">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F87F43" w:rsidRPr="00D125D6" w:rsidRDefault="00F87F43" w:rsidP="00F87F43">
            <w:pPr>
              <w:pStyle w:val="afff9"/>
              <w:widowControl w:val="0"/>
              <w:jc w:val="left"/>
              <w:rPr>
                <w:color w:val="auto"/>
                <w:szCs w:val="20"/>
              </w:rPr>
            </w:pPr>
            <w:r w:rsidRPr="00D125D6">
              <w:rPr>
                <w:color w:val="auto"/>
                <w:szCs w:val="20"/>
              </w:rPr>
              <w:t>Строительство блочно-модульной котельной в п. Новый путь</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ind w:firstLine="0"/>
              <w:jc w:val="center"/>
              <w:rPr>
                <w:sz w:val="20"/>
                <w:szCs w:val="20"/>
              </w:rPr>
            </w:pPr>
            <w:r w:rsidRPr="00D125D6">
              <w:rPr>
                <w:sz w:val="20"/>
                <w:szCs w:val="20"/>
              </w:rPr>
              <w:t>2027-2028</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ind w:firstLine="0"/>
              <w:jc w:val="center"/>
              <w:rPr>
                <w:sz w:val="20"/>
                <w:szCs w:val="20"/>
              </w:rPr>
            </w:pPr>
            <w:r w:rsidRPr="00D125D6">
              <w:rPr>
                <w:sz w:val="20"/>
                <w:szCs w:val="20"/>
              </w:rPr>
              <w:t>128489,90</w:t>
            </w:r>
          </w:p>
        </w:tc>
      </w:tr>
      <w:tr w:rsidR="00F87F43"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7F43" w:rsidRPr="00D125D6" w:rsidRDefault="00F87F43" w:rsidP="00F87F43">
            <w:pPr>
              <w:ind w:firstLine="0"/>
              <w:jc w:val="center"/>
              <w:rPr>
                <w:sz w:val="20"/>
                <w:szCs w:val="20"/>
              </w:rPr>
            </w:pPr>
            <w:r w:rsidRPr="00D125D6">
              <w:rPr>
                <w:sz w:val="20"/>
                <w:szCs w:val="20"/>
              </w:rPr>
              <w:t>7</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F87F43" w:rsidRPr="00D125D6" w:rsidRDefault="00F87F43" w:rsidP="00F87F43">
            <w:pPr>
              <w:ind w:firstLine="0"/>
              <w:jc w:val="left"/>
              <w:rPr>
                <w:sz w:val="20"/>
                <w:szCs w:val="20"/>
              </w:rPr>
            </w:pPr>
            <w:r w:rsidRPr="00D125D6">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F87F43" w:rsidRPr="00D125D6" w:rsidRDefault="00F87F43" w:rsidP="00F87F43">
            <w:pPr>
              <w:pStyle w:val="afff9"/>
              <w:widowControl w:val="0"/>
              <w:jc w:val="left"/>
              <w:rPr>
                <w:color w:val="auto"/>
                <w:szCs w:val="20"/>
              </w:rPr>
            </w:pPr>
            <w:r w:rsidRPr="00D125D6">
              <w:rPr>
                <w:color w:val="auto"/>
                <w:szCs w:val="20"/>
              </w:rPr>
              <w:t>Строительство блочно-модульной котельной в д. </w:t>
            </w:r>
            <w:proofErr w:type="spellStart"/>
            <w:r w:rsidRPr="00D125D6">
              <w:rPr>
                <w:color w:val="auto"/>
                <w:szCs w:val="20"/>
              </w:rPr>
              <w:t>Шивера</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ind w:firstLine="0"/>
              <w:jc w:val="center"/>
              <w:rPr>
                <w:sz w:val="20"/>
                <w:szCs w:val="20"/>
              </w:rPr>
            </w:pPr>
            <w:r w:rsidRPr="00D125D6">
              <w:rPr>
                <w:sz w:val="20"/>
                <w:szCs w:val="20"/>
              </w:rPr>
              <w:t>2026-2027</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ind w:firstLine="0"/>
              <w:jc w:val="center"/>
              <w:rPr>
                <w:sz w:val="20"/>
                <w:szCs w:val="20"/>
              </w:rPr>
            </w:pPr>
            <w:r w:rsidRPr="00D125D6">
              <w:rPr>
                <w:sz w:val="20"/>
                <w:szCs w:val="20"/>
              </w:rPr>
              <w:t>67743,50</w:t>
            </w:r>
          </w:p>
        </w:tc>
      </w:tr>
      <w:tr w:rsidR="00F87F43"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7F43" w:rsidRPr="00D125D6" w:rsidRDefault="00F87F43" w:rsidP="00F87F43">
            <w:pPr>
              <w:ind w:firstLine="0"/>
              <w:jc w:val="center"/>
              <w:rPr>
                <w:sz w:val="20"/>
                <w:szCs w:val="20"/>
              </w:rPr>
            </w:pPr>
            <w:r w:rsidRPr="00D125D6">
              <w:rPr>
                <w:sz w:val="20"/>
                <w:szCs w:val="20"/>
              </w:rPr>
              <w:lastRenderedPageBreak/>
              <w:t>8</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F87F43" w:rsidRPr="00D125D6" w:rsidRDefault="00F87F43" w:rsidP="00F87F43">
            <w:pPr>
              <w:ind w:firstLine="0"/>
              <w:jc w:val="left"/>
              <w:rPr>
                <w:sz w:val="20"/>
                <w:szCs w:val="20"/>
              </w:rPr>
            </w:pPr>
            <w:r w:rsidRPr="00D125D6">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F87F43" w:rsidRPr="00D125D6" w:rsidRDefault="00F87F43" w:rsidP="00F87F43">
            <w:pPr>
              <w:pStyle w:val="afff9"/>
              <w:widowControl w:val="0"/>
              <w:jc w:val="left"/>
              <w:rPr>
                <w:color w:val="auto"/>
                <w:szCs w:val="20"/>
              </w:rPr>
            </w:pPr>
            <w:r w:rsidRPr="00D125D6">
              <w:rPr>
                <w:color w:val="auto"/>
                <w:szCs w:val="20"/>
              </w:rPr>
              <w:t>Строительство блочно-модульной котельной баз отдыха</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ind w:firstLine="0"/>
              <w:jc w:val="center"/>
              <w:rPr>
                <w:sz w:val="20"/>
                <w:szCs w:val="20"/>
              </w:rPr>
            </w:pPr>
            <w:r w:rsidRPr="00D125D6">
              <w:rPr>
                <w:sz w:val="20"/>
                <w:szCs w:val="20"/>
              </w:rPr>
              <w:t>2028-2029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ind w:firstLine="0"/>
              <w:jc w:val="center"/>
              <w:rPr>
                <w:sz w:val="20"/>
                <w:szCs w:val="20"/>
              </w:rPr>
            </w:pPr>
            <w:r w:rsidRPr="00D125D6">
              <w:rPr>
                <w:sz w:val="20"/>
                <w:szCs w:val="20"/>
              </w:rPr>
              <w:t>88682,00</w:t>
            </w:r>
          </w:p>
        </w:tc>
      </w:tr>
      <w:tr w:rsidR="00F87F43"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7F43" w:rsidRPr="00D125D6" w:rsidRDefault="00F87F43" w:rsidP="00F87F43">
            <w:pPr>
              <w:ind w:firstLine="0"/>
              <w:jc w:val="center"/>
              <w:rPr>
                <w:sz w:val="20"/>
                <w:szCs w:val="20"/>
              </w:rPr>
            </w:pPr>
            <w:r w:rsidRPr="00D125D6">
              <w:rPr>
                <w:sz w:val="20"/>
                <w:szCs w:val="20"/>
              </w:rPr>
              <w:t>9</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F87F43" w:rsidRPr="00D125D6" w:rsidRDefault="00F87F43" w:rsidP="00F87F43">
            <w:pPr>
              <w:ind w:firstLine="0"/>
              <w:jc w:val="left"/>
              <w:rPr>
                <w:sz w:val="20"/>
                <w:szCs w:val="20"/>
              </w:rPr>
            </w:pPr>
            <w:r w:rsidRPr="00D125D6">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F87F43" w:rsidRPr="00D125D6" w:rsidRDefault="00F87F43" w:rsidP="00F87F43">
            <w:pPr>
              <w:pStyle w:val="afff9"/>
              <w:jc w:val="left"/>
              <w:rPr>
                <w:color w:val="auto"/>
                <w:szCs w:val="20"/>
              </w:rPr>
            </w:pPr>
            <w:r w:rsidRPr="00D125D6">
              <w:rPr>
                <w:color w:val="auto"/>
                <w:szCs w:val="20"/>
              </w:rPr>
              <w:t>Демонтаж котельной №1</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40198,69</w:t>
            </w:r>
          </w:p>
        </w:tc>
      </w:tr>
      <w:tr w:rsidR="00F87F43"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7F43" w:rsidRPr="00D125D6" w:rsidRDefault="00F87F43" w:rsidP="00F87F43">
            <w:pPr>
              <w:ind w:firstLine="0"/>
              <w:jc w:val="center"/>
              <w:rPr>
                <w:sz w:val="20"/>
                <w:szCs w:val="20"/>
              </w:rPr>
            </w:pPr>
            <w:r w:rsidRPr="00D125D6">
              <w:rPr>
                <w:sz w:val="20"/>
                <w:szCs w:val="20"/>
              </w:rPr>
              <w:t>10</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F87F43" w:rsidRPr="00D125D6" w:rsidRDefault="00F87F43" w:rsidP="00F87F43">
            <w:pPr>
              <w:ind w:firstLine="0"/>
              <w:jc w:val="left"/>
              <w:rPr>
                <w:sz w:val="20"/>
                <w:szCs w:val="20"/>
              </w:rPr>
            </w:pPr>
            <w:r w:rsidRPr="00D125D6">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F87F43" w:rsidRPr="00D125D6" w:rsidRDefault="00F87F43" w:rsidP="00F87F43">
            <w:pPr>
              <w:pStyle w:val="afff9"/>
              <w:jc w:val="left"/>
              <w:rPr>
                <w:color w:val="auto"/>
                <w:szCs w:val="20"/>
              </w:rPr>
            </w:pPr>
            <w:r w:rsidRPr="00D125D6">
              <w:rPr>
                <w:color w:val="auto"/>
                <w:szCs w:val="20"/>
              </w:rPr>
              <w:t>Демонтаж котельной п. </w:t>
            </w:r>
            <w:proofErr w:type="spellStart"/>
            <w:r w:rsidRPr="00D125D6">
              <w:rPr>
                <w:color w:val="auto"/>
                <w:szCs w:val="20"/>
              </w:rPr>
              <w:t>Тартат</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3166,98</w:t>
            </w:r>
          </w:p>
        </w:tc>
      </w:tr>
      <w:tr w:rsidR="00F87F43"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7F43" w:rsidRPr="00D125D6" w:rsidRDefault="00F87F43" w:rsidP="00F87F43">
            <w:pPr>
              <w:ind w:firstLine="0"/>
              <w:jc w:val="center"/>
              <w:rPr>
                <w:sz w:val="20"/>
                <w:szCs w:val="20"/>
              </w:rPr>
            </w:pPr>
            <w:r w:rsidRPr="00D125D6">
              <w:rPr>
                <w:sz w:val="20"/>
                <w:szCs w:val="20"/>
              </w:rPr>
              <w:t>11</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F87F43" w:rsidRPr="00D125D6" w:rsidRDefault="00F87F43" w:rsidP="00F87F43">
            <w:pPr>
              <w:ind w:firstLine="0"/>
              <w:jc w:val="left"/>
              <w:rPr>
                <w:sz w:val="20"/>
                <w:szCs w:val="20"/>
              </w:rPr>
            </w:pPr>
            <w:r w:rsidRPr="00D125D6">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F87F43" w:rsidRPr="00D125D6" w:rsidRDefault="00F87F43" w:rsidP="00F87F43">
            <w:pPr>
              <w:pStyle w:val="afff9"/>
              <w:jc w:val="left"/>
              <w:rPr>
                <w:color w:val="auto"/>
                <w:szCs w:val="20"/>
              </w:rPr>
            </w:pPr>
            <w:r w:rsidRPr="00D125D6">
              <w:rPr>
                <w:color w:val="auto"/>
                <w:szCs w:val="20"/>
              </w:rPr>
              <w:t>Демонтаж котельной п. Новый путь</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4682,80</w:t>
            </w:r>
          </w:p>
        </w:tc>
      </w:tr>
      <w:tr w:rsidR="00F87F43"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7F43" w:rsidRPr="00D125D6" w:rsidRDefault="00F87F43" w:rsidP="00F87F43">
            <w:pPr>
              <w:ind w:firstLine="0"/>
              <w:jc w:val="center"/>
              <w:rPr>
                <w:sz w:val="20"/>
                <w:szCs w:val="20"/>
              </w:rPr>
            </w:pPr>
            <w:r w:rsidRPr="00D125D6">
              <w:rPr>
                <w:sz w:val="20"/>
                <w:szCs w:val="20"/>
              </w:rPr>
              <w:t>12</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F87F43" w:rsidRPr="00D125D6" w:rsidRDefault="00F87F43" w:rsidP="00F87F43">
            <w:pPr>
              <w:ind w:firstLine="0"/>
              <w:jc w:val="left"/>
              <w:rPr>
                <w:sz w:val="20"/>
                <w:szCs w:val="20"/>
              </w:rPr>
            </w:pPr>
            <w:r w:rsidRPr="00D125D6">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F87F43" w:rsidRPr="00D125D6" w:rsidRDefault="005802EB" w:rsidP="00F87F43">
            <w:pPr>
              <w:pStyle w:val="afff9"/>
              <w:jc w:val="left"/>
              <w:rPr>
                <w:color w:val="auto"/>
                <w:szCs w:val="20"/>
              </w:rPr>
            </w:pPr>
            <w:r>
              <w:rPr>
                <w:color w:val="auto"/>
                <w:szCs w:val="20"/>
              </w:rPr>
              <w:t>Демонтаж котельной д. </w:t>
            </w:r>
            <w:proofErr w:type="spellStart"/>
            <w:r>
              <w:rPr>
                <w:color w:val="auto"/>
                <w:szCs w:val="20"/>
              </w:rPr>
              <w:t>Шиве</w:t>
            </w:r>
            <w:r w:rsidR="00F87F43" w:rsidRPr="00D125D6">
              <w:rPr>
                <w:color w:val="auto"/>
                <w:szCs w:val="20"/>
              </w:rPr>
              <w:t>ра</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3687,27</w:t>
            </w:r>
          </w:p>
        </w:tc>
      </w:tr>
      <w:tr w:rsidR="00F87F43"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7F43" w:rsidRPr="00D125D6" w:rsidRDefault="00F87F43" w:rsidP="00F87F43">
            <w:pPr>
              <w:ind w:firstLine="0"/>
              <w:jc w:val="center"/>
              <w:rPr>
                <w:sz w:val="20"/>
                <w:szCs w:val="20"/>
              </w:rPr>
            </w:pPr>
            <w:r w:rsidRPr="00D125D6">
              <w:rPr>
                <w:sz w:val="20"/>
                <w:szCs w:val="20"/>
              </w:rPr>
              <w:t>13</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F87F43" w:rsidRPr="00D125D6" w:rsidRDefault="00F87F43" w:rsidP="00F87F43">
            <w:pPr>
              <w:ind w:firstLine="0"/>
              <w:jc w:val="left"/>
              <w:rPr>
                <w:sz w:val="20"/>
                <w:szCs w:val="20"/>
              </w:rPr>
            </w:pPr>
            <w:r w:rsidRPr="00D125D6">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F87F43" w:rsidRPr="00D125D6" w:rsidRDefault="00F87F43" w:rsidP="00F87F43">
            <w:pPr>
              <w:pStyle w:val="afff9"/>
              <w:jc w:val="left"/>
              <w:rPr>
                <w:color w:val="auto"/>
                <w:szCs w:val="20"/>
              </w:rPr>
            </w:pPr>
            <w:r w:rsidRPr="00D125D6">
              <w:rPr>
                <w:color w:val="auto"/>
                <w:szCs w:val="20"/>
              </w:rPr>
              <w:t>Демонтаж котельной баз отдыха</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pStyle w:val="afff9"/>
              <w:rPr>
                <w:color w:val="auto"/>
                <w:szCs w:val="20"/>
              </w:rPr>
            </w:pPr>
            <w:r w:rsidRPr="00D125D6">
              <w:rPr>
                <w:color w:val="auto"/>
                <w:szCs w:val="20"/>
              </w:rPr>
              <w:t>5425,73</w:t>
            </w:r>
          </w:p>
        </w:tc>
      </w:tr>
      <w:tr w:rsidR="004F325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3258" w:rsidRPr="00D125D6" w:rsidRDefault="004F3258" w:rsidP="004F3258">
            <w:pPr>
              <w:ind w:firstLine="0"/>
              <w:jc w:val="center"/>
              <w:rPr>
                <w:sz w:val="20"/>
                <w:szCs w:val="20"/>
              </w:rPr>
            </w:pPr>
            <w:r>
              <w:rPr>
                <w:sz w:val="20"/>
                <w:szCs w:val="20"/>
              </w:rPr>
              <w:t>14</w:t>
            </w:r>
          </w:p>
        </w:tc>
        <w:tc>
          <w:tcPr>
            <w:tcW w:w="3990" w:type="dxa"/>
            <w:tcBorders>
              <w:top w:val="single" w:sz="4" w:space="0" w:color="auto"/>
              <w:left w:val="nil"/>
              <w:bottom w:val="single" w:sz="4" w:space="0" w:color="auto"/>
              <w:right w:val="single" w:sz="4" w:space="0" w:color="auto"/>
            </w:tcBorders>
            <w:shd w:val="clear" w:color="auto" w:fill="auto"/>
            <w:hideMark/>
          </w:tcPr>
          <w:p w:rsidR="004F3258" w:rsidRPr="00E3011A" w:rsidRDefault="004F3258" w:rsidP="004F3258">
            <w:pPr>
              <w:ind w:firstLine="0"/>
              <w:jc w:val="left"/>
              <w:rPr>
                <w:sz w:val="20"/>
                <w:szCs w:val="20"/>
              </w:rPr>
            </w:pPr>
            <w:r w:rsidRPr="00E3011A">
              <w:rPr>
                <w:sz w:val="20"/>
                <w:szCs w:val="20"/>
              </w:rPr>
              <w:t>АО «</w:t>
            </w:r>
            <w:proofErr w:type="spellStart"/>
            <w:r w:rsidRPr="00E3011A">
              <w:rPr>
                <w:sz w:val="20"/>
                <w:szCs w:val="20"/>
              </w:rPr>
              <w:t>КрасЭКо</w:t>
            </w:r>
            <w:proofErr w:type="spellEnd"/>
            <w:r w:rsidRPr="00E3011A">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4F3258" w:rsidRPr="00446053" w:rsidRDefault="004F3258" w:rsidP="004F3258">
            <w:pPr>
              <w:pStyle w:val="afff9"/>
              <w:jc w:val="left"/>
              <w:rPr>
                <w:color w:val="auto"/>
                <w:szCs w:val="20"/>
              </w:rPr>
            </w:pPr>
            <w:r w:rsidRPr="00446053">
              <w:rPr>
                <w:color w:val="auto"/>
                <w:szCs w:val="20"/>
              </w:rPr>
              <w:t xml:space="preserve">Завершение строительства </w:t>
            </w:r>
            <w:proofErr w:type="spellStart"/>
            <w:r w:rsidRPr="00446053">
              <w:rPr>
                <w:color w:val="auto"/>
                <w:szCs w:val="20"/>
              </w:rPr>
              <w:t>золошлакоотвала</w:t>
            </w:r>
            <w:proofErr w:type="spellEnd"/>
            <w:r w:rsidRPr="00446053">
              <w:rPr>
                <w:color w:val="auto"/>
                <w:szCs w:val="20"/>
              </w:rPr>
              <w:t xml:space="preserve"> № 1а для ЖТЭЦ</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4F3258">
            <w:pPr>
              <w:ind w:firstLine="0"/>
              <w:jc w:val="center"/>
              <w:rPr>
                <w:sz w:val="20"/>
                <w:szCs w:val="20"/>
              </w:rPr>
            </w:pPr>
            <w:r w:rsidRPr="00712596">
              <w:rPr>
                <w:sz w:val="20"/>
                <w:szCs w:val="20"/>
              </w:rPr>
              <w:t>2027-2030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4F3258">
            <w:pPr>
              <w:ind w:firstLine="0"/>
              <w:jc w:val="center"/>
              <w:rPr>
                <w:sz w:val="20"/>
                <w:szCs w:val="20"/>
              </w:rPr>
            </w:pPr>
            <w:r w:rsidRPr="00446053">
              <w:rPr>
                <w:sz w:val="20"/>
                <w:szCs w:val="20"/>
              </w:rPr>
              <w:t>2694620,0</w:t>
            </w:r>
          </w:p>
        </w:tc>
      </w:tr>
      <w:tr w:rsidR="00F87F43" w:rsidRPr="00D125D6" w:rsidTr="002B37FF">
        <w:trPr>
          <w:trHeight w:val="496"/>
        </w:trPr>
        <w:tc>
          <w:tcPr>
            <w:tcW w:w="12061"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7F43" w:rsidRPr="00D125D6" w:rsidRDefault="00F87F43" w:rsidP="00F87F43">
            <w:pPr>
              <w:pStyle w:val="afff9"/>
              <w:jc w:val="left"/>
              <w:rPr>
                <w:color w:val="auto"/>
                <w:szCs w:val="20"/>
              </w:rPr>
            </w:pPr>
            <w:r w:rsidRPr="00D125D6">
              <w:rPr>
                <w:b/>
                <w:color w:val="auto"/>
                <w:szCs w:val="20"/>
              </w:rPr>
              <w:t>Итого по источникам теплоснабжения</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F87F43" w:rsidRPr="00D125D6" w:rsidRDefault="00F87F43" w:rsidP="00F87F43">
            <w:pPr>
              <w:jc w:val="left"/>
              <w:rPr>
                <w:sz w:val="20"/>
                <w:szCs w:val="20"/>
              </w:rPr>
            </w:pPr>
            <w:r w:rsidRPr="00D125D6">
              <w:rPr>
                <w:sz w:val="20"/>
                <w:szCs w:val="20"/>
              </w:rPr>
              <w:t xml:space="preserve">          </w:t>
            </w:r>
          </w:p>
          <w:p w:rsidR="004F3258" w:rsidRPr="004F3258" w:rsidRDefault="004F3258" w:rsidP="004F3258">
            <w:pPr>
              <w:jc w:val="left"/>
              <w:rPr>
                <w:color w:val="000000"/>
                <w:sz w:val="20"/>
                <w:szCs w:val="20"/>
              </w:rPr>
            </w:pPr>
            <w:r>
              <w:rPr>
                <w:color w:val="000000"/>
                <w:sz w:val="20"/>
                <w:szCs w:val="20"/>
              </w:rPr>
              <w:t xml:space="preserve">         </w:t>
            </w:r>
            <w:r w:rsidRPr="004F3258">
              <w:rPr>
                <w:color w:val="000000"/>
                <w:sz w:val="20"/>
                <w:szCs w:val="20"/>
              </w:rPr>
              <w:t>6337180,53</w:t>
            </w:r>
          </w:p>
          <w:p w:rsidR="00F87F43" w:rsidRPr="00D125D6" w:rsidRDefault="00F87F43" w:rsidP="00F87F43">
            <w:pPr>
              <w:pStyle w:val="afff9"/>
              <w:rPr>
                <w:color w:val="auto"/>
                <w:sz w:val="24"/>
              </w:rPr>
            </w:pPr>
          </w:p>
        </w:tc>
      </w:tr>
    </w:tbl>
    <w:p w:rsidR="00E27DAF" w:rsidRDefault="00E27DAF" w:rsidP="00D10F3B"/>
    <w:p w:rsidR="00D83EAC" w:rsidRPr="00D83EAC" w:rsidRDefault="00D83EAC" w:rsidP="00D83EAC">
      <w:pPr>
        <w:ind w:firstLine="0"/>
        <w:rPr>
          <w:b/>
        </w:rPr>
      </w:pPr>
      <w:r w:rsidRPr="00D83EAC">
        <w:rPr>
          <w:b/>
        </w:rPr>
        <w:t>Мероприятия по сетям теплоснабжения</w:t>
      </w:r>
    </w:p>
    <w:tbl>
      <w:tblPr>
        <w:tblpPr w:leftFromText="180" w:rightFromText="180" w:vertAnchor="text" w:tblpY="1"/>
        <w:tblOverlap w:val="never"/>
        <w:tblW w:w="15463" w:type="dxa"/>
        <w:tblInd w:w="96" w:type="dxa"/>
        <w:tblLayout w:type="fixed"/>
        <w:tblLook w:val="04A0"/>
      </w:tblPr>
      <w:tblGrid>
        <w:gridCol w:w="700"/>
        <w:gridCol w:w="1580"/>
        <w:gridCol w:w="7371"/>
        <w:gridCol w:w="2410"/>
        <w:gridCol w:w="3402"/>
      </w:tblGrid>
      <w:tr w:rsidR="00D83EAC" w:rsidRPr="00D125D6" w:rsidTr="005E4DEE">
        <w:trPr>
          <w:trHeight w:val="465"/>
        </w:trPr>
        <w:tc>
          <w:tcPr>
            <w:tcW w:w="7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83EAC" w:rsidRPr="00712596" w:rsidRDefault="00D83EAC" w:rsidP="004F3258">
            <w:pPr>
              <w:ind w:firstLine="0"/>
              <w:jc w:val="center"/>
              <w:rPr>
                <w:sz w:val="20"/>
                <w:szCs w:val="20"/>
              </w:rPr>
            </w:pPr>
            <w:r w:rsidRPr="00712596">
              <w:rPr>
                <w:sz w:val="20"/>
                <w:szCs w:val="20"/>
              </w:rPr>
              <w:t>№ п.п.</w:t>
            </w:r>
          </w:p>
        </w:tc>
        <w:tc>
          <w:tcPr>
            <w:tcW w:w="15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3EAC" w:rsidRPr="00712596" w:rsidRDefault="00D83EAC" w:rsidP="004F3258">
            <w:pPr>
              <w:ind w:firstLine="0"/>
              <w:jc w:val="center"/>
              <w:rPr>
                <w:sz w:val="20"/>
                <w:szCs w:val="20"/>
              </w:rPr>
            </w:pPr>
            <w:r w:rsidRPr="00712596">
              <w:rPr>
                <w:sz w:val="20"/>
                <w:szCs w:val="20"/>
              </w:rPr>
              <w:t>Теплоснабжающая организация</w:t>
            </w:r>
          </w:p>
        </w:tc>
        <w:tc>
          <w:tcPr>
            <w:tcW w:w="73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3EAC" w:rsidRPr="00712596" w:rsidRDefault="00D83EAC" w:rsidP="004F3258">
            <w:pPr>
              <w:ind w:firstLine="0"/>
              <w:jc w:val="center"/>
              <w:rPr>
                <w:sz w:val="20"/>
                <w:szCs w:val="20"/>
              </w:rPr>
            </w:pPr>
            <w:r w:rsidRPr="00712596">
              <w:rPr>
                <w:sz w:val="20"/>
                <w:szCs w:val="20"/>
              </w:rPr>
              <w:t>Мероприятия, направленные на повышение надежности систем теплоснабжения</w:t>
            </w:r>
          </w:p>
        </w:tc>
        <w:tc>
          <w:tcPr>
            <w:tcW w:w="581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D83EAC" w:rsidRPr="00712596" w:rsidRDefault="00D83EAC" w:rsidP="004F3258">
            <w:pPr>
              <w:ind w:firstLine="0"/>
              <w:jc w:val="center"/>
              <w:rPr>
                <w:sz w:val="20"/>
                <w:szCs w:val="20"/>
              </w:rPr>
            </w:pPr>
            <w:r w:rsidRPr="00712596">
              <w:rPr>
                <w:sz w:val="20"/>
                <w:szCs w:val="20"/>
              </w:rPr>
              <w:t>Затраты на мероприятия, тыс. руб.</w:t>
            </w:r>
          </w:p>
        </w:tc>
      </w:tr>
      <w:tr w:rsidR="00D83EAC" w:rsidRPr="00D125D6" w:rsidTr="005E4DEE">
        <w:trPr>
          <w:trHeight w:val="465"/>
        </w:trPr>
        <w:tc>
          <w:tcPr>
            <w:tcW w:w="700" w:type="dxa"/>
            <w:vMerge/>
            <w:tcBorders>
              <w:top w:val="single" w:sz="4" w:space="0" w:color="auto"/>
              <w:left w:val="single" w:sz="4" w:space="0" w:color="auto"/>
              <w:bottom w:val="single" w:sz="4" w:space="0" w:color="auto"/>
              <w:right w:val="single" w:sz="4" w:space="0" w:color="auto"/>
            </w:tcBorders>
            <w:vAlign w:val="center"/>
            <w:hideMark/>
          </w:tcPr>
          <w:p w:rsidR="00D83EAC" w:rsidRPr="00712596" w:rsidRDefault="00D83EAC" w:rsidP="004F3258">
            <w:pPr>
              <w:ind w:firstLine="0"/>
              <w:jc w:val="center"/>
              <w:rPr>
                <w:sz w:val="20"/>
                <w:szCs w:val="20"/>
              </w:rPr>
            </w:pPr>
          </w:p>
        </w:tc>
        <w:tc>
          <w:tcPr>
            <w:tcW w:w="1580" w:type="dxa"/>
            <w:vMerge/>
            <w:tcBorders>
              <w:top w:val="single" w:sz="4" w:space="0" w:color="auto"/>
              <w:left w:val="single" w:sz="4" w:space="0" w:color="auto"/>
              <w:bottom w:val="single" w:sz="4" w:space="0" w:color="auto"/>
              <w:right w:val="single" w:sz="4" w:space="0" w:color="auto"/>
            </w:tcBorders>
            <w:vAlign w:val="center"/>
            <w:hideMark/>
          </w:tcPr>
          <w:p w:rsidR="00D83EAC" w:rsidRPr="00712596" w:rsidRDefault="00D83EAC" w:rsidP="004F3258">
            <w:pPr>
              <w:ind w:firstLine="0"/>
              <w:jc w:val="center"/>
              <w:rPr>
                <w:sz w:val="20"/>
                <w:szCs w:val="20"/>
              </w:rPr>
            </w:pPr>
          </w:p>
        </w:tc>
        <w:tc>
          <w:tcPr>
            <w:tcW w:w="7371" w:type="dxa"/>
            <w:vMerge/>
            <w:tcBorders>
              <w:top w:val="single" w:sz="4" w:space="0" w:color="auto"/>
              <w:left w:val="single" w:sz="4" w:space="0" w:color="auto"/>
              <w:bottom w:val="single" w:sz="4" w:space="0" w:color="auto"/>
              <w:right w:val="single" w:sz="4" w:space="0" w:color="auto"/>
            </w:tcBorders>
            <w:vAlign w:val="center"/>
            <w:hideMark/>
          </w:tcPr>
          <w:p w:rsidR="00D83EAC" w:rsidRPr="00712596" w:rsidRDefault="00D83EAC" w:rsidP="004F3258">
            <w:pPr>
              <w:ind w:firstLine="0"/>
              <w:jc w:val="center"/>
              <w:rPr>
                <w:sz w:val="20"/>
                <w:szCs w:val="20"/>
              </w:rPr>
            </w:pPr>
          </w:p>
        </w:tc>
        <w:tc>
          <w:tcPr>
            <w:tcW w:w="2410" w:type="dxa"/>
            <w:tcBorders>
              <w:top w:val="single" w:sz="4" w:space="0" w:color="auto"/>
              <w:left w:val="nil"/>
              <w:bottom w:val="single" w:sz="4" w:space="0" w:color="auto"/>
              <w:right w:val="single" w:sz="4" w:space="0" w:color="000000"/>
            </w:tcBorders>
            <w:shd w:val="clear" w:color="auto" w:fill="auto"/>
            <w:noWrap/>
            <w:vAlign w:val="center"/>
            <w:hideMark/>
          </w:tcPr>
          <w:p w:rsidR="00D83EAC" w:rsidRPr="00712596" w:rsidRDefault="00D83EAC" w:rsidP="004F3258">
            <w:pPr>
              <w:ind w:firstLine="0"/>
              <w:jc w:val="center"/>
              <w:rPr>
                <w:sz w:val="20"/>
                <w:szCs w:val="20"/>
              </w:rPr>
            </w:pPr>
            <w:r w:rsidRPr="00712596">
              <w:rPr>
                <w:sz w:val="20"/>
                <w:szCs w:val="20"/>
              </w:rPr>
              <w:t>Сроки реализации</w:t>
            </w:r>
          </w:p>
        </w:tc>
        <w:tc>
          <w:tcPr>
            <w:tcW w:w="340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83EAC" w:rsidRPr="00712596" w:rsidRDefault="00D83EAC" w:rsidP="004F3258">
            <w:pPr>
              <w:ind w:firstLine="0"/>
              <w:jc w:val="center"/>
              <w:rPr>
                <w:sz w:val="20"/>
                <w:szCs w:val="20"/>
              </w:rPr>
            </w:pPr>
            <w:r w:rsidRPr="00712596">
              <w:rPr>
                <w:sz w:val="20"/>
                <w:szCs w:val="20"/>
              </w:rPr>
              <w:t>ВСЕГО</w:t>
            </w:r>
          </w:p>
        </w:tc>
      </w:tr>
      <w:tr w:rsidR="00D83EAC" w:rsidRPr="00D125D6" w:rsidTr="005E4DEE">
        <w:trPr>
          <w:trHeight w:val="49"/>
        </w:trPr>
        <w:tc>
          <w:tcPr>
            <w:tcW w:w="700" w:type="dxa"/>
            <w:vMerge/>
            <w:tcBorders>
              <w:top w:val="single" w:sz="4" w:space="0" w:color="auto"/>
              <w:left w:val="single" w:sz="4" w:space="0" w:color="auto"/>
              <w:bottom w:val="single" w:sz="4" w:space="0" w:color="auto"/>
              <w:right w:val="single" w:sz="4" w:space="0" w:color="auto"/>
            </w:tcBorders>
            <w:vAlign w:val="center"/>
            <w:hideMark/>
          </w:tcPr>
          <w:p w:rsidR="00D83EAC" w:rsidRPr="00712596" w:rsidRDefault="00D83EAC" w:rsidP="004F3258">
            <w:pPr>
              <w:ind w:firstLine="0"/>
              <w:jc w:val="center"/>
              <w:rPr>
                <w:sz w:val="20"/>
                <w:szCs w:val="20"/>
              </w:rPr>
            </w:pPr>
          </w:p>
        </w:tc>
        <w:tc>
          <w:tcPr>
            <w:tcW w:w="1580" w:type="dxa"/>
            <w:vMerge/>
            <w:tcBorders>
              <w:top w:val="single" w:sz="4" w:space="0" w:color="auto"/>
              <w:left w:val="single" w:sz="4" w:space="0" w:color="auto"/>
              <w:bottom w:val="single" w:sz="4" w:space="0" w:color="auto"/>
              <w:right w:val="single" w:sz="4" w:space="0" w:color="auto"/>
            </w:tcBorders>
            <w:vAlign w:val="center"/>
            <w:hideMark/>
          </w:tcPr>
          <w:p w:rsidR="00D83EAC" w:rsidRPr="00712596" w:rsidRDefault="00D83EAC" w:rsidP="004F3258">
            <w:pPr>
              <w:ind w:firstLine="0"/>
              <w:jc w:val="center"/>
              <w:rPr>
                <w:sz w:val="20"/>
                <w:szCs w:val="20"/>
              </w:rPr>
            </w:pPr>
          </w:p>
        </w:tc>
        <w:tc>
          <w:tcPr>
            <w:tcW w:w="7371" w:type="dxa"/>
            <w:vMerge/>
            <w:tcBorders>
              <w:top w:val="single" w:sz="4" w:space="0" w:color="auto"/>
              <w:left w:val="single" w:sz="4" w:space="0" w:color="auto"/>
              <w:bottom w:val="single" w:sz="4" w:space="0" w:color="auto"/>
              <w:right w:val="single" w:sz="4" w:space="0" w:color="auto"/>
            </w:tcBorders>
            <w:vAlign w:val="center"/>
            <w:hideMark/>
          </w:tcPr>
          <w:p w:rsidR="00D83EAC" w:rsidRPr="00712596" w:rsidRDefault="00D83EAC" w:rsidP="004F3258">
            <w:pPr>
              <w:ind w:firstLine="0"/>
              <w:jc w:val="center"/>
              <w:rPr>
                <w:sz w:val="20"/>
                <w:szCs w:val="20"/>
              </w:rPr>
            </w:pPr>
          </w:p>
        </w:tc>
        <w:tc>
          <w:tcPr>
            <w:tcW w:w="2410" w:type="dxa"/>
            <w:tcBorders>
              <w:top w:val="nil"/>
              <w:left w:val="nil"/>
              <w:bottom w:val="single" w:sz="4" w:space="0" w:color="auto"/>
              <w:right w:val="single" w:sz="4" w:space="0" w:color="auto"/>
            </w:tcBorders>
            <w:shd w:val="clear" w:color="auto" w:fill="auto"/>
            <w:noWrap/>
            <w:vAlign w:val="center"/>
            <w:hideMark/>
          </w:tcPr>
          <w:p w:rsidR="00D83EAC" w:rsidRPr="00712596" w:rsidRDefault="00D83EAC" w:rsidP="004F3258">
            <w:pPr>
              <w:ind w:firstLine="0"/>
              <w:jc w:val="center"/>
              <w:rPr>
                <w:sz w:val="20"/>
                <w:szCs w:val="20"/>
              </w:rPr>
            </w:pPr>
          </w:p>
        </w:tc>
        <w:tc>
          <w:tcPr>
            <w:tcW w:w="3402" w:type="dxa"/>
            <w:vMerge/>
            <w:tcBorders>
              <w:top w:val="nil"/>
              <w:left w:val="single" w:sz="4" w:space="0" w:color="auto"/>
              <w:bottom w:val="single" w:sz="4" w:space="0" w:color="auto"/>
              <w:right w:val="single" w:sz="4" w:space="0" w:color="auto"/>
            </w:tcBorders>
            <w:vAlign w:val="center"/>
            <w:hideMark/>
          </w:tcPr>
          <w:p w:rsidR="00D83EAC" w:rsidRPr="00712596" w:rsidRDefault="00D83EAC" w:rsidP="004F3258">
            <w:pPr>
              <w:ind w:firstLine="0"/>
              <w:jc w:val="center"/>
              <w:rPr>
                <w:sz w:val="20"/>
                <w:szCs w:val="20"/>
              </w:rPr>
            </w:pPr>
          </w:p>
        </w:tc>
      </w:tr>
      <w:tr w:rsidR="00D83EAC" w:rsidRPr="00D125D6" w:rsidTr="005E4DEE">
        <w:trPr>
          <w:trHeight w:val="264"/>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rsidR="00D83EAC" w:rsidRPr="00712596" w:rsidRDefault="00D83EAC" w:rsidP="004F3258">
            <w:pPr>
              <w:ind w:firstLine="0"/>
              <w:jc w:val="center"/>
              <w:rPr>
                <w:sz w:val="20"/>
                <w:szCs w:val="20"/>
              </w:rPr>
            </w:pPr>
            <w:r w:rsidRPr="00712596">
              <w:rPr>
                <w:sz w:val="20"/>
                <w:szCs w:val="20"/>
              </w:rPr>
              <w:t>1</w:t>
            </w:r>
          </w:p>
        </w:tc>
        <w:tc>
          <w:tcPr>
            <w:tcW w:w="1580" w:type="dxa"/>
            <w:tcBorders>
              <w:top w:val="nil"/>
              <w:left w:val="nil"/>
              <w:bottom w:val="single" w:sz="4" w:space="0" w:color="auto"/>
              <w:right w:val="single" w:sz="4" w:space="0" w:color="auto"/>
            </w:tcBorders>
            <w:shd w:val="clear" w:color="auto" w:fill="auto"/>
            <w:noWrap/>
            <w:vAlign w:val="bottom"/>
            <w:hideMark/>
          </w:tcPr>
          <w:p w:rsidR="00D83EAC" w:rsidRPr="00712596" w:rsidRDefault="00D83EAC" w:rsidP="004F3258">
            <w:pPr>
              <w:ind w:firstLine="0"/>
              <w:jc w:val="center"/>
              <w:rPr>
                <w:sz w:val="20"/>
                <w:szCs w:val="20"/>
              </w:rPr>
            </w:pPr>
            <w:r w:rsidRPr="00712596">
              <w:rPr>
                <w:sz w:val="20"/>
                <w:szCs w:val="20"/>
              </w:rPr>
              <w:t>2</w:t>
            </w:r>
          </w:p>
        </w:tc>
        <w:tc>
          <w:tcPr>
            <w:tcW w:w="7371" w:type="dxa"/>
            <w:tcBorders>
              <w:top w:val="nil"/>
              <w:left w:val="nil"/>
              <w:bottom w:val="single" w:sz="4" w:space="0" w:color="auto"/>
              <w:right w:val="single" w:sz="4" w:space="0" w:color="auto"/>
            </w:tcBorders>
            <w:shd w:val="clear" w:color="auto" w:fill="auto"/>
            <w:noWrap/>
            <w:vAlign w:val="bottom"/>
            <w:hideMark/>
          </w:tcPr>
          <w:p w:rsidR="00D83EAC" w:rsidRPr="00712596" w:rsidRDefault="00D83EAC" w:rsidP="004F3258">
            <w:pPr>
              <w:ind w:firstLine="0"/>
              <w:jc w:val="center"/>
              <w:rPr>
                <w:sz w:val="20"/>
                <w:szCs w:val="20"/>
              </w:rPr>
            </w:pPr>
            <w:r w:rsidRPr="00712596">
              <w:rPr>
                <w:sz w:val="20"/>
                <w:szCs w:val="20"/>
              </w:rPr>
              <w:t>3</w:t>
            </w:r>
          </w:p>
        </w:tc>
        <w:tc>
          <w:tcPr>
            <w:tcW w:w="2410" w:type="dxa"/>
            <w:tcBorders>
              <w:top w:val="nil"/>
              <w:left w:val="nil"/>
              <w:bottom w:val="single" w:sz="4" w:space="0" w:color="auto"/>
              <w:right w:val="single" w:sz="4" w:space="0" w:color="auto"/>
            </w:tcBorders>
            <w:shd w:val="clear" w:color="auto" w:fill="auto"/>
            <w:noWrap/>
            <w:vAlign w:val="center"/>
            <w:hideMark/>
          </w:tcPr>
          <w:p w:rsidR="00D83EAC" w:rsidRPr="00712596" w:rsidRDefault="00D83EAC" w:rsidP="004F3258">
            <w:pPr>
              <w:ind w:firstLine="0"/>
              <w:jc w:val="center"/>
              <w:rPr>
                <w:sz w:val="20"/>
                <w:szCs w:val="20"/>
              </w:rPr>
            </w:pPr>
            <w:r w:rsidRPr="00712596">
              <w:rPr>
                <w:sz w:val="20"/>
                <w:szCs w:val="20"/>
              </w:rPr>
              <w:t>4</w:t>
            </w:r>
          </w:p>
        </w:tc>
        <w:tc>
          <w:tcPr>
            <w:tcW w:w="3402" w:type="dxa"/>
            <w:tcBorders>
              <w:top w:val="nil"/>
              <w:left w:val="nil"/>
              <w:bottom w:val="single" w:sz="4" w:space="0" w:color="auto"/>
              <w:right w:val="single" w:sz="4" w:space="0" w:color="auto"/>
            </w:tcBorders>
            <w:shd w:val="clear" w:color="auto" w:fill="auto"/>
            <w:noWrap/>
            <w:vAlign w:val="bottom"/>
            <w:hideMark/>
          </w:tcPr>
          <w:p w:rsidR="00D83EAC" w:rsidRPr="00712596" w:rsidRDefault="00D83EAC" w:rsidP="004F3258">
            <w:pPr>
              <w:ind w:firstLine="0"/>
              <w:jc w:val="center"/>
              <w:rPr>
                <w:sz w:val="20"/>
                <w:szCs w:val="20"/>
              </w:rPr>
            </w:pPr>
            <w:r w:rsidRPr="00712596">
              <w:rPr>
                <w:sz w:val="20"/>
                <w:szCs w:val="20"/>
              </w:rPr>
              <w:t>5</w:t>
            </w:r>
          </w:p>
        </w:tc>
      </w:tr>
      <w:tr w:rsidR="00D83EAC" w:rsidRPr="00D125D6" w:rsidTr="005E4DEE">
        <w:trPr>
          <w:trHeight w:val="273"/>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83EAC" w:rsidRPr="00712596" w:rsidRDefault="00D83EAC" w:rsidP="004F3258">
            <w:pPr>
              <w:ind w:firstLine="0"/>
              <w:jc w:val="center"/>
              <w:rPr>
                <w:sz w:val="20"/>
                <w:szCs w:val="20"/>
              </w:rPr>
            </w:pPr>
            <w:r w:rsidRPr="00712596">
              <w:rPr>
                <w:sz w:val="20"/>
                <w:szCs w:val="20"/>
              </w:rPr>
              <w:t>1</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rsidR="00D83EAC" w:rsidRPr="00712596" w:rsidRDefault="002B37FF" w:rsidP="005E4DEE">
            <w:pPr>
              <w:tabs>
                <w:tab w:val="left" w:pos="812"/>
              </w:tabs>
              <w:ind w:firstLine="0"/>
              <w:jc w:val="left"/>
              <w:rPr>
                <w:sz w:val="20"/>
                <w:szCs w:val="20"/>
              </w:rPr>
            </w:pPr>
            <w:r w:rsidRPr="00DE017F">
              <w:rPr>
                <w:sz w:val="20"/>
                <w:szCs w:val="20"/>
              </w:rPr>
              <w:t>АО «</w:t>
            </w:r>
            <w:proofErr w:type="spellStart"/>
            <w:r>
              <w:rPr>
                <w:sz w:val="20"/>
                <w:szCs w:val="20"/>
              </w:rPr>
              <w:t>КрасЭК</w:t>
            </w:r>
            <w:r w:rsidRPr="00DE017F">
              <w:rPr>
                <w:sz w:val="20"/>
                <w:szCs w:val="20"/>
              </w:rPr>
              <w:t>о</w:t>
            </w:r>
            <w:proofErr w:type="spellEnd"/>
            <w:r w:rsidRPr="00DE017F">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hideMark/>
          </w:tcPr>
          <w:p w:rsidR="00D83EAC" w:rsidRPr="00712596" w:rsidRDefault="00D83EAC" w:rsidP="004F3258">
            <w:pPr>
              <w:ind w:firstLine="0"/>
              <w:contextualSpacing/>
              <w:jc w:val="left"/>
              <w:rPr>
                <w:sz w:val="20"/>
                <w:szCs w:val="20"/>
              </w:rPr>
            </w:pPr>
            <w:r w:rsidRPr="00712596">
              <w:rPr>
                <w:sz w:val="20"/>
                <w:szCs w:val="20"/>
              </w:rPr>
              <w:t>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(пос</w:t>
            </w:r>
            <w:proofErr w:type="gramStart"/>
            <w:r w:rsidRPr="00712596">
              <w:rPr>
                <w:sz w:val="20"/>
                <w:szCs w:val="20"/>
              </w:rPr>
              <w:t>.П</w:t>
            </w:r>
            <w:proofErr w:type="gramEnd"/>
            <w:r w:rsidRPr="00712596">
              <w:rPr>
                <w:sz w:val="20"/>
                <w:szCs w:val="20"/>
              </w:rPr>
              <w:t>одгорный) (перечень участков указан в п.8.1. Главы 8)</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D83EAC" w:rsidRPr="00712596" w:rsidRDefault="00D83EAC" w:rsidP="00D83EAC">
            <w:pPr>
              <w:ind w:firstLine="0"/>
              <w:jc w:val="center"/>
              <w:rPr>
                <w:sz w:val="20"/>
                <w:szCs w:val="20"/>
              </w:rPr>
            </w:pPr>
            <w:r w:rsidRPr="00712596">
              <w:rPr>
                <w:sz w:val="20"/>
                <w:szCs w:val="20"/>
              </w:rPr>
              <w:t>2030-2036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D83EAC" w:rsidRPr="00712596" w:rsidRDefault="00D83EAC" w:rsidP="004F3258">
            <w:pPr>
              <w:ind w:firstLine="0"/>
              <w:jc w:val="center"/>
              <w:rPr>
                <w:sz w:val="20"/>
                <w:szCs w:val="20"/>
              </w:rPr>
            </w:pPr>
            <w:r w:rsidRPr="00712596">
              <w:rPr>
                <w:sz w:val="20"/>
                <w:szCs w:val="20"/>
              </w:rPr>
              <w:t>193</w:t>
            </w:r>
            <w:r w:rsidR="002B37FF">
              <w:rPr>
                <w:sz w:val="20"/>
                <w:szCs w:val="20"/>
              </w:rPr>
              <w:t xml:space="preserve"> </w:t>
            </w:r>
            <w:r w:rsidRPr="00712596">
              <w:rPr>
                <w:sz w:val="20"/>
                <w:szCs w:val="20"/>
              </w:rPr>
              <w:t>530,66</w:t>
            </w:r>
          </w:p>
        </w:tc>
      </w:tr>
      <w:tr w:rsidR="002B37FF" w:rsidRPr="00D125D6" w:rsidTr="005E4DEE">
        <w:trPr>
          <w:trHeight w:val="75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37FF" w:rsidRPr="00712596" w:rsidRDefault="002B37FF" w:rsidP="004F3258">
            <w:pPr>
              <w:ind w:firstLine="0"/>
              <w:jc w:val="center"/>
              <w:rPr>
                <w:sz w:val="20"/>
                <w:szCs w:val="20"/>
              </w:rPr>
            </w:pPr>
          </w:p>
        </w:tc>
        <w:tc>
          <w:tcPr>
            <w:tcW w:w="1580" w:type="dxa"/>
            <w:tcBorders>
              <w:top w:val="single" w:sz="4" w:space="0" w:color="auto"/>
              <w:left w:val="nil"/>
              <w:bottom w:val="single" w:sz="4" w:space="0" w:color="auto"/>
              <w:right w:val="single" w:sz="4" w:space="0" w:color="auto"/>
            </w:tcBorders>
            <w:shd w:val="clear" w:color="auto" w:fill="auto"/>
            <w:hideMark/>
          </w:tcPr>
          <w:p w:rsidR="002B37FF" w:rsidRDefault="002B37FF" w:rsidP="005E4DEE">
            <w:pPr>
              <w:ind w:firstLine="0"/>
              <w:jc w:val="left"/>
            </w:pPr>
            <w:r w:rsidRPr="00F0382C">
              <w:rPr>
                <w:sz w:val="20"/>
                <w:szCs w:val="20"/>
              </w:rPr>
              <w:t>АО «</w:t>
            </w:r>
            <w:proofErr w:type="spellStart"/>
            <w:r w:rsidRPr="00F0382C">
              <w:rPr>
                <w:sz w:val="20"/>
                <w:szCs w:val="20"/>
              </w:rPr>
              <w:t>КрасЭКо</w:t>
            </w:r>
            <w:proofErr w:type="spellEnd"/>
            <w:r w:rsidRPr="00F0382C">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vAlign w:val="center"/>
            <w:hideMark/>
          </w:tcPr>
          <w:p w:rsidR="002B37FF" w:rsidRPr="00712596" w:rsidRDefault="002B37FF" w:rsidP="004F3258">
            <w:pPr>
              <w:pStyle w:val="afff9"/>
              <w:widowControl w:val="0"/>
              <w:jc w:val="left"/>
              <w:rPr>
                <w:color w:val="auto"/>
                <w:szCs w:val="20"/>
                <w:lang w:eastAsia="en-US"/>
              </w:rPr>
            </w:pPr>
            <w:proofErr w:type="gramStart"/>
            <w:r w:rsidRPr="00712596">
              <w:rPr>
                <w:szCs w:val="20"/>
              </w:rPr>
              <w:t>Строительство ЦТП в районе бойлерной (</w:t>
            </w:r>
            <w:proofErr w:type="spellStart"/>
            <w:r w:rsidRPr="00712596">
              <w:rPr>
                <w:szCs w:val="20"/>
              </w:rPr>
              <w:t>мкр</w:t>
            </w:r>
            <w:proofErr w:type="spellEnd"/>
            <w:r w:rsidRPr="00712596">
              <w:rPr>
                <w:szCs w:val="20"/>
              </w:rPr>
              <w:t>.</w:t>
            </w:r>
            <w:proofErr w:type="gramEnd"/>
            <w:r w:rsidRPr="00712596">
              <w:rPr>
                <w:szCs w:val="20"/>
              </w:rPr>
              <w:t xml:space="preserve"> </w:t>
            </w:r>
            <w:proofErr w:type="gramStart"/>
            <w:r w:rsidRPr="00712596">
              <w:rPr>
                <w:szCs w:val="20"/>
              </w:rPr>
              <w:t>Первомайский) мощностью 38 МВт</w:t>
            </w:r>
            <w:proofErr w:type="gram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2B37FF" w:rsidRPr="00712596" w:rsidRDefault="002B37FF" w:rsidP="004F3258">
            <w:pPr>
              <w:ind w:firstLine="0"/>
              <w:jc w:val="center"/>
              <w:rPr>
                <w:sz w:val="20"/>
                <w:szCs w:val="20"/>
              </w:rPr>
            </w:pPr>
            <w:r w:rsidRPr="00712596">
              <w:rPr>
                <w:sz w:val="20"/>
                <w:szCs w:val="20"/>
              </w:rPr>
              <w:t>2025-2026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2B37FF" w:rsidRPr="00712596" w:rsidRDefault="002B37FF" w:rsidP="00712596">
            <w:pPr>
              <w:ind w:firstLine="0"/>
              <w:jc w:val="center"/>
              <w:rPr>
                <w:sz w:val="20"/>
                <w:szCs w:val="20"/>
                <w:lang w:eastAsia="en-US"/>
              </w:rPr>
            </w:pPr>
            <w:r w:rsidRPr="00712596">
              <w:rPr>
                <w:color w:val="000000"/>
                <w:sz w:val="20"/>
                <w:szCs w:val="20"/>
              </w:rPr>
              <w:t>118</w:t>
            </w:r>
            <w:r>
              <w:rPr>
                <w:color w:val="000000"/>
                <w:sz w:val="20"/>
                <w:szCs w:val="20"/>
              </w:rPr>
              <w:t xml:space="preserve"> </w:t>
            </w:r>
            <w:r w:rsidRPr="00712596">
              <w:rPr>
                <w:color w:val="000000"/>
                <w:sz w:val="20"/>
                <w:szCs w:val="20"/>
              </w:rPr>
              <w:t>215,30</w:t>
            </w:r>
          </w:p>
        </w:tc>
      </w:tr>
      <w:tr w:rsidR="002B37FF"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37FF" w:rsidRPr="00712596" w:rsidRDefault="002B37FF" w:rsidP="004F3258">
            <w:pPr>
              <w:ind w:firstLine="0"/>
              <w:jc w:val="center"/>
              <w:rPr>
                <w:sz w:val="20"/>
                <w:szCs w:val="20"/>
              </w:rPr>
            </w:pPr>
            <w:r w:rsidRPr="00712596">
              <w:rPr>
                <w:sz w:val="20"/>
                <w:szCs w:val="20"/>
              </w:rPr>
              <w:lastRenderedPageBreak/>
              <w:t>2</w:t>
            </w:r>
          </w:p>
        </w:tc>
        <w:tc>
          <w:tcPr>
            <w:tcW w:w="1580" w:type="dxa"/>
            <w:tcBorders>
              <w:top w:val="single" w:sz="4" w:space="0" w:color="auto"/>
              <w:left w:val="nil"/>
              <w:bottom w:val="single" w:sz="4" w:space="0" w:color="auto"/>
              <w:right w:val="single" w:sz="4" w:space="0" w:color="auto"/>
            </w:tcBorders>
            <w:shd w:val="clear" w:color="auto" w:fill="auto"/>
            <w:hideMark/>
          </w:tcPr>
          <w:p w:rsidR="002B37FF" w:rsidRDefault="002B37FF" w:rsidP="005E4DEE">
            <w:pPr>
              <w:ind w:firstLine="0"/>
              <w:jc w:val="left"/>
            </w:pPr>
            <w:r w:rsidRPr="00F0382C">
              <w:rPr>
                <w:sz w:val="20"/>
                <w:szCs w:val="20"/>
              </w:rPr>
              <w:t>АО «</w:t>
            </w:r>
            <w:proofErr w:type="spellStart"/>
            <w:r w:rsidRPr="00F0382C">
              <w:rPr>
                <w:sz w:val="20"/>
                <w:szCs w:val="20"/>
              </w:rPr>
              <w:t>КрасЭКо</w:t>
            </w:r>
            <w:proofErr w:type="spellEnd"/>
            <w:r w:rsidRPr="00F0382C">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vAlign w:val="center"/>
            <w:hideMark/>
          </w:tcPr>
          <w:p w:rsidR="002B37FF" w:rsidRPr="00712596" w:rsidRDefault="002B37FF" w:rsidP="004F3258">
            <w:pPr>
              <w:pStyle w:val="afff9"/>
              <w:widowControl w:val="0"/>
              <w:jc w:val="left"/>
              <w:rPr>
                <w:color w:val="auto"/>
                <w:szCs w:val="20"/>
                <w:lang w:eastAsia="en-US"/>
              </w:rPr>
            </w:pPr>
            <w:r w:rsidRPr="00712596">
              <w:rPr>
                <w:szCs w:val="20"/>
              </w:rPr>
              <w:t>Строительство ЦТП в районе Гривка, мощностью 12,5 МВт</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2B37FF" w:rsidRPr="00712596" w:rsidRDefault="002B37FF" w:rsidP="004F3258">
            <w:pPr>
              <w:ind w:firstLine="0"/>
              <w:jc w:val="center"/>
              <w:rPr>
                <w:sz w:val="20"/>
                <w:szCs w:val="20"/>
              </w:rPr>
            </w:pPr>
            <w:r w:rsidRPr="00712596">
              <w:rPr>
                <w:sz w:val="20"/>
                <w:szCs w:val="20"/>
              </w:rPr>
              <w:t>2025-2026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2B37FF" w:rsidRPr="00712596" w:rsidRDefault="002B37FF" w:rsidP="00712596">
            <w:pPr>
              <w:ind w:firstLine="0"/>
              <w:jc w:val="center"/>
              <w:rPr>
                <w:sz w:val="20"/>
                <w:szCs w:val="20"/>
                <w:lang w:eastAsia="en-US"/>
              </w:rPr>
            </w:pPr>
            <w:r w:rsidRPr="00712596">
              <w:rPr>
                <w:color w:val="000000"/>
                <w:sz w:val="20"/>
                <w:szCs w:val="20"/>
              </w:rPr>
              <w:t>49</w:t>
            </w:r>
            <w:r>
              <w:rPr>
                <w:color w:val="000000"/>
                <w:sz w:val="20"/>
                <w:szCs w:val="20"/>
              </w:rPr>
              <w:t xml:space="preserve"> </w:t>
            </w:r>
            <w:r w:rsidRPr="00712596">
              <w:rPr>
                <w:color w:val="000000"/>
                <w:sz w:val="20"/>
                <w:szCs w:val="20"/>
              </w:rPr>
              <w:t>917,10</w:t>
            </w:r>
          </w:p>
        </w:tc>
      </w:tr>
      <w:tr w:rsidR="002B37FF"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37FF" w:rsidRPr="00712596" w:rsidRDefault="002B37FF" w:rsidP="004F3258">
            <w:pPr>
              <w:ind w:firstLine="0"/>
              <w:jc w:val="center"/>
              <w:rPr>
                <w:sz w:val="20"/>
                <w:szCs w:val="20"/>
              </w:rPr>
            </w:pPr>
            <w:r w:rsidRPr="00712596">
              <w:rPr>
                <w:sz w:val="20"/>
                <w:szCs w:val="20"/>
              </w:rPr>
              <w:t>3</w:t>
            </w:r>
          </w:p>
        </w:tc>
        <w:tc>
          <w:tcPr>
            <w:tcW w:w="1580" w:type="dxa"/>
            <w:tcBorders>
              <w:top w:val="single" w:sz="4" w:space="0" w:color="auto"/>
              <w:left w:val="nil"/>
              <w:bottom w:val="single" w:sz="4" w:space="0" w:color="auto"/>
              <w:right w:val="single" w:sz="4" w:space="0" w:color="auto"/>
            </w:tcBorders>
            <w:shd w:val="clear" w:color="auto" w:fill="auto"/>
            <w:hideMark/>
          </w:tcPr>
          <w:p w:rsidR="002B37FF" w:rsidRDefault="002B37FF" w:rsidP="005E4DEE">
            <w:pPr>
              <w:ind w:firstLine="0"/>
              <w:jc w:val="left"/>
            </w:pPr>
            <w:r w:rsidRPr="00E3011A">
              <w:rPr>
                <w:sz w:val="20"/>
                <w:szCs w:val="20"/>
              </w:rPr>
              <w:t>АО «</w:t>
            </w:r>
            <w:proofErr w:type="spellStart"/>
            <w:r w:rsidRPr="00E3011A">
              <w:rPr>
                <w:sz w:val="20"/>
                <w:szCs w:val="20"/>
              </w:rPr>
              <w:t>КрасЭКо</w:t>
            </w:r>
            <w:proofErr w:type="spellEnd"/>
            <w:r w:rsidRPr="00E3011A">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vAlign w:val="center"/>
            <w:hideMark/>
          </w:tcPr>
          <w:p w:rsidR="002B37FF" w:rsidRPr="00712596" w:rsidRDefault="002B37FF" w:rsidP="004F3258">
            <w:pPr>
              <w:pStyle w:val="afff9"/>
              <w:widowControl w:val="0"/>
              <w:jc w:val="left"/>
              <w:rPr>
                <w:color w:val="auto"/>
                <w:szCs w:val="20"/>
              </w:rPr>
            </w:pPr>
            <w:proofErr w:type="gramStart"/>
            <w:r w:rsidRPr="00712596">
              <w:rPr>
                <w:szCs w:val="20"/>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roofErr w:type="spellStart"/>
            <w:r w:rsidRPr="00712596">
              <w:rPr>
                <w:szCs w:val="20"/>
              </w:rPr>
              <w:t>мкр</w:t>
            </w:r>
            <w:proofErr w:type="spellEnd"/>
            <w:r w:rsidRPr="00712596">
              <w:rPr>
                <w:szCs w:val="20"/>
              </w:rPr>
              <w:t>.</w:t>
            </w:r>
            <w:proofErr w:type="gramEnd"/>
            <w:r w:rsidRPr="00712596">
              <w:rPr>
                <w:szCs w:val="20"/>
              </w:rPr>
              <w:t xml:space="preserve"> </w:t>
            </w:r>
            <w:proofErr w:type="gramStart"/>
            <w:r w:rsidRPr="00712596">
              <w:rPr>
                <w:szCs w:val="20"/>
              </w:rPr>
              <w:t xml:space="preserve">Первомайский, </w:t>
            </w:r>
            <w:proofErr w:type="spellStart"/>
            <w:r w:rsidRPr="00712596">
              <w:rPr>
                <w:szCs w:val="20"/>
              </w:rPr>
              <w:t>промзона</w:t>
            </w:r>
            <w:proofErr w:type="spellEnd"/>
            <w:r w:rsidRPr="00712596">
              <w:rPr>
                <w:szCs w:val="20"/>
              </w:rPr>
              <w:t xml:space="preserve"> Гривка)</w:t>
            </w:r>
            <w:proofErr w:type="gram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2B37FF" w:rsidRPr="00712596" w:rsidRDefault="002B37FF" w:rsidP="004F3258">
            <w:pPr>
              <w:ind w:firstLine="0"/>
              <w:jc w:val="center"/>
              <w:rPr>
                <w:sz w:val="20"/>
                <w:szCs w:val="20"/>
              </w:rPr>
            </w:pPr>
            <w:r w:rsidRPr="00712596">
              <w:rPr>
                <w:sz w:val="20"/>
                <w:szCs w:val="20"/>
              </w:rPr>
              <w:t>2025-2026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2B37FF" w:rsidRPr="00712596" w:rsidRDefault="002B37FF" w:rsidP="004F3258">
            <w:pPr>
              <w:ind w:firstLine="0"/>
              <w:jc w:val="center"/>
              <w:rPr>
                <w:sz w:val="20"/>
                <w:szCs w:val="20"/>
              </w:rPr>
            </w:pPr>
            <w:r w:rsidRPr="00712596">
              <w:rPr>
                <w:color w:val="000000"/>
                <w:sz w:val="20"/>
                <w:szCs w:val="20"/>
              </w:rPr>
              <w:t>506</w:t>
            </w:r>
            <w:r>
              <w:rPr>
                <w:color w:val="000000"/>
                <w:sz w:val="20"/>
                <w:szCs w:val="20"/>
              </w:rPr>
              <w:t xml:space="preserve"> </w:t>
            </w:r>
            <w:r w:rsidRPr="00712596">
              <w:rPr>
                <w:color w:val="000000"/>
                <w:sz w:val="20"/>
                <w:szCs w:val="20"/>
              </w:rPr>
              <w:t>030,24</w:t>
            </w:r>
          </w:p>
        </w:tc>
      </w:tr>
      <w:tr w:rsidR="002B37FF" w:rsidRPr="00D125D6" w:rsidTr="005E4DEE">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37FF" w:rsidRPr="00712596" w:rsidRDefault="002B37FF" w:rsidP="004F3258">
            <w:pPr>
              <w:ind w:firstLine="0"/>
              <w:jc w:val="center"/>
              <w:rPr>
                <w:sz w:val="20"/>
                <w:szCs w:val="20"/>
              </w:rPr>
            </w:pPr>
            <w:r w:rsidRPr="00712596">
              <w:rPr>
                <w:sz w:val="20"/>
                <w:szCs w:val="20"/>
              </w:rPr>
              <w:t>4</w:t>
            </w:r>
          </w:p>
        </w:tc>
        <w:tc>
          <w:tcPr>
            <w:tcW w:w="1580" w:type="dxa"/>
            <w:tcBorders>
              <w:top w:val="single" w:sz="4" w:space="0" w:color="auto"/>
              <w:left w:val="nil"/>
              <w:bottom w:val="single" w:sz="4" w:space="0" w:color="auto"/>
              <w:right w:val="single" w:sz="4" w:space="0" w:color="auto"/>
            </w:tcBorders>
            <w:shd w:val="clear" w:color="auto" w:fill="auto"/>
            <w:hideMark/>
          </w:tcPr>
          <w:p w:rsidR="002B37FF" w:rsidRDefault="002B37FF" w:rsidP="005E4DEE">
            <w:pPr>
              <w:ind w:firstLine="0"/>
              <w:jc w:val="left"/>
            </w:pPr>
            <w:r w:rsidRPr="00E3011A">
              <w:rPr>
                <w:sz w:val="20"/>
                <w:szCs w:val="20"/>
              </w:rPr>
              <w:t>АО «</w:t>
            </w:r>
            <w:proofErr w:type="spellStart"/>
            <w:r w:rsidRPr="00E3011A">
              <w:rPr>
                <w:sz w:val="20"/>
                <w:szCs w:val="20"/>
              </w:rPr>
              <w:t>КрасЭКо</w:t>
            </w:r>
            <w:proofErr w:type="spellEnd"/>
            <w:r w:rsidRPr="00E3011A">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vAlign w:val="center"/>
            <w:hideMark/>
          </w:tcPr>
          <w:p w:rsidR="002B37FF" w:rsidRPr="00712596" w:rsidRDefault="002B37FF" w:rsidP="004F3258">
            <w:pPr>
              <w:pStyle w:val="afff9"/>
              <w:widowControl w:val="0"/>
              <w:jc w:val="left"/>
              <w:rPr>
                <w:color w:val="auto"/>
                <w:szCs w:val="20"/>
              </w:rPr>
            </w:pPr>
            <w:r w:rsidRPr="00712596">
              <w:rPr>
                <w:color w:val="auto"/>
                <w:szCs w:val="20"/>
              </w:rPr>
              <w:t>Строительство тепловых сетей для обеспечения нормативной надежности (</w:t>
            </w:r>
            <w:proofErr w:type="spellStart"/>
            <w:r w:rsidRPr="00712596">
              <w:rPr>
                <w:color w:val="auto"/>
                <w:szCs w:val="20"/>
              </w:rPr>
              <w:t>ЖТЭЦ-Железногорск</w:t>
            </w:r>
            <w:proofErr w:type="spellEnd"/>
            <w:r w:rsidRPr="00712596">
              <w:rPr>
                <w:color w:val="auto"/>
                <w:szCs w:val="20"/>
              </w:rPr>
              <w:t xml:space="preserve"> </w:t>
            </w:r>
            <w:proofErr w:type="spellStart"/>
            <w:r w:rsidRPr="00712596">
              <w:rPr>
                <w:color w:val="auto"/>
                <w:szCs w:val="20"/>
              </w:rPr>
              <w:t>Ду</w:t>
            </w:r>
            <w:proofErr w:type="spellEnd"/>
            <w:r w:rsidRPr="00712596">
              <w:rPr>
                <w:color w:val="auto"/>
                <w:szCs w:val="20"/>
              </w:rPr>
              <w:t xml:space="preserve"> 1000мм)</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2B37FF" w:rsidRPr="00712596" w:rsidRDefault="002B37FF" w:rsidP="004F3258">
            <w:pPr>
              <w:ind w:firstLine="0"/>
              <w:jc w:val="center"/>
              <w:rPr>
                <w:sz w:val="20"/>
                <w:szCs w:val="20"/>
              </w:rPr>
            </w:pPr>
            <w:r w:rsidRPr="00712596">
              <w:rPr>
                <w:sz w:val="20"/>
                <w:szCs w:val="20"/>
              </w:rPr>
              <w:t>2027-2030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2B37FF" w:rsidRPr="00712596" w:rsidRDefault="002B37FF" w:rsidP="004F3258">
            <w:pPr>
              <w:ind w:firstLine="0"/>
              <w:jc w:val="center"/>
              <w:rPr>
                <w:sz w:val="20"/>
                <w:szCs w:val="20"/>
              </w:rPr>
            </w:pPr>
            <w:r w:rsidRPr="00712596">
              <w:rPr>
                <w:sz w:val="20"/>
                <w:szCs w:val="20"/>
              </w:rPr>
              <w:t>1</w:t>
            </w:r>
            <w:r>
              <w:rPr>
                <w:sz w:val="20"/>
                <w:szCs w:val="20"/>
              </w:rPr>
              <w:t xml:space="preserve"> </w:t>
            </w:r>
            <w:r w:rsidRPr="00712596">
              <w:rPr>
                <w:sz w:val="20"/>
                <w:szCs w:val="20"/>
              </w:rPr>
              <w:t>609</w:t>
            </w:r>
            <w:r>
              <w:rPr>
                <w:sz w:val="20"/>
                <w:szCs w:val="20"/>
              </w:rPr>
              <w:t xml:space="preserve"> </w:t>
            </w:r>
            <w:r w:rsidRPr="00712596">
              <w:rPr>
                <w:sz w:val="20"/>
                <w:szCs w:val="20"/>
              </w:rPr>
              <w:t>045,98</w:t>
            </w:r>
          </w:p>
        </w:tc>
      </w:tr>
      <w:tr w:rsidR="00446053" w:rsidRPr="00D125D6" w:rsidTr="002B37FF">
        <w:trPr>
          <w:trHeight w:val="591"/>
        </w:trPr>
        <w:tc>
          <w:tcPr>
            <w:tcW w:w="12061"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6053" w:rsidRPr="00712596" w:rsidRDefault="00446053" w:rsidP="00446053">
            <w:pPr>
              <w:ind w:firstLine="0"/>
              <w:jc w:val="center"/>
              <w:rPr>
                <w:sz w:val="20"/>
                <w:szCs w:val="20"/>
              </w:rPr>
            </w:pPr>
            <w:r>
              <w:rPr>
                <w:sz w:val="20"/>
                <w:szCs w:val="20"/>
              </w:rPr>
              <w:t xml:space="preserve">Итого по тепловым сетям </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446053" w:rsidRPr="00712596" w:rsidRDefault="004F3258" w:rsidP="004F3258">
            <w:pPr>
              <w:jc w:val="left"/>
              <w:rPr>
                <w:sz w:val="20"/>
                <w:szCs w:val="20"/>
              </w:rPr>
            </w:pPr>
            <w:r>
              <w:rPr>
                <w:color w:val="000000"/>
                <w:sz w:val="20"/>
                <w:szCs w:val="20"/>
              </w:rPr>
              <w:t xml:space="preserve">         </w:t>
            </w:r>
            <w:r w:rsidRPr="004F3258">
              <w:rPr>
                <w:color w:val="000000"/>
                <w:sz w:val="20"/>
                <w:szCs w:val="20"/>
              </w:rPr>
              <w:t>2</w:t>
            </w:r>
            <w:r w:rsidR="006914D9">
              <w:rPr>
                <w:color w:val="000000"/>
                <w:sz w:val="20"/>
                <w:szCs w:val="20"/>
              </w:rPr>
              <w:t xml:space="preserve"> </w:t>
            </w:r>
            <w:r w:rsidRPr="004F3258">
              <w:rPr>
                <w:color w:val="000000"/>
                <w:sz w:val="20"/>
                <w:szCs w:val="20"/>
              </w:rPr>
              <w:t>476</w:t>
            </w:r>
            <w:r w:rsidR="006914D9">
              <w:rPr>
                <w:color w:val="000000"/>
                <w:sz w:val="20"/>
                <w:szCs w:val="20"/>
              </w:rPr>
              <w:t xml:space="preserve"> </w:t>
            </w:r>
            <w:r w:rsidRPr="004F3258">
              <w:rPr>
                <w:color w:val="000000"/>
                <w:sz w:val="20"/>
                <w:szCs w:val="20"/>
              </w:rPr>
              <w:t>739,28</w:t>
            </w:r>
          </w:p>
        </w:tc>
      </w:tr>
    </w:tbl>
    <w:p w:rsidR="00D83EAC" w:rsidRDefault="00D83EAC" w:rsidP="00D10F3B"/>
    <w:p w:rsidR="00D83EAC" w:rsidRDefault="00D83EAC" w:rsidP="00D10F3B"/>
    <w:p w:rsidR="0084466F" w:rsidRPr="004B01D2" w:rsidRDefault="0084466F" w:rsidP="00DA2C97">
      <w:pPr>
        <w:pStyle w:val="00"/>
        <w:rPr>
          <w:lang w:eastAsia="en-US"/>
        </w:rPr>
        <w:sectPr w:rsidR="0084466F" w:rsidRPr="004B01D2" w:rsidSect="00F2154E">
          <w:pgSz w:w="16838" w:h="11906" w:orient="landscape"/>
          <w:pgMar w:top="1701" w:right="1134" w:bottom="567" w:left="709" w:header="425" w:footer="709" w:gutter="0"/>
          <w:cols w:space="708"/>
          <w:docGrid w:linePitch="360"/>
        </w:sectPr>
      </w:pPr>
    </w:p>
    <w:p w:rsidR="005E4DEE" w:rsidRDefault="0084466F" w:rsidP="005E4DEE">
      <w:pPr>
        <w:pStyle w:val="aff1"/>
      </w:pPr>
      <w:r w:rsidRPr="004B01D2">
        <w:lastRenderedPageBreak/>
        <w:t xml:space="preserve">Таблица </w:t>
      </w:r>
      <w:r w:rsidR="00F128FB" w:rsidRPr="004B01D2">
        <w:fldChar w:fldCharType="begin"/>
      </w:r>
      <w:r w:rsidRPr="004B01D2">
        <w:instrText xml:space="preserve"> SEQ Таблица \* ARABIC </w:instrText>
      </w:r>
      <w:r w:rsidR="00F128FB" w:rsidRPr="004B01D2">
        <w:fldChar w:fldCharType="separate"/>
      </w:r>
      <w:r w:rsidR="00B84872">
        <w:t>2</w:t>
      </w:r>
      <w:r w:rsidR="00F128FB" w:rsidRPr="004B01D2">
        <w:fldChar w:fldCharType="end"/>
      </w:r>
      <w:r w:rsidRPr="004B01D2">
        <w:t xml:space="preserve"> – Сводные капитальные затраты для Сценария 2</w:t>
      </w:r>
    </w:p>
    <w:tbl>
      <w:tblPr>
        <w:tblpPr w:leftFromText="180" w:rightFromText="180" w:vertAnchor="text" w:tblpY="1"/>
        <w:tblOverlap w:val="never"/>
        <w:tblW w:w="15463" w:type="dxa"/>
        <w:tblInd w:w="96" w:type="dxa"/>
        <w:tblLayout w:type="fixed"/>
        <w:tblLook w:val="04A0"/>
      </w:tblPr>
      <w:tblGrid>
        <w:gridCol w:w="700"/>
        <w:gridCol w:w="3990"/>
        <w:gridCol w:w="4961"/>
        <w:gridCol w:w="2410"/>
        <w:gridCol w:w="3402"/>
      </w:tblGrid>
      <w:tr w:rsidR="005E4DEE" w:rsidRPr="00D125D6" w:rsidTr="004F3258">
        <w:trPr>
          <w:trHeight w:val="465"/>
        </w:trPr>
        <w:tc>
          <w:tcPr>
            <w:tcW w:w="7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4DEE" w:rsidRPr="00446053" w:rsidRDefault="005E4DEE" w:rsidP="004F3258">
            <w:pPr>
              <w:ind w:firstLine="0"/>
              <w:jc w:val="center"/>
              <w:rPr>
                <w:sz w:val="20"/>
                <w:szCs w:val="20"/>
              </w:rPr>
            </w:pPr>
            <w:r w:rsidRPr="00446053">
              <w:rPr>
                <w:sz w:val="20"/>
                <w:szCs w:val="20"/>
              </w:rPr>
              <w:t>№ п.п.</w:t>
            </w:r>
          </w:p>
        </w:tc>
        <w:tc>
          <w:tcPr>
            <w:tcW w:w="39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E4DEE" w:rsidRPr="00446053" w:rsidRDefault="005E4DEE" w:rsidP="004F3258">
            <w:pPr>
              <w:ind w:firstLine="0"/>
              <w:jc w:val="center"/>
              <w:rPr>
                <w:sz w:val="20"/>
                <w:szCs w:val="20"/>
              </w:rPr>
            </w:pPr>
            <w:r w:rsidRPr="00446053">
              <w:rPr>
                <w:sz w:val="20"/>
                <w:szCs w:val="20"/>
              </w:rPr>
              <w:t>Теплоснабжающая организация</w:t>
            </w:r>
          </w:p>
        </w:tc>
        <w:tc>
          <w:tcPr>
            <w:tcW w:w="49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E4DEE" w:rsidRPr="00446053" w:rsidRDefault="005E4DEE" w:rsidP="004F3258">
            <w:pPr>
              <w:ind w:firstLine="0"/>
              <w:jc w:val="center"/>
              <w:rPr>
                <w:sz w:val="20"/>
                <w:szCs w:val="20"/>
              </w:rPr>
            </w:pPr>
            <w:r w:rsidRPr="00446053">
              <w:rPr>
                <w:sz w:val="20"/>
                <w:szCs w:val="20"/>
              </w:rPr>
              <w:t>Мероприятия, направленные на повышение надежности систем теплоснабжения</w:t>
            </w:r>
          </w:p>
        </w:tc>
        <w:tc>
          <w:tcPr>
            <w:tcW w:w="581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5E4DEE" w:rsidRPr="00446053" w:rsidRDefault="005E4DEE" w:rsidP="004F3258">
            <w:pPr>
              <w:ind w:firstLine="0"/>
              <w:jc w:val="center"/>
              <w:rPr>
                <w:sz w:val="20"/>
                <w:szCs w:val="20"/>
              </w:rPr>
            </w:pPr>
            <w:r w:rsidRPr="00446053">
              <w:rPr>
                <w:sz w:val="20"/>
                <w:szCs w:val="20"/>
              </w:rPr>
              <w:t>Затраты на мероприятия, тыс. руб.</w:t>
            </w:r>
          </w:p>
        </w:tc>
      </w:tr>
      <w:tr w:rsidR="005E4DEE" w:rsidRPr="00D125D6" w:rsidTr="004F3258">
        <w:trPr>
          <w:trHeight w:val="465"/>
        </w:trPr>
        <w:tc>
          <w:tcPr>
            <w:tcW w:w="700" w:type="dxa"/>
            <w:vMerge/>
            <w:tcBorders>
              <w:top w:val="single" w:sz="4" w:space="0" w:color="auto"/>
              <w:left w:val="single" w:sz="4" w:space="0" w:color="auto"/>
              <w:bottom w:val="single" w:sz="4" w:space="0" w:color="auto"/>
              <w:right w:val="single" w:sz="4" w:space="0" w:color="auto"/>
            </w:tcBorders>
            <w:vAlign w:val="center"/>
            <w:hideMark/>
          </w:tcPr>
          <w:p w:rsidR="005E4DEE" w:rsidRPr="00446053" w:rsidRDefault="005E4DEE" w:rsidP="004F3258">
            <w:pPr>
              <w:ind w:firstLine="0"/>
              <w:jc w:val="center"/>
              <w:rPr>
                <w:sz w:val="20"/>
                <w:szCs w:val="20"/>
              </w:rPr>
            </w:pPr>
          </w:p>
        </w:tc>
        <w:tc>
          <w:tcPr>
            <w:tcW w:w="3990" w:type="dxa"/>
            <w:vMerge/>
            <w:tcBorders>
              <w:top w:val="single" w:sz="4" w:space="0" w:color="auto"/>
              <w:left w:val="single" w:sz="4" w:space="0" w:color="auto"/>
              <w:bottom w:val="single" w:sz="4" w:space="0" w:color="auto"/>
              <w:right w:val="single" w:sz="4" w:space="0" w:color="auto"/>
            </w:tcBorders>
            <w:vAlign w:val="center"/>
            <w:hideMark/>
          </w:tcPr>
          <w:p w:rsidR="005E4DEE" w:rsidRPr="00446053" w:rsidRDefault="005E4DEE" w:rsidP="004F3258">
            <w:pPr>
              <w:ind w:firstLine="0"/>
              <w:jc w:val="center"/>
              <w:rPr>
                <w:sz w:val="20"/>
                <w:szCs w:val="20"/>
              </w:rPr>
            </w:pPr>
          </w:p>
        </w:tc>
        <w:tc>
          <w:tcPr>
            <w:tcW w:w="4961" w:type="dxa"/>
            <w:vMerge/>
            <w:tcBorders>
              <w:top w:val="single" w:sz="4" w:space="0" w:color="auto"/>
              <w:left w:val="single" w:sz="4" w:space="0" w:color="auto"/>
              <w:bottom w:val="single" w:sz="4" w:space="0" w:color="auto"/>
              <w:right w:val="single" w:sz="4" w:space="0" w:color="auto"/>
            </w:tcBorders>
            <w:vAlign w:val="center"/>
            <w:hideMark/>
          </w:tcPr>
          <w:p w:rsidR="005E4DEE" w:rsidRPr="00446053" w:rsidRDefault="005E4DEE" w:rsidP="004F3258">
            <w:pPr>
              <w:ind w:firstLine="0"/>
              <w:jc w:val="center"/>
              <w:rPr>
                <w:sz w:val="20"/>
                <w:szCs w:val="20"/>
              </w:rPr>
            </w:pPr>
          </w:p>
        </w:tc>
        <w:tc>
          <w:tcPr>
            <w:tcW w:w="2410" w:type="dxa"/>
            <w:tcBorders>
              <w:top w:val="single" w:sz="4" w:space="0" w:color="auto"/>
              <w:left w:val="nil"/>
              <w:bottom w:val="single" w:sz="4" w:space="0" w:color="auto"/>
              <w:right w:val="single" w:sz="4" w:space="0" w:color="000000"/>
            </w:tcBorders>
            <w:shd w:val="clear" w:color="auto" w:fill="auto"/>
            <w:noWrap/>
            <w:vAlign w:val="center"/>
            <w:hideMark/>
          </w:tcPr>
          <w:p w:rsidR="005E4DEE" w:rsidRPr="00446053" w:rsidRDefault="005E4DEE" w:rsidP="004F3258">
            <w:pPr>
              <w:ind w:firstLine="0"/>
              <w:jc w:val="center"/>
              <w:rPr>
                <w:sz w:val="20"/>
                <w:szCs w:val="20"/>
              </w:rPr>
            </w:pPr>
            <w:r w:rsidRPr="00446053">
              <w:rPr>
                <w:sz w:val="20"/>
                <w:szCs w:val="20"/>
              </w:rPr>
              <w:t>Сроки реализации</w:t>
            </w:r>
          </w:p>
        </w:tc>
        <w:tc>
          <w:tcPr>
            <w:tcW w:w="340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E4DEE" w:rsidRPr="00446053" w:rsidRDefault="005E4DEE" w:rsidP="004F3258">
            <w:pPr>
              <w:ind w:firstLine="0"/>
              <w:jc w:val="center"/>
              <w:rPr>
                <w:sz w:val="20"/>
                <w:szCs w:val="20"/>
              </w:rPr>
            </w:pPr>
            <w:r w:rsidRPr="00446053">
              <w:rPr>
                <w:sz w:val="20"/>
                <w:szCs w:val="20"/>
              </w:rPr>
              <w:t>ВСЕГО</w:t>
            </w:r>
          </w:p>
        </w:tc>
      </w:tr>
      <w:tr w:rsidR="005E4DEE" w:rsidRPr="00D125D6" w:rsidTr="004F3258">
        <w:trPr>
          <w:trHeight w:val="49"/>
        </w:trPr>
        <w:tc>
          <w:tcPr>
            <w:tcW w:w="700" w:type="dxa"/>
            <w:vMerge/>
            <w:tcBorders>
              <w:top w:val="single" w:sz="4" w:space="0" w:color="auto"/>
              <w:left w:val="single" w:sz="4" w:space="0" w:color="auto"/>
              <w:bottom w:val="single" w:sz="4" w:space="0" w:color="auto"/>
              <w:right w:val="single" w:sz="4" w:space="0" w:color="auto"/>
            </w:tcBorders>
            <w:vAlign w:val="center"/>
            <w:hideMark/>
          </w:tcPr>
          <w:p w:rsidR="005E4DEE" w:rsidRPr="00446053" w:rsidRDefault="005E4DEE" w:rsidP="004F3258">
            <w:pPr>
              <w:ind w:firstLine="0"/>
              <w:jc w:val="center"/>
              <w:rPr>
                <w:sz w:val="20"/>
                <w:szCs w:val="20"/>
              </w:rPr>
            </w:pPr>
          </w:p>
        </w:tc>
        <w:tc>
          <w:tcPr>
            <w:tcW w:w="3990" w:type="dxa"/>
            <w:vMerge/>
            <w:tcBorders>
              <w:top w:val="single" w:sz="4" w:space="0" w:color="auto"/>
              <w:left w:val="single" w:sz="4" w:space="0" w:color="auto"/>
              <w:bottom w:val="single" w:sz="4" w:space="0" w:color="auto"/>
              <w:right w:val="single" w:sz="4" w:space="0" w:color="auto"/>
            </w:tcBorders>
            <w:vAlign w:val="center"/>
            <w:hideMark/>
          </w:tcPr>
          <w:p w:rsidR="005E4DEE" w:rsidRPr="00446053" w:rsidRDefault="005E4DEE" w:rsidP="004F3258">
            <w:pPr>
              <w:ind w:firstLine="0"/>
              <w:jc w:val="center"/>
              <w:rPr>
                <w:sz w:val="20"/>
                <w:szCs w:val="20"/>
              </w:rPr>
            </w:pPr>
          </w:p>
        </w:tc>
        <w:tc>
          <w:tcPr>
            <w:tcW w:w="4961" w:type="dxa"/>
            <w:vMerge/>
            <w:tcBorders>
              <w:top w:val="single" w:sz="4" w:space="0" w:color="auto"/>
              <w:left w:val="single" w:sz="4" w:space="0" w:color="auto"/>
              <w:bottom w:val="single" w:sz="4" w:space="0" w:color="auto"/>
              <w:right w:val="single" w:sz="4" w:space="0" w:color="auto"/>
            </w:tcBorders>
            <w:vAlign w:val="center"/>
            <w:hideMark/>
          </w:tcPr>
          <w:p w:rsidR="005E4DEE" w:rsidRPr="00446053" w:rsidRDefault="005E4DEE" w:rsidP="004F3258">
            <w:pPr>
              <w:ind w:firstLine="0"/>
              <w:jc w:val="center"/>
              <w:rPr>
                <w:sz w:val="20"/>
                <w:szCs w:val="20"/>
              </w:rPr>
            </w:pPr>
          </w:p>
        </w:tc>
        <w:tc>
          <w:tcPr>
            <w:tcW w:w="2410" w:type="dxa"/>
            <w:tcBorders>
              <w:top w:val="nil"/>
              <w:left w:val="nil"/>
              <w:bottom w:val="single" w:sz="4" w:space="0" w:color="auto"/>
              <w:right w:val="single" w:sz="4" w:space="0" w:color="auto"/>
            </w:tcBorders>
            <w:shd w:val="clear" w:color="auto" w:fill="auto"/>
            <w:noWrap/>
            <w:vAlign w:val="center"/>
            <w:hideMark/>
          </w:tcPr>
          <w:p w:rsidR="005E4DEE" w:rsidRPr="00446053" w:rsidRDefault="005E4DEE" w:rsidP="004F3258">
            <w:pPr>
              <w:ind w:firstLine="0"/>
              <w:jc w:val="center"/>
              <w:rPr>
                <w:sz w:val="20"/>
                <w:szCs w:val="20"/>
              </w:rPr>
            </w:pPr>
          </w:p>
        </w:tc>
        <w:tc>
          <w:tcPr>
            <w:tcW w:w="3402" w:type="dxa"/>
            <w:vMerge/>
            <w:tcBorders>
              <w:top w:val="nil"/>
              <w:left w:val="single" w:sz="4" w:space="0" w:color="auto"/>
              <w:bottom w:val="single" w:sz="4" w:space="0" w:color="auto"/>
              <w:right w:val="single" w:sz="4" w:space="0" w:color="auto"/>
            </w:tcBorders>
            <w:vAlign w:val="center"/>
            <w:hideMark/>
          </w:tcPr>
          <w:p w:rsidR="005E4DEE" w:rsidRPr="00446053" w:rsidRDefault="005E4DEE" w:rsidP="004F3258">
            <w:pPr>
              <w:ind w:firstLine="0"/>
              <w:jc w:val="center"/>
              <w:rPr>
                <w:sz w:val="20"/>
                <w:szCs w:val="20"/>
              </w:rPr>
            </w:pPr>
          </w:p>
        </w:tc>
      </w:tr>
      <w:tr w:rsidR="005E4DEE" w:rsidRPr="00D125D6" w:rsidTr="004F3258">
        <w:trPr>
          <w:trHeight w:val="264"/>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rsidR="005E4DEE" w:rsidRPr="00446053" w:rsidRDefault="005E4DEE" w:rsidP="004F3258">
            <w:pPr>
              <w:ind w:firstLine="0"/>
              <w:jc w:val="center"/>
              <w:rPr>
                <w:sz w:val="20"/>
                <w:szCs w:val="20"/>
              </w:rPr>
            </w:pPr>
            <w:r w:rsidRPr="00446053">
              <w:rPr>
                <w:sz w:val="20"/>
                <w:szCs w:val="20"/>
              </w:rPr>
              <w:t>1</w:t>
            </w:r>
          </w:p>
        </w:tc>
        <w:tc>
          <w:tcPr>
            <w:tcW w:w="3990" w:type="dxa"/>
            <w:tcBorders>
              <w:top w:val="nil"/>
              <w:left w:val="nil"/>
              <w:bottom w:val="single" w:sz="4" w:space="0" w:color="auto"/>
              <w:right w:val="single" w:sz="4" w:space="0" w:color="auto"/>
            </w:tcBorders>
            <w:shd w:val="clear" w:color="auto" w:fill="auto"/>
            <w:noWrap/>
            <w:vAlign w:val="bottom"/>
            <w:hideMark/>
          </w:tcPr>
          <w:p w:rsidR="005E4DEE" w:rsidRPr="00446053" w:rsidRDefault="005E4DEE" w:rsidP="004F3258">
            <w:pPr>
              <w:ind w:firstLine="0"/>
              <w:jc w:val="center"/>
              <w:rPr>
                <w:sz w:val="20"/>
                <w:szCs w:val="20"/>
              </w:rPr>
            </w:pPr>
            <w:r w:rsidRPr="00446053">
              <w:rPr>
                <w:sz w:val="20"/>
                <w:szCs w:val="20"/>
              </w:rPr>
              <w:t>2</w:t>
            </w:r>
          </w:p>
        </w:tc>
        <w:tc>
          <w:tcPr>
            <w:tcW w:w="4961" w:type="dxa"/>
            <w:tcBorders>
              <w:top w:val="nil"/>
              <w:left w:val="nil"/>
              <w:bottom w:val="single" w:sz="4" w:space="0" w:color="auto"/>
              <w:right w:val="single" w:sz="4" w:space="0" w:color="auto"/>
            </w:tcBorders>
            <w:shd w:val="clear" w:color="auto" w:fill="auto"/>
            <w:noWrap/>
            <w:vAlign w:val="bottom"/>
            <w:hideMark/>
          </w:tcPr>
          <w:p w:rsidR="005E4DEE" w:rsidRPr="00446053" w:rsidRDefault="005E4DEE" w:rsidP="004F3258">
            <w:pPr>
              <w:ind w:firstLine="0"/>
              <w:jc w:val="center"/>
              <w:rPr>
                <w:sz w:val="20"/>
                <w:szCs w:val="20"/>
              </w:rPr>
            </w:pPr>
            <w:r w:rsidRPr="00446053">
              <w:rPr>
                <w:sz w:val="20"/>
                <w:szCs w:val="20"/>
              </w:rPr>
              <w:t>3</w:t>
            </w:r>
          </w:p>
        </w:tc>
        <w:tc>
          <w:tcPr>
            <w:tcW w:w="2410" w:type="dxa"/>
            <w:tcBorders>
              <w:top w:val="nil"/>
              <w:left w:val="nil"/>
              <w:bottom w:val="single" w:sz="4" w:space="0" w:color="auto"/>
              <w:right w:val="single" w:sz="4" w:space="0" w:color="auto"/>
            </w:tcBorders>
            <w:shd w:val="clear" w:color="auto" w:fill="auto"/>
            <w:noWrap/>
            <w:vAlign w:val="center"/>
            <w:hideMark/>
          </w:tcPr>
          <w:p w:rsidR="005E4DEE" w:rsidRPr="00446053" w:rsidRDefault="005E4DEE" w:rsidP="004F3258">
            <w:pPr>
              <w:ind w:firstLine="0"/>
              <w:jc w:val="center"/>
              <w:rPr>
                <w:sz w:val="20"/>
                <w:szCs w:val="20"/>
              </w:rPr>
            </w:pPr>
            <w:r w:rsidRPr="00446053">
              <w:rPr>
                <w:sz w:val="20"/>
                <w:szCs w:val="20"/>
              </w:rPr>
              <w:t>4</w:t>
            </w:r>
          </w:p>
        </w:tc>
        <w:tc>
          <w:tcPr>
            <w:tcW w:w="3402" w:type="dxa"/>
            <w:tcBorders>
              <w:top w:val="nil"/>
              <w:left w:val="nil"/>
              <w:bottom w:val="single" w:sz="4" w:space="0" w:color="auto"/>
              <w:right w:val="single" w:sz="4" w:space="0" w:color="auto"/>
            </w:tcBorders>
            <w:shd w:val="clear" w:color="auto" w:fill="auto"/>
            <w:noWrap/>
            <w:vAlign w:val="bottom"/>
            <w:hideMark/>
          </w:tcPr>
          <w:p w:rsidR="005E4DEE" w:rsidRPr="00446053" w:rsidRDefault="005E4DEE" w:rsidP="004F3258">
            <w:pPr>
              <w:ind w:firstLine="0"/>
              <w:jc w:val="center"/>
              <w:rPr>
                <w:sz w:val="20"/>
                <w:szCs w:val="20"/>
              </w:rPr>
            </w:pPr>
            <w:r w:rsidRPr="00446053">
              <w:rPr>
                <w:sz w:val="20"/>
                <w:szCs w:val="20"/>
              </w:rPr>
              <w:t>5</w:t>
            </w:r>
          </w:p>
        </w:tc>
      </w:tr>
      <w:tr w:rsidR="005E4DEE" w:rsidRPr="00D125D6" w:rsidTr="004F3258">
        <w:trPr>
          <w:trHeight w:val="273"/>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4DEE" w:rsidRPr="00446053" w:rsidRDefault="00446053" w:rsidP="004F3258">
            <w:pPr>
              <w:ind w:firstLine="0"/>
              <w:jc w:val="center"/>
              <w:rPr>
                <w:sz w:val="20"/>
                <w:szCs w:val="20"/>
              </w:rPr>
            </w:pPr>
            <w:r>
              <w:rPr>
                <w:sz w:val="20"/>
                <w:szCs w:val="20"/>
              </w:rPr>
              <w:t>2</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5E4DEE" w:rsidRPr="00446053" w:rsidRDefault="005E4DEE" w:rsidP="004F3258">
            <w:pPr>
              <w:ind w:firstLine="0"/>
              <w:jc w:val="left"/>
              <w:rPr>
                <w:sz w:val="20"/>
                <w:szCs w:val="20"/>
              </w:rPr>
            </w:pPr>
            <w:r w:rsidRPr="00446053">
              <w:rPr>
                <w:sz w:val="20"/>
                <w:szCs w:val="20"/>
              </w:rPr>
              <w:t xml:space="preserve">ООО «КЭСКО»                                         (собственник </w:t>
            </w:r>
            <w:proofErr w:type="spellStart"/>
            <w:r w:rsidRPr="00446053">
              <w:rPr>
                <w:sz w:val="20"/>
                <w:szCs w:val="20"/>
              </w:rPr>
              <w:t>ЖТэц</w:t>
            </w:r>
            <w:proofErr w:type="spellEnd"/>
            <w:r w:rsidRPr="00446053">
              <w:rPr>
                <w:sz w:val="20"/>
                <w:szCs w:val="20"/>
              </w:rPr>
              <w:t xml:space="preserve"> –  АО «</w:t>
            </w:r>
            <w:proofErr w:type="spellStart"/>
            <w:r w:rsidRPr="00446053">
              <w:rPr>
                <w:sz w:val="20"/>
                <w:szCs w:val="20"/>
              </w:rPr>
              <w:t>КрасЭКо</w:t>
            </w:r>
            <w:proofErr w:type="spellEnd"/>
            <w:r w:rsidRPr="00446053">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hideMark/>
          </w:tcPr>
          <w:p w:rsidR="005E4DEE" w:rsidRPr="00446053" w:rsidRDefault="005E4DEE" w:rsidP="004F3258">
            <w:pPr>
              <w:ind w:firstLine="0"/>
              <w:contextualSpacing/>
              <w:jc w:val="left"/>
              <w:rPr>
                <w:sz w:val="20"/>
                <w:szCs w:val="20"/>
              </w:rPr>
            </w:pPr>
            <w:r w:rsidRPr="00446053">
              <w:rPr>
                <w:sz w:val="20"/>
                <w:szCs w:val="20"/>
              </w:rPr>
              <w:t>Увеличение мощности ЖТЭЦ на 300 Гкал/</w:t>
            </w:r>
            <w:proofErr w:type="gramStart"/>
            <w:r w:rsidRPr="00446053">
              <w:rPr>
                <w:sz w:val="20"/>
                <w:szCs w:val="20"/>
              </w:rPr>
              <w:t>ч</w:t>
            </w:r>
            <w:proofErr w:type="gram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446053" w:rsidRDefault="00363928" w:rsidP="004F3258">
            <w:pPr>
              <w:ind w:firstLine="0"/>
              <w:jc w:val="center"/>
              <w:rPr>
                <w:sz w:val="20"/>
                <w:szCs w:val="20"/>
              </w:rPr>
            </w:pPr>
            <w:r w:rsidRPr="00446053">
              <w:rPr>
                <w:sz w:val="20"/>
                <w:szCs w:val="20"/>
              </w:rPr>
              <w:t>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5E4DEE" w:rsidRPr="00446053" w:rsidRDefault="00363928" w:rsidP="004F3258">
            <w:pPr>
              <w:ind w:firstLine="0"/>
              <w:jc w:val="center"/>
              <w:rPr>
                <w:sz w:val="20"/>
                <w:szCs w:val="20"/>
              </w:rPr>
            </w:pPr>
            <w:r w:rsidRPr="00446053">
              <w:rPr>
                <w:sz w:val="20"/>
                <w:szCs w:val="20"/>
              </w:rPr>
              <w:t>4926860,0</w:t>
            </w:r>
          </w:p>
        </w:tc>
      </w:tr>
      <w:tr w:rsidR="00363928" w:rsidRPr="00D125D6" w:rsidTr="004F3258">
        <w:trPr>
          <w:trHeight w:val="273"/>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3</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446053" w:rsidP="004F3258">
            <w:pPr>
              <w:ind w:firstLine="0"/>
              <w:jc w:val="left"/>
              <w:rPr>
                <w:sz w:val="20"/>
                <w:szCs w:val="20"/>
              </w:rPr>
            </w:pPr>
            <w:r w:rsidRPr="00446053">
              <w:rPr>
                <w:sz w:val="20"/>
                <w:szCs w:val="20"/>
              </w:rPr>
              <w:t xml:space="preserve">ООО «КЭСКО»                                         (собственник </w:t>
            </w:r>
            <w:proofErr w:type="spellStart"/>
            <w:r w:rsidRPr="00446053">
              <w:rPr>
                <w:sz w:val="20"/>
                <w:szCs w:val="20"/>
              </w:rPr>
              <w:t>ЖТэц</w:t>
            </w:r>
            <w:proofErr w:type="spellEnd"/>
            <w:r w:rsidRPr="00446053">
              <w:rPr>
                <w:sz w:val="20"/>
                <w:szCs w:val="20"/>
              </w:rPr>
              <w:t xml:space="preserve"> –  АО «</w:t>
            </w:r>
            <w:proofErr w:type="spellStart"/>
            <w:r w:rsidRPr="00446053">
              <w:rPr>
                <w:sz w:val="20"/>
                <w:szCs w:val="20"/>
              </w:rPr>
              <w:t>КрасЭКо</w:t>
            </w:r>
            <w:proofErr w:type="spellEnd"/>
            <w:r w:rsidRPr="00446053">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hideMark/>
          </w:tcPr>
          <w:p w:rsidR="00363928" w:rsidRPr="00446053" w:rsidRDefault="00363928" w:rsidP="004F3258">
            <w:pPr>
              <w:ind w:firstLine="0"/>
              <w:contextualSpacing/>
              <w:jc w:val="left"/>
              <w:rPr>
                <w:sz w:val="20"/>
                <w:szCs w:val="20"/>
              </w:rPr>
            </w:pPr>
            <w:r w:rsidRPr="00446053">
              <w:rPr>
                <w:sz w:val="20"/>
                <w:szCs w:val="20"/>
              </w:rPr>
              <w:t>Строительство турбинного комплекса мощностью 12МВт</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46053">
            <w:pPr>
              <w:pStyle w:val="afff9"/>
              <w:rPr>
                <w:color w:val="auto"/>
                <w:szCs w:val="20"/>
              </w:rPr>
            </w:pPr>
            <w:r w:rsidRPr="00446053">
              <w:rPr>
                <w:color w:val="auto"/>
                <w:szCs w:val="20"/>
              </w:rPr>
              <w:t>787530,00</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4</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 xml:space="preserve">ООО «КЭСКО»                                         (собственник </w:t>
            </w:r>
            <w:proofErr w:type="spellStart"/>
            <w:r w:rsidRPr="00446053">
              <w:rPr>
                <w:sz w:val="20"/>
                <w:szCs w:val="20"/>
              </w:rPr>
              <w:t>ЖТэц</w:t>
            </w:r>
            <w:proofErr w:type="spellEnd"/>
            <w:r w:rsidRPr="00446053">
              <w:rPr>
                <w:sz w:val="20"/>
                <w:szCs w:val="20"/>
              </w:rPr>
              <w:t xml:space="preserve"> –  АО «</w:t>
            </w:r>
            <w:proofErr w:type="spellStart"/>
            <w:r w:rsidRPr="00446053">
              <w:rPr>
                <w:sz w:val="20"/>
                <w:szCs w:val="20"/>
              </w:rPr>
              <w:t>КрасЭКо</w:t>
            </w:r>
            <w:proofErr w:type="spellEnd"/>
            <w:r w:rsidRPr="00446053">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widowControl w:val="0"/>
              <w:jc w:val="left"/>
              <w:rPr>
                <w:color w:val="auto"/>
                <w:szCs w:val="20"/>
                <w:lang w:eastAsia="en-US"/>
              </w:rPr>
            </w:pPr>
            <w:r w:rsidRPr="00446053">
              <w:rPr>
                <w:color w:val="auto"/>
                <w:szCs w:val="20"/>
              </w:rPr>
              <w:t>Обеспечение резервного электропитания РП-515 6 кВ "ПНС" для объектов 226/1,2</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lang w:eastAsia="en-US"/>
              </w:rPr>
            </w:pPr>
            <w:r w:rsidRPr="00446053">
              <w:rPr>
                <w:sz w:val="20"/>
                <w:szCs w:val="20"/>
              </w:rPr>
              <w:t>57317,39</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5</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 xml:space="preserve">ООО «КЭСКО»                                         (собственник </w:t>
            </w:r>
            <w:proofErr w:type="spellStart"/>
            <w:r w:rsidRPr="00446053">
              <w:rPr>
                <w:sz w:val="20"/>
                <w:szCs w:val="20"/>
              </w:rPr>
              <w:t>ЖТэц</w:t>
            </w:r>
            <w:proofErr w:type="spellEnd"/>
            <w:r w:rsidRPr="00446053">
              <w:rPr>
                <w:sz w:val="20"/>
                <w:szCs w:val="20"/>
              </w:rPr>
              <w:t xml:space="preserve"> –  АО «</w:t>
            </w:r>
            <w:proofErr w:type="spellStart"/>
            <w:r w:rsidRPr="00446053">
              <w:rPr>
                <w:sz w:val="20"/>
                <w:szCs w:val="20"/>
              </w:rPr>
              <w:t>КрасЭКо</w:t>
            </w:r>
            <w:proofErr w:type="spellEnd"/>
            <w:r w:rsidRPr="00446053">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widowControl w:val="0"/>
              <w:jc w:val="left"/>
              <w:rPr>
                <w:color w:val="auto"/>
                <w:szCs w:val="20"/>
              </w:rPr>
            </w:pPr>
            <w:r w:rsidRPr="00446053">
              <w:rPr>
                <w:color w:val="auto"/>
                <w:szCs w:val="20"/>
              </w:rPr>
              <w:t xml:space="preserve">Реконструкция котлов  Е-160-1,4-250БТ ст. № 1-4 с целью увеличения </w:t>
            </w:r>
            <w:proofErr w:type="spellStart"/>
            <w:r w:rsidRPr="00446053">
              <w:rPr>
                <w:color w:val="auto"/>
                <w:szCs w:val="20"/>
              </w:rPr>
              <w:t>теплопроизводительности</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2025-2030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21013,03</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6</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 xml:space="preserve">ООО «КЭСКО»                                         (собственник </w:t>
            </w:r>
            <w:proofErr w:type="spellStart"/>
            <w:r w:rsidRPr="00446053">
              <w:rPr>
                <w:sz w:val="20"/>
                <w:szCs w:val="20"/>
              </w:rPr>
              <w:t>ЖТэц</w:t>
            </w:r>
            <w:proofErr w:type="spellEnd"/>
            <w:r w:rsidRPr="00446053">
              <w:rPr>
                <w:sz w:val="20"/>
                <w:szCs w:val="20"/>
              </w:rPr>
              <w:t xml:space="preserve"> –  АО «</w:t>
            </w:r>
            <w:proofErr w:type="spellStart"/>
            <w:r w:rsidRPr="00446053">
              <w:rPr>
                <w:sz w:val="20"/>
                <w:szCs w:val="20"/>
              </w:rPr>
              <w:t>КрасЭКо</w:t>
            </w:r>
            <w:proofErr w:type="spellEnd"/>
            <w:r w:rsidRPr="00446053">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widowControl w:val="0"/>
              <w:jc w:val="left"/>
              <w:rPr>
                <w:color w:val="auto"/>
                <w:szCs w:val="20"/>
              </w:rPr>
            </w:pPr>
            <w:r w:rsidRPr="00446053">
              <w:rPr>
                <w:color w:val="auto"/>
                <w:szCs w:val="20"/>
              </w:rPr>
              <w:t xml:space="preserve">Строительство КЛ-6 кВ от ПС КТПБ </w:t>
            </w:r>
            <w:proofErr w:type="spellStart"/>
            <w:r w:rsidRPr="00446053">
              <w:rPr>
                <w:color w:val="auto"/>
                <w:szCs w:val="20"/>
              </w:rPr>
              <w:t>СбТЭЦ</w:t>
            </w:r>
            <w:proofErr w:type="spellEnd"/>
            <w:r w:rsidRPr="00446053">
              <w:rPr>
                <w:color w:val="auto"/>
                <w:szCs w:val="20"/>
              </w:rPr>
              <w:t xml:space="preserve"> 110/6 кВ  до ПС 110 кВ </w:t>
            </w:r>
            <w:proofErr w:type="spellStart"/>
            <w:r w:rsidRPr="00446053">
              <w:rPr>
                <w:color w:val="auto"/>
                <w:szCs w:val="20"/>
              </w:rPr>
              <w:t>Железногорская</w:t>
            </w:r>
            <w:proofErr w:type="spellEnd"/>
            <w:r w:rsidRPr="00446053">
              <w:rPr>
                <w:color w:val="auto"/>
                <w:szCs w:val="20"/>
              </w:rPr>
              <w:t xml:space="preserve"> ТЭЦ</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2027</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57298,64</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7</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widowControl w:val="0"/>
              <w:jc w:val="left"/>
              <w:rPr>
                <w:color w:val="auto"/>
                <w:szCs w:val="20"/>
              </w:rPr>
            </w:pPr>
            <w:r w:rsidRPr="00446053">
              <w:rPr>
                <w:color w:val="auto"/>
                <w:szCs w:val="20"/>
              </w:rPr>
              <w:t>Строительство блочно-модульной котельной в п. </w:t>
            </w:r>
            <w:proofErr w:type="spellStart"/>
            <w:r w:rsidRPr="00446053">
              <w:rPr>
                <w:color w:val="auto"/>
                <w:szCs w:val="20"/>
              </w:rPr>
              <w:t>Тартат</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2026-2027</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61584,60</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8</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widowControl w:val="0"/>
              <w:jc w:val="left"/>
              <w:rPr>
                <w:color w:val="auto"/>
                <w:szCs w:val="20"/>
              </w:rPr>
            </w:pPr>
            <w:r w:rsidRPr="00446053">
              <w:rPr>
                <w:color w:val="auto"/>
                <w:szCs w:val="20"/>
              </w:rPr>
              <w:t>Строительство блочно-модульной котельной в п. Новый путь</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2027-2028</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128489,90</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9</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widowControl w:val="0"/>
              <w:jc w:val="left"/>
              <w:rPr>
                <w:color w:val="auto"/>
                <w:szCs w:val="20"/>
              </w:rPr>
            </w:pPr>
            <w:r w:rsidRPr="00446053">
              <w:rPr>
                <w:color w:val="auto"/>
                <w:szCs w:val="20"/>
              </w:rPr>
              <w:t>Строительство блочно-модульной котельной в д. </w:t>
            </w:r>
            <w:proofErr w:type="spellStart"/>
            <w:r w:rsidRPr="00446053">
              <w:rPr>
                <w:color w:val="auto"/>
                <w:szCs w:val="20"/>
              </w:rPr>
              <w:t>Шивера</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2026-2027</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67743,50</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10</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widowControl w:val="0"/>
              <w:jc w:val="left"/>
              <w:rPr>
                <w:color w:val="auto"/>
                <w:szCs w:val="20"/>
              </w:rPr>
            </w:pPr>
            <w:r w:rsidRPr="00446053">
              <w:rPr>
                <w:color w:val="auto"/>
                <w:szCs w:val="20"/>
              </w:rPr>
              <w:t>Строительство блочно-модульной котельной баз отдыха</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2028-2029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ind w:firstLine="0"/>
              <w:jc w:val="center"/>
              <w:rPr>
                <w:sz w:val="20"/>
                <w:szCs w:val="20"/>
              </w:rPr>
            </w:pPr>
            <w:r w:rsidRPr="00446053">
              <w:rPr>
                <w:sz w:val="20"/>
                <w:szCs w:val="20"/>
              </w:rPr>
              <w:t>88682,00</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11</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jc w:val="left"/>
              <w:rPr>
                <w:color w:val="auto"/>
                <w:szCs w:val="20"/>
              </w:rPr>
            </w:pPr>
            <w:r w:rsidRPr="00446053">
              <w:rPr>
                <w:color w:val="auto"/>
                <w:szCs w:val="20"/>
              </w:rPr>
              <w:t>Демонтаж котельной №1</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40198,69</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363928" w:rsidP="00446053">
            <w:pPr>
              <w:ind w:firstLine="0"/>
              <w:jc w:val="center"/>
              <w:rPr>
                <w:sz w:val="20"/>
                <w:szCs w:val="20"/>
              </w:rPr>
            </w:pPr>
            <w:r w:rsidRPr="00446053">
              <w:rPr>
                <w:sz w:val="20"/>
                <w:szCs w:val="20"/>
              </w:rPr>
              <w:t>1</w:t>
            </w:r>
            <w:r w:rsidR="00446053">
              <w:rPr>
                <w:sz w:val="20"/>
                <w:szCs w:val="20"/>
              </w:rPr>
              <w:t>2</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jc w:val="left"/>
              <w:rPr>
                <w:color w:val="auto"/>
                <w:szCs w:val="20"/>
              </w:rPr>
            </w:pPr>
            <w:r w:rsidRPr="00446053">
              <w:rPr>
                <w:color w:val="auto"/>
                <w:szCs w:val="20"/>
              </w:rPr>
              <w:t>Демонтаж котельной п. </w:t>
            </w:r>
            <w:proofErr w:type="spellStart"/>
            <w:r w:rsidRPr="00446053">
              <w:rPr>
                <w:color w:val="auto"/>
                <w:szCs w:val="20"/>
              </w:rPr>
              <w:t>Тартат</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3166,98</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363928" w:rsidP="00446053">
            <w:pPr>
              <w:ind w:firstLine="0"/>
              <w:jc w:val="center"/>
              <w:rPr>
                <w:sz w:val="20"/>
                <w:szCs w:val="20"/>
              </w:rPr>
            </w:pPr>
            <w:r w:rsidRPr="00446053">
              <w:rPr>
                <w:sz w:val="20"/>
                <w:szCs w:val="20"/>
              </w:rPr>
              <w:t>1</w:t>
            </w:r>
            <w:r w:rsidR="00446053">
              <w:rPr>
                <w:sz w:val="20"/>
                <w:szCs w:val="20"/>
              </w:rPr>
              <w:t>3</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jc w:val="left"/>
              <w:rPr>
                <w:color w:val="auto"/>
                <w:szCs w:val="20"/>
              </w:rPr>
            </w:pPr>
            <w:r w:rsidRPr="00446053">
              <w:rPr>
                <w:color w:val="auto"/>
                <w:szCs w:val="20"/>
              </w:rPr>
              <w:t>Демонтаж котельной п. Новый путь</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4682,80</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363928" w:rsidP="00446053">
            <w:pPr>
              <w:ind w:firstLine="0"/>
              <w:jc w:val="center"/>
              <w:rPr>
                <w:sz w:val="20"/>
                <w:szCs w:val="20"/>
              </w:rPr>
            </w:pPr>
            <w:r w:rsidRPr="00446053">
              <w:rPr>
                <w:sz w:val="20"/>
                <w:szCs w:val="20"/>
              </w:rPr>
              <w:lastRenderedPageBreak/>
              <w:t>1</w:t>
            </w:r>
            <w:r w:rsidR="00446053">
              <w:rPr>
                <w:sz w:val="20"/>
                <w:szCs w:val="20"/>
              </w:rPr>
              <w:t>4</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jc w:val="left"/>
              <w:rPr>
                <w:color w:val="auto"/>
                <w:szCs w:val="20"/>
              </w:rPr>
            </w:pPr>
            <w:r w:rsidRPr="00446053">
              <w:rPr>
                <w:color w:val="auto"/>
                <w:szCs w:val="20"/>
              </w:rPr>
              <w:t>Демонтаж котельной д. </w:t>
            </w:r>
            <w:proofErr w:type="spellStart"/>
            <w:r w:rsidRPr="00446053">
              <w:rPr>
                <w:color w:val="auto"/>
                <w:szCs w:val="20"/>
              </w:rPr>
              <w:t>Шивера</w:t>
            </w:r>
            <w:proofErr w:type="spell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2029</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3687,27</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363928" w:rsidP="00446053">
            <w:pPr>
              <w:ind w:firstLine="0"/>
              <w:jc w:val="center"/>
              <w:rPr>
                <w:sz w:val="20"/>
                <w:szCs w:val="20"/>
              </w:rPr>
            </w:pPr>
            <w:r w:rsidRPr="00446053">
              <w:rPr>
                <w:sz w:val="20"/>
                <w:szCs w:val="20"/>
              </w:rPr>
              <w:t>1</w:t>
            </w:r>
            <w:r w:rsidR="00446053">
              <w:rPr>
                <w:sz w:val="20"/>
                <w:szCs w:val="20"/>
              </w:rPr>
              <w:t>5</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363928" w:rsidP="004F3258">
            <w:pPr>
              <w:ind w:firstLine="0"/>
              <w:jc w:val="left"/>
              <w:rPr>
                <w:sz w:val="20"/>
                <w:szCs w:val="20"/>
              </w:rPr>
            </w:pPr>
            <w:r w:rsidRPr="00446053">
              <w:rPr>
                <w:sz w:val="20"/>
                <w:szCs w:val="20"/>
              </w:rPr>
              <w:t>ООО «КРАСЭКО-ЭЛЕКТРО»</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jc w:val="left"/>
              <w:rPr>
                <w:color w:val="auto"/>
                <w:szCs w:val="20"/>
              </w:rPr>
            </w:pPr>
            <w:r w:rsidRPr="00446053">
              <w:rPr>
                <w:color w:val="auto"/>
                <w:szCs w:val="20"/>
              </w:rPr>
              <w:t>Демонтаж котельной баз отдыха</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5425,73</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16</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446053" w:rsidP="004F3258">
            <w:pPr>
              <w:ind w:firstLine="0"/>
              <w:jc w:val="left"/>
              <w:rPr>
                <w:sz w:val="20"/>
                <w:szCs w:val="20"/>
              </w:rPr>
            </w:pPr>
            <w:r w:rsidRPr="00446053">
              <w:rPr>
                <w:sz w:val="20"/>
                <w:szCs w:val="20"/>
              </w:rPr>
              <w:t xml:space="preserve">ООО «КЭСКО»                                         (собственник </w:t>
            </w:r>
            <w:proofErr w:type="spellStart"/>
            <w:r w:rsidRPr="00446053">
              <w:rPr>
                <w:sz w:val="20"/>
                <w:szCs w:val="20"/>
              </w:rPr>
              <w:t>ЖТэц</w:t>
            </w:r>
            <w:proofErr w:type="spellEnd"/>
            <w:r w:rsidRPr="00446053">
              <w:rPr>
                <w:sz w:val="20"/>
                <w:szCs w:val="20"/>
              </w:rPr>
              <w:t xml:space="preserve"> –  АО «</w:t>
            </w:r>
            <w:proofErr w:type="spellStart"/>
            <w:r w:rsidRPr="00446053">
              <w:rPr>
                <w:sz w:val="20"/>
                <w:szCs w:val="20"/>
              </w:rPr>
              <w:t>КрасЭКо</w:t>
            </w:r>
            <w:proofErr w:type="spellEnd"/>
            <w:r w:rsidRPr="00446053">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jc w:val="left"/>
              <w:rPr>
                <w:color w:val="auto"/>
                <w:szCs w:val="20"/>
              </w:rPr>
            </w:pPr>
            <w:r w:rsidRPr="00446053">
              <w:rPr>
                <w:color w:val="auto"/>
                <w:szCs w:val="20"/>
              </w:rPr>
              <w:t>Модернизация ПТК паровой котельной ЖТЭЦ</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46053">
            <w:pPr>
              <w:pStyle w:val="afff9"/>
              <w:rPr>
                <w:color w:val="auto"/>
                <w:szCs w:val="20"/>
              </w:rPr>
            </w:pPr>
            <w:r w:rsidRPr="00446053">
              <w:rPr>
                <w:color w:val="auto"/>
                <w:szCs w:val="20"/>
              </w:rPr>
              <w:t>10865,02</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17</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446053" w:rsidP="004F3258">
            <w:pPr>
              <w:ind w:firstLine="0"/>
              <w:jc w:val="left"/>
              <w:rPr>
                <w:sz w:val="20"/>
                <w:szCs w:val="20"/>
              </w:rPr>
            </w:pPr>
            <w:r w:rsidRPr="00446053">
              <w:rPr>
                <w:sz w:val="20"/>
                <w:szCs w:val="20"/>
              </w:rPr>
              <w:t xml:space="preserve">ООО «КЭСКО»                                         (собственник </w:t>
            </w:r>
            <w:proofErr w:type="spellStart"/>
            <w:r w:rsidRPr="00446053">
              <w:rPr>
                <w:sz w:val="20"/>
                <w:szCs w:val="20"/>
              </w:rPr>
              <w:t>ЖТэц</w:t>
            </w:r>
            <w:proofErr w:type="spellEnd"/>
            <w:r w:rsidRPr="00446053">
              <w:rPr>
                <w:sz w:val="20"/>
                <w:szCs w:val="20"/>
              </w:rPr>
              <w:t xml:space="preserve"> –  АО «</w:t>
            </w:r>
            <w:proofErr w:type="spellStart"/>
            <w:r w:rsidRPr="00446053">
              <w:rPr>
                <w:sz w:val="20"/>
                <w:szCs w:val="20"/>
              </w:rPr>
              <w:t>КрасЭКо</w:t>
            </w:r>
            <w:proofErr w:type="spellEnd"/>
            <w:r w:rsidRPr="00446053">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jc w:val="left"/>
              <w:rPr>
                <w:color w:val="auto"/>
                <w:szCs w:val="20"/>
              </w:rPr>
            </w:pPr>
            <w:r w:rsidRPr="00446053">
              <w:rPr>
                <w:color w:val="auto"/>
                <w:szCs w:val="20"/>
              </w:rPr>
              <w:t xml:space="preserve">Выполнение работ по модернизации системы </w:t>
            </w:r>
            <w:proofErr w:type="spellStart"/>
            <w:r w:rsidRPr="00446053">
              <w:rPr>
                <w:color w:val="auto"/>
                <w:szCs w:val="20"/>
              </w:rPr>
              <w:t>гидросмыва</w:t>
            </w:r>
            <w:proofErr w:type="spellEnd"/>
            <w:r w:rsidRPr="00446053">
              <w:rPr>
                <w:color w:val="auto"/>
                <w:szCs w:val="20"/>
              </w:rPr>
              <w:t xml:space="preserve"> </w:t>
            </w:r>
            <w:proofErr w:type="spellStart"/>
            <w:proofErr w:type="gramStart"/>
            <w:r w:rsidRPr="00446053">
              <w:rPr>
                <w:color w:val="auto"/>
                <w:szCs w:val="20"/>
              </w:rPr>
              <w:t>топливо-транспортного</w:t>
            </w:r>
            <w:proofErr w:type="spellEnd"/>
            <w:proofErr w:type="gramEnd"/>
            <w:r w:rsidRPr="00446053">
              <w:rPr>
                <w:color w:val="auto"/>
                <w:szCs w:val="20"/>
              </w:rPr>
              <w:t xml:space="preserve"> цеха</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46053">
            <w:pPr>
              <w:pStyle w:val="afff9"/>
              <w:rPr>
                <w:color w:val="auto"/>
                <w:szCs w:val="20"/>
              </w:rPr>
            </w:pPr>
            <w:r w:rsidRPr="00446053">
              <w:rPr>
                <w:color w:val="auto"/>
                <w:szCs w:val="20"/>
              </w:rPr>
              <w:t>4436,29</w:t>
            </w:r>
          </w:p>
        </w:tc>
      </w:tr>
      <w:tr w:rsidR="0036392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446053" w:rsidP="004F3258">
            <w:pPr>
              <w:ind w:firstLine="0"/>
              <w:jc w:val="center"/>
              <w:rPr>
                <w:sz w:val="20"/>
                <w:szCs w:val="20"/>
              </w:rPr>
            </w:pPr>
            <w:r>
              <w:rPr>
                <w:sz w:val="20"/>
                <w:szCs w:val="20"/>
              </w:rPr>
              <w:t>18</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363928" w:rsidRPr="00446053" w:rsidRDefault="00446053" w:rsidP="004F3258">
            <w:pPr>
              <w:ind w:firstLine="0"/>
              <w:jc w:val="left"/>
              <w:rPr>
                <w:sz w:val="20"/>
                <w:szCs w:val="20"/>
              </w:rPr>
            </w:pPr>
            <w:r w:rsidRPr="00446053">
              <w:rPr>
                <w:sz w:val="20"/>
                <w:szCs w:val="20"/>
              </w:rPr>
              <w:t xml:space="preserve">ООО «КЭСКО»                                         (собственник </w:t>
            </w:r>
            <w:proofErr w:type="spellStart"/>
            <w:r w:rsidRPr="00446053">
              <w:rPr>
                <w:sz w:val="20"/>
                <w:szCs w:val="20"/>
              </w:rPr>
              <w:t>ЖТэц</w:t>
            </w:r>
            <w:proofErr w:type="spellEnd"/>
            <w:r w:rsidRPr="00446053">
              <w:rPr>
                <w:sz w:val="20"/>
                <w:szCs w:val="20"/>
              </w:rPr>
              <w:t xml:space="preserve"> –  АО «</w:t>
            </w:r>
            <w:proofErr w:type="spellStart"/>
            <w:r w:rsidRPr="00446053">
              <w:rPr>
                <w:sz w:val="20"/>
                <w:szCs w:val="20"/>
              </w:rPr>
              <w:t>КрасЭКо</w:t>
            </w:r>
            <w:proofErr w:type="spellEnd"/>
            <w:r w:rsidRPr="00446053">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363928" w:rsidRPr="00446053" w:rsidRDefault="00363928" w:rsidP="004F3258">
            <w:pPr>
              <w:pStyle w:val="afff9"/>
              <w:jc w:val="left"/>
              <w:rPr>
                <w:color w:val="auto"/>
                <w:szCs w:val="20"/>
              </w:rPr>
            </w:pPr>
            <w:r w:rsidRPr="00446053">
              <w:rPr>
                <w:color w:val="auto"/>
                <w:szCs w:val="20"/>
              </w:rPr>
              <w:t xml:space="preserve">Внедрение мобильного топливного дизельного модуля на 100 000 литров необходимого при растопке и поддержания факела горения на котельном оборудовании при переходных тепловых режимах </w:t>
            </w:r>
            <w:proofErr w:type="spellStart"/>
            <w:r w:rsidRPr="00446053">
              <w:rPr>
                <w:color w:val="auto"/>
                <w:szCs w:val="20"/>
              </w:rPr>
              <w:t>Железногорской</w:t>
            </w:r>
            <w:proofErr w:type="spellEnd"/>
            <w:r w:rsidRPr="00446053">
              <w:rPr>
                <w:color w:val="auto"/>
                <w:szCs w:val="20"/>
              </w:rPr>
              <w:t xml:space="preserve"> ТЭЦ. Этапы: проектирование, приобретение </w:t>
            </w:r>
            <w:proofErr w:type="spellStart"/>
            <w:proofErr w:type="gramStart"/>
            <w:r w:rsidRPr="00446053">
              <w:rPr>
                <w:color w:val="auto"/>
                <w:szCs w:val="20"/>
              </w:rPr>
              <w:t>оборудования-топливный</w:t>
            </w:r>
            <w:proofErr w:type="spellEnd"/>
            <w:proofErr w:type="gramEnd"/>
            <w:r w:rsidRPr="00446053">
              <w:rPr>
                <w:color w:val="auto"/>
                <w:szCs w:val="20"/>
              </w:rPr>
              <w:t xml:space="preserve"> дизельный модуль, монтаж оборудования, испытание смонтированного оборудования, ввод в эксплуатацию.</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F3258">
            <w:pPr>
              <w:pStyle w:val="afff9"/>
              <w:rPr>
                <w:color w:val="auto"/>
                <w:szCs w:val="20"/>
              </w:rPr>
            </w:pPr>
            <w:r w:rsidRPr="00446053">
              <w:rPr>
                <w:color w:val="auto"/>
                <w:szCs w:val="20"/>
              </w:rPr>
              <w:t>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46053" w:rsidRDefault="00363928" w:rsidP="00446053">
            <w:pPr>
              <w:pStyle w:val="afff9"/>
              <w:rPr>
                <w:color w:val="auto"/>
                <w:szCs w:val="20"/>
              </w:rPr>
            </w:pPr>
            <w:r w:rsidRPr="00446053">
              <w:rPr>
                <w:color w:val="auto"/>
                <w:szCs w:val="20"/>
              </w:rPr>
              <w:t>20477,17</w:t>
            </w:r>
          </w:p>
        </w:tc>
      </w:tr>
      <w:tr w:rsidR="00446053"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6053" w:rsidRPr="00446053" w:rsidRDefault="00446053" w:rsidP="004F3258">
            <w:pPr>
              <w:ind w:firstLine="0"/>
              <w:jc w:val="center"/>
              <w:rPr>
                <w:sz w:val="20"/>
                <w:szCs w:val="20"/>
              </w:rPr>
            </w:pPr>
            <w:r>
              <w:rPr>
                <w:sz w:val="20"/>
                <w:szCs w:val="20"/>
              </w:rPr>
              <w:t>19</w:t>
            </w:r>
          </w:p>
        </w:tc>
        <w:tc>
          <w:tcPr>
            <w:tcW w:w="3990" w:type="dxa"/>
            <w:tcBorders>
              <w:top w:val="single" w:sz="4" w:space="0" w:color="auto"/>
              <w:left w:val="nil"/>
              <w:bottom w:val="single" w:sz="4" w:space="0" w:color="auto"/>
              <w:right w:val="single" w:sz="4" w:space="0" w:color="auto"/>
            </w:tcBorders>
            <w:shd w:val="clear" w:color="auto" w:fill="auto"/>
            <w:vAlign w:val="center"/>
            <w:hideMark/>
          </w:tcPr>
          <w:p w:rsidR="00446053" w:rsidRPr="00446053" w:rsidRDefault="00446053" w:rsidP="004F3258">
            <w:pPr>
              <w:ind w:firstLine="0"/>
              <w:jc w:val="left"/>
              <w:rPr>
                <w:sz w:val="20"/>
                <w:szCs w:val="20"/>
              </w:rPr>
            </w:pPr>
            <w:r w:rsidRPr="00446053">
              <w:rPr>
                <w:sz w:val="20"/>
                <w:szCs w:val="20"/>
              </w:rPr>
              <w:t xml:space="preserve">ООО «КЭСКО»                                         (собственник </w:t>
            </w:r>
            <w:proofErr w:type="spellStart"/>
            <w:r w:rsidRPr="00446053">
              <w:rPr>
                <w:sz w:val="20"/>
                <w:szCs w:val="20"/>
              </w:rPr>
              <w:t>ЖТэц</w:t>
            </w:r>
            <w:proofErr w:type="spellEnd"/>
            <w:r w:rsidRPr="00446053">
              <w:rPr>
                <w:sz w:val="20"/>
                <w:szCs w:val="20"/>
              </w:rPr>
              <w:t xml:space="preserve"> –  АО «</w:t>
            </w:r>
            <w:proofErr w:type="spellStart"/>
            <w:r w:rsidRPr="00446053">
              <w:rPr>
                <w:sz w:val="20"/>
                <w:szCs w:val="20"/>
              </w:rPr>
              <w:t>КрасЭКо</w:t>
            </w:r>
            <w:proofErr w:type="spellEnd"/>
            <w:r w:rsidRPr="00446053">
              <w:rPr>
                <w:sz w:val="20"/>
                <w:szCs w:val="20"/>
              </w:rPr>
              <w: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446053" w:rsidRPr="00446053" w:rsidRDefault="00446053" w:rsidP="004F3258">
            <w:pPr>
              <w:pStyle w:val="afff9"/>
              <w:jc w:val="left"/>
              <w:rPr>
                <w:color w:val="auto"/>
                <w:szCs w:val="20"/>
              </w:rPr>
            </w:pPr>
            <w:r w:rsidRPr="00446053">
              <w:rPr>
                <w:color w:val="auto"/>
                <w:szCs w:val="20"/>
              </w:rPr>
              <w:t xml:space="preserve">Завершение строительства </w:t>
            </w:r>
            <w:proofErr w:type="spellStart"/>
            <w:r w:rsidRPr="00446053">
              <w:rPr>
                <w:color w:val="auto"/>
                <w:szCs w:val="20"/>
              </w:rPr>
              <w:t>золошлакоотвала</w:t>
            </w:r>
            <w:proofErr w:type="spellEnd"/>
            <w:r w:rsidRPr="00446053">
              <w:rPr>
                <w:color w:val="auto"/>
                <w:szCs w:val="20"/>
              </w:rPr>
              <w:t xml:space="preserve"> № 1а для ЖТЭЦ</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446053" w:rsidRPr="00446053" w:rsidRDefault="00446053" w:rsidP="004F3258">
            <w:pPr>
              <w:pStyle w:val="afff9"/>
              <w:rPr>
                <w:color w:val="auto"/>
                <w:szCs w:val="20"/>
              </w:rPr>
            </w:pPr>
            <w:r w:rsidRPr="00446053">
              <w:rPr>
                <w:color w:val="auto"/>
                <w:szCs w:val="20"/>
              </w:rPr>
              <w:t>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446053" w:rsidRPr="00446053" w:rsidRDefault="00446053" w:rsidP="00446053">
            <w:pPr>
              <w:pStyle w:val="afff9"/>
              <w:rPr>
                <w:color w:val="auto"/>
                <w:szCs w:val="20"/>
              </w:rPr>
            </w:pPr>
            <w:r w:rsidRPr="00446053">
              <w:rPr>
                <w:color w:val="auto"/>
                <w:szCs w:val="20"/>
              </w:rPr>
              <w:t>2694620,0</w:t>
            </w:r>
          </w:p>
        </w:tc>
      </w:tr>
      <w:tr w:rsidR="00363928" w:rsidRPr="00D125D6" w:rsidTr="004F3258">
        <w:trPr>
          <w:trHeight w:val="496"/>
        </w:trPr>
        <w:tc>
          <w:tcPr>
            <w:tcW w:w="12061"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3928" w:rsidRPr="00446053" w:rsidRDefault="00363928" w:rsidP="004F3258">
            <w:pPr>
              <w:pStyle w:val="afff9"/>
              <w:jc w:val="left"/>
              <w:rPr>
                <w:color w:val="auto"/>
                <w:szCs w:val="20"/>
              </w:rPr>
            </w:pPr>
            <w:r w:rsidRPr="00446053">
              <w:rPr>
                <w:b/>
                <w:color w:val="auto"/>
                <w:szCs w:val="20"/>
              </w:rPr>
              <w:t>Итого по источникам теплоснабжения</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363928" w:rsidRPr="004F3258" w:rsidRDefault="00363928" w:rsidP="004F3258">
            <w:pPr>
              <w:jc w:val="left"/>
              <w:rPr>
                <w:sz w:val="20"/>
                <w:szCs w:val="20"/>
              </w:rPr>
            </w:pPr>
            <w:r w:rsidRPr="00446053">
              <w:rPr>
                <w:sz w:val="20"/>
                <w:szCs w:val="20"/>
              </w:rPr>
              <w:t xml:space="preserve">          </w:t>
            </w:r>
            <w:r w:rsidR="004F3258" w:rsidRPr="004F3258">
              <w:rPr>
                <w:color w:val="000000"/>
                <w:sz w:val="20"/>
                <w:szCs w:val="20"/>
              </w:rPr>
              <w:t>8</w:t>
            </w:r>
            <w:r w:rsidR="006914D9">
              <w:rPr>
                <w:color w:val="000000"/>
                <w:sz w:val="20"/>
                <w:szCs w:val="20"/>
              </w:rPr>
              <w:t xml:space="preserve"> </w:t>
            </w:r>
            <w:r w:rsidR="004F3258" w:rsidRPr="004F3258">
              <w:rPr>
                <w:color w:val="000000"/>
                <w:sz w:val="20"/>
                <w:szCs w:val="20"/>
              </w:rPr>
              <w:t>984</w:t>
            </w:r>
            <w:r w:rsidR="006914D9">
              <w:rPr>
                <w:color w:val="000000"/>
                <w:sz w:val="20"/>
                <w:szCs w:val="20"/>
              </w:rPr>
              <w:t xml:space="preserve"> </w:t>
            </w:r>
            <w:r w:rsidR="004F3258" w:rsidRPr="004F3258">
              <w:rPr>
                <w:color w:val="000000"/>
                <w:sz w:val="20"/>
                <w:szCs w:val="20"/>
              </w:rPr>
              <w:t>079,01</w:t>
            </w:r>
          </w:p>
        </w:tc>
      </w:tr>
    </w:tbl>
    <w:p w:rsidR="005E4DEE" w:rsidRDefault="005E4DEE" w:rsidP="005E4DEE"/>
    <w:p w:rsidR="004F3258" w:rsidRPr="00D83EAC" w:rsidRDefault="004F3258" w:rsidP="004F3258">
      <w:pPr>
        <w:ind w:firstLine="0"/>
        <w:rPr>
          <w:b/>
        </w:rPr>
      </w:pPr>
      <w:r w:rsidRPr="00D83EAC">
        <w:rPr>
          <w:b/>
        </w:rPr>
        <w:t>Мероприятия по сетям теплоснабжения</w:t>
      </w:r>
    </w:p>
    <w:tbl>
      <w:tblPr>
        <w:tblpPr w:leftFromText="180" w:rightFromText="180" w:vertAnchor="text" w:tblpY="1"/>
        <w:tblOverlap w:val="never"/>
        <w:tblW w:w="15463" w:type="dxa"/>
        <w:tblInd w:w="96" w:type="dxa"/>
        <w:tblLayout w:type="fixed"/>
        <w:tblLook w:val="04A0"/>
      </w:tblPr>
      <w:tblGrid>
        <w:gridCol w:w="700"/>
        <w:gridCol w:w="1580"/>
        <w:gridCol w:w="7371"/>
        <w:gridCol w:w="2410"/>
        <w:gridCol w:w="3402"/>
      </w:tblGrid>
      <w:tr w:rsidR="004F3258" w:rsidRPr="00D125D6" w:rsidTr="004F3258">
        <w:trPr>
          <w:trHeight w:val="465"/>
        </w:trPr>
        <w:tc>
          <w:tcPr>
            <w:tcW w:w="7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3258" w:rsidRPr="00712596" w:rsidRDefault="004F3258" w:rsidP="004F3258">
            <w:pPr>
              <w:ind w:firstLine="0"/>
              <w:jc w:val="center"/>
              <w:rPr>
                <w:sz w:val="20"/>
                <w:szCs w:val="20"/>
              </w:rPr>
            </w:pPr>
            <w:r w:rsidRPr="00712596">
              <w:rPr>
                <w:sz w:val="20"/>
                <w:szCs w:val="20"/>
              </w:rPr>
              <w:t>№ п.п.</w:t>
            </w:r>
          </w:p>
        </w:tc>
        <w:tc>
          <w:tcPr>
            <w:tcW w:w="15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F3258" w:rsidRPr="00712596" w:rsidRDefault="004F3258" w:rsidP="004F3258">
            <w:pPr>
              <w:ind w:firstLine="0"/>
              <w:jc w:val="center"/>
              <w:rPr>
                <w:sz w:val="20"/>
                <w:szCs w:val="20"/>
              </w:rPr>
            </w:pPr>
            <w:r w:rsidRPr="00712596">
              <w:rPr>
                <w:sz w:val="20"/>
                <w:szCs w:val="20"/>
              </w:rPr>
              <w:t>Теплоснабжающая организация</w:t>
            </w:r>
          </w:p>
        </w:tc>
        <w:tc>
          <w:tcPr>
            <w:tcW w:w="73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F3258" w:rsidRPr="00712596" w:rsidRDefault="004F3258" w:rsidP="004F3258">
            <w:pPr>
              <w:ind w:firstLine="0"/>
              <w:jc w:val="center"/>
              <w:rPr>
                <w:sz w:val="20"/>
                <w:szCs w:val="20"/>
              </w:rPr>
            </w:pPr>
            <w:r w:rsidRPr="00712596">
              <w:rPr>
                <w:sz w:val="20"/>
                <w:szCs w:val="20"/>
              </w:rPr>
              <w:t>Мероприятия, направленные на повышение надежности систем теплоснабжения</w:t>
            </w:r>
          </w:p>
        </w:tc>
        <w:tc>
          <w:tcPr>
            <w:tcW w:w="581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4F3258" w:rsidRPr="00712596" w:rsidRDefault="004F3258" w:rsidP="004F3258">
            <w:pPr>
              <w:ind w:firstLine="0"/>
              <w:jc w:val="center"/>
              <w:rPr>
                <w:sz w:val="20"/>
                <w:szCs w:val="20"/>
              </w:rPr>
            </w:pPr>
            <w:r w:rsidRPr="00712596">
              <w:rPr>
                <w:sz w:val="20"/>
                <w:szCs w:val="20"/>
              </w:rPr>
              <w:t>Затраты на мероприятия, тыс. руб.</w:t>
            </w:r>
          </w:p>
        </w:tc>
      </w:tr>
      <w:tr w:rsidR="004F3258" w:rsidRPr="00D125D6" w:rsidTr="004F3258">
        <w:trPr>
          <w:trHeight w:val="465"/>
        </w:trPr>
        <w:tc>
          <w:tcPr>
            <w:tcW w:w="700" w:type="dxa"/>
            <w:vMerge/>
            <w:tcBorders>
              <w:top w:val="single" w:sz="4" w:space="0" w:color="auto"/>
              <w:left w:val="single" w:sz="4" w:space="0" w:color="auto"/>
              <w:bottom w:val="single" w:sz="4" w:space="0" w:color="auto"/>
              <w:right w:val="single" w:sz="4" w:space="0" w:color="auto"/>
            </w:tcBorders>
            <w:vAlign w:val="center"/>
            <w:hideMark/>
          </w:tcPr>
          <w:p w:rsidR="004F3258" w:rsidRPr="00712596" w:rsidRDefault="004F3258" w:rsidP="004F3258">
            <w:pPr>
              <w:ind w:firstLine="0"/>
              <w:jc w:val="center"/>
              <w:rPr>
                <w:sz w:val="20"/>
                <w:szCs w:val="20"/>
              </w:rPr>
            </w:pPr>
          </w:p>
        </w:tc>
        <w:tc>
          <w:tcPr>
            <w:tcW w:w="1580" w:type="dxa"/>
            <w:vMerge/>
            <w:tcBorders>
              <w:top w:val="single" w:sz="4" w:space="0" w:color="auto"/>
              <w:left w:val="single" w:sz="4" w:space="0" w:color="auto"/>
              <w:bottom w:val="single" w:sz="4" w:space="0" w:color="auto"/>
              <w:right w:val="single" w:sz="4" w:space="0" w:color="auto"/>
            </w:tcBorders>
            <w:vAlign w:val="center"/>
            <w:hideMark/>
          </w:tcPr>
          <w:p w:rsidR="004F3258" w:rsidRPr="00712596" w:rsidRDefault="004F3258" w:rsidP="004F3258">
            <w:pPr>
              <w:ind w:firstLine="0"/>
              <w:jc w:val="center"/>
              <w:rPr>
                <w:sz w:val="20"/>
                <w:szCs w:val="20"/>
              </w:rPr>
            </w:pPr>
          </w:p>
        </w:tc>
        <w:tc>
          <w:tcPr>
            <w:tcW w:w="7371" w:type="dxa"/>
            <w:vMerge/>
            <w:tcBorders>
              <w:top w:val="single" w:sz="4" w:space="0" w:color="auto"/>
              <w:left w:val="single" w:sz="4" w:space="0" w:color="auto"/>
              <w:bottom w:val="single" w:sz="4" w:space="0" w:color="auto"/>
              <w:right w:val="single" w:sz="4" w:space="0" w:color="auto"/>
            </w:tcBorders>
            <w:vAlign w:val="center"/>
            <w:hideMark/>
          </w:tcPr>
          <w:p w:rsidR="004F3258" w:rsidRPr="00712596" w:rsidRDefault="004F3258" w:rsidP="004F3258">
            <w:pPr>
              <w:ind w:firstLine="0"/>
              <w:jc w:val="center"/>
              <w:rPr>
                <w:sz w:val="20"/>
                <w:szCs w:val="20"/>
              </w:rPr>
            </w:pPr>
          </w:p>
        </w:tc>
        <w:tc>
          <w:tcPr>
            <w:tcW w:w="2410" w:type="dxa"/>
            <w:tcBorders>
              <w:top w:val="single" w:sz="4" w:space="0" w:color="auto"/>
              <w:left w:val="nil"/>
              <w:bottom w:val="single" w:sz="4" w:space="0" w:color="auto"/>
              <w:right w:val="single" w:sz="4" w:space="0" w:color="000000"/>
            </w:tcBorders>
            <w:shd w:val="clear" w:color="auto" w:fill="auto"/>
            <w:noWrap/>
            <w:vAlign w:val="center"/>
            <w:hideMark/>
          </w:tcPr>
          <w:p w:rsidR="004F3258" w:rsidRPr="00712596" w:rsidRDefault="004F3258" w:rsidP="004F3258">
            <w:pPr>
              <w:ind w:firstLine="0"/>
              <w:jc w:val="center"/>
              <w:rPr>
                <w:sz w:val="20"/>
                <w:szCs w:val="20"/>
              </w:rPr>
            </w:pPr>
            <w:r w:rsidRPr="00712596">
              <w:rPr>
                <w:sz w:val="20"/>
                <w:szCs w:val="20"/>
              </w:rPr>
              <w:t>Сроки реализации</w:t>
            </w:r>
          </w:p>
        </w:tc>
        <w:tc>
          <w:tcPr>
            <w:tcW w:w="340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F3258" w:rsidRPr="00712596" w:rsidRDefault="004F3258" w:rsidP="004F3258">
            <w:pPr>
              <w:ind w:firstLine="0"/>
              <w:jc w:val="center"/>
              <w:rPr>
                <w:sz w:val="20"/>
                <w:szCs w:val="20"/>
              </w:rPr>
            </w:pPr>
            <w:r w:rsidRPr="00712596">
              <w:rPr>
                <w:sz w:val="20"/>
                <w:szCs w:val="20"/>
              </w:rPr>
              <w:t>ВСЕГО</w:t>
            </w:r>
          </w:p>
        </w:tc>
      </w:tr>
      <w:tr w:rsidR="004F3258" w:rsidRPr="00D125D6" w:rsidTr="004F3258">
        <w:trPr>
          <w:trHeight w:val="49"/>
        </w:trPr>
        <w:tc>
          <w:tcPr>
            <w:tcW w:w="700" w:type="dxa"/>
            <w:vMerge/>
            <w:tcBorders>
              <w:top w:val="single" w:sz="4" w:space="0" w:color="auto"/>
              <w:left w:val="single" w:sz="4" w:space="0" w:color="auto"/>
              <w:bottom w:val="single" w:sz="4" w:space="0" w:color="auto"/>
              <w:right w:val="single" w:sz="4" w:space="0" w:color="auto"/>
            </w:tcBorders>
            <w:vAlign w:val="center"/>
            <w:hideMark/>
          </w:tcPr>
          <w:p w:rsidR="004F3258" w:rsidRPr="00712596" w:rsidRDefault="004F3258" w:rsidP="004F3258">
            <w:pPr>
              <w:ind w:firstLine="0"/>
              <w:jc w:val="center"/>
              <w:rPr>
                <w:sz w:val="20"/>
                <w:szCs w:val="20"/>
              </w:rPr>
            </w:pPr>
          </w:p>
        </w:tc>
        <w:tc>
          <w:tcPr>
            <w:tcW w:w="1580" w:type="dxa"/>
            <w:vMerge/>
            <w:tcBorders>
              <w:top w:val="single" w:sz="4" w:space="0" w:color="auto"/>
              <w:left w:val="single" w:sz="4" w:space="0" w:color="auto"/>
              <w:bottom w:val="single" w:sz="4" w:space="0" w:color="auto"/>
              <w:right w:val="single" w:sz="4" w:space="0" w:color="auto"/>
            </w:tcBorders>
            <w:vAlign w:val="center"/>
            <w:hideMark/>
          </w:tcPr>
          <w:p w:rsidR="004F3258" w:rsidRPr="00712596" w:rsidRDefault="004F3258" w:rsidP="004F3258">
            <w:pPr>
              <w:ind w:firstLine="0"/>
              <w:jc w:val="center"/>
              <w:rPr>
                <w:sz w:val="20"/>
                <w:szCs w:val="20"/>
              </w:rPr>
            </w:pPr>
          </w:p>
        </w:tc>
        <w:tc>
          <w:tcPr>
            <w:tcW w:w="7371" w:type="dxa"/>
            <w:vMerge/>
            <w:tcBorders>
              <w:top w:val="single" w:sz="4" w:space="0" w:color="auto"/>
              <w:left w:val="single" w:sz="4" w:space="0" w:color="auto"/>
              <w:bottom w:val="single" w:sz="4" w:space="0" w:color="auto"/>
              <w:right w:val="single" w:sz="4" w:space="0" w:color="auto"/>
            </w:tcBorders>
            <w:vAlign w:val="center"/>
            <w:hideMark/>
          </w:tcPr>
          <w:p w:rsidR="004F3258" w:rsidRPr="00712596" w:rsidRDefault="004F3258" w:rsidP="004F3258">
            <w:pPr>
              <w:ind w:firstLine="0"/>
              <w:jc w:val="center"/>
              <w:rPr>
                <w:sz w:val="20"/>
                <w:szCs w:val="20"/>
              </w:rPr>
            </w:pPr>
          </w:p>
        </w:tc>
        <w:tc>
          <w:tcPr>
            <w:tcW w:w="2410" w:type="dxa"/>
            <w:tcBorders>
              <w:top w:val="nil"/>
              <w:left w:val="nil"/>
              <w:bottom w:val="single" w:sz="4" w:space="0" w:color="auto"/>
              <w:right w:val="single" w:sz="4" w:space="0" w:color="auto"/>
            </w:tcBorders>
            <w:shd w:val="clear" w:color="auto" w:fill="auto"/>
            <w:noWrap/>
            <w:vAlign w:val="center"/>
            <w:hideMark/>
          </w:tcPr>
          <w:p w:rsidR="004F3258" w:rsidRPr="00712596" w:rsidRDefault="004F3258" w:rsidP="004F3258">
            <w:pPr>
              <w:ind w:firstLine="0"/>
              <w:jc w:val="center"/>
              <w:rPr>
                <w:sz w:val="20"/>
                <w:szCs w:val="20"/>
              </w:rPr>
            </w:pPr>
          </w:p>
        </w:tc>
        <w:tc>
          <w:tcPr>
            <w:tcW w:w="3402" w:type="dxa"/>
            <w:vMerge/>
            <w:tcBorders>
              <w:top w:val="nil"/>
              <w:left w:val="single" w:sz="4" w:space="0" w:color="auto"/>
              <w:bottom w:val="single" w:sz="4" w:space="0" w:color="auto"/>
              <w:right w:val="single" w:sz="4" w:space="0" w:color="auto"/>
            </w:tcBorders>
            <w:vAlign w:val="center"/>
            <w:hideMark/>
          </w:tcPr>
          <w:p w:rsidR="004F3258" w:rsidRPr="00712596" w:rsidRDefault="004F3258" w:rsidP="004F3258">
            <w:pPr>
              <w:ind w:firstLine="0"/>
              <w:jc w:val="center"/>
              <w:rPr>
                <w:sz w:val="20"/>
                <w:szCs w:val="20"/>
              </w:rPr>
            </w:pPr>
          </w:p>
        </w:tc>
      </w:tr>
      <w:tr w:rsidR="004F3258" w:rsidRPr="00D125D6" w:rsidTr="004F3258">
        <w:trPr>
          <w:trHeight w:val="264"/>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rsidR="004F3258" w:rsidRPr="00712596" w:rsidRDefault="004F3258" w:rsidP="004F3258">
            <w:pPr>
              <w:ind w:firstLine="0"/>
              <w:jc w:val="center"/>
              <w:rPr>
                <w:sz w:val="20"/>
                <w:szCs w:val="20"/>
              </w:rPr>
            </w:pPr>
            <w:r w:rsidRPr="00712596">
              <w:rPr>
                <w:sz w:val="20"/>
                <w:szCs w:val="20"/>
              </w:rPr>
              <w:t>1</w:t>
            </w:r>
          </w:p>
        </w:tc>
        <w:tc>
          <w:tcPr>
            <w:tcW w:w="1580" w:type="dxa"/>
            <w:tcBorders>
              <w:top w:val="nil"/>
              <w:left w:val="nil"/>
              <w:bottom w:val="single" w:sz="4" w:space="0" w:color="auto"/>
              <w:right w:val="single" w:sz="4" w:space="0" w:color="auto"/>
            </w:tcBorders>
            <w:shd w:val="clear" w:color="auto" w:fill="auto"/>
            <w:noWrap/>
            <w:vAlign w:val="bottom"/>
            <w:hideMark/>
          </w:tcPr>
          <w:p w:rsidR="004F3258" w:rsidRPr="00712596" w:rsidRDefault="004F3258" w:rsidP="004F3258">
            <w:pPr>
              <w:ind w:firstLine="0"/>
              <w:jc w:val="center"/>
              <w:rPr>
                <w:sz w:val="20"/>
                <w:szCs w:val="20"/>
              </w:rPr>
            </w:pPr>
            <w:r w:rsidRPr="00712596">
              <w:rPr>
                <w:sz w:val="20"/>
                <w:szCs w:val="20"/>
              </w:rPr>
              <w:t>2</w:t>
            </w:r>
          </w:p>
        </w:tc>
        <w:tc>
          <w:tcPr>
            <w:tcW w:w="7371" w:type="dxa"/>
            <w:tcBorders>
              <w:top w:val="nil"/>
              <w:left w:val="nil"/>
              <w:bottom w:val="single" w:sz="4" w:space="0" w:color="auto"/>
              <w:right w:val="single" w:sz="4" w:space="0" w:color="auto"/>
            </w:tcBorders>
            <w:shd w:val="clear" w:color="auto" w:fill="auto"/>
            <w:noWrap/>
            <w:vAlign w:val="bottom"/>
            <w:hideMark/>
          </w:tcPr>
          <w:p w:rsidR="004F3258" w:rsidRPr="00712596" w:rsidRDefault="004F3258" w:rsidP="004F3258">
            <w:pPr>
              <w:ind w:firstLine="0"/>
              <w:jc w:val="center"/>
              <w:rPr>
                <w:sz w:val="20"/>
                <w:szCs w:val="20"/>
              </w:rPr>
            </w:pPr>
            <w:r w:rsidRPr="00712596">
              <w:rPr>
                <w:sz w:val="20"/>
                <w:szCs w:val="20"/>
              </w:rPr>
              <w:t>3</w:t>
            </w:r>
          </w:p>
        </w:tc>
        <w:tc>
          <w:tcPr>
            <w:tcW w:w="2410" w:type="dxa"/>
            <w:tcBorders>
              <w:top w:val="nil"/>
              <w:left w:val="nil"/>
              <w:bottom w:val="single" w:sz="4" w:space="0" w:color="auto"/>
              <w:right w:val="single" w:sz="4" w:space="0" w:color="auto"/>
            </w:tcBorders>
            <w:shd w:val="clear" w:color="auto" w:fill="auto"/>
            <w:noWrap/>
            <w:vAlign w:val="center"/>
            <w:hideMark/>
          </w:tcPr>
          <w:p w:rsidR="004F3258" w:rsidRPr="00712596" w:rsidRDefault="004F3258" w:rsidP="004F3258">
            <w:pPr>
              <w:ind w:firstLine="0"/>
              <w:jc w:val="center"/>
              <w:rPr>
                <w:sz w:val="20"/>
                <w:szCs w:val="20"/>
              </w:rPr>
            </w:pPr>
            <w:r w:rsidRPr="00712596">
              <w:rPr>
                <w:sz w:val="20"/>
                <w:szCs w:val="20"/>
              </w:rPr>
              <w:t>4</w:t>
            </w:r>
          </w:p>
        </w:tc>
        <w:tc>
          <w:tcPr>
            <w:tcW w:w="3402" w:type="dxa"/>
            <w:tcBorders>
              <w:top w:val="nil"/>
              <w:left w:val="nil"/>
              <w:bottom w:val="single" w:sz="4" w:space="0" w:color="auto"/>
              <w:right w:val="single" w:sz="4" w:space="0" w:color="auto"/>
            </w:tcBorders>
            <w:shd w:val="clear" w:color="auto" w:fill="auto"/>
            <w:noWrap/>
            <w:vAlign w:val="bottom"/>
            <w:hideMark/>
          </w:tcPr>
          <w:p w:rsidR="004F3258" w:rsidRPr="00712596" w:rsidRDefault="004F3258" w:rsidP="004F3258">
            <w:pPr>
              <w:ind w:firstLine="0"/>
              <w:jc w:val="center"/>
              <w:rPr>
                <w:sz w:val="20"/>
                <w:szCs w:val="20"/>
              </w:rPr>
            </w:pPr>
            <w:r w:rsidRPr="00712596">
              <w:rPr>
                <w:sz w:val="20"/>
                <w:szCs w:val="20"/>
              </w:rPr>
              <w:t>5</w:t>
            </w:r>
          </w:p>
        </w:tc>
      </w:tr>
      <w:tr w:rsidR="004F3258" w:rsidRPr="00D125D6" w:rsidTr="004F3258">
        <w:trPr>
          <w:trHeight w:val="273"/>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3258" w:rsidRPr="00712596" w:rsidRDefault="004F3258" w:rsidP="004F3258">
            <w:pPr>
              <w:ind w:firstLine="0"/>
              <w:jc w:val="center"/>
              <w:rPr>
                <w:sz w:val="20"/>
                <w:szCs w:val="20"/>
              </w:rPr>
            </w:pPr>
            <w:r w:rsidRPr="00712596">
              <w:rPr>
                <w:sz w:val="20"/>
                <w:szCs w:val="20"/>
              </w:rPr>
              <w:t>1</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rsidR="004F3258" w:rsidRPr="00712596" w:rsidRDefault="004F3258" w:rsidP="004F3258">
            <w:pPr>
              <w:tabs>
                <w:tab w:val="left" w:pos="812"/>
              </w:tabs>
              <w:ind w:firstLine="0"/>
              <w:jc w:val="left"/>
              <w:rPr>
                <w:sz w:val="20"/>
                <w:szCs w:val="20"/>
              </w:rPr>
            </w:pPr>
            <w:r w:rsidRPr="00DE017F">
              <w:rPr>
                <w:sz w:val="20"/>
                <w:szCs w:val="20"/>
              </w:rPr>
              <w:t>АО «</w:t>
            </w:r>
            <w:proofErr w:type="spellStart"/>
            <w:r>
              <w:rPr>
                <w:sz w:val="20"/>
                <w:szCs w:val="20"/>
              </w:rPr>
              <w:t>КрасЭК</w:t>
            </w:r>
            <w:r w:rsidRPr="00DE017F">
              <w:rPr>
                <w:sz w:val="20"/>
                <w:szCs w:val="20"/>
              </w:rPr>
              <w:t>о</w:t>
            </w:r>
            <w:proofErr w:type="spellEnd"/>
            <w:r w:rsidRPr="00DE017F">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hideMark/>
          </w:tcPr>
          <w:p w:rsidR="004F3258" w:rsidRPr="00712596" w:rsidRDefault="004F3258" w:rsidP="004F3258">
            <w:pPr>
              <w:ind w:firstLine="0"/>
              <w:contextualSpacing/>
              <w:jc w:val="left"/>
              <w:rPr>
                <w:sz w:val="20"/>
                <w:szCs w:val="20"/>
              </w:rPr>
            </w:pPr>
            <w:r w:rsidRPr="00712596">
              <w:rPr>
                <w:sz w:val="20"/>
                <w:szCs w:val="20"/>
              </w:rPr>
              <w:t>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(пос</w:t>
            </w:r>
            <w:proofErr w:type="gramStart"/>
            <w:r w:rsidRPr="00712596">
              <w:rPr>
                <w:sz w:val="20"/>
                <w:szCs w:val="20"/>
              </w:rPr>
              <w:t>.П</w:t>
            </w:r>
            <w:proofErr w:type="gramEnd"/>
            <w:r w:rsidRPr="00712596">
              <w:rPr>
                <w:sz w:val="20"/>
                <w:szCs w:val="20"/>
              </w:rPr>
              <w:t>одгорный) (перечень участков указан в п.8.1. Главы 8)</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4F3258">
            <w:pPr>
              <w:ind w:firstLine="0"/>
              <w:jc w:val="center"/>
              <w:rPr>
                <w:sz w:val="20"/>
                <w:szCs w:val="20"/>
              </w:rPr>
            </w:pPr>
            <w:r w:rsidRPr="00712596">
              <w:rPr>
                <w:sz w:val="20"/>
                <w:szCs w:val="20"/>
              </w:rPr>
              <w:t>2030-2036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060E5E">
            <w:pPr>
              <w:ind w:firstLine="0"/>
              <w:jc w:val="center"/>
              <w:rPr>
                <w:sz w:val="20"/>
                <w:szCs w:val="20"/>
              </w:rPr>
            </w:pPr>
            <w:r w:rsidRPr="00712596">
              <w:rPr>
                <w:sz w:val="20"/>
                <w:szCs w:val="20"/>
              </w:rPr>
              <w:t>193530,66</w:t>
            </w:r>
          </w:p>
        </w:tc>
      </w:tr>
      <w:tr w:rsidR="004F3258" w:rsidRPr="00D125D6" w:rsidTr="004F3258">
        <w:trPr>
          <w:trHeight w:val="75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3258" w:rsidRPr="00712596" w:rsidRDefault="004F3258" w:rsidP="004F3258">
            <w:pPr>
              <w:ind w:firstLine="0"/>
              <w:jc w:val="center"/>
              <w:rPr>
                <w:sz w:val="20"/>
                <w:szCs w:val="20"/>
              </w:rPr>
            </w:pPr>
          </w:p>
        </w:tc>
        <w:tc>
          <w:tcPr>
            <w:tcW w:w="1580" w:type="dxa"/>
            <w:tcBorders>
              <w:top w:val="single" w:sz="4" w:space="0" w:color="auto"/>
              <w:left w:val="nil"/>
              <w:bottom w:val="single" w:sz="4" w:space="0" w:color="auto"/>
              <w:right w:val="single" w:sz="4" w:space="0" w:color="auto"/>
            </w:tcBorders>
            <w:shd w:val="clear" w:color="auto" w:fill="auto"/>
            <w:hideMark/>
          </w:tcPr>
          <w:p w:rsidR="004F3258" w:rsidRDefault="004F3258" w:rsidP="004F3258">
            <w:pPr>
              <w:ind w:firstLine="0"/>
              <w:jc w:val="left"/>
            </w:pPr>
            <w:r w:rsidRPr="00F0382C">
              <w:rPr>
                <w:sz w:val="20"/>
                <w:szCs w:val="20"/>
              </w:rPr>
              <w:t>АО «</w:t>
            </w:r>
            <w:proofErr w:type="spellStart"/>
            <w:r w:rsidRPr="00F0382C">
              <w:rPr>
                <w:sz w:val="20"/>
                <w:szCs w:val="20"/>
              </w:rPr>
              <w:t>КрасЭКо</w:t>
            </w:r>
            <w:proofErr w:type="spellEnd"/>
            <w:r w:rsidRPr="00F0382C">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vAlign w:val="center"/>
            <w:hideMark/>
          </w:tcPr>
          <w:p w:rsidR="004F3258" w:rsidRPr="00712596" w:rsidRDefault="004F3258" w:rsidP="004F3258">
            <w:pPr>
              <w:pStyle w:val="afff9"/>
              <w:widowControl w:val="0"/>
              <w:jc w:val="left"/>
              <w:rPr>
                <w:color w:val="auto"/>
                <w:szCs w:val="20"/>
                <w:lang w:eastAsia="en-US"/>
              </w:rPr>
            </w:pPr>
            <w:proofErr w:type="gramStart"/>
            <w:r w:rsidRPr="00712596">
              <w:rPr>
                <w:szCs w:val="20"/>
              </w:rPr>
              <w:t>Строительство ЦТП в районе бойлерной (</w:t>
            </w:r>
            <w:proofErr w:type="spellStart"/>
            <w:r w:rsidRPr="00712596">
              <w:rPr>
                <w:szCs w:val="20"/>
              </w:rPr>
              <w:t>мкр</w:t>
            </w:r>
            <w:proofErr w:type="spellEnd"/>
            <w:r w:rsidRPr="00712596">
              <w:rPr>
                <w:szCs w:val="20"/>
              </w:rPr>
              <w:t>.</w:t>
            </w:r>
            <w:proofErr w:type="gramEnd"/>
            <w:r w:rsidRPr="00712596">
              <w:rPr>
                <w:szCs w:val="20"/>
              </w:rPr>
              <w:t xml:space="preserve"> </w:t>
            </w:r>
            <w:proofErr w:type="gramStart"/>
            <w:r w:rsidRPr="00712596">
              <w:rPr>
                <w:szCs w:val="20"/>
              </w:rPr>
              <w:t>Первомайский) мощностью 38 МВт</w:t>
            </w:r>
            <w:proofErr w:type="gram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4F3258">
            <w:pPr>
              <w:ind w:firstLine="0"/>
              <w:jc w:val="center"/>
              <w:rPr>
                <w:sz w:val="20"/>
                <w:szCs w:val="20"/>
              </w:rPr>
            </w:pPr>
            <w:r w:rsidRPr="00712596">
              <w:rPr>
                <w:sz w:val="20"/>
                <w:szCs w:val="20"/>
              </w:rPr>
              <w:t>2025-2026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060E5E">
            <w:pPr>
              <w:ind w:firstLine="0"/>
              <w:jc w:val="center"/>
              <w:rPr>
                <w:sz w:val="20"/>
                <w:szCs w:val="20"/>
                <w:lang w:eastAsia="en-US"/>
              </w:rPr>
            </w:pPr>
            <w:r w:rsidRPr="00712596">
              <w:rPr>
                <w:color w:val="000000"/>
                <w:sz w:val="20"/>
                <w:szCs w:val="20"/>
              </w:rPr>
              <w:t>118215,30</w:t>
            </w:r>
          </w:p>
        </w:tc>
      </w:tr>
      <w:tr w:rsidR="004F325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3258" w:rsidRPr="00712596" w:rsidRDefault="004F3258" w:rsidP="004F3258">
            <w:pPr>
              <w:ind w:firstLine="0"/>
              <w:jc w:val="center"/>
              <w:rPr>
                <w:sz w:val="20"/>
                <w:szCs w:val="20"/>
              </w:rPr>
            </w:pPr>
            <w:r w:rsidRPr="00712596">
              <w:rPr>
                <w:sz w:val="20"/>
                <w:szCs w:val="20"/>
              </w:rPr>
              <w:t>2</w:t>
            </w:r>
          </w:p>
        </w:tc>
        <w:tc>
          <w:tcPr>
            <w:tcW w:w="1580" w:type="dxa"/>
            <w:tcBorders>
              <w:top w:val="single" w:sz="4" w:space="0" w:color="auto"/>
              <w:left w:val="nil"/>
              <w:bottom w:val="single" w:sz="4" w:space="0" w:color="auto"/>
              <w:right w:val="single" w:sz="4" w:space="0" w:color="auto"/>
            </w:tcBorders>
            <w:shd w:val="clear" w:color="auto" w:fill="auto"/>
            <w:hideMark/>
          </w:tcPr>
          <w:p w:rsidR="004F3258" w:rsidRDefault="004F3258" w:rsidP="004F3258">
            <w:pPr>
              <w:ind w:firstLine="0"/>
              <w:jc w:val="left"/>
            </w:pPr>
            <w:r w:rsidRPr="00F0382C">
              <w:rPr>
                <w:sz w:val="20"/>
                <w:szCs w:val="20"/>
              </w:rPr>
              <w:t>АО «</w:t>
            </w:r>
            <w:proofErr w:type="spellStart"/>
            <w:r w:rsidRPr="00F0382C">
              <w:rPr>
                <w:sz w:val="20"/>
                <w:szCs w:val="20"/>
              </w:rPr>
              <w:t>КрасЭКо</w:t>
            </w:r>
            <w:proofErr w:type="spellEnd"/>
            <w:r w:rsidRPr="00F0382C">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vAlign w:val="center"/>
            <w:hideMark/>
          </w:tcPr>
          <w:p w:rsidR="004F3258" w:rsidRPr="00712596" w:rsidRDefault="004F3258" w:rsidP="004F3258">
            <w:pPr>
              <w:pStyle w:val="afff9"/>
              <w:widowControl w:val="0"/>
              <w:jc w:val="left"/>
              <w:rPr>
                <w:color w:val="auto"/>
                <w:szCs w:val="20"/>
                <w:lang w:eastAsia="en-US"/>
              </w:rPr>
            </w:pPr>
            <w:r w:rsidRPr="00712596">
              <w:rPr>
                <w:szCs w:val="20"/>
              </w:rPr>
              <w:t>Строительство ЦТП в районе Гривка, мощностью 12,5 МВт</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4F3258">
            <w:pPr>
              <w:ind w:firstLine="0"/>
              <w:jc w:val="center"/>
              <w:rPr>
                <w:sz w:val="20"/>
                <w:szCs w:val="20"/>
              </w:rPr>
            </w:pPr>
            <w:r w:rsidRPr="00712596">
              <w:rPr>
                <w:sz w:val="20"/>
                <w:szCs w:val="20"/>
              </w:rPr>
              <w:t>2025-2026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060E5E">
            <w:pPr>
              <w:ind w:firstLine="0"/>
              <w:jc w:val="center"/>
              <w:rPr>
                <w:sz w:val="20"/>
                <w:szCs w:val="20"/>
                <w:lang w:eastAsia="en-US"/>
              </w:rPr>
            </w:pPr>
            <w:r w:rsidRPr="00712596">
              <w:rPr>
                <w:color w:val="000000"/>
                <w:sz w:val="20"/>
                <w:szCs w:val="20"/>
              </w:rPr>
              <w:t>49917,10</w:t>
            </w:r>
          </w:p>
        </w:tc>
      </w:tr>
      <w:tr w:rsidR="004F325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3258" w:rsidRPr="00712596" w:rsidRDefault="004F3258" w:rsidP="004F3258">
            <w:pPr>
              <w:ind w:firstLine="0"/>
              <w:jc w:val="center"/>
              <w:rPr>
                <w:sz w:val="20"/>
                <w:szCs w:val="20"/>
              </w:rPr>
            </w:pPr>
            <w:r w:rsidRPr="00712596">
              <w:rPr>
                <w:sz w:val="20"/>
                <w:szCs w:val="20"/>
              </w:rPr>
              <w:t>3</w:t>
            </w:r>
          </w:p>
        </w:tc>
        <w:tc>
          <w:tcPr>
            <w:tcW w:w="1580" w:type="dxa"/>
            <w:tcBorders>
              <w:top w:val="single" w:sz="4" w:space="0" w:color="auto"/>
              <w:left w:val="nil"/>
              <w:bottom w:val="single" w:sz="4" w:space="0" w:color="auto"/>
              <w:right w:val="single" w:sz="4" w:space="0" w:color="auto"/>
            </w:tcBorders>
            <w:shd w:val="clear" w:color="auto" w:fill="auto"/>
            <w:hideMark/>
          </w:tcPr>
          <w:p w:rsidR="004F3258" w:rsidRDefault="004F3258" w:rsidP="004F3258">
            <w:pPr>
              <w:ind w:firstLine="0"/>
              <w:jc w:val="left"/>
            </w:pPr>
            <w:r w:rsidRPr="00E3011A">
              <w:rPr>
                <w:sz w:val="20"/>
                <w:szCs w:val="20"/>
              </w:rPr>
              <w:t>АО «</w:t>
            </w:r>
            <w:proofErr w:type="spellStart"/>
            <w:r w:rsidRPr="00E3011A">
              <w:rPr>
                <w:sz w:val="20"/>
                <w:szCs w:val="20"/>
              </w:rPr>
              <w:t>КрасЭКо</w:t>
            </w:r>
            <w:proofErr w:type="spellEnd"/>
            <w:r w:rsidRPr="00E3011A">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vAlign w:val="center"/>
            <w:hideMark/>
          </w:tcPr>
          <w:p w:rsidR="004F3258" w:rsidRPr="00712596" w:rsidRDefault="004F3258" w:rsidP="004F3258">
            <w:pPr>
              <w:pStyle w:val="afff9"/>
              <w:widowControl w:val="0"/>
              <w:jc w:val="left"/>
              <w:rPr>
                <w:color w:val="auto"/>
                <w:szCs w:val="20"/>
              </w:rPr>
            </w:pPr>
            <w:proofErr w:type="gramStart"/>
            <w:r w:rsidRPr="00712596">
              <w:rPr>
                <w:szCs w:val="20"/>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roofErr w:type="spellStart"/>
            <w:r w:rsidRPr="00712596">
              <w:rPr>
                <w:szCs w:val="20"/>
              </w:rPr>
              <w:t>мкр</w:t>
            </w:r>
            <w:proofErr w:type="spellEnd"/>
            <w:r w:rsidRPr="00712596">
              <w:rPr>
                <w:szCs w:val="20"/>
              </w:rPr>
              <w:t>.</w:t>
            </w:r>
            <w:proofErr w:type="gramEnd"/>
            <w:r w:rsidRPr="00712596">
              <w:rPr>
                <w:szCs w:val="20"/>
              </w:rPr>
              <w:t xml:space="preserve"> </w:t>
            </w:r>
            <w:proofErr w:type="gramStart"/>
            <w:r w:rsidRPr="00712596">
              <w:rPr>
                <w:szCs w:val="20"/>
              </w:rPr>
              <w:t xml:space="preserve">Первомайский, </w:t>
            </w:r>
            <w:proofErr w:type="spellStart"/>
            <w:r w:rsidRPr="00712596">
              <w:rPr>
                <w:szCs w:val="20"/>
              </w:rPr>
              <w:t>промзона</w:t>
            </w:r>
            <w:proofErr w:type="spellEnd"/>
            <w:r w:rsidRPr="00712596">
              <w:rPr>
                <w:szCs w:val="20"/>
              </w:rPr>
              <w:t xml:space="preserve"> Гривка)</w:t>
            </w:r>
            <w:proofErr w:type="gramEnd"/>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4F3258">
            <w:pPr>
              <w:ind w:firstLine="0"/>
              <w:jc w:val="center"/>
              <w:rPr>
                <w:sz w:val="20"/>
                <w:szCs w:val="20"/>
              </w:rPr>
            </w:pPr>
            <w:r w:rsidRPr="00712596">
              <w:rPr>
                <w:sz w:val="20"/>
                <w:szCs w:val="20"/>
              </w:rPr>
              <w:t>2025-2026</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060E5E">
            <w:pPr>
              <w:ind w:firstLine="0"/>
              <w:jc w:val="center"/>
              <w:rPr>
                <w:sz w:val="20"/>
                <w:szCs w:val="20"/>
              </w:rPr>
            </w:pPr>
            <w:r w:rsidRPr="00712596">
              <w:rPr>
                <w:color w:val="000000"/>
                <w:sz w:val="20"/>
                <w:szCs w:val="20"/>
              </w:rPr>
              <w:t>506030,24</w:t>
            </w:r>
          </w:p>
        </w:tc>
      </w:tr>
      <w:tr w:rsidR="004F3258"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3258" w:rsidRPr="00712596" w:rsidRDefault="004F3258" w:rsidP="004F3258">
            <w:pPr>
              <w:ind w:firstLine="0"/>
              <w:jc w:val="center"/>
              <w:rPr>
                <w:sz w:val="20"/>
                <w:szCs w:val="20"/>
              </w:rPr>
            </w:pPr>
            <w:r w:rsidRPr="00712596">
              <w:rPr>
                <w:sz w:val="20"/>
                <w:szCs w:val="20"/>
              </w:rPr>
              <w:t>4</w:t>
            </w:r>
          </w:p>
        </w:tc>
        <w:tc>
          <w:tcPr>
            <w:tcW w:w="1580" w:type="dxa"/>
            <w:tcBorders>
              <w:top w:val="single" w:sz="4" w:space="0" w:color="auto"/>
              <w:left w:val="nil"/>
              <w:bottom w:val="single" w:sz="4" w:space="0" w:color="auto"/>
              <w:right w:val="single" w:sz="4" w:space="0" w:color="auto"/>
            </w:tcBorders>
            <w:shd w:val="clear" w:color="auto" w:fill="auto"/>
            <w:hideMark/>
          </w:tcPr>
          <w:p w:rsidR="004F3258" w:rsidRDefault="004F3258" w:rsidP="004F3258">
            <w:pPr>
              <w:ind w:firstLine="0"/>
              <w:jc w:val="left"/>
            </w:pPr>
            <w:r w:rsidRPr="00E3011A">
              <w:rPr>
                <w:sz w:val="20"/>
                <w:szCs w:val="20"/>
              </w:rPr>
              <w:t>АО «</w:t>
            </w:r>
            <w:proofErr w:type="spellStart"/>
            <w:r w:rsidRPr="00E3011A">
              <w:rPr>
                <w:sz w:val="20"/>
                <w:szCs w:val="20"/>
              </w:rPr>
              <w:t>КрасЭКо</w:t>
            </w:r>
            <w:proofErr w:type="spellEnd"/>
            <w:r w:rsidRPr="00E3011A">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vAlign w:val="center"/>
            <w:hideMark/>
          </w:tcPr>
          <w:p w:rsidR="004F3258" w:rsidRPr="00712596" w:rsidRDefault="004F3258" w:rsidP="004F3258">
            <w:pPr>
              <w:pStyle w:val="afff9"/>
              <w:widowControl w:val="0"/>
              <w:jc w:val="left"/>
              <w:rPr>
                <w:color w:val="auto"/>
                <w:szCs w:val="20"/>
              </w:rPr>
            </w:pPr>
            <w:r w:rsidRPr="00712596">
              <w:rPr>
                <w:color w:val="auto"/>
                <w:szCs w:val="20"/>
              </w:rPr>
              <w:t>Строительство тепловых сетей для обеспечения нормативной надежности (</w:t>
            </w:r>
            <w:proofErr w:type="spellStart"/>
            <w:r w:rsidRPr="00712596">
              <w:rPr>
                <w:color w:val="auto"/>
                <w:szCs w:val="20"/>
              </w:rPr>
              <w:t>ЖТЭЦ-Железногорск</w:t>
            </w:r>
            <w:proofErr w:type="spellEnd"/>
            <w:r w:rsidRPr="00712596">
              <w:rPr>
                <w:color w:val="auto"/>
                <w:szCs w:val="20"/>
              </w:rPr>
              <w:t xml:space="preserve"> </w:t>
            </w:r>
            <w:proofErr w:type="spellStart"/>
            <w:r w:rsidRPr="00712596">
              <w:rPr>
                <w:color w:val="auto"/>
                <w:szCs w:val="20"/>
              </w:rPr>
              <w:t>Ду</w:t>
            </w:r>
            <w:proofErr w:type="spellEnd"/>
            <w:r w:rsidRPr="00712596">
              <w:rPr>
                <w:color w:val="auto"/>
                <w:szCs w:val="20"/>
              </w:rPr>
              <w:t xml:space="preserve"> 1000мм)</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4F3258">
            <w:pPr>
              <w:ind w:firstLine="0"/>
              <w:jc w:val="center"/>
              <w:rPr>
                <w:sz w:val="20"/>
                <w:szCs w:val="20"/>
              </w:rPr>
            </w:pPr>
            <w:r w:rsidRPr="00712596">
              <w:rPr>
                <w:sz w:val="20"/>
                <w:szCs w:val="20"/>
              </w:rPr>
              <w:t>2027-2030</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4F3258" w:rsidRPr="00712596" w:rsidRDefault="004F3258" w:rsidP="00060E5E">
            <w:pPr>
              <w:ind w:firstLine="0"/>
              <w:jc w:val="center"/>
              <w:rPr>
                <w:sz w:val="20"/>
                <w:szCs w:val="20"/>
              </w:rPr>
            </w:pPr>
            <w:r w:rsidRPr="00712596">
              <w:rPr>
                <w:sz w:val="20"/>
                <w:szCs w:val="20"/>
              </w:rPr>
              <w:t>1609045,98</w:t>
            </w:r>
          </w:p>
        </w:tc>
      </w:tr>
      <w:tr w:rsidR="00060E5E" w:rsidRPr="00D125D6" w:rsidTr="004F3258">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0E5E" w:rsidRPr="00712596" w:rsidRDefault="00060E5E" w:rsidP="00060E5E">
            <w:pPr>
              <w:ind w:firstLine="0"/>
              <w:jc w:val="center"/>
              <w:rPr>
                <w:sz w:val="20"/>
                <w:szCs w:val="20"/>
              </w:rPr>
            </w:pPr>
            <w:r>
              <w:rPr>
                <w:sz w:val="20"/>
                <w:szCs w:val="20"/>
              </w:rPr>
              <w:t>5</w:t>
            </w:r>
          </w:p>
        </w:tc>
        <w:tc>
          <w:tcPr>
            <w:tcW w:w="1580" w:type="dxa"/>
            <w:tcBorders>
              <w:top w:val="single" w:sz="4" w:space="0" w:color="auto"/>
              <w:left w:val="nil"/>
              <w:bottom w:val="single" w:sz="4" w:space="0" w:color="auto"/>
              <w:right w:val="single" w:sz="4" w:space="0" w:color="auto"/>
            </w:tcBorders>
            <w:shd w:val="clear" w:color="auto" w:fill="auto"/>
            <w:hideMark/>
          </w:tcPr>
          <w:p w:rsidR="00060E5E" w:rsidRDefault="00060E5E" w:rsidP="00060E5E">
            <w:pPr>
              <w:ind w:firstLine="0"/>
              <w:jc w:val="left"/>
            </w:pPr>
            <w:r w:rsidRPr="00E3011A">
              <w:rPr>
                <w:sz w:val="20"/>
                <w:szCs w:val="20"/>
              </w:rPr>
              <w:t>АО «</w:t>
            </w:r>
            <w:proofErr w:type="spellStart"/>
            <w:r w:rsidRPr="00E3011A">
              <w:rPr>
                <w:sz w:val="20"/>
                <w:szCs w:val="20"/>
              </w:rPr>
              <w:t>КрасЭКо</w:t>
            </w:r>
            <w:proofErr w:type="spellEnd"/>
            <w:r w:rsidRPr="00E3011A">
              <w:rPr>
                <w:sz w:val="20"/>
                <w:szCs w:val="20"/>
              </w:rPr>
              <w:t>»</w:t>
            </w:r>
          </w:p>
        </w:tc>
        <w:tc>
          <w:tcPr>
            <w:tcW w:w="7371" w:type="dxa"/>
            <w:tcBorders>
              <w:top w:val="single" w:sz="4" w:space="0" w:color="auto"/>
              <w:left w:val="nil"/>
              <w:bottom w:val="single" w:sz="4" w:space="0" w:color="auto"/>
              <w:right w:val="single" w:sz="4" w:space="0" w:color="auto"/>
            </w:tcBorders>
            <w:shd w:val="clear" w:color="auto" w:fill="auto"/>
            <w:noWrap/>
            <w:vAlign w:val="center"/>
            <w:hideMark/>
          </w:tcPr>
          <w:p w:rsidR="00060E5E" w:rsidRPr="00060E5E" w:rsidRDefault="00060E5E" w:rsidP="00060E5E">
            <w:pPr>
              <w:pStyle w:val="afff9"/>
              <w:widowControl w:val="0"/>
              <w:jc w:val="left"/>
              <w:rPr>
                <w:color w:val="auto"/>
                <w:szCs w:val="20"/>
              </w:rPr>
            </w:pPr>
            <w:r w:rsidRPr="00060E5E">
              <w:rPr>
                <w:color w:val="auto"/>
                <w:szCs w:val="20"/>
              </w:rPr>
              <w:t>Строительство дополнительной насосной станции</w:t>
            </w:r>
          </w:p>
        </w:tc>
        <w:tc>
          <w:tcPr>
            <w:tcW w:w="2410" w:type="dxa"/>
            <w:tcBorders>
              <w:top w:val="single" w:sz="4" w:space="0" w:color="auto"/>
              <w:left w:val="nil"/>
              <w:bottom w:val="single" w:sz="4" w:space="0" w:color="auto"/>
              <w:right w:val="single" w:sz="4" w:space="0" w:color="auto"/>
            </w:tcBorders>
            <w:shd w:val="clear" w:color="000000" w:fill="FFFFFF"/>
            <w:noWrap/>
            <w:vAlign w:val="center"/>
            <w:hideMark/>
          </w:tcPr>
          <w:p w:rsidR="00060E5E" w:rsidRPr="00712596" w:rsidRDefault="00060E5E" w:rsidP="00060E5E">
            <w:pPr>
              <w:ind w:firstLine="0"/>
              <w:jc w:val="center"/>
              <w:rPr>
                <w:sz w:val="20"/>
                <w:szCs w:val="20"/>
              </w:rPr>
            </w:pP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060E5E" w:rsidRPr="00060E5E" w:rsidRDefault="00060E5E" w:rsidP="00060E5E">
            <w:pPr>
              <w:ind w:firstLine="0"/>
              <w:jc w:val="center"/>
              <w:rPr>
                <w:sz w:val="20"/>
                <w:szCs w:val="20"/>
              </w:rPr>
            </w:pPr>
            <w:r w:rsidRPr="00060E5E">
              <w:rPr>
                <w:sz w:val="20"/>
                <w:szCs w:val="20"/>
              </w:rPr>
              <w:t>49 652,33</w:t>
            </w:r>
          </w:p>
        </w:tc>
      </w:tr>
      <w:tr w:rsidR="00060E5E" w:rsidRPr="00D125D6" w:rsidTr="00060E5E">
        <w:trPr>
          <w:trHeight w:val="314"/>
        </w:trPr>
        <w:tc>
          <w:tcPr>
            <w:tcW w:w="12061"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0E5E" w:rsidRPr="00712596" w:rsidRDefault="00060E5E" w:rsidP="00060E5E">
            <w:pPr>
              <w:ind w:firstLine="0"/>
              <w:jc w:val="center"/>
              <w:rPr>
                <w:sz w:val="20"/>
                <w:szCs w:val="20"/>
              </w:rPr>
            </w:pPr>
            <w:r>
              <w:rPr>
                <w:sz w:val="20"/>
                <w:szCs w:val="20"/>
              </w:rPr>
              <w:t xml:space="preserve">Итого по тепловым сетям </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rsidR="00060E5E" w:rsidRPr="00060E5E" w:rsidRDefault="00060E5E" w:rsidP="00060E5E">
            <w:pPr>
              <w:jc w:val="left"/>
              <w:rPr>
                <w:color w:val="000000"/>
                <w:sz w:val="20"/>
                <w:szCs w:val="20"/>
              </w:rPr>
            </w:pPr>
            <w:r>
              <w:rPr>
                <w:color w:val="000000"/>
                <w:sz w:val="20"/>
                <w:szCs w:val="20"/>
              </w:rPr>
              <w:t xml:space="preserve">  </w:t>
            </w:r>
            <w:r w:rsidR="00ED76CE">
              <w:rPr>
                <w:color w:val="000000"/>
                <w:sz w:val="20"/>
                <w:szCs w:val="20"/>
              </w:rPr>
              <w:t xml:space="preserve">  </w:t>
            </w:r>
            <w:r>
              <w:rPr>
                <w:color w:val="000000"/>
                <w:sz w:val="20"/>
                <w:szCs w:val="20"/>
              </w:rPr>
              <w:t xml:space="preserve">     </w:t>
            </w:r>
            <w:r w:rsidRPr="00060E5E">
              <w:rPr>
                <w:color w:val="000000"/>
                <w:sz w:val="20"/>
                <w:szCs w:val="20"/>
              </w:rPr>
              <w:t>2</w:t>
            </w:r>
            <w:r w:rsidR="006914D9">
              <w:rPr>
                <w:color w:val="000000"/>
                <w:sz w:val="20"/>
                <w:szCs w:val="20"/>
              </w:rPr>
              <w:t xml:space="preserve"> </w:t>
            </w:r>
            <w:r w:rsidRPr="00060E5E">
              <w:rPr>
                <w:color w:val="000000"/>
                <w:sz w:val="20"/>
                <w:szCs w:val="20"/>
              </w:rPr>
              <w:t>526</w:t>
            </w:r>
            <w:r w:rsidR="006914D9">
              <w:rPr>
                <w:color w:val="000000"/>
                <w:sz w:val="20"/>
                <w:szCs w:val="20"/>
              </w:rPr>
              <w:t xml:space="preserve"> </w:t>
            </w:r>
            <w:r w:rsidRPr="00060E5E">
              <w:rPr>
                <w:color w:val="000000"/>
                <w:sz w:val="20"/>
                <w:szCs w:val="20"/>
              </w:rPr>
              <w:t>391,61</w:t>
            </w:r>
          </w:p>
          <w:p w:rsidR="00060E5E" w:rsidRPr="00712596" w:rsidRDefault="00060E5E" w:rsidP="00060E5E">
            <w:pPr>
              <w:jc w:val="left"/>
              <w:rPr>
                <w:sz w:val="20"/>
                <w:szCs w:val="20"/>
              </w:rPr>
            </w:pPr>
          </w:p>
        </w:tc>
      </w:tr>
    </w:tbl>
    <w:p w:rsidR="004F3258" w:rsidRDefault="004F3258" w:rsidP="004F3258"/>
    <w:p w:rsidR="005E4DEE" w:rsidRDefault="005E4DEE" w:rsidP="005E4DEE"/>
    <w:p w:rsidR="005E4DEE" w:rsidRDefault="005E4DEE" w:rsidP="005E4DEE"/>
    <w:p w:rsidR="005E4DEE" w:rsidRDefault="005E4DEE" w:rsidP="005E4DEE"/>
    <w:p w:rsidR="005E4DEE" w:rsidRDefault="005E4DEE" w:rsidP="005E4DEE"/>
    <w:p w:rsidR="005E4DEE" w:rsidRPr="005E4DEE" w:rsidRDefault="005E4DEE" w:rsidP="005E4DEE"/>
    <w:p w:rsidR="00940926" w:rsidRPr="004B01D2" w:rsidRDefault="00940926" w:rsidP="00DA2C97">
      <w:pPr>
        <w:pStyle w:val="00"/>
        <w:rPr>
          <w:lang w:eastAsia="en-US"/>
        </w:rPr>
      </w:pPr>
    </w:p>
    <w:p w:rsidR="00940926" w:rsidRPr="004B01D2" w:rsidRDefault="00940926" w:rsidP="00DA2C97">
      <w:pPr>
        <w:pStyle w:val="00"/>
        <w:rPr>
          <w:lang w:eastAsia="en-US"/>
        </w:rPr>
      </w:pPr>
    </w:p>
    <w:p w:rsidR="0084466F" w:rsidRPr="004B01D2" w:rsidRDefault="0084466F" w:rsidP="00DA2C97">
      <w:pPr>
        <w:pStyle w:val="00"/>
        <w:rPr>
          <w:lang w:eastAsia="en-US"/>
        </w:rPr>
        <w:sectPr w:rsidR="0084466F" w:rsidRPr="004B01D2" w:rsidSect="00F2154E">
          <w:pgSz w:w="16838" w:h="11906" w:orient="landscape"/>
          <w:pgMar w:top="1701" w:right="1134" w:bottom="567" w:left="709" w:header="425" w:footer="709" w:gutter="0"/>
          <w:cols w:space="708"/>
          <w:docGrid w:linePitch="360"/>
        </w:sectPr>
      </w:pPr>
    </w:p>
    <w:p w:rsidR="00DA2C97" w:rsidRPr="004B01D2" w:rsidRDefault="00DA2C97" w:rsidP="00DA2C97">
      <w:pPr>
        <w:pStyle w:val="0311"/>
      </w:pPr>
      <w:bookmarkStart w:id="23" w:name="_Toc71905598"/>
      <w:r w:rsidRPr="004B01D2">
        <w:lastRenderedPageBreak/>
        <w:t xml:space="preserve">Обоснование </w:t>
      </w:r>
      <w:proofErr w:type="gramStart"/>
      <w:r w:rsidRPr="004B01D2">
        <w:t>выбора приоритетного варианта перспективного развития систем теплоснабжения городского округа</w:t>
      </w:r>
      <w:proofErr w:type="gramEnd"/>
      <w:r w:rsidRPr="004B01D2">
        <w:t xml:space="preserve">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городского округа</w:t>
      </w:r>
      <w:bookmarkEnd w:id="23"/>
    </w:p>
    <w:p w:rsidR="007252E8" w:rsidRPr="004B01D2" w:rsidRDefault="007252E8" w:rsidP="0084466F">
      <w:pPr>
        <w:pStyle w:val="00"/>
        <w:rPr>
          <w:lang w:eastAsia="en-US"/>
        </w:rPr>
      </w:pPr>
      <w:proofErr w:type="gramStart"/>
      <w:r w:rsidRPr="004B01D2">
        <w:rPr>
          <w:lang w:eastAsia="en-US"/>
        </w:rPr>
        <w:t>При расчете гидравлической модели системы теплоснабжения в перспективном варианте развития №2 были выявлены увеличенные тепловые потери при передаче тепловой энергии потребителям ввиду их значительной протяженности от существующей пиковой мазутной котельной, т.к. в этом варианте развития пиковая котельная выступает в качестве ЦТП, то есть вся тепловая нагрузка от ТЭЦ поступает на неё.</w:t>
      </w:r>
      <w:proofErr w:type="gramEnd"/>
    </w:p>
    <w:p w:rsidR="007252E8" w:rsidRPr="004B01D2" w:rsidRDefault="007252E8" w:rsidP="0084466F">
      <w:pPr>
        <w:pStyle w:val="00"/>
        <w:rPr>
          <w:lang w:eastAsia="en-US"/>
        </w:rPr>
      </w:pPr>
      <w:r w:rsidRPr="004B01D2">
        <w:rPr>
          <w:lang w:eastAsia="en-US"/>
        </w:rPr>
        <w:t xml:space="preserve">Графическое изображение сниженных параметров теплоносителя при реализации сценария развития системы теплоснабжения № 2 представлено на рисунке </w:t>
      </w:r>
      <w:fldSimple w:instr=" REF _Ref71905212 \h  \* MERGEFORMAT ">
        <w:r w:rsidR="00B84872" w:rsidRPr="004B01D2">
          <w:rPr>
            <w:noProof/>
            <w:lang w:eastAsia="en-US"/>
          </w:rPr>
          <w:t>1</w:t>
        </w:r>
      </w:fldSimple>
      <w:r w:rsidRPr="004B01D2">
        <w:rPr>
          <w:lang w:eastAsia="en-US"/>
        </w:rPr>
        <w:t>.</w:t>
      </w:r>
    </w:p>
    <w:p w:rsidR="007252E8" w:rsidRPr="004B01D2" w:rsidRDefault="007252E8" w:rsidP="0084466F">
      <w:pPr>
        <w:pStyle w:val="00"/>
        <w:rPr>
          <w:highlight w:val="yellow"/>
          <w:lang w:eastAsia="en-US"/>
        </w:rPr>
        <w:sectPr w:rsidR="007252E8" w:rsidRPr="004B01D2" w:rsidSect="00DA2C97">
          <w:pgSz w:w="11906" w:h="16838"/>
          <w:pgMar w:top="1134" w:right="567" w:bottom="709" w:left="1701" w:header="425" w:footer="709" w:gutter="0"/>
          <w:cols w:space="708"/>
          <w:docGrid w:linePitch="360"/>
        </w:sectPr>
      </w:pPr>
    </w:p>
    <w:p w:rsidR="007252E8" w:rsidRPr="004B01D2" w:rsidRDefault="007252E8" w:rsidP="007252E8">
      <w:pPr>
        <w:pStyle w:val="00"/>
        <w:ind w:firstLine="0"/>
        <w:jc w:val="center"/>
        <w:rPr>
          <w:highlight w:val="yellow"/>
          <w:lang w:eastAsia="en-US"/>
        </w:rPr>
      </w:pPr>
      <w:r w:rsidRPr="004B01D2">
        <w:rPr>
          <w:noProof/>
        </w:rPr>
        <w:lastRenderedPageBreak/>
        <w:drawing>
          <wp:inline distT="0" distB="0" distL="0" distR="0">
            <wp:extent cx="7305675" cy="5165365"/>
            <wp:effectExtent l="0" t="0" r="0" b="0"/>
            <wp:docPr id="1" name="Рисунок 1" descr="W:\3. Инженер расчетчик\shara\Объекты\Железногорск\2. Рабочая\Аня\Выгрузки\Вариант 2\Железногорск вар 2 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3. Инженер расчетчик\shara\Объекты\Железногорск\2. Рабочая\Аня\Выгрузки\Вариант 2\Железногорск вар 2 _5.jpg"/>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10600" cy="5168847"/>
                    </a:xfrm>
                    <a:prstGeom prst="rect">
                      <a:avLst/>
                    </a:prstGeom>
                    <a:noFill/>
                    <a:ln>
                      <a:noFill/>
                    </a:ln>
                  </pic:spPr>
                </pic:pic>
              </a:graphicData>
            </a:graphic>
          </wp:inline>
        </w:drawing>
      </w:r>
    </w:p>
    <w:p w:rsidR="007252E8" w:rsidRPr="004B01D2" w:rsidRDefault="007252E8" w:rsidP="007252E8">
      <w:pPr>
        <w:pStyle w:val="affffff4"/>
        <w:rPr>
          <w:highlight w:val="yellow"/>
          <w:lang w:eastAsia="en-US"/>
        </w:rPr>
      </w:pPr>
      <w:r w:rsidRPr="004B01D2">
        <w:rPr>
          <w:lang w:eastAsia="en-US"/>
        </w:rPr>
        <w:t xml:space="preserve">Рисунок </w:t>
      </w:r>
      <w:r w:rsidR="00F128FB" w:rsidRPr="004B01D2">
        <w:rPr>
          <w:lang w:eastAsia="en-US"/>
        </w:rPr>
        <w:fldChar w:fldCharType="begin"/>
      </w:r>
      <w:r w:rsidRPr="004B01D2">
        <w:rPr>
          <w:lang w:eastAsia="en-US"/>
        </w:rPr>
        <w:instrText xml:space="preserve"> SEQ Рисунок \* ARABIC </w:instrText>
      </w:r>
      <w:r w:rsidR="00F128FB" w:rsidRPr="004B01D2">
        <w:rPr>
          <w:lang w:eastAsia="en-US"/>
        </w:rPr>
        <w:fldChar w:fldCharType="separate"/>
      </w:r>
      <w:bookmarkStart w:id="24" w:name="_Ref71905212"/>
      <w:r w:rsidR="00B84872">
        <w:rPr>
          <w:noProof/>
          <w:lang w:eastAsia="en-US"/>
        </w:rPr>
        <w:t>1</w:t>
      </w:r>
      <w:bookmarkEnd w:id="24"/>
      <w:r w:rsidR="00F128FB" w:rsidRPr="004B01D2">
        <w:rPr>
          <w:lang w:eastAsia="en-US"/>
        </w:rPr>
        <w:fldChar w:fldCharType="end"/>
      </w:r>
      <w:r w:rsidRPr="004B01D2">
        <w:rPr>
          <w:lang w:eastAsia="en-US"/>
        </w:rPr>
        <w:t xml:space="preserve"> – Графическое изображение сниженных параметров теплоносителя при реализации сценария развития системы теплоснабжения № 2</w:t>
      </w:r>
    </w:p>
    <w:p w:rsidR="007252E8" w:rsidRPr="004B01D2" w:rsidRDefault="007252E8" w:rsidP="0084466F">
      <w:pPr>
        <w:pStyle w:val="00"/>
        <w:rPr>
          <w:highlight w:val="yellow"/>
          <w:lang w:eastAsia="en-US"/>
        </w:rPr>
        <w:sectPr w:rsidR="007252E8" w:rsidRPr="004B01D2" w:rsidSect="007252E8">
          <w:pgSz w:w="16838" w:h="11906" w:orient="landscape"/>
          <w:pgMar w:top="1701" w:right="1134" w:bottom="567" w:left="709" w:header="425" w:footer="709" w:gutter="0"/>
          <w:cols w:space="708"/>
          <w:docGrid w:linePitch="360"/>
        </w:sectPr>
      </w:pPr>
    </w:p>
    <w:p w:rsidR="007252E8" w:rsidRPr="004B01D2" w:rsidRDefault="007252E8" w:rsidP="007252E8">
      <w:pPr>
        <w:rPr>
          <w:lang w:eastAsia="en-US"/>
        </w:rPr>
      </w:pPr>
      <w:r w:rsidRPr="004B01D2">
        <w:rPr>
          <w:lang w:eastAsia="en-US"/>
        </w:rPr>
        <w:lastRenderedPageBreak/>
        <w:t>Подключение потребителей к трубопроводам от ЖТЭЦ до пиковой котельной приводит к значительным капитальным затратам в связи с реконструкцией трубопроводов системы теплоснабжения с увеличением и уменьшением диаметров.</w:t>
      </w:r>
    </w:p>
    <w:p w:rsidR="0084466F" w:rsidRPr="007252E8" w:rsidRDefault="0084466F" w:rsidP="007252E8">
      <w:pPr>
        <w:rPr>
          <w:lang w:eastAsia="en-US"/>
        </w:rPr>
      </w:pPr>
      <w:r w:rsidRPr="004B01D2">
        <w:rPr>
          <w:lang w:eastAsia="en-US"/>
        </w:rPr>
        <w:t xml:space="preserve">Исходя из </w:t>
      </w:r>
      <w:r w:rsidR="007252E8" w:rsidRPr="004B01D2">
        <w:rPr>
          <w:lang w:eastAsia="en-US"/>
        </w:rPr>
        <w:t xml:space="preserve">вышеуказанного, а также </w:t>
      </w:r>
      <w:proofErr w:type="gramStart"/>
      <w:r w:rsidR="007252E8" w:rsidRPr="004B01D2">
        <w:rPr>
          <w:lang w:eastAsia="en-US"/>
        </w:rPr>
        <w:t>увеличении</w:t>
      </w:r>
      <w:proofErr w:type="gramEnd"/>
      <w:r w:rsidR="007252E8" w:rsidRPr="004B01D2">
        <w:rPr>
          <w:lang w:eastAsia="en-US"/>
        </w:rPr>
        <w:t xml:space="preserve"> объема</w:t>
      </w:r>
      <w:r w:rsidRPr="004B01D2">
        <w:rPr>
          <w:lang w:eastAsia="en-US"/>
        </w:rPr>
        <w:t xml:space="preserve"> капитальных затрат</w:t>
      </w:r>
      <w:r w:rsidR="007252E8" w:rsidRPr="004B01D2">
        <w:rPr>
          <w:lang w:eastAsia="en-US"/>
        </w:rPr>
        <w:t xml:space="preserve"> при реализации мероприятий сценария №2</w:t>
      </w:r>
      <w:r w:rsidRPr="004B01D2">
        <w:rPr>
          <w:lang w:eastAsia="en-US"/>
        </w:rPr>
        <w:t xml:space="preserve">, составляющей </w:t>
      </w:r>
      <w:r w:rsidR="00ED76CE">
        <w:rPr>
          <w:lang w:eastAsia="en-US"/>
        </w:rPr>
        <w:t>11510,470</w:t>
      </w:r>
      <w:r w:rsidRPr="004B01D2">
        <w:rPr>
          <w:lang w:eastAsia="en-US"/>
        </w:rPr>
        <w:t xml:space="preserve"> млн. руб., </w:t>
      </w:r>
      <w:r w:rsidR="007252E8" w:rsidRPr="004B01D2">
        <w:rPr>
          <w:lang w:eastAsia="en-US"/>
        </w:rPr>
        <w:t>можно сделать вывод о том, что наиболее целесообразным сценарием перспективного</w:t>
      </w:r>
      <w:r w:rsidR="007252E8" w:rsidRPr="007252E8">
        <w:rPr>
          <w:lang w:eastAsia="en-US"/>
        </w:rPr>
        <w:t xml:space="preserve"> развития систем теплоснабжения ЗАТО Железногорска является Сценарий №1.</w:t>
      </w:r>
    </w:p>
    <w:sectPr w:rsidR="0084466F" w:rsidRPr="007252E8" w:rsidSect="00DA2C97">
      <w:pgSz w:w="11906" w:h="16838"/>
      <w:pgMar w:top="1134" w:right="567" w:bottom="709" w:left="1701" w:header="425"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2779" w:rsidRDefault="00282779" w:rsidP="00665AB3">
      <w:r>
        <w:separator/>
      </w:r>
    </w:p>
    <w:p w:rsidR="00282779" w:rsidRDefault="00282779"/>
    <w:p w:rsidR="00282779" w:rsidRDefault="00282779"/>
    <w:p w:rsidR="00282779" w:rsidRDefault="00282779"/>
    <w:p w:rsidR="00282779" w:rsidRDefault="00282779"/>
  </w:endnote>
  <w:endnote w:type="continuationSeparator" w:id="0">
    <w:p w:rsidR="00282779" w:rsidRDefault="00282779" w:rsidP="00665AB3">
      <w:r>
        <w:continuationSeparator/>
      </w:r>
    </w:p>
    <w:p w:rsidR="00282779" w:rsidRDefault="00282779"/>
    <w:p w:rsidR="00282779" w:rsidRDefault="00282779"/>
    <w:p w:rsidR="00282779" w:rsidRDefault="00282779"/>
    <w:p w:rsidR="00282779" w:rsidRDefault="00282779"/>
  </w:endnote>
</w:endnotes>
</file>

<file path=word/fontTable.xml><?xml version="1.0" encoding="utf-8"?>
<w:fonts xmlns:r="http://schemas.openxmlformats.org/officeDocument/2006/relationships" xmlns:w="http://schemas.openxmlformats.org/wordprocessingml/2006/main">
  <w:font w:name="Symbol">
    <w:altName w:val="Times New Roman"/>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altName w:val="Courier New"/>
    <w:panose1 w:val="02070309020205020404"/>
    <w:charset w:val="CC"/>
    <w:family w:val="modern"/>
    <w:pitch w:val="fixed"/>
    <w:sig w:usb0="20002A87" w:usb1="00000000" w:usb2="00000000" w:usb3="00000000" w:csb0="000001FF" w:csb1="00000000"/>
  </w:font>
  <w:font w:name="Arial">
    <w:altName w:val="Arial"/>
    <w:panose1 w:val="020B0604020202020204"/>
    <w:charset w:val="CC"/>
    <w:family w:val="swiss"/>
    <w:pitch w:val="variable"/>
    <w:sig w:usb0="E0002A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Calibri">
    <w:altName w:val="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mbria Math">
    <w:altName w:val="Palatino Linotype"/>
    <w:panose1 w:val="02040503050406030204"/>
    <w:charset w:val="CC"/>
    <w:family w:val="roman"/>
    <w:pitch w:val="variable"/>
    <w:sig w:usb0="E00002FF" w:usb1="420024FF" w:usb2="00000000" w:usb3="00000000" w:csb0="0000019F" w:csb1="00000000"/>
  </w:font>
  <w:font w:name="Microsoft YaHei">
    <w:panose1 w:val="020B0503020204020204"/>
    <w:charset w:val="86"/>
    <w:family w:val="swiss"/>
    <w:pitch w:val="variable"/>
    <w:sig w:usb0="80000287" w:usb1="280F3C52" w:usb2="00000016" w:usb3="00000000" w:csb0="0004001F" w:csb1="00000000"/>
  </w:font>
  <w:font w:name="Arial Black">
    <w:panose1 w:val="020B0A040201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Tahoma">
    <w:altName w:val=" MS Sans Serif"/>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entury Gothic">
    <w:panose1 w:val="020B0502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 w:name="Georgia">
    <w:panose1 w:val="02040502050405020303"/>
    <w:charset w:val="CC"/>
    <w:family w:val="roman"/>
    <w:pitch w:val="variable"/>
    <w:sig w:usb0="00000287" w:usb1="00000000" w:usb2="00000000" w:usb3="00000000" w:csb0="0000009F" w:csb1="00000000"/>
  </w:font>
  <w:font w:name="MS PMincho">
    <w:panose1 w:val="02020600040205080304"/>
    <w:charset w:val="80"/>
    <w:family w:val="roman"/>
    <w:pitch w:val="variable"/>
    <w:sig w:usb0="E00002FF" w:usb1="6AC7FDFB" w:usb2="00000012" w:usb3="00000000" w:csb0="0002009F" w:csb1="00000000"/>
  </w:font>
  <w:font w:name="Century Schoolbook">
    <w:panose1 w:val="02040604050505020304"/>
    <w:charset w:val="CC"/>
    <w:family w:val="roman"/>
    <w:pitch w:val="variable"/>
    <w:sig w:usb0="00000287" w:usb1="00000000" w:usb2="00000000" w:usb3="00000000" w:csb0="0000009F" w:csb1="00000000"/>
  </w:font>
  <w:font w:name="Franklin Gothic Medium Cond">
    <w:panose1 w:val="020B06060304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3258" w:rsidRDefault="00F128FB" w:rsidP="001D458C">
    <w:pPr>
      <w:pStyle w:val="af6"/>
    </w:pPr>
    <w:fldSimple w:instr="PAGE   \* MERGEFORMAT">
      <w:r w:rsidR="006914D9">
        <w:rPr>
          <w:noProof/>
        </w:rPr>
        <w:t>18</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3258" w:rsidRPr="002006B5" w:rsidRDefault="004F3258" w:rsidP="00DE4CBD">
    <w:pPr>
      <w:spacing w:line="240" w:lineRule="auto"/>
      <w:ind w:firstLine="0"/>
      <w:jc w:val="center"/>
      <w:rPr>
        <w:rFonts w:eastAsia="Calibri"/>
        <w:sz w:val="22"/>
        <w:lang w:eastAsia="en-US"/>
      </w:rPr>
    </w:pPr>
    <w:r w:rsidRPr="002006B5">
      <w:rPr>
        <w:rFonts w:eastAsia="Calibri"/>
        <w:sz w:val="22"/>
        <w:lang w:eastAsia="en-US"/>
      </w:rPr>
      <w:t>Санкт-Петербург</w:t>
    </w:r>
  </w:p>
  <w:p w:rsidR="004F3258" w:rsidRDefault="004F3258" w:rsidP="00DE4CBD">
    <w:pPr>
      <w:pStyle w:val="af6"/>
      <w:spacing w:line="240" w:lineRule="auto"/>
      <w:ind w:firstLine="0"/>
      <w:rPr>
        <w:rFonts w:eastAsia="Calibri"/>
        <w:sz w:val="22"/>
        <w:lang w:eastAsia="en-US"/>
      </w:rPr>
    </w:pPr>
    <w:r>
      <w:rPr>
        <w:rFonts w:eastAsia="Calibri"/>
        <w:sz w:val="22"/>
        <w:lang w:eastAsia="en-US"/>
      </w:rPr>
      <w:t>2021</w:t>
    </w:r>
    <w:r w:rsidRPr="002006B5">
      <w:rPr>
        <w:rFonts w:eastAsia="Calibri"/>
        <w:sz w:val="22"/>
        <w:lang w:eastAsia="en-US"/>
      </w:rPr>
      <w:t xml:space="preserve"> год</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3258" w:rsidRPr="002006B5" w:rsidRDefault="004F3258" w:rsidP="00DE4CBD">
    <w:pPr>
      <w:spacing w:line="240" w:lineRule="auto"/>
      <w:ind w:firstLine="0"/>
      <w:jc w:val="center"/>
      <w:rPr>
        <w:rFonts w:eastAsia="Calibri"/>
        <w:sz w:val="22"/>
        <w:lang w:eastAsia="en-US"/>
      </w:rPr>
    </w:pPr>
    <w:r w:rsidRPr="002006B5">
      <w:rPr>
        <w:rFonts w:eastAsia="Calibri"/>
        <w:sz w:val="22"/>
        <w:lang w:eastAsia="en-US"/>
      </w:rPr>
      <w:t>Санкт-Петербург</w:t>
    </w:r>
  </w:p>
  <w:p w:rsidR="004F3258" w:rsidRDefault="004F3258" w:rsidP="00DE4CBD">
    <w:pPr>
      <w:pStyle w:val="af6"/>
      <w:spacing w:line="240" w:lineRule="auto"/>
      <w:ind w:firstLine="0"/>
      <w:rPr>
        <w:rFonts w:eastAsia="Calibri"/>
        <w:sz w:val="22"/>
        <w:lang w:eastAsia="en-US"/>
      </w:rPr>
    </w:pPr>
    <w:r>
      <w:rPr>
        <w:rFonts w:eastAsia="Calibri"/>
        <w:sz w:val="22"/>
        <w:lang w:eastAsia="en-US"/>
      </w:rPr>
      <w:t>2021</w:t>
    </w:r>
    <w:r w:rsidRPr="002006B5">
      <w:rPr>
        <w:rFonts w:eastAsia="Calibri"/>
        <w:sz w:val="22"/>
        <w:lang w:eastAsia="en-US"/>
      </w:rPr>
      <w:t xml:space="preserve"> год</w:t>
    </w:r>
  </w:p>
  <w:p w:rsidR="004F3258" w:rsidRPr="002006B5" w:rsidRDefault="004F3258" w:rsidP="00DE4CBD">
    <w:pPr>
      <w:pStyle w:val="af6"/>
      <w:spacing w:line="240" w:lineRule="auto"/>
      <w:ind w:firstLine="0"/>
      <w:rPr>
        <w:sz w:val="22"/>
      </w:rPr>
    </w:pPr>
    <w:r w:rsidRPr="002E672B">
      <w:rPr>
        <w:rFonts w:eastAsia="Calibri"/>
        <w:noProof/>
        <w:sz w:val="28"/>
      </w:rPr>
      <w:drawing>
        <wp:inline distT="0" distB="0" distL="0" distR="0">
          <wp:extent cx="109125" cy="237507"/>
          <wp:effectExtent l="0" t="0" r="6350" b="0"/>
          <wp:docPr id="4" name="Рисунок 4" descr="Nevskaya-Energetika-f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Nevskaya-Energetika-fire.jpg"/>
                  <pic:cNvPicPr>
                    <a:picLocks noChangeAspect="1" noChangeArrowheads="1"/>
                  </pic:cNvPicPr>
                </pic:nvPicPr>
                <pic:blipFill>
                  <a:blip r:embed="rId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9125" cy="237507"/>
                  </a:xfrm>
                  <a:prstGeom prst="rect">
                    <a:avLst/>
                  </a:prstGeom>
                  <a:noFill/>
                  <a:ln>
                    <a:noFill/>
                  </a:ln>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2779" w:rsidRDefault="00282779" w:rsidP="00665AB3">
      <w:r>
        <w:separator/>
      </w:r>
    </w:p>
    <w:p w:rsidR="00282779" w:rsidRDefault="00282779"/>
    <w:p w:rsidR="00282779" w:rsidRDefault="00282779"/>
    <w:p w:rsidR="00282779" w:rsidRDefault="00282779"/>
    <w:p w:rsidR="00282779" w:rsidRDefault="00282779"/>
  </w:footnote>
  <w:footnote w:type="continuationSeparator" w:id="0">
    <w:p w:rsidR="00282779" w:rsidRDefault="00282779" w:rsidP="00665AB3">
      <w:r>
        <w:continuationSeparator/>
      </w:r>
    </w:p>
    <w:p w:rsidR="00282779" w:rsidRDefault="00282779"/>
    <w:p w:rsidR="00282779" w:rsidRDefault="00282779"/>
    <w:p w:rsidR="00282779" w:rsidRDefault="00282779"/>
    <w:p w:rsidR="00282779" w:rsidRDefault="00282779"/>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472F7F"/>
    <w:multiLevelType w:val="multilevel"/>
    <w:tmpl w:val="0419001D"/>
    <w:styleLink w:val="1ai"/>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nsid w:val="04F2600B"/>
    <w:multiLevelType w:val="hybridMultilevel"/>
    <w:tmpl w:val="70E47068"/>
    <w:lvl w:ilvl="0" w:tplc="8DF4370E">
      <w:start w:val="1"/>
      <w:numFmt w:val="bullet"/>
      <w:pStyle w:val="11"/>
      <w:lvlText w:val=""/>
      <w:lvlJc w:val="left"/>
      <w:pPr>
        <w:ind w:left="720" w:hanging="360"/>
      </w:pPr>
      <w:rPr>
        <w:rFonts w:ascii="Wingdings" w:hAnsi="Wingdings" w:cs="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
    <w:nsid w:val="094B2CDD"/>
    <w:multiLevelType w:val="multilevel"/>
    <w:tmpl w:val="3E9A0A34"/>
    <w:lvl w:ilvl="0">
      <w:start w:val="1"/>
      <w:numFmt w:val="decimal"/>
      <w:pStyle w:val="1"/>
      <w:lvlText w:val="%1."/>
      <w:lvlJc w:val="left"/>
      <w:pPr>
        <w:ind w:left="1211" w:hanging="360"/>
      </w:pPr>
      <w:rPr>
        <w:rFonts w:hint="default"/>
      </w:rPr>
    </w:lvl>
    <w:lvl w:ilvl="1">
      <w:start w:val="1"/>
      <w:numFmt w:val="decimal"/>
      <w:pStyle w:val="1"/>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3">
    <w:nsid w:val="09E11F1C"/>
    <w:multiLevelType w:val="multilevel"/>
    <w:tmpl w:val="6CD0E13A"/>
    <w:lvl w:ilvl="0">
      <w:start w:val="1"/>
      <w:numFmt w:val="decimal"/>
      <w:pStyle w:val="10"/>
      <w:lvlText w:val="%1."/>
      <w:lvlJc w:val="left"/>
      <w:pPr>
        <w:ind w:left="928" w:hanging="360"/>
      </w:pPr>
    </w:lvl>
    <w:lvl w:ilvl="1">
      <w:start w:val="1"/>
      <w:numFmt w:val="decimal"/>
      <w:pStyle w:val="110"/>
      <w:isLgl/>
      <w:lvlText w:val="%1.%2."/>
      <w:lvlJc w:val="left"/>
      <w:pPr>
        <w:ind w:left="1145" w:hanging="720"/>
      </w:pPr>
      <w:rPr>
        <w:rFonts w:hint="default"/>
      </w:rPr>
    </w:lvl>
    <w:lvl w:ilvl="2">
      <w:start w:val="1"/>
      <w:numFmt w:val="decimal"/>
      <w:pStyle w:val="111"/>
      <w:isLgl/>
      <w:lvlText w:val="%1.%2.%3."/>
      <w:lvlJc w:val="left"/>
      <w:pPr>
        <w:ind w:left="1997" w:hanging="720"/>
      </w:pPr>
      <w:rPr>
        <w:rFonts w:hint="default"/>
      </w:rPr>
    </w:lvl>
    <w:lvl w:ilvl="3">
      <w:start w:val="1"/>
      <w:numFmt w:val="decimal"/>
      <w:pStyle w:val="1111"/>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2869" w:hanging="1800"/>
      </w:pPr>
      <w:rPr>
        <w:rFonts w:hint="default"/>
      </w:rPr>
    </w:lvl>
  </w:abstractNum>
  <w:abstractNum w:abstractNumId="4">
    <w:nsid w:val="12B61271"/>
    <w:multiLevelType w:val="multilevel"/>
    <w:tmpl w:val="C0D2C708"/>
    <w:styleLink w:val="05"/>
    <w:lvl w:ilvl="0">
      <w:start w:val="1"/>
      <w:numFmt w:val="none"/>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lvlRestart w:val="0"/>
      <w:suff w:val="space"/>
      <w:lvlText w:val="ГЛАВА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5">
    <w:nsid w:val="19BC6A35"/>
    <w:multiLevelType w:val="hybridMultilevel"/>
    <w:tmpl w:val="38D242D4"/>
    <w:lvl w:ilvl="0" w:tplc="51FA6E3E">
      <w:start w:val="1"/>
      <w:numFmt w:val="decimal"/>
      <w:pStyle w:val="a"/>
      <w:lvlText w:val="Табл. %1"/>
      <w:lvlJc w:val="left"/>
      <w:pPr>
        <w:ind w:left="1874" w:hanging="360"/>
      </w:pPr>
      <w:rPr>
        <w:rFonts w:ascii="Arial" w:hAnsi="Arial" w:cs="Arial"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6">
    <w:nsid w:val="19D1240D"/>
    <w:multiLevelType w:val="hybridMultilevel"/>
    <w:tmpl w:val="EB5E2BDE"/>
    <w:lvl w:ilvl="0" w:tplc="6DEA2F66">
      <w:start w:val="1"/>
      <w:numFmt w:val="decimal"/>
      <w:pStyle w:val="22"/>
      <w:lvlText w:val="Таблица 1.%1"/>
      <w:lvlJc w:val="left"/>
      <w:pPr>
        <w:ind w:left="786" w:hanging="360"/>
      </w:pPr>
      <w:rPr>
        <w:rFonts w:ascii="Times New Roman" w:hAnsi="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A2E0A61"/>
    <w:multiLevelType w:val="hybridMultilevel"/>
    <w:tmpl w:val="A24A5850"/>
    <w:lvl w:ilvl="0" w:tplc="6E704E2A">
      <w:start w:val="1"/>
      <w:numFmt w:val="decimal"/>
      <w:pStyle w:val="12"/>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162758E"/>
    <w:multiLevelType w:val="multilevel"/>
    <w:tmpl w:val="E91A190C"/>
    <w:styleLink w:val="050"/>
    <w:lvl w:ilvl="0">
      <w:start w:val="1"/>
      <w:numFmt w:val="upperRoman"/>
      <w:suff w:val="space"/>
      <w:lvlText w:val="Часть %1."/>
      <w:lvlJc w:val="left"/>
      <w:pPr>
        <w:ind w:left="0"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russianUpper"/>
      <w:suff w:val="space"/>
      <w:lvlText w:val="Раздел %2."/>
      <w:lvlJc w:val="left"/>
      <w:pPr>
        <w:ind w:left="0" w:firstLine="0"/>
      </w:pPr>
      <w:rPr>
        <w:rFonts w:ascii="Times New Roman" w:hAnsi="Times New Roman"/>
        <w:b/>
        <w:bCs/>
        <w:caps/>
        <w:spacing w:val="20"/>
        <w:sz w:val="28"/>
      </w:rPr>
    </w:lvl>
    <w:lvl w:ilvl="2">
      <w:start w:val="1"/>
      <w:numFmt w:val="decimal"/>
      <w:lvlText w:val=""/>
      <w:lvlJc w:val="left"/>
      <w:pPr>
        <w:ind w:left="0" w:firstLine="0"/>
      </w:pPr>
      <w:rPr>
        <w:rFonts w:hint="default"/>
        <w:b/>
        <w:i w:val="0"/>
        <w:caps w:val="0"/>
        <w:smallCaps w:val="0"/>
        <w:strike w:val="0"/>
        <w:dstrike w:val="0"/>
        <w:vanish w:val="0"/>
        <w:color w:val="auto"/>
        <w:spacing w:val="20"/>
        <w:kern w:val="0"/>
        <w:sz w:val="28"/>
        <w:u w:val="none"/>
        <w:vertAlign w:val="baseline"/>
      </w:rPr>
    </w:lvl>
    <w:lvl w:ilvl="3">
      <w:start w:val="1"/>
      <w:numFmt w:val="decimal"/>
      <w:lvlText w:val=""/>
      <w:lvlJc w:val="left"/>
      <w:pPr>
        <w:ind w:left="0" w:firstLine="0"/>
      </w:pPr>
      <w:rPr>
        <w:rFonts w:hint="default"/>
        <w:b/>
        <w:i w:val="0"/>
        <w:caps w:val="0"/>
        <w:strike w:val="0"/>
        <w:dstrike w:val="0"/>
        <w:vanish w:val="0"/>
        <w:color w:val="auto"/>
        <w:spacing w:val="10"/>
        <w:kern w:val="0"/>
        <w:sz w:val="28"/>
        <w:u w:val="none"/>
        <w:vertAlign w:val="baseline"/>
      </w:rPr>
    </w:lvl>
    <w:lvl w:ilvl="4">
      <w:start w:val="1"/>
      <w:numFmt w:val="decimal"/>
      <w:lvlText w:val=""/>
      <w:lvlJc w:val="left"/>
      <w:pPr>
        <w:ind w:left="0" w:firstLine="0"/>
      </w:pPr>
      <w:rPr>
        <w:rFonts w:hint="default"/>
        <w:b/>
        <w:i/>
        <w:caps w:val="0"/>
        <w:strike w:val="0"/>
        <w:dstrike w:val="0"/>
        <w:vanish w:val="0"/>
        <w:color w:val="auto"/>
        <w:spacing w:val="10"/>
        <w:kern w:val="0"/>
        <w:sz w:val="28"/>
        <w:u w:val="none"/>
        <w:vertAlign w:val="baseline"/>
      </w:rPr>
    </w:lvl>
    <w:lvl w:ilvl="5">
      <w:start w:val="1"/>
      <w:numFmt w:val="decimal"/>
      <w:lvlText w:val=""/>
      <w:lvlJc w:val="left"/>
      <w:pPr>
        <w:ind w:left="0" w:firstLine="0"/>
      </w:pPr>
      <w:rPr>
        <w:rFonts w:hint="default"/>
        <w:b w:val="0"/>
        <w:i/>
        <w:caps w:val="0"/>
        <w:strike w:val="0"/>
        <w:dstrike w:val="0"/>
        <w:vanish w:val="0"/>
        <w:spacing w:val="10"/>
        <w:kern w:val="0"/>
        <w:sz w:val="28"/>
        <w:u w:val="none"/>
        <w:vertAlign w:val="baseline"/>
      </w:rPr>
    </w:lvl>
    <w:lvl w:ilvl="6">
      <w:start w:val="1"/>
      <w:numFmt w:val="decimal"/>
      <w:lvlText w:val=""/>
      <w:lvlJc w:val="left"/>
      <w:pPr>
        <w:ind w:left="0" w:firstLine="0"/>
      </w:pPr>
      <w:rPr>
        <w:rFonts w:hint="default"/>
        <w:b w:val="0"/>
        <w:i w:val="0"/>
        <w:caps w:val="0"/>
        <w:strike w:val="0"/>
        <w:dstrike w:val="0"/>
        <w:vanish w:val="0"/>
        <w:color w:val="auto"/>
        <w:spacing w:val="10"/>
        <w:kern w:val="0"/>
        <w:sz w:val="28"/>
        <w:u w:val="none"/>
        <w:vertAlign w:val="baseline"/>
      </w:rPr>
    </w:lvl>
    <w:lvl w:ilvl="7">
      <w:start w:val="1"/>
      <w:numFmt w:val="decimal"/>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10">
    <w:nsid w:val="26B518F7"/>
    <w:multiLevelType w:val="singleLevel"/>
    <w:tmpl w:val="B2D638D8"/>
    <w:lvl w:ilvl="0">
      <w:start w:val="1"/>
      <w:numFmt w:val="decimal"/>
      <w:pStyle w:val="a0"/>
      <w:lvlText w:val="Рисунок %1 - "/>
      <w:lvlJc w:val="left"/>
      <w:pPr>
        <w:tabs>
          <w:tab w:val="num" w:pos="2830"/>
        </w:tabs>
        <w:ind w:left="1390" w:firstLine="170"/>
      </w:pPr>
      <w:rPr>
        <w:rFonts w:ascii="Times New Roman" w:hAnsi="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abstractNum>
  <w:abstractNum w:abstractNumId="11">
    <w:nsid w:val="27285085"/>
    <w:multiLevelType w:val="hybridMultilevel"/>
    <w:tmpl w:val="9DB6E03C"/>
    <w:lvl w:ilvl="0" w:tplc="1AE05E60">
      <w:start w:val="1"/>
      <w:numFmt w:val="bullet"/>
      <w:pStyle w:val="G"/>
      <w:lvlText w:val=""/>
      <w:lvlJc w:val="left"/>
      <w:pPr>
        <w:ind w:left="5039" w:hanging="360"/>
      </w:pPr>
      <w:rPr>
        <w:rFonts w:ascii="Symbol" w:hAnsi="Symbol" w:hint="default"/>
      </w:rPr>
    </w:lvl>
    <w:lvl w:ilvl="1" w:tplc="04190003" w:tentative="1">
      <w:start w:val="1"/>
      <w:numFmt w:val="bullet"/>
      <w:lvlText w:val="o"/>
      <w:lvlJc w:val="left"/>
      <w:pPr>
        <w:ind w:left="2140" w:hanging="360"/>
      </w:pPr>
      <w:rPr>
        <w:rFonts w:ascii="Courier New" w:hAnsi="Courier New" w:cs="Courier New" w:hint="default"/>
      </w:rPr>
    </w:lvl>
    <w:lvl w:ilvl="2" w:tplc="04190005" w:tentative="1">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12">
    <w:nsid w:val="277D1C4E"/>
    <w:multiLevelType w:val="multilevel"/>
    <w:tmpl w:val="FF90DFF6"/>
    <w:lvl w:ilvl="0">
      <w:start w:val="2"/>
      <w:numFmt w:val="decimal"/>
      <w:pStyle w:val="2"/>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3">
    <w:nsid w:val="2CE055D8"/>
    <w:multiLevelType w:val="hybridMultilevel"/>
    <w:tmpl w:val="4202A374"/>
    <w:lvl w:ilvl="0" w:tplc="ED0209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31AD7D67"/>
    <w:multiLevelType w:val="hybridMultilevel"/>
    <w:tmpl w:val="511C0452"/>
    <w:lvl w:ilvl="0" w:tplc="11A0A05C">
      <w:start w:val="1"/>
      <w:numFmt w:val="decimal"/>
      <w:pStyle w:val="a1"/>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33B1D7C"/>
    <w:multiLevelType w:val="multilevel"/>
    <w:tmpl w:val="0ED8C1C2"/>
    <w:lvl w:ilvl="0">
      <w:start w:val="1"/>
      <w:numFmt w:val="none"/>
      <w:pStyle w:val="112"/>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5"/>
      <w:numFmt w:val="decimal"/>
      <w:pStyle w:val="021"/>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709"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6">
    <w:nsid w:val="37EA38E6"/>
    <w:multiLevelType w:val="hybridMultilevel"/>
    <w:tmpl w:val="4202A374"/>
    <w:lvl w:ilvl="0" w:tplc="ED0209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397F6ADB"/>
    <w:multiLevelType w:val="hybridMultilevel"/>
    <w:tmpl w:val="45C8789A"/>
    <w:lvl w:ilvl="0" w:tplc="46A0C3A0">
      <w:start w:val="1"/>
      <w:numFmt w:val="bullet"/>
      <w:pStyle w:val="113"/>
      <w:lvlText w:val=""/>
      <w:lvlJc w:val="left"/>
      <w:pPr>
        <w:ind w:left="1069" w:hanging="360"/>
      </w:pPr>
      <w:rPr>
        <w:rFonts w:ascii="Symbol" w:hAnsi="Symbol"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18">
    <w:nsid w:val="3A0D39EE"/>
    <w:multiLevelType w:val="hybridMultilevel"/>
    <w:tmpl w:val="5A34E876"/>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19">
    <w:nsid w:val="49382695"/>
    <w:multiLevelType w:val="hybridMultilevel"/>
    <w:tmpl w:val="18A497D4"/>
    <w:lvl w:ilvl="0" w:tplc="24AEA242">
      <w:start w:val="1"/>
      <w:numFmt w:val="bullet"/>
      <w:pStyle w:val="a2"/>
      <w:lvlText w:val=""/>
      <w:lvlJc w:val="left"/>
      <w:pPr>
        <w:ind w:left="3701" w:hanging="360"/>
      </w:pPr>
      <w:rPr>
        <w:rFonts w:ascii="Symbol" w:hAnsi="Symbol" w:hint="default"/>
      </w:rPr>
    </w:lvl>
    <w:lvl w:ilvl="1" w:tplc="04190003" w:tentative="1">
      <w:start w:val="1"/>
      <w:numFmt w:val="bullet"/>
      <w:lvlText w:val="o"/>
      <w:lvlJc w:val="left"/>
      <w:pPr>
        <w:ind w:left="4421" w:hanging="360"/>
      </w:pPr>
      <w:rPr>
        <w:rFonts w:ascii="Courier New" w:hAnsi="Courier New" w:cs="Courier New" w:hint="default"/>
      </w:rPr>
    </w:lvl>
    <w:lvl w:ilvl="2" w:tplc="04190005" w:tentative="1">
      <w:start w:val="1"/>
      <w:numFmt w:val="bullet"/>
      <w:lvlText w:val=""/>
      <w:lvlJc w:val="left"/>
      <w:pPr>
        <w:ind w:left="5141" w:hanging="360"/>
      </w:pPr>
      <w:rPr>
        <w:rFonts w:ascii="Wingdings" w:hAnsi="Wingdings" w:hint="default"/>
      </w:rPr>
    </w:lvl>
    <w:lvl w:ilvl="3" w:tplc="04190001" w:tentative="1">
      <w:start w:val="1"/>
      <w:numFmt w:val="bullet"/>
      <w:lvlText w:val=""/>
      <w:lvlJc w:val="left"/>
      <w:pPr>
        <w:ind w:left="5861" w:hanging="360"/>
      </w:pPr>
      <w:rPr>
        <w:rFonts w:ascii="Symbol" w:hAnsi="Symbol" w:hint="default"/>
      </w:rPr>
    </w:lvl>
    <w:lvl w:ilvl="4" w:tplc="04190003" w:tentative="1">
      <w:start w:val="1"/>
      <w:numFmt w:val="bullet"/>
      <w:lvlText w:val="o"/>
      <w:lvlJc w:val="left"/>
      <w:pPr>
        <w:ind w:left="6581" w:hanging="360"/>
      </w:pPr>
      <w:rPr>
        <w:rFonts w:ascii="Courier New" w:hAnsi="Courier New" w:cs="Courier New" w:hint="default"/>
      </w:rPr>
    </w:lvl>
    <w:lvl w:ilvl="5" w:tplc="04190005" w:tentative="1">
      <w:start w:val="1"/>
      <w:numFmt w:val="bullet"/>
      <w:lvlText w:val=""/>
      <w:lvlJc w:val="left"/>
      <w:pPr>
        <w:ind w:left="7301" w:hanging="360"/>
      </w:pPr>
      <w:rPr>
        <w:rFonts w:ascii="Wingdings" w:hAnsi="Wingdings" w:hint="default"/>
      </w:rPr>
    </w:lvl>
    <w:lvl w:ilvl="6" w:tplc="04190001" w:tentative="1">
      <w:start w:val="1"/>
      <w:numFmt w:val="bullet"/>
      <w:lvlText w:val=""/>
      <w:lvlJc w:val="left"/>
      <w:pPr>
        <w:ind w:left="8021" w:hanging="360"/>
      </w:pPr>
      <w:rPr>
        <w:rFonts w:ascii="Symbol" w:hAnsi="Symbol" w:hint="default"/>
      </w:rPr>
    </w:lvl>
    <w:lvl w:ilvl="7" w:tplc="04190003" w:tentative="1">
      <w:start w:val="1"/>
      <w:numFmt w:val="bullet"/>
      <w:lvlText w:val="o"/>
      <w:lvlJc w:val="left"/>
      <w:pPr>
        <w:ind w:left="8741" w:hanging="360"/>
      </w:pPr>
      <w:rPr>
        <w:rFonts w:ascii="Courier New" w:hAnsi="Courier New" w:cs="Courier New" w:hint="default"/>
      </w:rPr>
    </w:lvl>
    <w:lvl w:ilvl="8" w:tplc="04190005" w:tentative="1">
      <w:start w:val="1"/>
      <w:numFmt w:val="bullet"/>
      <w:lvlText w:val=""/>
      <w:lvlJc w:val="left"/>
      <w:pPr>
        <w:ind w:left="9461" w:hanging="360"/>
      </w:pPr>
      <w:rPr>
        <w:rFonts w:ascii="Wingdings" w:hAnsi="Wingdings" w:hint="default"/>
      </w:rPr>
    </w:lvl>
  </w:abstractNum>
  <w:abstractNum w:abstractNumId="20">
    <w:nsid w:val="4B170563"/>
    <w:multiLevelType w:val="singleLevel"/>
    <w:tmpl w:val="8A0C6168"/>
    <w:lvl w:ilvl="0">
      <w:start w:val="1"/>
      <w:numFmt w:val="bullet"/>
      <w:pStyle w:val="a3"/>
      <w:lvlText w:val=""/>
      <w:lvlJc w:val="left"/>
      <w:pPr>
        <w:tabs>
          <w:tab w:val="num" w:pos="786"/>
        </w:tabs>
        <w:ind w:left="786" w:hanging="360"/>
      </w:pPr>
      <w:rPr>
        <w:rFonts w:ascii="Wingdings" w:hAnsi="Wingdings" w:hint="default"/>
        <w:sz w:val="16"/>
      </w:rPr>
    </w:lvl>
  </w:abstractNum>
  <w:abstractNum w:abstractNumId="21">
    <w:nsid w:val="4FDB5851"/>
    <w:multiLevelType w:val="hybridMultilevel"/>
    <w:tmpl w:val="6402FCA6"/>
    <w:lvl w:ilvl="0" w:tplc="18E46A1A">
      <w:start w:val="1"/>
      <w:numFmt w:val="bullet"/>
      <w:pStyle w:val="a4"/>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CE32A3D"/>
    <w:multiLevelType w:val="multilevel"/>
    <w:tmpl w:val="EB524AD4"/>
    <w:styleLink w:val="13"/>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60584B7E"/>
    <w:multiLevelType w:val="hybridMultilevel"/>
    <w:tmpl w:val="71FA06BA"/>
    <w:lvl w:ilvl="0" w:tplc="8E141C3A">
      <w:start w:val="1"/>
      <w:numFmt w:val="decimal"/>
      <w:pStyle w:val="a5"/>
      <w:lvlText w:val="Рисунок %1."/>
      <w:lvlJc w:val="left"/>
      <w:pPr>
        <w:ind w:left="5180" w:hanging="360"/>
      </w:pPr>
      <w:rPr>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nsid w:val="68612CD2"/>
    <w:multiLevelType w:val="multilevel"/>
    <w:tmpl w:val="E35AA76E"/>
    <w:lvl w:ilvl="0">
      <w:start w:val="1"/>
      <w:numFmt w:val="none"/>
      <w:lvlText w:val=""/>
      <w:lvlJc w:val="left"/>
      <w:pPr>
        <w:ind w:left="1429" w:hanging="360"/>
      </w:pPr>
      <w:rPr>
        <w:rFonts w:hint="default"/>
      </w:rPr>
    </w:lvl>
    <w:lvl w:ilvl="1">
      <w:start w:val="1"/>
      <w:numFmt w:val="decimal"/>
      <w:pStyle w:val="120"/>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25">
    <w:nsid w:val="697C0DB7"/>
    <w:multiLevelType w:val="hybridMultilevel"/>
    <w:tmpl w:val="CC8E1D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pStyle w:val="131"/>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69C90727"/>
    <w:multiLevelType w:val="multilevel"/>
    <w:tmpl w:val="1EA4CD38"/>
    <w:lvl w:ilvl="0">
      <w:start w:val="1"/>
      <w:numFmt w:val="bullet"/>
      <w:pStyle w:val="14"/>
      <w:suff w:val="space"/>
      <w:lvlText w:val=""/>
      <w:lvlJc w:val="left"/>
      <w:pPr>
        <w:ind w:left="567"/>
      </w:pPr>
      <w:rPr>
        <w:rFonts w:ascii="Wingdings" w:hAnsi="Wingdings" w:cs="Wingdings" w:hint="default"/>
      </w:rPr>
    </w:lvl>
    <w:lvl w:ilvl="1">
      <w:start w:val="1"/>
      <w:numFmt w:val="bullet"/>
      <w:suff w:val="space"/>
      <w:lvlText w:val=""/>
      <w:lvlJc w:val="left"/>
      <w:pPr>
        <w:ind w:left="964"/>
      </w:pPr>
      <w:rPr>
        <w:rFonts w:ascii="Symbol" w:hAnsi="Symbol" w:cs="Symbol" w:hint="default"/>
      </w:rPr>
    </w:lvl>
    <w:lvl w:ilvl="2">
      <w:start w:val="1"/>
      <w:numFmt w:val="bullet"/>
      <w:suff w:val="space"/>
      <w:lvlText w:val=""/>
      <w:lvlJc w:val="left"/>
      <w:pPr>
        <w:ind w:left="1361"/>
      </w:pPr>
      <w:rPr>
        <w:rFonts w:ascii="Symbol" w:hAnsi="Symbol" w:cs="Symbol" w:hint="default"/>
      </w:rPr>
    </w:lvl>
    <w:lvl w:ilvl="3">
      <w:start w:val="1"/>
      <w:numFmt w:val="bullet"/>
      <w:suff w:val="space"/>
      <w:lvlText w:val="–"/>
      <w:lvlJc w:val="left"/>
      <w:pPr>
        <w:ind w:left="1758"/>
      </w:pPr>
      <w:rPr>
        <w:rFonts w:ascii="Times New Roman" w:hAnsi="Times New Roman" w:cs="Times New Roman" w:hint="default"/>
      </w:rPr>
    </w:lvl>
    <w:lvl w:ilvl="4">
      <w:start w:val="1"/>
      <w:numFmt w:val="bullet"/>
      <w:suff w:val="space"/>
      <w:lvlText w:val="–"/>
      <w:lvlJc w:val="left"/>
      <w:pPr>
        <w:ind w:left="2155"/>
      </w:pPr>
      <w:rPr>
        <w:rFonts w:ascii="Times New Roman" w:hAnsi="Times New Roman" w:cs="Times New Roman" w:hint="default"/>
      </w:rPr>
    </w:lvl>
    <w:lvl w:ilvl="5">
      <w:start w:val="1"/>
      <w:numFmt w:val="bullet"/>
      <w:suff w:val="space"/>
      <w:lvlText w:val="–"/>
      <w:lvlJc w:val="left"/>
      <w:pPr>
        <w:ind w:left="2552"/>
      </w:pPr>
      <w:rPr>
        <w:rFonts w:ascii="Times New Roman" w:hAnsi="Times New Roman" w:cs="Times New Roman" w:hint="default"/>
      </w:rPr>
    </w:lvl>
    <w:lvl w:ilvl="6">
      <w:start w:val="1"/>
      <w:numFmt w:val="bullet"/>
      <w:suff w:val="space"/>
      <w:lvlText w:val=""/>
      <w:lvlJc w:val="left"/>
      <w:pPr>
        <w:ind w:left="2949"/>
      </w:pPr>
      <w:rPr>
        <w:rFonts w:ascii="Symbol" w:hAnsi="Symbol" w:cs="Symbol" w:hint="default"/>
      </w:rPr>
    </w:lvl>
    <w:lvl w:ilvl="7">
      <w:start w:val="1"/>
      <w:numFmt w:val="bullet"/>
      <w:suff w:val="space"/>
      <w:lvlText w:val="–"/>
      <w:lvlJc w:val="left"/>
      <w:pPr>
        <w:ind w:left="3346"/>
      </w:pPr>
      <w:rPr>
        <w:rFonts w:ascii="Times New Roman" w:hAnsi="Times New Roman" w:cs="Times New Roman" w:hint="default"/>
      </w:rPr>
    </w:lvl>
    <w:lvl w:ilvl="8">
      <w:start w:val="1"/>
      <w:numFmt w:val="bullet"/>
      <w:suff w:val="space"/>
      <w:lvlText w:val=""/>
      <w:lvlJc w:val="left"/>
      <w:pPr>
        <w:ind w:left="3743"/>
      </w:pPr>
      <w:rPr>
        <w:rFonts w:ascii="Symbol" w:hAnsi="Symbol" w:cs="Symbol" w:hint="default"/>
      </w:rPr>
    </w:lvl>
  </w:abstractNum>
  <w:abstractNum w:abstractNumId="27">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28">
    <w:nsid w:val="71650B4C"/>
    <w:multiLevelType w:val="singleLevel"/>
    <w:tmpl w:val="70DE7A12"/>
    <w:lvl w:ilvl="0">
      <w:start w:val="1"/>
      <w:numFmt w:val="bullet"/>
      <w:pStyle w:val="a6"/>
      <w:lvlText w:val=""/>
      <w:lvlJc w:val="left"/>
      <w:pPr>
        <w:tabs>
          <w:tab w:val="num" w:pos="360"/>
        </w:tabs>
        <w:ind w:left="360" w:hanging="360"/>
      </w:pPr>
      <w:rPr>
        <w:rFonts w:ascii="Symbol" w:hAnsi="Symbol" w:cs="Symbol" w:hint="default"/>
        <w:color w:val="auto"/>
      </w:rPr>
    </w:lvl>
  </w:abstractNum>
  <w:num w:numId="1">
    <w:abstractNumId w:val="21"/>
  </w:num>
  <w:num w:numId="2">
    <w:abstractNumId w:val="8"/>
  </w:num>
  <w:num w:numId="3">
    <w:abstractNumId w:val="27"/>
  </w:num>
  <w:num w:numId="4">
    <w:abstractNumId w:val="9"/>
  </w:num>
  <w:num w:numId="5">
    <w:abstractNumId w:val="4"/>
  </w:num>
  <w:num w:numId="6">
    <w:abstractNumId w:val="17"/>
  </w:num>
  <w:num w:numId="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
  </w:num>
  <w:num w:numId="9">
    <w:abstractNumId w:val="20"/>
  </w:num>
  <w:num w:numId="10">
    <w:abstractNumId w:val="24"/>
  </w:num>
  <w:num w:numId="11">
    <w:abstractNumId w:val="7"/>
  </w:num>
  <w:num w:numId="12">
    <w:abstractNumId w:val="3"/>
  </w:num>
  <w:num w:numId="13">
    <w:abstractNumId w:val="19"/>
  </w:num>
  <w:num w:numId="14">
    <w:abstractNumId w:val="14"/>
  </w:num>
  <w:num w:numId="15">
    <w:abstractNumId w:val="2"/>
  </w:num>
  <w:num w:numId="16">
    <w:abstractNumId w:val="25"/>
  </w:num>
  <w:num w:numId="17">
    <w:abstractNumId w:val="6"/>
  </w:num>
  <w:num w:numId="18">
    <w:abstractNumId w:val="10"/>
  </w:num>
  <w:num w:numId="19">
    <w:abstractNumId w:val="1"/>
  </w:num>
  <w:num w:numId="20">
    <w:abstractNumId w:val="26"/>
  </w:num>
  <w:num w:numId="21">
    <w:abstractNumId w:val="0"/>
  </w:num>
  <w:num w:numId="22">
    <w:abstractNumId w:val="12"/>
  </w:num>
  <w:num w:numId="23">
    <w:abstractNumId w:val="5"/>
  </w:num>
  <w:num w:numId="24">
    <w:abstractNumId w:val="22"/>
  </w:num>
  <w:num w:numId="25">
    <w:abstractNumId w:val="28"/>
  </w:num>
  <w:num w:numId="26">
    <w:abstractNumId w:val="11"/>
  </w:num>
  <w:num w:numId="27">
    <w:abstractNumId w:val="18"/>
  </w:num>
  <w:num w:numId="28">
    <w:abstractNumId w:val="13"/>
  </w:num>
  <w:num w:numId="29">
    <w:abstractNumId w:val="16"/>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2"/>
  <w:activeWritingStyle w:appName="MSWord" w:lang="ru-RU" w:vendorID="64" w:dllVersion="0" w:nlCheck="1" w:checkStyle="0"/>
  <w:activeWritingStyle w:appName="MSWord" w:lang="en-US" w:vendorID="64" w:dllVersion="0" w:nlCheck="1" w:checkStyle="0"/>
  <w:activeWritingStyle w:appName="MSWord" w:lang="en-US" w:vendorID="64" w:dllVersion="4096" w:nlCheck="1" w:checkStyle="0"/>
  <w:activeWritingStyle w:appName="MSWord" w:lang="ru-RU" w:vendorID="64" w:dllVersion="4096" w:nlCheck="1" w:checkStyle="0"/>
  <w:activeWritingStyle w:appName="MSWord" w:lang="en-US" w:vendorID="64" w:dllVersion="131078" w:nlCheck="1" w:checkStyle="0"/>
  <w:activeWritingStyle w:appName="MSWord" w:lang="ru-RU" w:vendorID="64" w:dllVersion="131078" w:nlCheck="1" w:checkStyle="0"/>
  <w:proofState w:spelling="clean" w:grammar="clean"/>
  <w:stylePaneFormatFilter w:val="1724"/>
  <w:stylePaneSortMethod w:val="0000"/>
  <w:defaultTabStop w:val="113"/>
  <w:characterSpacingControl w:val="doNotCompress"/>
  <w:hdrShapeDefaults>
    <o:shapedefaults v:ext="edit" spidmax="189442"/>
  </w:hdrShapeDefaults>
  <w:footnotePr>
    <w:footnote w:id="-1"/>
    <w:footnote w:id="0"/>
  </w:footnotePr>
  <w:endnotePr>
    <w:endnote w:id="-1"/>
    <w:endnote w:id="0"/>
  </w:endnotePr>
  <w:compat>
    <w:useFELayout/>
  </w:compat>
  <w:rsids>
    <w:rsidRoot w:val="00FF42C7"/>
    <w:rsid w:val="00000532"/>
    <w:rsid w:val="00000916"/>
    <w:rsid w:val="00000B57"/>
    <w:rsid w:val="00000C22"/>
    <w:rsid w:val="00000D7C"/>
    <w:rsid w:val="0000138F"/>
    <w:rsid w:val="000015E0"/>
    <w:rsid w:val="00001D1D"/>
    <w:rsid w:val="00001D7A"/>
    <w:rsid w:val="00002475"/>
    <w:rsid w:val="000026C2"/>
    <w:rsid w:val="0000279A"/>
    <w:rsid w:val="00003349"/>
    <w:rsid w:val="00003376"/>
    <w:rsid w:val="00004001"/>
    <w:rsid w:val="0000503C"/>
    <w:rsid w:val="00005926"/>
    <w:rsid w:val="000065C2"/>
    <w:rsid w:val="00006C65"/>
    <w:rsid w:val="00007144"/>
    <w:rsid w:val="00007412"/>
    <w:rsid w:val="000074B5"/>
    <w:rsid w:val="000075C3"/>
    <w:rsid w:val="000076C8"/>
    <w:rsid w:val="00007A0C"/>
    <w:rsid w:val="00007D0E"/>
    <w:rsid w:val="00007D42"/>
    <w:rsid w:val="00007F66"/>
    <w:rsid w:val="00010A12"/>
    <w:rsid w:val="00010ABA"/>
    <w:rsid w:val="00010FB0"/>
    <w:rsid w:val="0001136C"/>
    <w:rsid w:val="00011725"/>
    <w:rsid w:val="00011F50"/>
    <w:rsid w:val="0001205D"/>
    <w:rsid w:val="00012D0F"/>
    <w:rsid w:val="00013B37"/>
    <w:rsid w:val="00014018"/>
    <w:rsid w:val="000141A3"/>
    <w:rsid w:val="00015A4C"/>
    <w:rsid w:val="00016429"/>
    <w:rsid w:val="00016EA1"/>
    <w:rsid w:val="0001731D"/>
    <w:rsid w:val="0001756F"/>
    <w:rsid w:val="00017DF7"/>
    <w:rsid w:val="00020C19"/>
    <w:rsid w:val="00020F53"/>
    <w:rsid w:val="000213BB"/>
    <w:rsid w:val="0002146D"/>
    <w:rsid w:val="00021540"/>
    <w:rsid w:val="000217F3"/>
    <w:rsid w:val="00022513"/>
    <w:rsid w:val="0002396C"/>
    <w:rsid w:val="00023F51"/>
    <w:rsid w:val="000245DC"/>
    <w:rsid w:val="00024D02"/>
    <w:rsid w:val="00025093"/>
    <w:rsid w:val="0002528D"/>
    <w:rsid w:val="0002637D"/>
    <w:rsid w:val="000269EF"/>
    <w:rsid w:val="00026F6F"/>
    <w:rsid w:val="000270B3"/>
    <w:rsid w:val="000270F2"/>
    <w:rsid w:val="000275CA"/>
    <w:rsid w:val="000276FA"/>
    <w:rsid w:val="000277FC"/>
    <w:rsid w:val="0002785F"/>
    <w:rsid w:val="00030096"/>
    <w:rsid w:val="000301E6"/>
    <w:rsid w:val="0003021D"/>
    <w:rsid w:val="00030604"/>
    <w:rsid w:val="00031090"/>
    <w:rsid w:val="000310AE"/>
    <w:rsid w:val="0003161F"/>
    <w:rsid w:val="00031EFF"/>
    <w:rsid w:val="00031F39"/>
    <w:rsid w:val="0003236D"/>
    <w:rsid w:val="00032A97"/>
    <w:rsid w:val="000332FC"/>
    <w:rsid w:val="000337F0"/>
    <w:rsid w:val="00033D34"/>
    <w:rsid w:val="000340F9"/>
    <w:rsid w:val="0003440E"/>
    <w:rsid w:val="00034854"/>
    <w:rsid w:val="00034A43"/>
    <w:rsid w:val="00034B90"/>
    <w:rsid w:val="000356F9"/>
    <w:rsid w:val="000359E0"/>
    <w:rsid w:val="00035BD4"/>
    <w:rsid w:val="00035E4F"/>
    <w:rsid w:val="0003674C"/>
    <w:rsid w:val="0003693D"/>
    <w:rsid w:val="000369B9"/>
    <w:rsid w:val="00036C82"/>
    <w:rsid w:val="00037334"/>
    <w:rsid w:val="000373E3"/>
    <w:rsid w:val="00037707"/>
    <w:rsid w:val="00037ABA"/>
    <w:rsid w:val="00037B7E"/>
    <w:rsid w:val="00037F26"/>
    <w:rsid w:val="000400E7"/>
    <w:rsid w:val="00040883"/>
    <w:rsid w:val="00040C01"/>
    <w:rsid w:val="00040FC8"/>
    <w:rsid w:val="000410D4"/>
    <w:rsid w:val="00041FDF"/>
    <w:rsid w:val="00041FFC"/>
    <w:rsid w:val="0004211F"/>
    <w:rsid w:val="000424A4"/>
    <w:rsid w:val="00043658"/>
    <w:rsid w:val="00043B3B"/>
    <w:rsid w:val="00043F12"/>
    <w:rsid w:val="00044510"/>
    <w:rsid w:val="0004463C"/>
    <w:rsid w:val="00044926"/>
    <w:rsid w:val="00044D90"/>
    <w:rsid w:val="00044E23"/>
    <w:rsid w:val="00044EDA"/>
    <w:rsid w:val="0004553F"/>
    <w:rsid w:val="0004606F"/>
    <w:rsid w:val="000461E6"/>
    <w:rsid w:val="00046436"/>
    <w:rsid w:val="0004653E"/>
    <w:rsid w:val="00046727"/>
    <w:rsid w:val="000468F2"/>
    <w:rsid w:val="00046A4A"/>
    <w:rsid w:val="000474BB"/>
    <w:rsid w:val="00047D4D"/>
    <w:rsid w:val="00047FF1"/>
    <w:rsid w:val="0005098C"/>
    <w:rsid w:val="000509AB"/>
    <w:rsid w:val="00050F56"/>
    <w:rsid w:val="000512CE"/>
    <w:rsid w:val="0005142E"/>
    <w:rsid w:val="000520DA"/>
    <w:rsid w:val="000525AE"/>
    <w:rsid w:val="0005274D"/>
    <w:rsid w:val="000529C4"/>
    <w:rsid w:val="00052BD4"/>
    <w:rsid w:val="00052FB2"/>
    <w:rsid w:val="00053300"/>
    <w:rsid w:val="00053866"/>
    <w:rsid w:val="00053B31"/>
    <w:rsid w:val="0005415E"/>
    <w:rsid w:val="000543DB"/>
    <w:rsid w:val="0005443C"/>
    <w:rsid w:val="00054A04"/>
    <w:rsid w:val="00054E4A"/>
    <w:rsid w:val="00055073"/>
    <w:rsid w:val="0005519C"/>
    <w:rsid w:val="00055322"/>
    <w:rsid w:val="000558F6"/>
    <w:rsid w:val="00055DEC"/>
    <w:rsid w:val="0005639C"/>
    <w:rsid w:val="00057064"/>
    <w:rsid w:val="000572D4"/>
    <w:rsid w:val="00057FB1"/>
    <w:rsid w:val="000602C1"/>
    <w:rsid w:val="000607E7"/>
    <w:rsid w:val="00060B77"/>
    <w:rsid w:val="00060CDE"/>
    <w:rsid w:val="00060E5E"/>
    <w:rsid w:val="00061769"/>
    <w:rsid w:val="000618FE"/>
    <w:rsid w:val="00061A94"/>
    <w:rsid w:val="000620EE"/>
    <w:rsid w:val="0006277E"/>
    <w:rsid w:val="00062A9B"/>
    <w:rsid w:val="00062AEB"/>
    <w:rsid w:val="000635CC"/>
    <w:rsid w:val="00063A74"/>
    <w:rsid w:val="00063AB2"/>
    <w:rsid w:val="000643B1"/>
    <w:rsid w:val="00064496"/>
    <w:rsid w:val="00064B7D"/>
    <w:rsid w:val="000659AE"/>
    <w:rsid w:val="00065A8B"/>
    <w:rsid w:val="00065AD9"/>
    <w:rsid w:val="0006633B"/>
    <w:rsid w:val="0006679E"/>
    <w:rsid w:val="00066B7C"/>
    <w:rsid w:val="00066ED0"/>
    <w:rsid w:val="00067DAF"/>
    <w:rsid w:val="00067F70"/>
    <w:rsid w:val="00070927"/>
    <w:rsid w:val="0007144F"/>
    <w:rsid w:val="00071539"/>
    <w:rsid w:val="000717DB"/>
    <w:rsid w:val="000719C6"/>
    <w:rsid w:val="00071DA7"/>
    <w:rsid w:val="00071FE3"/>
    <w:rsid w:val="000723FD"/>
    <w:rsid w:val="00072911"/>
    <w:rsid w:val="00072933"/>
    <w:rsid w:val="000736FD"/>
    <w:rsid w:val="00074041"/>
    <w:rsid w:val="00074325"/>
    <w:rsid w:val="00074722"/>
    <w:rsid w:val="00075435"/>
    <w:rsid w:val="000754AE"/>
    <w:rsid w:val="000754E7"/>
    <w:rsid w:val="00075C47"/>
    <w:rsid w:val="00076266"/>
    <w:rsid w:val="00076362"/>
    <w:rsid w:val="00076599"/>
    <w:rsid w:val="00076D92"/>
    <w:rsid w:val="00077C01"/>
    <w:rsid w:val="000802DD"/>
    <w:rsid w:val="000818A5"/>
    <w:rsid w:val="00081BB7"/>
    <w:rsid w:val="00081C92"/>
    <w:rsid w:val="00082502"/>
    <w:rsid w:val="0008272A"/>
    <w:rsid w:val="000827B9"/>
    <w:rsid w:val="000827FE"/>
    <w:rsid w:val="00082A63"/>
    <w:rsid w:val="00082DD9"/>
    <w:rsid w:val="00082E4C"/>
    <w:rsid w:val="00083C43"/>
    <w:rsid w:val="000843C2"/>
    <w:rsid w:val="00084609"/>
    <w:rsid w:val="00084983"/>
    <w:rsid w:val="00084FD3"/>
    <w:rsid w:val="00085189"/>
    <w:rsid w:val="000852A3"/>
    <w:rsid w:val="00085D82"/>
    <w:rsid w:val="00086178"/>
    <w:rsid w:val="00086F5D"/>
    <w:rsid w:val="00087076"/>
    <w:rsid w:val="00087188"/>
    <w:rsid w:val="0009021A"/>
    <w:rsid w:val="00090448"/>
    <w:rsid w:val="00090A0C"/>
    <w:rsid w:val="00090D8A"/>
    <w:rsid w:val="000914F0"/>
    <w:rsid w:val="00091A25"/>
    <w:rsid w:val="000927EC"/>
    <w:rsid w:val="00092E9D"/>
    <w:rsid w:val="00093058"/>
    <w:rsid w:val="00093060"/>
    <w:rsid w:val="000934AE"/>
    <w:rsid w:val="00094CE2"/>
    <w:rsid w:val="00096BFF"/>
    <w:rsid w:val="00097531"/>
    <w:rsid w:val="000978DD"/>
    <w:rsid w:val="000A00E5"/>
    <w:rsid w:val="000A095E"/>
    <w:rsid w:val="000A1B3E"/>
    <w:rsid w:val="000A2496"/>
    <w:rsid w:val="000A2C3C"/>
    <w:rsid w:val="000A342E"/>
    <w:rsid w:val="000A4099"/>
    <w:rsid w:val="000A4320"/>
    <w:rsid w:val="000A4C69"/>
    <w:rsid w:val="000A5682"/>
    <w:rsid w:val="000A5C3E"/>
    <w:rsid w:val="000A60F1"/>
    <w:rsid w:val="000A6255"/>
    <w:rsid w:val="000A6B2A"/>
    <w:rsid w:val="000A6B5D"/>
    <w:rsid w:val="000A71B2"/>
    <w:rsid w:val="000A7332"/>
    <w:rsid w:val="000A751D"/>
    <w:rsid w:val="000B0A67"/>
    <w:rsid w:val="000B0B2A"/>
    <w:rsid w:val="000B0C60"/>
    <w:rsid w:val="000B0CF7"/>
    <w:rsid w:val="000B1B1D"/>
    <w:rsid w:val="000B201C"/>
    <w:rsid w:val="000B20CC"/>
    <w:rsid w:val="000B2FCA"/>
    <w:rsid w:val="000B303B"/>
    <w:rsid w:val="000B3133"/>
    <w:rsid w:val="000B3876"/>
    <w:rsid w:val="000B3BD7"/>
    <w:rsid w:val="000B42C7"/>
    <w:rsid w:val="000B43B7"/>
    <w:rsid w:val="000B45D4"/>
    <w:rsid w:val="000B45EF"/>
    <w:rsid w:val="000B5C1A"/>
    <w:rsid w:val="000B68DD"/>
    <w:rsid w:val="000B6F87"/>
    <w:rsid w:val="000B73C8"/>
    <w:rsid w:val="000B7613"/>
    <w:rsid w:val="000B7A15"/>
    <w:rsid w:val="000B7CBF"/>
    <w:rsid w:val="000B7DEC"/>
    <w:rsid w:val="000C0BF3"/>
    <w:rsid w:val="000C0FD5"/>
    <w:rsid w:val="000C1072"/>
    <w:rsid w:val="000C1921"/>
    <w:rsid w:val="000C1B83"/>
    <w:rsid w:val="000C1D75"/>
    <w:rsid w:val="000C1FC6"/>
    <w:rsid w:val="000C23F7"/>
    <w:rsid w:val="000C2D3A"/>
    <w:rsid w:val="000C348A"/>
    <w:rsid w:val="000C37BD"/>
    <w:rsid w:val="000C3826"/>
    <w:rsid w:val="000C3900"/>
    <w:rsid w:val="000C3E10"/>
    <w:rsid w:val="000C4B22"/>
    <w:rsid w:val="000C4B5D"/>
    <w:rsid w:val="000C5032"/>
    <w:rsid w:val="000C544C"/>
    <w:rsid w:val="000C5E09"/>
    <w:rsid w:val="000C64E0"/>
    <w:rsid w:val="000C6A73"/>
    <w:rsid w:val="000C6FCC"/>
    <w:rsid w:val="000C7924"/>
    <w:rsid w:val="000C7DCF"/>
    <w:rsid w:val="000D086A"/>
    <w:rsid w:val="000D2598"/>
    <w:rsid w:val="000D416E"/>
    <w:rsid w:val="000D41A4"/>
    <w:rsid w:val="000D44C0"/>
    <w:rsid w:val="000D4794"/>
    <w:rsid w:val="000D4CB7"/>
    <w:rsid w:val="000D4E3D"/>
    <w:rsid w:val="000D51C8"/>
    <w:rsid w:val="000D54F8"/>
    <w:rsid w:val="000D585B"/>
    <w:rsid w:val="000D58A9"/>
    <w:rsid w:val="000D6A16"/>
    <w:rsid w:val="000D6EB1"/>
    <w:rsid w:val="000D731E"/>
    <w:rsid w:val="000D733D"/>
    <w:rsid w:val="000D7352"/>
    <w:rsid w:val="000D7F45"/>
    <w:rsid w:val="000E05B5"/>
    <w:rsid w:val="000E05CF"/>
    <w:rsid w:val="000E0B01"/>
    <w:rsid w:val="000E0D9A"/>
    <w:rsid w:val="000E1005"/>
    <w:rsid w:val="000E144E"/>
    <w:rsid w:val="000E19FB"/>
    <w:rsid w:val="000E1B29"/>
    <w:rsid w:val="000E1CAB"/>
    <w:rsid w:val="000E23A4"/>
    <w:rsid w:val="000E2436"/>
    <w:rsid w:val="000E2A6C"/>
    <w:rsid w:val="000E3616"/>
    <w:rsid w:val="000E3AEA"/>
    <w:rsid w:val="000E403B"/>
    <w:rsid w:val="000E44B8"/>
    <w:rsid w:val="000E5223"/>
    <w:rsid w:val="000E5A61"/>
    <w:rsid w:val="000F021B"/>
    <w:rsid w:val="000F0B5A"/>
    <w:rsid w:val="000F10ED"/>
    <w:rsid w:val="000F1217"/>
    <w:rsid w:val="000F18AF"/>
    <w:rsid w:val="000F1DB6"/>
    <w:rsid w:val="000F21FB"/>
    <w:rsid w:val="000F22DD"/>
    <w:rsid w:val="000F332F"/>
    <w:rsid w:val="000F41B9"/>
    <w:rsid w:val="000F4820"/>
    <w:rsid w:val="000F57E4"/>
    <w:rsid w:val="000F5C38"/>
    <w:rsid w:val="000F626A"/>
    <w:rsid w:val="000F6320"/>
    <w:rsid w:val="000F6455"/>
    <w:rsid w:val="000F65E7"/>
    <w:rsid w:val="000F693B"/>
    <w:rsid w:val="000F6A50"/>
    <w:rsid w:val="000F7272"/>
    <w:rsid w:val="000F7317"/>
    <w:rsid w:val="000F7646"/>
    <w:rsid w:val="000F7762"/>
    <w:rsid w:val="000F777F"/>
    <w:rsid w:val="000F7947"/>
    <w:rsid w:val="000F7B89"/>
    <w:rsid w:val="000F7F0F"/>
    <w:rsid w:val="001002EC"/>
    <w:rsid w:val="00100307"/>
    <w:rsid w:val="00100419"/>
    <w:rsid w:val="001007DB"/>
    <w:rsid w:val="00100E58"/>
    <w:rsid w:val="00100EBC"/>
    <w:rsid w:val="00101946"/>
    <w:rsid w:val="0010290F"/>
    <w:rsid w:val="00102A25"/>
    <w:rsid w:val="00102E8B"/>
    <w:rsid w:val="00102F54"/>
    <w:rsid w:val="00102FAB"/>
    <w:rsid w:val="0010331A"/>
    <w:rsid w:val="0010334F"/>
    <w:rsid w:val="00103970"/>
    <w:rsid w:val="001039CC"/>
    <w:rsid w:val="00103ED3"/>
    <w:rsid w:val="00103F4C"/>
    <w:rsid w:val="0010456D"/>
    <w:rsid w:val="001053F8"/>
    <w:rsid w:val="001070E4"/>
    <w:rsid w:val="0010767F"/>
    <w:rsid w:val="001100AC"/>
    <w:rsid w:val="001104A5"/>
    <w:rsid w:val="00110554"/>
    <w:rsid w:val="001108C8"/>
    <w:rsid w:val="00110B2A"/>
    <w:rsid w:val="00110C55"/>
    <w:rsid w:val="00111423"/>
    <w:rsid w:val="00111C03"/>
    <w:rsid w:val="00111DE0"/>
    <w:rsid w:val="00111E8B"/>
    <w:rsid w:val="00111FD5"/>
    <w:rsid w:val="001120F0"/>
    <w:rsid w:val="00112557"/>
    <w:rsid w:val="00112672"/>
    <w:rsid w:val="001138D1"/>
    <w:rsid w:val="00113978"/>
    <w:rsid w:val="001143E1"/>
    <w:rsid w:val="00114518"/>
    <w:rsid w:val="00114D31"/>
    <w:rsid w:val="00115690"/>
    <w:rsid w:val="00115B42"/>
    <w:rsid w:val="00115DE8"/>
    <w:rsid w:val="001161AC"/>
    <w:rsid w:val="0011771B"/>
    <w:rsid w:val="00117C0E"/>
    <w:rsid w:val="00120064"/>
    <w:rsid w:val="00120155"/>
    <w:rsid w:val="001204A1"/>
    <w:rsid w:val="0012085F"/>
    <w:rsid w:val="00120927"/>
    <w:rsid w:val="001215DB"/>
    <w:rsid w:val="001221D8"/>
    <w:rsid w:val="00122BDA"/>
    <w:rsid w:val="001235D4"/>
    <w:rsid w:val="00123B9D"/>
    <w:rsid w:val="00123CFD"/>
    <w:rsid w:val="00123D86"/>
    <w:rsid w:val="001247C3"/>
    <w:rsid w:val="00124923"/>
    <w:rsid w:val="00124D54"/>
    <w:rsid w:val="001250EC"/>
    <w:rsid w:val="001260A3"/>
    <w:rsid w:val="0012648D"/>
    <w:rsid w:val="00126C25"/>
    <w:rsid w:val="001278B1"/>
    <w:rsid w:val="001301DF"/>
    <w:rsid w:val="00131E08"/>
    <w:rsid w:val="00132B56"/>
    <w:rsid w:val="00133367"/>
    <w:rsid w:val="001338CB"/>
    <w:rsid w:val="00133E0A"/>
    <w:rsid w:val="00133F25"/>
    <w:rsid w:val="00133F59"/>
    <w:rsid w:val="0013425C"/>
    <w:rsid w:val="001342B2"/>
    <w:rsid w:val="0013461E"/>
    <w:rsid w:val="00134AF8"/>
    <w:rsid w:val="00134D26"/>
    <w:rsid w:val="001359F7"/>
    <w:rsid w:val="00135BA0"/>
    <w:rsid w:val="00135EC3"/>
    <w:rsid w:val="0013602D"/>
    <w:rsid w:val="001362AC"/>
    <w:rsid w:val="00136578"/>
    <w:rsid w:val="00136F78"/>
    <w:rsid w:val="001379D9"/>
    <w:rsid w:val="00137B34"/>
    <w:rsid w:val="00140072"/>
    <w:rsid w:val="00140AAE"/>
    <w:rsid w:val="00140B4F"/>
    <w:rsid w:val="0014139D"/>
    <w:rsid w:val="0014140A"/>
    <w:rsid w:val="00141943"/>
    <w:rsid w:val="001424B5"/>
    <w:rsid w:val="00142BF2"/>
    <w:rsid w:val="00142FD2"/>
    <w:rsid w:val="00144010"/>
    <w:rsid w:val="00144702"/>
    <w:rsid w:val="00144820"/>
    <w:rsid w:val="00145096"/>
    <w:rsid w:val="001455F7"/>
    <w:rsid w:val="001459F2"/>
    <w:rsid w:val="00145B60"/>
    <w:rsid w:val="001463FB"/>
    <w:rsid w:val="00146CC2"/>
    <w:rsid w:val="00146E5E"/>
    <w:rsid w:val="00147BAC"/>
    <w:rsid w:val="001508C6"/>
    <w:rsid w:val="00150999"/>
    <w:rsid w:val="00150B1C"/>
    <w:rsid w:val="0015108B"/>
    <w:rsid w:val="001520C7"/>
    <w:rsid w:val="001523E1"/>
    <w:rsid w:val="00152EB6"/>
    <w:rsid w:val="00153293"/>
    <w:rsid w:val="00153301"/>
    <w:rsid w:val="001537F1"/>
    <w:rsid w:val="00154033"/>
    <w:rsid w:val="00154037"/>
    <w:rsid w:val="00154122"/>
    <w:rsid w:val="00154468"/>
    <w:rsid w:val="00154BE5"/>
    <w:rsid w:val="00155117"/>
    <w:rsid w:val="001553D6"/>
    <w:rsid w:val="0015772B"/>
    <w:rsid w:val="00157797"/>
    <w:rsid w:val="00157DA6"/>
    <w:rsid w:val="00160CAA"/>
    <w:rsid w:val="00160D25"/>
    <w:rsid w:val="00161A35"/>
    <w:rsid w:val="00161F18"/>
    <w:rsid w:val="00162471"/>
    <w:rsid w:val="00162513"/>
    <w:rsid w:val="00162A3B"/>
    <w:rsid w:val="00162A95"/>
    <w:rsid w:val="00163338"/>
    <w:rsid w:val="00163457"/>
    <w:rsid w:val="00163A15"/>
    <w:rsid w:val="00163FD5"/>
    <w:rsid w:val="001642D6"/>
    <w:rsid w:val="00164E90"/>
    <w:rsid w:val="00165301"/>
    <w:rsid w:val="0016536C"/>
    <w:rsid w:val="001656D3"/>
    <w:rsid w:val="0016642F"/>
    <w:rsid w:val="001669D4"/>
    <w:rsid w:val="001671A8"/>
    <w:rsid w:val="00167796"/>
    <w:rsid w:val="00167A1B"/>
    <w:rsid w:val="00167AC4"/>
    <w:rsid w:val="00167B95"/>
    <w:rsid w:val="00170848"/>
    <w:rsid w:val="00170E86"/>
    <w:rsid w:val="00170F05"/>
    <w:rsid w:val="001712AF"/>
    <w:rsid w:val="00171846"/>
    <w:rsid w:val="00171CEF"/>
    <w:rsid w:val="00171D21"/>
    <w:rsid w:val="00172661"/>
    <w:rsid w:val="0017301F"/>
    <w:rsid w:val="00173552"/>
    <w:rsid w:val="0017389B"/>
    <w:rsid w:val="00173BBC"/>
    <w:rsid w:val="00173DAE"/>
    <w:rsid w:val="00173EE6"/>
    <w:rsid w:val="001748DD"/>
    <w:rsid w:val="00174C53"/>
    <w:rsid w:val="00174EA0"/>
    <w:rsid w:val="00175176"/>
    <w:rsid w:val="0017616A"/>
    <w:rsid w:val="001762F7"/>
    <w:rsid w:val="00176388"/>
    <w:rsid w:val="001767C1"/>
    <w:rsid w:val="00176ECC"/>
    <w:rsid w:val="00177416"/>
    <w:rsid w:val="00177CDB"/>
    <w:rsid w:val="00177D57"/>
    <w:rsid w:val="00180248"/>
    <w:rsid w:val="001802B9"/>
    <w:rsid w:val="0018038A"/>
    <w:rsid w:val="001810BF"/>
    <w:rsid w:val="00181191"/>
    <w:rsid w:val="0018146F"/>
    <w:rsid w:val="0018156C"/>
    <w:rsid w:val="00181943"/>
    <w:rsid w:val="00182073"/>
    <w:rsid w:val="001824C5"/>
    <w:rsid w:val="00183CB4"/>
    <w:rsid w:val="001842A7"/>
    <w:rsid w:val="001842AB"/>
    <w:rsid w:val="001843E4"/>
    <w:rsid w:val="0018478C"/>
    <w:rsid w:val="00184F36"/>
    <w:rsid w:val="00185182"/>
    <w:rsid w:val="00185A50"/>
    <w:rsid w:val="001860EE"/>
    <w:rsid w:val="0018624F"/>
    <w:rsid w:val="001870C8"/>
    <w:rsid w:val="0018756B"/>
    <w:rsid w:val="00187C16"/>
    <w:rsid w:val="00187D7B"/>
    <w:rsid w:val="001902E3"/>
    <w:rsid w:val="001918C8"/>
    <w:rsid w:val="001920FA"/>
    <w:rsid w:val="001921B9"/>
    <w:rsid w:val="001926C5"/>
    <w:rsid w:val="00193032"/>
    <w:rsid w:val="00193795"/>
    <w:rsid w:val="0019386E"/>
    <w:rsid w:val="00193979"/>
    <w:rsid w:val="00193E36"/>
    <w:rsid w:val="00194568"/>
    <w:rsid w:val="00194ACC"/>
    <w:rsid w:val="00194AF3"/>
    <w:rsid w:val="00195682"/>
    <w:rsid w:val="00195AF1"/>
    <w:rsid w:val="001961AA"/>
    <w:rsid w:val="00196481"/>
    <w:rsid w:val="00196619"/>
    <w:rsid w:val="00197379"/>
    <w:rsid w:val="0019782E"/>
    <w:rsid w:val="0019795A"/>
    <w:rsid w:val="001A0185"/>
    <w:rsid w:val="001A05D8"/>
    <w:rsid w:val="001A05DE"/>
    <w:rsid w:val="001A0E12"/>
    <w:rsid w:val="001A0F0D"/>
    <w:rsid w:val="001A1834"/>
    <w:rsid w:val="001A18EC"/>
    <w:rsid w:val="001A24CA"/>
    <w:rsid w:val="001A268D"/>
    <w:rsid w:val="001A27E1"/>
    <w:rsid w:val="001A2A71"/>
    <w:rsid w:val="001A2F02"/>
    <w:rsid w:val="001A3151"/>
    <w:rsid w:val="001A37F1"/>
    <w:rsid w:val="001A3B76"/>
    <w:rsid w:val="001A3C9D"/>
    <w:rsid w:val="001A3DE5"/>
    <w:rsid w:val="001A425B"/>
    <w:rsid w:val="001A445D"/>
    <w:rsid w:val="001A486C"/>
    <w:rsid w:val="001A4AB9"/>
    <w:rsid w:val="001A4C6C"/>
    <w:rsid w:val="001A4EC6"/>
    <w:rsid w:val="001A5F6E"/>
    <w:rsid w:val="001A605F"/>
    <w:rsid w:val="001A629F"/>
    <w:rsid w:val="001A6A96"/>
    <w:rsid w:val="001A6ACB"/>
    <w:rsid w:val="001A6B2F"/>
    <w:rsid w:val="001A6C1D"/>
    <w:rsid w:val="001A72EA"/>
    <w:rsid w:val="001A73A7"/>
    <w:rsid w:val="001A7452"/>
    <w:rsid w:val="001B093F"/>
    <w:rsid w:val="001B1153"/>
    <w:rsid w:val="001B11B3"/>
    <w:rsid w:val="001B1273"/>
    <w:rsid w:val="001B1692"/>
    <w:rsid w:val="001B25F4"/>
    <w:rsid w:val="001B28CD"/>
    <w:rsid w:val="001B300A"/>
    <w:rsid w:val="001B3283"/>
    <w:rsid w:val="001B3745"/>
    <w:rsid w:val="001B4908"/>
    <w:rsid w:val="001B4C3F"/>
    <w:rsid w:val="001B505F"/>
    <w:rsid w:val="001B5208"/>
    <w:rsid w:val="001B5BF6"/>
    <w:rsid w:val="001B5EF1"/>
    <w:rsid w:val="001B657A"/>
    <w:rsid w:val="001B667B"/>
    <w:rsid w:val="001B67C8"/>
    <w:rsid w:val="001B6DC7"/>
    <w:rsid w:val="001B7143"/>
    <w:rsid w:val="001B7690"/>
    <w:rsid w:val="001B7EDA"/>
    <w:rsid w:val="001C034B"/>
    <w:rsid w:val="001C074E"/>
    <w:rsid w:val="001C0B94"/>
    <w:rsid w:val="001C0D62"/>
    <w:rsid w:val="001C0D89"/>
    <w:rsid w:val="001C1038"/>
    <w:rsid w:val="001C17C9"/>
    <w:rsid w:val="001C1A1A"/>
    <w:rsid w:val="001C2C89"/>
    <w:rsid w:val="001C2ECB"/>
    <w:rsid w:val="001C33E0"/>
    <w:rsid w:val="001C423E"/>
    <w:rsid w:val="001C44D8"/>
    <w:rsid w:val="001C4582"/>
    <w:rsid w:val="001C45C0"/>
    <w:rsid w:val="001C4D20"/>
    <w:rsid w:val="001C535D"/>
    <w:rsid w:val="001C600F"/>
    <w:rsid w:val="001C607A"/>
    <w:rsid w:val="001C66C5"/>
    <w:rsid w:val="001C71D2"/>
    <w:rsid w:val="001C7AAF"/>
    <w:rsid w:val="001C7BF9"/>
    <w:rsid w:val="001D0103"/>
    <w:rsid w:val="001D06FF"/>
    <w:rsid w:val="001D0970"/>
    <w:rsid w:val="001D0A4C"/>
    <w:rsid w:val="001D0DE9"/>
    <w:rsid w:val="001D17F6"/>
    <w:rsid w:val="001D1AFE"/>
    <w:rsid w:val="001D1C79"/>
    <w:rsid w:val="001D1F74"/>
    <w:rsid w:val="001D1F7C"/>
    <w:rsid w:val="001D2AE7"/>
    <w:rsid w:val="001D2F63"/>
    <w:rsid w:val="001D31C6"/>
    <w:rsid w:val="001D32DA"/>
    <w:rsid w:val="001D3530"/>
    <w:rsid w:val="001D3DA3"/>
    <w:rsid w:val="001D458C"/>
    <w:rsid w:val="001D4E1B"/>
    <w:rsid w:val="001D4E34"/>
    <w:rsid w:val="001D547C"/>
    <w:rsid w:val="001D553F"/>
    <w:rsid w:val="001D5762"/>
    <w:rsid w:val="001D579C"/>
    <w:rsid w:val="001D7485"/>
    <w:rsid w:val="001D7A39"/>
    <w:rsid w:val="001D7B36"/>
    <w:rsid w:val="001E0F00"/>
    <w:rsid w:val="001E18C3"/>
    <w:rsid w:val="001E1E04"/>
    <w:rsid w:val="001E24ED"/>
    <w:rsid w:val="001E286F"/>
    <w:rsid w:val="001E2E61"/>
    <w:rsid w:val="001E3C1E"/>
    <w:rsid w:val="001E3F2B"/>
    <w:rsid w:val="001E4343"/>
    <w:rsid w:val="001E4570"/>
    <w:rsid w:val="001E4728"/>
    <w:rsid w:val="001E52D6"/>
    <w:rsid w:val="001E57A1"/>
    <w:rsid w:val="001E5D0D"/>
    <w:rsid w:val="001E6A2E"/>
    <w:rsid w:val="001E70AA"/>
    <w:rsid w:val="001E76A5"/>
    <w:rsid w:val="001E7954"/>
    <w:rsid w:val="001E7B1A"/>
    <w:rsid w:val="001E7CB3"/>
    <w:rsid w:val="001E7EE0"/>
    <w:rsid w:val="001F0920"/>
    <w:rsid w:val="001F1291"/>
    <w:rsid w:val="001F1492"/>
    <w:rsid w:val="001F1AF5"/>
    <w:rsid w:val="001F22F4"/>
    <w:rsid w:val="001F2368"/>
    <w:rsid w:val="001F23D7"/>
    <w:rsid w:val="001F27B2"/>
    <w:rsid w:val="001F2FA1"/>
    <w:rsid w:val="001F320B"/>
    <w:rsid w:val="001F360C"/>
    <w:rsid w:val="001F363F"/>
    <w:rsid w:val="001F37BF"/>
    <w:rsid w:val="001F37C2"/>
    <w:rsid w:val="001F3A79"/>
    <w:rsid w:val="001F596F"/>
    <w:rsid w:val="001F598F"/>
    <w:rsid w:val="001F6643"/>
    <w:rsid w:val="001F761F"/>
    <w:rsid w:val="001F7F05"/>
    <w:rsid w:val="002001FB"/>
    <w:rsid w:val="00200B23"/>
    <w:rsid w:val="002015A7"/>
    <w:rsid w:val="00201D22"/>
    <w:rsid w:val="002023BB"/>
    <w:rsid w:val="00202558"/>
    <w:rsid w:val="002026BA"/>
    <w:rsid w:val="0020272A"/>
    <w:rsid w:val="00202943"/>
    <w:rsid w:val="00202DE0"/>
    <w:rsid w:val="00202FF5"/>
    <w:rsid w:val="002037A0"/>
    <w:rsid w:val="00203E1B"/>
    <w:rsid w:val="002045DF"/>
    <w:rsid w:val="00204DE9"/>
    <w:rsid w:val="002057B0"/>
    <w:rsid w:val="00205A83"/>
    <w:rsid w:val="00205CE2"/>
    <w:rsid w:val="002060A9"/>
    <w:rsid w:val="00207022"/>
    <w:rsid w:val="0020766D"/>
    <w:rsid w:val="00207E66"/>
    <w:rsid w:val="00207EF5"/>
    <w:rsid w:val="00210394"/>
    <w:rsid w:val="002104BC"/>
    <w:rsid w:val="0021058C"/>
    <w:rsid w:val="002116CD"/>
    <w:rsid w:val="002119C6"/>
    <w:rsid w:val="00211C69"/>
    <w:rsid w:val="00211CEF"/>
    <w:rsid w:val="00211E0C"/>
    <w:rsid w:val="00211E82"/>
    <w:rsid w:val="00211FF1"/>
    <w:rsid w:val="00212201"/>
    <w:rsid w:val="002125C4"/>
    <w:rsid w:val="00212812"/>
    <w:rsid w:val="00212CC7"/>
    <w:rsid w:val="0021352F"/>
    <w:rsid w:val="00213951"/>
    <w:rsid w:val="00213A09"/>
    <w:rsid w:val="00213D3A"/>
    <w:rsid w:val="00214265"/>
    <w:rsid w:val="00214B7D"/>
    <w:rsid w:val="0021594E"/>
    <w:rsid w:val="00215E20"/>
    <w:rsid w:val="00215E4A"/>
    <w:rsid w:val="002161B4"/>
    <w:rsid w:val="00216654"/>
    <w:rsid w:val="00216920"/>
    <w:rsid w:val="00216A34"/>
    <w:rsid w:val="00216B37"/>
    <w:rsid w:val="00217062"/>
    <w:rsid w:val="0021733B"/>
    <w:rsid w:val="00217D74"/>
    <w:rsid w:val="00220934"/>
    <w:rsid w:val="00220F46"/>
    <w:rsid w:val="002212D5"/>
    <w:rsid w:val="0022181A"/>
    <w:rsid w:val="00221E52"/>
    <w:rsid w:val="002222FC"/>
    <w:rsid w:val="00222834"/>
    <w:rsid w:val="00222879"/>
    <w:rsid w:val="0022296A"/>
    <w:rsid w:val="002231F8"/>
    <w:rsid w:val="0022338B"/>
    <w:rsid w:val="00223675"/>
    <w:rsid w:val="0022369C"/>
    <w:rsid w:val="00223929"/>
    <w:rsid w:val="00223BF0"/>
    <w:rsid w:val="00224162"/>
    <w:rsid w:val="00224989"/>
    <w:rsid w:val="00224DCA"/>
    <w:rsid w:val="00225580"/>
    <w:rsid w:val="002257D8"/>
    <w:rsid w:val="002258DC"/>
    <w:rsid w:val="00225972"/>
    <w:rsid w:val="00225AA0"/>
    <w:rsid w:val="00225E9B"/>
    <w:rsid w:val="00225F2E"/>
    <w:rsid w:val="0022645D"/>
    <w:rsid w:val="00226AC6"/>
    <w:rsid w:val="00226C78"/>
    <w:rsid w:val="00226DC4"/>
    <w:rsid w:val="00227807"/>
    <w:rsid w:val="002278F7"/>
    <w:rsid w:val="00227B2E"/>
    <w:rsid w:val="00227BC5"/>
    <w:rsid w:val="00227C7A"/>
    <w:rsid w:val="00231305"/>
    <w:rsid w:val="00231453"/>
    <w:rsid w:val="00231DD0"/>
    <w:rsid w:val="002320FA"/>
    <w:rsid w:val="002323B2"/>
    <w:rsid w:val="002333F6"/>
    <w:rsid w:val="00233454"/>
    <w:rsid w:val="00233A56"/>
    <w:rsid w:val="00233BEE"/>
    <w:rsid w:val="00234601"/>
    <w:rsid w:val="002347FB"/>
    <w:rsid w:val="00234B03"/>
    <w:rsid w:val="00234C16"/>
    <w:rsid w:val="00234DCB"/>
    <w:rsid w:val="00235377"/>
    <w:rsid w:val="00235B1E"/>
    <w:rsid w:val="00235C79"/>
    <w:rsid w:val="00236E04"/>
    <w:rsid w:val="002373A0"/>
    <w:rsid w:val="002376E8"/>
    <w:rsid w:val="002378B7"/>
    <w:rsid w:val="00237F97"/>
    <w:rsid w:val="0024020F"/>
    <w:rsid w:val="00240598"/>
    <w:rsid w:val="00240671"/>
    <w:rsid w:val="002406BC"/>
    <w:rsid w:val="002419F1"/>
    <w:rsid w:val="00241A10"/>
    <w:rsid w:val="00241F1F"/>
    <w:rsid w:val="0024212D"/>
    <w:rsid w:val="002422C3"/>
    <w:rsid w:val="002436FF"/>
    <w:rsid w:val="00243A17"/>
    <w:rsid w:val="00243C00"/>
    <w:rsid w:val="0024445D"/>
    <w:rsid w:val="00244FBA"/>
    <w:rsid w:val="0024539D"/>
    <w:rsid w:val="0024566A"/>
    <w:rsid w:val="00245AC9"/>
    <w:rsid w:val="00245C7E"/>
    <w:rsid w:val="002462F5"/>
    <w:rsid w:val="002468D1"/>
    <w:rsid w:val="00246911"/>
    <w:rsid w:val="00246B28"/>
    <w:rsid w:val="002470B0"/>
    <w:rsid w:val="002471EB"/>
    <w:rsid w:val="0024728F"/>
    <w:rsid w:val="00247987"/>
    <w:rsid w:val="00247BB7"/>
    <w:rsid w:val="00247F0D"/>
    <w:rsid w:val="002503AF"/>
    <w:rsid w:val="00250667"/>
    <w:rsid w:val="00250829"/>
    <w:rsid w:val="00250FEF"/>
    <w:rsid w:val="00251093"/>
    <w:rsid w:val="00252578"/>
    <w:rsid w:val="002525C2"/>
    <w:rsid w:val="002527BC"/>
    <w:rsid w:val="002527FA"/>
    <w:rsid w:val="00253490"/>
    <w:rsid w:val="00253623"/>
    <w:rsid w:val="00253651"/>
    <w:rsid w:val="002539C9"/>
    <w:rsid w:val="00253AC0"/>
    <w:rsid w:val="00253C23"/>
    <w:rsid w:val="00253DE7"/>
    <w:rsid w:val="00254AF8"/>
    <w:rsid w:val="00254E30"/>
    <w:rsid w:val="00255029"/>
    <w:rsid w:val="0025528D"/>
    <w:rsid w:val="00255540"/>
    <w:rsid w:val="00255DC4"/>
    <w:rsid w:val="00256400"/>
    <w:rsid w:val="002567D6"/>
    <w:rsid w:val="00256EAC"/>
    <w:rsid w:val="00256EEC"/>
    <w:rsid w:val="002575F1"/>
    <w:rsid w:val="002578FC"/>
    <w:rsid w:val="00257A73"/>
    <w:rsid w:val="00257A96"/>
    <w:rsid w:val="00257C5E"/>
    <w:rsid w:val="00257EA1"/>
    <w:rsid w:val="00257FFC"/>
    <w:rsid w:val="0026042D"/>
    <w:rsid w:val="002605D0"/>
    <w:rsid w:val="00260795"/>
    <w:rsid w:val="002607AC"/>
    <w:rsid w:val="002608D1"/>
    <w:rsid w:val="00260A2C"/>
    <w:rsid w:val="00261672"/>
    <w:rsid w:val="00261E04"/>
    <w:rsid w:val="00261E40"/>
    <w:rsid w:val="00263468"/>
    <w:rsid w:val="002635B2"/>
    <w:rsid w:val="00263777"/>
    <w:rsid w:val="002639A9"/>
    <w:rsid w:val="0026460F"/>
    <w:rsid w:val="00264E29"/>
    <w:rsid w:val="002655CC"/>
    <w:rsid w:val="002661AC"/>
    <w:rsid w:val="0026648B"/>
    <w:rsid w:val="00266AF1"/>
    <w:rsid w:val="00267759"/>
    <w:rsid w:val="00267C19"/>
    <w:rsid w:val="00267D49"/>
    <w:rsid w:val="00267FB5"/>
    <w:rsid w:val="002704DD"/>
    <w:rsid w:val="0027056A"/>
    <w:rsid w:val="002711CA"/>
    <w:rsid w:val="00271531"/>
    <w:rsid w:val="0027163A"/>
    <w:rsid w:val="00273829"/>
    <w:rsid w:val="00273DE7"/>
    <w:rsid w:val="00274053"/>
    <w:rsid w:val="0027442E"/>
    <w:rsid w:val="00274FCC"/>
    <w:rsid w:val="00275534"/>
    <w:rsid w:val="002758A2"/>
    <w:rsid w:val="00275C77"/>
    <w:rsid w:val="00275FAA"/>
    <w:rsid w:val="00276075"/>
    <w:rsid w:val="002765F5"/>
    <w:rsid w:val="002766E2"/>
    <w:rsid w:val="002772A1"/>
    <w:rsid w:val="0027750F"/>
    <w:rsid w:val="00280719"/>
    <w:rsid w:val="00280A40"/>
    <w:rsid w:val="00281036"/>
    <w:rsid w:val="0028129F"/>
    <w:rsid w:val="002816E3"/>
    <w:rsid w:val="00281BB3"/>
    <w:rsid w:val="00282288"/>
    <w:rsid w:val="00282779"/>
    <w:rsid w:val="00282B79"/>
    <w:rsid w:val="00282C1A"/>
    <w:rsid w:val="00282D61"/>
    <w:rsid w:val="00283334"/>
    <w:rsid w:val="00283559"/>
    <w:rsid w:val="00283BA2"/>
    <w:rsid w:val="00283D48"/>
    <w:rsid w:val="00284088"/>
    <w:rsid w:val="00284429"/>
    <w:rsid w:val="00284A92"/>
    <w:rsid w:val="00285B6B"/>
    <w:rsid w:val="00285CD2"/>
    <w:rsid w:val="00286041"/>
    <w:rsid w:val="0028616B"/>
    <w:rsid w:val="00286250"/>
    <w:rsid w:val="0028627F"/>
    <w:rsid w:val="0028628C"/>
    <w:rsid w:val="00286D72"/>
    <w:rsid w:val="00286D7F"/>
    <w:rsid w:val="00287194"/>
    <w:rsid w:val="00287811"/>
    <w:rsid w:val="00287F5D"/>
    <w:rsid w:val="002901C7"/>
    <w:rsid w:val="002903A5"/>
    <w:rsid w:val="00290725"/>
    <w:rsid w:val="00290A1E"/>
    <w:rsid w:val="00290D6F"/>
    <w:rsid w:val="00291091"/>
    <w:rsid w:val="0029141A"/>
    <w:rsid w:val="00291610"/>
    <w:rsid w:val="002916B7"/>
    <w:rsid w:val="002919F6"/>
    <w:rsid w:val="002921BD"/>
    <w:rsid w:val="0029264D"/>
    <w:rsid w:val="00292783"/>
    <w:rsid w:val="002927AC"/>
    <w:rsid w:val="00292CA4"/>
    <w:rsid w:val="00293979"/>
    <w:rsid w:val="00293D7B"/>
    <w:rsid w:val="002944B6"/>
    <w:rsid w:val="00294541"/>
    <w:rsid w:val="00294585"/>
    <w:rsid w:val="0029461B"/>
    <w:rsid w:val="002950D9"/>
    <w:rsid w:val="00295223"/>
    <w:rsid w:val="002952C8"/>
    <w:rsid w:val="0029557A"/>
    <w:rsid w:val="002956A7"/>
    <w:rsid w:val="00295AF3"/>
    <w:rsid w:val="00295DAC"/>
    <w:rsid w:val="00295EA2"/>
    <w:rsid w:val="00296000"/>
    <w:rsid w:val="002962F7"/>
    <w:rsid w:val="00296486"/>
    <w:rsid w:val="00296DC0"/>
    <w:rsid w:val="00297276"/>
    <w:rsid w:val="002972E0"/>
    <w:rsid w:val="0029739A"/>
    <w:rsid w:val="00297D52"/>
    <w:rsid w:val="002A01B6"/>
    <w:rsid w:val="002A04D4"/>
    <w:rsid w:val="002A1313"/>
    <w:rsid w:val="002A18A7"/>
    <w:rsid w:val="002A2475"/>
    <w:rsid w:val="002A27A0"/>
    <w:rsid w:val="002A2949"/>
    <w:rsid w:val="002A2C75"/>
    <w:rsid w:val="002A2F50"/>
    <w:rsid w:val="002A37D3"/>
    <w:rsid w:val="002A3E5E"/>
    <w:rsid w:val="002A4AAE"/>
    <w:rsid w:val="002A504A"/>
    <w:rsid w:val="002A56AA"/>
    <w:rsid w:val="002A5983"/>
    <w:rsid w:val="002A5E12"/>
    <w:rsid w:val="002A69D3"/>
    <w:rsid w:val="002A6E8E"/>
    <w:rsid w:val="002A708A"/>
    <w:rsid w:val="002A7409"/>
    <w:rsid w:val="002A7A26"/>
    <w:rsid w:val="002B03D5"/>
    <w:rsid w:val="002B05D6"/>
    <w:rsid w:val="002B086E"/>
    <w:rsid w:val="002B09A1"/>
    <w:rsid w:val="002B0CCA"/>
    <w:rsid w:val="002B1BBA"/>
    <w:rsid w:val="002B1D6F"/>
    <w:rsid w:val="002B27F7"/>
    <w:rsid w:val="002B2B8B"/>
    <w:rsid w:val="002B2D3E"/>
    <w:rsid w:val="002B37FF"/>
    <w:rsid w:val="002B3DD0"/>
    <w:rsid w:val="002B40DB"/>
    <w:rsid w:val="002B42CC"/>
    <w:rsid w:val="002B434A"/>
    <w:rsid w:val="002B505A"/>
    <w:rsid w:val="002B55B0"/>
    <w:rsid w:val="002B55DF"/>
    <w:rsid w:val="002B5C25"/>
    <w:rsid w:val="002B5C44"/>
    <w:rsid w:val="002B61BD"/>
    <w:rsid w:val="002B6241"/>
    <w:rsid w:val="002B65E1"/>
    <w:rsid w:val="002B6866"/>
    <w:rsid w:val="002B6F1B"/>
    <w:rsid w:val="002C01A1"/>
    <w:rsid w:val="002C08A7"/>
    <w:rsid w:val="002C1272"/>
    <w:rsid w:val="002C132B"/>
    <w:rsid w:val="002C1F09"/>
    <w:rsid w:val="002C2D12"/>
    <w:rsid w:val="002C2FFA"/>
    <w:rsid w:val="002C3358"/>
    <w:rsid w:val="002C359A"/>
    <w:rsid w:val="002C38D7"/>
    <w:rsid w:val="002C3994"/>
    <w:rsid w:val="002C3AF0"/>
    <w:rsid w:val="002C459B"/>
    <w:rsid w:val="002C460E"/>
    <w:rsid w:val="002C49B7"/>
    <w:rsid w:val="002C4B6E"/>
    <w:rsid w:val="002C5370"/>
    <w:rsid w:val="002C54BC"/>
    <w:rsid w:val="002C56AC"/>
    <w:rsid w:val="002C5AB2"/>
    <w:rsid w:val="002C5EC0"/>
    <w:rsid w:val="002C60F0"/>
    <w:rsid w:val="002C63D3"/>
    <w:rsid w:val="002C6E4C"/>
    <w:rsid w:val="002C7DF9"/>
    <w:rsid w:val="002D0534"/>
    <w:rsid w:val="002D1B92"/>
    <w:rsid w:val="002D1CD1"/>
    <w:rsid w:val="002D1ECB"/>
    <w:rsid w:val="002D2261"/>
    <w:rsid w:val="002D23CA"/>
    <w:rsid w:val="002D2780"/>
    <w:rsid w:val="002D2904"/>
    <w:rsid w:val="002D2E64"/>
    <w:rsid w:val="002D33E6"/>
    <w:rsid w:val="002D39E5"/>
    <w:rsid w:val="002D3A76"/>
    <w:rsid w:val="002D3FD3"/>
    <w:rsid w:val="002D4870"/>
    <w:rsid w:val="002D5008"/>
    <w:rsid w:val="002D578D"/>
    <w:rsid w:val="002D5E87"/>
    <w:rsid w:val="002D6711"/>
    <w:rsid w:val="002D6755"/>
    <w:rsid w:val="002E0465"/>
    <w:rsid w:val="002E072E"/>
    <w:rsid w:val="002E0DAF"/>
    <w:rsid w:val="002E0EEA"/>
    <w:rsid w:val="002E13A9"/>
    <w:rsid w:val="002E17F1"/>
    <w:rsid w:val="002E2365"/>
    <w:rsid w:val="002E2CF6"/>
    <w:rsid w:val="002E2E0E"/>
    <w:rsid w:val="002E393B"/>
    <w:rsid w:val="002E39BC"/>
    <w:rsid w:val="002E3E59"/>
    <w:rsid w:val="002E3F12"/>
    <w:rsid w:val="002E41BF"/>
    <w:rsid w:val="002E4EDC"/>
    <w:rsid w:val="002E5024"/>
    <w:rsid w:val="002E5654"/>
    <w:rsid w:val="002E592F"/>
    <w:rsid w:val="002E5AC4"/>
    <w:rsid w:val="002E603E"/>
    <w:rsid w:val="002E6670"/>
    <w:rsid w:val="002F053F"/>
    <w:rsid w:val="002F0552"/>
    <w:rsid w:val="002F12D1"/>
    <w:rsid w:val="002F1787"/>
    <w:rsid w:val="002F1BEC"/>
    <w:rsid w:val="002F1E4B"/>
    <w:rsid w:val="002F21A7"/>
    <w:rsid w:val="002F28E0"/>
    <w:rsid w:val="002F28F7"/>
    <w:rsid w:val="002F2D11"/>
    <w:rsid w:val="002F3714"/>
    <w:rsid w:val="002F3D93"/>
    <w:rsid w:val="002F3EAB"/>
    <w:rsid w:val="002F4D99"/>
    <w:rsid w:val="002F5183"/>
    <w:rsid w:val="002F52A1"/>
    <w:rsid w:val="002F52E9"/>
    <w:rsid w:val="002F5F1A"/>
    <w:rsid w:val="002F6180"/>
    <w:rsid w:val="002F7629"/>
    <w:rsid w:val="002F78AA"/>
    <w:rsid w:val="002F7C7F"/>
    <w:rsid w:val="002F7CCB"/>
    <w:rsid w:val="0030043B"/>
    <w:rsid w:val="003009CE"/>
    <w:rsid w:val="003011CC"/>
    <w:rsid w:val="00302AC6"/>
    <w:rsid w:val="00302FD6"/>
    <w:rsid w:val="0030334F"/>
    <w:rsid w:val="00303A49"/>
    <w:rsid w:val="00303AED"/>
    <w:rsid w:val="00303ECF"/>
    <w:rsid w:val="0030407E"/>
    <w:rsid w:val="00304325"/>
    <w:rsid w:val="0030542F"/>
    <w:rsid w:val="003054D9"/>
    <w:rsid w:val="0030579C"/>
    <w:rsid w:val="00305A11"/>
    <w:rsid w:val="00305A94"/>
    <w:rsid w:val="0030602A"/>
    <w:rsid w:val="0030684D"/>
    <w:rsid w:val="00306F18"/>
    <w:rsid w:val="00307CF4"/>
    <w:rsid w:val="00310294"/>
    <w:rsid w:val="00310297"/>
    <w:rsid w:val="00310E3A"/>
    <w:rsid w:val="00310ED9"/>
    <w:rsid w:val="00311148"/>
    <w:rsid w:val="003113C6"/>
    <w:rsid w:val="00311782"/>
    <w:rsid w:val="00312438"/>
    <w:rsid w:val="00312FF8"/>
    <w:rsid w:val="0031331E"/>
    <w:rsid w:val="003137A5"/>
    <w:rsid w:val="0031393D"/>
    <w:rsid w:val="0031393F"/>
    <w:rsid w:val="00314103"/>
    <w:rsid w:val="00314432"/>
    <w:rsid w:val="00314A34"/>
    <w:rsid w:val="00314A8B"/>
    <w:rsid w:val="00315011"/>
    <w:rsid w:val="0031520D"/>
    <w:rsid w:val="003155A7"/>
    <w:rsid w:val="00315CB4"/>
    <w:rsid w:val="00316323"/>
    <w:rsid w:val="00316735"/>
    <w:rsid w:val="00316DE2"/>
    <w:rsid w:val="00317FC9"/>
    <w:rsid w:val="003204D9"/>
    <w:rsid w:val="00320533"/>
    <w:rsid w:val="00320714"/>
    <w:rsid w:val="00322936"/>
    <w:rsid w:val="00322B75"/>
    <w:rsid w:val="00322F1C"/>
    <w:rsid w:val="003230CD"/>
    <w:rsid w:val="003233E9"/>
    <w:rsid w:val="003234D1"/>
    <w:rsid w:val="00323593"/>
    <w:rsid w:val="003237F4"/>
    <w:rsid w:val="00323F44"/>
    <w:rsid w:val="00324ADA"/>
    <w:rsid w:val="00324CC8"/>
    <w:rsid w:val="003255A4"/>
    <w:rsid w:val="0032562B"/>
    <w:rsid w:val="00325A62"/>
    <w:rsid w:val="003260DE"/>
    <w:rsid w:val="003263F3"/>
    <w:rsid w:val="00326866"/>
    <w:rsid w:val="00327018"/>
    <w:rsid w:val="003270E0"/>
    <w:rsid w:val="003271CD"/>
    <w:rsid w:val="0032752A"/>
    <w:rsid w:val="00327637"/>
    <w:rsid w:val="003276EE"/>
    <w:rsid w:val="00327978"/>
    <w:rsid w:val="00327E7C"/>
    <w:rsid w:val="00327FC9"/>
    <w:rsid w:val="00330338"/>
    <w:rsid w:val="00330395"/>
    <w:rsid w:val="0033080E"/>
    <w:rsid w:val="00330C8B"/>
    <w:rsid w:val="00331363"/>
    <w:rsid w:val="003313F2"/>
    <w:rsid w:val="00331D99"/>
    <w:rsid w:val="00331DA3"/>
    <w:rsid w:val="00331FAD"/>
    <w:rsid w:val="003322D8"/>
    <w:rsid w:val="0033254A"/>
    <w:rsid w:val="0033257B"/>
    <w:rsid w:val="0033394E"/>
    <w:rsid w:val="00333975"/>
    <w:rsid w:val="00333F0B"/>
    <w:rsid w:val="003346D3"/>
    <w:rsid w:val="00334A9E"/>
    <w:rsid w:val="00334C65"/>
    <w:rsid w:val="0033555A"/>
    <w:rsid w:val="00335574"/>
    <w:rsid w:val="003358D4"/>
    <w:rsid w:val="003365A8"/>
    <w:rsid w:val="0033672C"/>
    <w:rsid w:val="00336920"/>
    <w:rsid w:val="00336F85"/>
    <w:rsid w:val="00337147"/>
    <w:rsid w:val="00337251"/>
    <w:rsid w:val="003401D8"/>
    <w:rsid w:val="003406D8"/>
    <w:rsid w:val="0034086C"/>
    <w:rsid w:val="00340A01"/>
    <w:rsid w:val="0034103D"/>
    <w:rsid w:val="0034167C"/>
    <w:rsid w:val="0034271D"/>
    <w:rsid w:val="003428BA"/>
    <w:rsid w:val="003433B8"/>
    <w:rsid w:val="003437A4"/>
    <w:rsid w:val="00343AF9"/>
    <w:rsid w:val="00344812"/>
    <w:rsid w:val="00344AA3"/>
    <w:rsid w:val="00344AD3"/>
    <w:rsid w:val="00344E43"/>
    <w:rsid w:val="0034534D"/>
    <w:rsid w:val="003453D9"/>
    <w:rsid w:val="0034564D"/>
    <w:rsid w:val="003459DE"/>
    <w:rsid w:val="00345DE6"/>
    <w:rsid w:val="00346029"/>
    <w:rsid w:val="00346B09"/>
    <w:rsid w:val="00346EDD"/>
    <w:rsid w:val="0034722D"/>
    <w:rsid w:val="00347453"/>
    <w:rsid w:val="0034749E"/>
    <w:rsid w:val="00347968"/>
    <w:rsid w:val="003479DA"/>
    <w:rsid w:val="00347DFE"/>
    <w:rsid w:val="003500BB"/>
    <w:rsid w:val="0035020D"/>
    <w:rsid w:val="003509A4"/>
    <w:rsid w:val="00350B7E"/>
    <w:rsid w:val="003519A7"/>
    <w:rsid w:val="00352B06"/>
    <w:rsid w:val="00352B92"/>
    <w:rsid w:val="00352DAB"/>
    <w:rsid w:val="00352DFB"/>
    <w:rsid w:val="00352FB6"/>
    <w:rsid w:val="00353AA5"/>
    <w:rsid w:val="003544C3"/>
    <w:rsid w:val="0035479E"/>
    <w:rsid w:val="003548CD"/>
    <w:rsid w:val="00354937"/>
    <w:rsid w:val="00354A51"/>
    <w:rsid w:val="00354A91"/>
    <w:rsid w:val="003555CA"/>
    <w:rsid w:val="00355795"/>
    <w:rsid w:val="00355B7C"/>
    <w:rsid w:val="00355BC2"/>
    <w:rsid w:val="00355BE1"/>
    <w:rsid w:val="0035682E"/>
    <w:rsid w:val="0035733D"/>
    <w:rsid w:val="00357B45"/>
    <w:rsid w:val="0036051C"/>
    <w:rsid w:val="0036075D"/>
    <w:rsid w:val="00362257"/>
    <w:rsid w:val="00362E10"/>
    <w:rsid w:val="0036352A"/>
    <w:rsid w:val="003635BB"/>
    <w:rsid w:val="003637B6"/>
    <w:rsid w:val="00363928"/>
    <w:rsid w:val="00363D33"/>
    <w:rsid w:val="00363EE3"/>
    <w:rsid w:val="00364062"/>
    <w:rsid w:val="003640E8"/>
    <w:rsid w:val="0036417D"/>
    <w:rsid w:val="003642FA"/>
    <w:rsid w:val="0036481B"/>
    <w:rsid w:val="00364AB9"/>
    <w:rsid w:val="00364C7A"/>
    <w:rsid w:val="00364E2B"/>
    <w:rsid w:val="00365916"/>
    <w:rsid w:val="00366297"/>
    <w:rsid w:val="00366459"/>
    <w:rsid w:val="00366642"/>
    <w:rsid w:val="0036674D"/>
    <w:rsid w:val="003669F1"/>
    <w:rsid w:val="00366A00"/>
    <w:rsid w:val="00366A35"/>
    <w:rsid w:val="00366D7A"/>
    <w:rsid w:val="00366E99"/>
    <w:rsid w:val="00367018"/>
    <w:rsid w:val="003673CD"/>
    <w:rsid w:val="00367422"/>
    <w:rsid w:val="00367963"/>
    <w:rsid w:val="00367B2F"/>
    <w:rsid w:val="00370CA8"/>
    <w:rsid w:val="00371375"/>
    <w:rsid w:val="0037220C"/>
    <w:rsid w:val="0037248B"/>
    <w:rsid w:val="00372A63"/>
    <w:rsid w:val="003730BE"/>
    <w:rsid w:val="00373333"/>
    <w:rsid w:val="00373877"/>
    <w:rsid w:val="00373AFB"/>
    <w:rsid w:val="00374019"/>
    <w:rsid w:val="0037423F"/>
    <w:rsid w:val="0037558B"/>
    <w:rsid w:val="0037586D"/>
    <w:rsid w:val="00375F8F"/>
    <w:rsid w:val="0037642B"/>
    <w:rsid w:val="0037675E"/>
    <w:rsid w:val="00376A34"/>
    <w:rsid w:val="003773A2"/>
    <w:rsid w:val="00377642"/>
    <w:rsid w:val="003801F5"/>
    <w:rsid w:val="003808AA"/>
    <w:rsid w:val="00380EB9"/>
    <w:rsid w:val="00381061"/>
    <w:rsid w:val="00381921"/>
    <w:rsid w:val="003819F8"/>
    <w:rsid w:val="00381A43"/>
    <w:rsid w:val="00381D72"/>
    <w:rsid w:val="0038218C"/>
    <w:rsid w:val="00382338"/>
    <w:rsid w:val="00382682"/>
    <w:rsid w:val="00382C77"/>
    <w:rsid w:val="00382CC3"/>
    <w:rsid w:val="00383329"/>
    <w:rsid w:val="00383FDF"/>
    <w:rsid w:val="003849A4"/>
    <w:rsid w:val="00384A0D"/>
    <w:rsid w:val="00386585"/>
    <w:rsid w:val="00386A7E"/>
    <w:rsid w:val="00386B8C"/>
    <w:rsid w:val="00386BBD"/>
    <w:rsid w:val="003870D8"/>
    <w:rsid w:val="00390A64"/>
    <w:rsid w:val="00390CC4"/>
    <w:rsid w:val="00390E98"/>
    <w:rsid w:val="00390F6D"/>
    <w:rsid w:val="00391CA3"/>
    <w:rsid w:val="00391FD3"/>
    <w:rsid w:val="0039220A"/>
    <w:rsid w:val="003925F9"/>
    <w:rsid w:val="00392922"/>
    <w:rsid w:val="0039304C"/>
    <w:rsid w:val="00393083"/>
    <w:rsid w:val="0039480E"/>
    <w:rsid w:val="00394AFE"/>
    <w:rsid w:val="003953EF"/>
    <w:rsid w:val="003956A1"/>
    <w:rsid w:val="0039571C"/>
    <w:rsid w:val="00395A52"/>
    <w:rsid w:val="00395AEE"/>
    <w:rsid w:val="00396184"/>
    <w:rsid w:val="00396415"/>
    <w:rsid w:val="003967C2"/>
    <w:rsid w:val="003968E9"/>
    <w:rsid w:val="00396944"/>
    <w:rsid w:val="00396B87"/>
    <w:rsid w:val="003974E2"/>
    <w:rsid w:val="003975D7"/>
    <w:rsid w:val="00397677"/>
    <w:rsid w:val="003979E7"/>
    <w:rsid w:val="00397ABE"/>
    <w:rsid w:val="00397B71"/>
    <w:rsid w:val="00397DCD"/>
    <w:rsid w:val="00397FE8"/>
    <w:rsid w:val="003A030B"/>
    <w:rsid w:val="003A155C"/>
    <w:rsid w:val="003A1830"/>
    <w:rsid w:val="003A26B9"/>
    <w:rsid w:val="003A2734"/>
    <w:rsid w:val="003A2931"/>
    <w:rsid w:val="003A335F"/>
    <w:rsid w:val="003A3B04"/>
    <w:rsid w:val="003A403F"/>
    <w:rsid w:val="003A49B2"/>
    <w:rsid w:val="003A4DAD"/>
    <w:rsid w:val="003A4ECC"/>
    <w:rsid w:val="003A5BE3"/>
    <w:rsid w:val="003A5E26"/>
    <w:rsid w:val="003A60DC"/>
    <w:rsid w:val="003A61A7"/>
    <w:rsid w:val="003A632E"/>
    <w:rsid w:val="003A68F7"/>
    <w:rsid w:val="003A6F3A"/>
    <w:rsid w:val="003A75A8"/>
    <w:rsid w:val="003A7C0C"/>
    <w:rsid w:val="003A7D13"/>
    <w:rsid w:val="003B0681"/>
    <w:rsid w:val="003B0A12"/>
    <w:rsid w:val="003B0BD8"/>
    <w:rsid w:val="003B0C9F"/>
    <w:rsid w:val="003B1065"/>
    <w:rsid w:val="003B139F"/>
    <w:rsid w:val="003B1827"/>
    <w:rsid w:val="003B239F"/>
    <w:rsid w:val="003B2C08"/>
    <w:rsid w:val="003B2D3B"/>
    <w:rsid w:val="003B36F4"/>
    <w:rsid w:val="003B402C"/>
    <w:rsid w:val="003B46C9"/>
    <w:rsid w:val="003B4CE4"/>
    <w:rsid w:val="003B4D10"/>
    <w:rsid w:val="003B4D20"/>
    <w:rsid w:val="003B53FD"/>
    <w:rsid w:val="003B5458"/>
    <w:rsid w:val="003B5893"/>
    <w:rsid w:val="003B6B75"/>
    <w:rsid w:val="003B6E0B"/>
    <w:rsid w:val="003B71D9"/>
    <w:rsid w:val="003B7BE1"/>
    <w:rsid w:val="003C00E3"/>
    <w:rsid w:val="003C0532"/>
    <w:rsid w:val="003C11E6"/>
    <w:rsid w:val="003C1346"/>
    <w:rsid w:val="003C1A1F"/>
    <w:rsid w:val="003C21FD"/>
    <w:rsid w:val="003C25D0"/>
    <w:rsid w:val="003C2F30"/>
    <w:rsid w:val="003C391F"/>
    <w:rsid w:val="003C466C"/>
    <w:rsid w:val="003C653C"/>
    <w:rsid w:val="003C6650"/>
    <w:rsid w:val="003C7836"/>
    <w:rsid w:val="003C796D"/>
    <w:rsid w:val="003C7C23"/>
    <w:rsid w:val="003C7F22"/>
    <w:rsid w:val="003D04E3"/>
    <w:rsid w:val="003D1007"/>
    <w:rsid w:val="003D231B"/>
    <w:rsid w:val="003D2B91"/>
    <w:rsid w:val="003D2D6E"/>
    <w:rsid w:val="003D32E4"/>
    <w:rsid w:val="003D367C"/>
    <w:rsid w:val="003D381A"/>
    <w:rsid w:val="003D3C8F"/>
    <w:rsid w:val="003D3EAB"/>
    <w:rsid w:val="003D4912"/>
    <w:rsid w:val="003D4C69"/>
    <w:rsid w:val="003D4CED"/>
    <w:rsid w:val="003D4DC4"/>
    <w:rsid w:val="003D5AC1"/>
    <w:rsid w:val="003D5CC9"/>
    <w:rsid w:val="003D6019"/>
    <w:rsid w:val="003D6243"/>
    <w:rsid w:val="003D6347"/>
    <w:rsid w:val="003D70CD"/>
    <w:rsid w:val="003D76BA"/>
    <w:rsid w:val="003D7E37"/>
    <w:rsid w:val="003E0120"/>
    <w:rsid w:val="003E02D0"/>
    <w:rsid w:val="003E0BE6"/>
    <w:rsid w:val="003E0BF7"/>
    <w:rsid w:val="003E0F1F"/>
    <w:rsid w:val="003E0F2E"/>
    <w:rsid w:val="003E11CD"/>
    <w:rsid w:val="003E14CA"/>
    <w:rsid w:val="003E15F1"/>
    <w:rsid w:val="003E1B4B"/>
    <w:rsid w:val="003E1F59"/>
    <w:rsid w:val="003E2941"/>
    <w:rsid w:val="003E2BFB"/>
    <w:rsid w:val="003E3612"/>
    <w:rsid w:val="003E3C15"/>
    <w:rsid w:val="003E3E10"/>
    <w:rsid w:val="003E3F78"/>
    <w:rsid w:val="003E4D47"/>
    <w:rsid w:val="003E51FF"/>
    <w:rsid w:val="003E544D"/>
    <w:rsid w:val="003E596E"/>
    <w:rsid w:val="003E66D2"/>
    <w:rsid w:val="003E6F2D"/>
    <w:rsid w:val="003E711E"/>
    <w:rsid w:val="003F0174"/>
    <w:rsid w:val="003F0B5E"/>
    <w:rsid w:val="003F0D44"/>
    <w:rsid w:val="003F17AB"/>
    <w:rsid w:val="003F19D2"/>
    <w:rsid w:val="003F22C1"/>
    <w:rsid w:val="003F2FCB"/>
    <w:rsid w:val="003F3349"/>
    <w:rsid w:val="003F3FC7"/>
    <w:rsid w:val="003F4775"/>
    <w:rsid w:val="003F578F"/>
    <w:rsid w:val="003F5FCC"/>
    <w:rsid w:val="003F6239"/>
    <w:rsid w:val="003F6335"/>
    <w:rsid w:val="003F6A07"/>
    <w:rsid w:val="003F6EDE"/>
    <w:rsid w:val="003F70FE"/>
    <w:rsid w:val="003F714C"/>
    <w:rsid w:val="00400213"/>
    <w:rsid w:val="004008DF"/>
    <w:rsid w:val="00400BCC"/>
    <w:rsid w:val="00401827"/>
    <w:rsid w:val="00401846"/>
    <w:rsid w:val="00401B18"/>
    <w:rsid w:val="00401DBD"/>
    <w:rsid w:val="00402932"/>
    <w:rsid w:val="004029BC"/>
    <w:rsid w:val="00402A4D"/>
    <w:rsid w:val="004033FD"/>
    <w:rsid w:val="0040378A"/>
    <w:rsid w:val="00403B2A"/>
    <w:rsid w:val="004042C7"/>
    <w:rsid w:val="004046C7"/>
    <w:rsid w:val="00405253"/>
    <w:rsid w:val="004053EA"/>
    <w:rsid w:val="00405C4B"/>
    <w:rsid w:val="00405C68"/>
    <w:rsid w:val="00405D98"/>
    <w:rsid w:val="00406060"/>
    <w:rsid w:val="004061F2"/>
    <w:rsid w:val="00406EDF"/>
    <w:rsid w:val="00407295"/>
    <w:rsid w:val="004073CD"/>
    <w:rsid w:val="00407A53"/>
    <w:rsid w:val="0041002C"/>
    <w:rsid w:val="0041021F"/>
    <w:rsid w:val="004102F9"/>
    <w:rsid w:val="0041031C"/>
    <w:rsid w:val="00411DAC"/>
    <w:rsid w:val="00411FBE"/>
    <w:rsid w:val="00412977"/>
    <w:rsid w:val="00413548"/>
    <w:rsid w:val="00413C51"/>
    <w:rsid w:val="00413F62"/>
    <w:rsid w:val="004142DC"/>
    <w:rsid w:val="00414DDA"/>
    <w:rsid w:val="00414F11"/>
    <w:rsid w:val="0041534B"/>
    <w:rsid w:val="004158F0"/>
    <w:rsid w:val="00415CB1"/>
    <w:rsid w:val="00415EB7"/>
    <w:rsid w:val="004167F5"/>
    <w:rsid w:val="00416A62"/>
    <w:rsid w:val="004175D7"/>
    <w:rsid w:val="004177C4"/>
    <w:rsid w:val="00417B4C"/>
    <w:rsid w:val="00417BF3"/>
    <w:rsid w:val="00420187"/>
    <w:rsid w:val="004203B0"/>
    <w:rsid w:val="004206C0"/>
    <w:rsid w:val="00421060"/>
    <w:rsid w:val="00421142"/>
    <w:rsid w:val="0042184C"/>
    <w:rsid w:val="00421B10"/>
    <w:rsid w:val="00421ED6"/>
    <w:rsid w:val="00422741"/>
    <w:rsid w:val="00422DC7"/>
    <w:rsid w:val="004236F4"/>
    <w:rsid w:val="004241B4"/>
    <w:rsid w:val="004250A0"/>
    <w:rsid w:val="004255D8"/>
    <w:rsid w:val="004259B6"/>
    <w:rsid w:val="004260F4"/>
    <w:rsid w:val="00426654"/>
    <w:rsid w:val="004271A1"/>
    <w:rsid w:val="0042722C"/>
    <w:rsid w:val="0042743A"/>
    <w:rsid w:val="00427CDE"/>
    <w:rsid w:val="00427CE3"/>
    <w:rsid w:val="00427F3D"/>
    <w:rsid w:val="00430110"/>
    <w:rsid w:val="0043021C"/>
    <w:rsid w:val="0043024F"/>
    <w:rsid w:val="004302FD"/>
    <w:rsid w:val="004307A7"/>
    <w:rsid w:val="00430957"/>
    <w:rsid w:val="00431244"/>
    <w:rsid w:val="00431F2A"/>
    <w:rsid w:val="00432263"/>
    <w:rsid w:val="00432297"/>
    <w:rsid w:val="00432CB3"/>
    <w:rsid w:val="00432D17"/>
    <w:rsid w:val="004331E6"/>
    <w:rsid w:val="0043483B"/>
    <w:rsid w:val="0043533A"/>
    <w:rsid w:val="0043558D"/>
    <w:rsid w:val="0043582C"/>
    <w:rsid w:val="00436969"/>
    <w:rsid w:val="004376CF"/>
    <w:rsid w:val="0043787A"/>
    <w:rsid w:val="00437948"/>
    <w:rsid w:val="00437AED"/>
    <w:rsid w:val="00440517"/>
    <w:rsid w:val="00440560"/>
    <w:rsid w:val="00441176"/>
    <w:rsid w:val="00441912"/>
    <w:rsid w:val="00441AE0"/>
    <w:rsid w:val="00442AD2"/>
    <w:rsid w:val="00443308"/>
    <w:rsid w:val="0044337A"/>
    <w:rsid w:val="004437F6"/>
    <w:rsid w:val="00443C26"/>
    <w:rsid w:val="00443CDA"/>
    <w:rsid w:val="004440FD"/>
    <w:rsid w:val="00444759"/>
    <w:rsid w:val="00444A66"/>
    <w:rsid w:val="0044528B"/>
    <w:rsid w:val="00445351"/>
    <w:rsid w:val="004456B1"/>
    <w:rsid w:val="00445AE9"/>
    <w:rsid w:val="00446053"/>
    <w:rsid w:val="0044620C"/>
    <w:rsid w:val="004470A5"/>
    <w:rsid w:val="004474ED"/>
    <w:rsid w:val="00447F86"/>
    <w:rsid w:val="00450048"/>
    <w:rsid w:val="0045022C"/>
    <w:rsid w:val="004502B2"/>
    <w:rsid w:val="00450379"/>
    <w:rsid w:val="00450475"/>
    <w:rsid w:val="004507C0"/>
    <w:rsid w:val="00450AC9"/>
    <w:rsid w:val="00450D81"/>
    <w:rsid w:val="004516C9"/>
    <w:rsid w:val="004517CB"/>
    <w:rsid w:val="004518F1"/>
    <w:rsid w:val="00451C5F"/>
    <w:rsid w:val="00452338"/>
    <w:rsid w:val="00452581"/>
    <w:rsid w:val="00452F83"/>
    <w:rsid w:val="00453B9E"/>
    <w:rsid w:val="00453D0F"/>
    <w:rsid w:val="00453F2C"/>
    <w:rsid w:val="004555E2"/>
    <w:rsid w:val="0045575D"/>
    <w:rsid w:val="00455AF1"/>
    <w:rsid w:val="00455C9A"/>
    <w:rsid w:val="00455D2E"/>
    <w:rsid w:val="00455F00"/>
    <w:rsid w:val="00455FEA"/>
    <w:rsid w:val="004567ED"/>
    <w:rsid w:val="00456BF5"/>
    <w:rsid w:val="00456F39"/>
    <w:rsid w:val="00456F4F"/>
    <w:rsid w:val="004570D8"/>
    <w:rsid w:val="00457318"/>
    <w:rsid w:val="00457BD4"/>
    <w:rsid w:val="00460242"/>
    <w:rsid w:val="0046024C"/>
    <w:rsid w:val="0046027E"/>
    <w:rsid w:val="00460587"/>
    <w:rsid w:val="00460FB3"/>
    <w:rsid w:val="00461603"/>
    <w:rsid w:val="0046166C"/>
    <w:rsid w:val="00462134"/>
    <w:rsid w:val="00462774"/>
    <w:rsid w:val="00463857"/>
    <w:rsid w:val="00464523"/>
    <w:rsid w:val="00464D96"/>
    <w:rsid w:val="00464E13"/>
    <w:rsid w:val="00464F05"/>
    <w:rsid w:val="00464F18"/>
    <w:rsid w:val="004652F7"/>
    <w:rsid w:val="00465478"/>
    <w:rsid w:val="00466134"/>
    <w:rsid w:val="00466172"/>
    <w:rsid w:val="004667E0"/>
    <w:rsid w:val="00466C9D"/>
    <w:rsid w:val="00466D84"/>
    <w:rsid w:val="00466F1B"/>
    <w:rsid w:val="00467078"/>
    <w:rsid w:val="0046715E"/>
    <w:rsid w:val="00467CF5"/>
    <w:rsid w:val="00470104"/>
    <w:rsid w:val="004701E3"/>
    <w:rsid w:val="0047043A"/>
    <w:rsid w:val="004708D5"/>
    <w:rsid w:val="00471542"/>
    <w:rsid w:val="00471728"/>
    <w:rsid w:val="00471810"/>
    <w:rsid w:val="00471E5D"/>
    <w:rsid w:val="0047222B"/>
    <w:rsid w:val="00472342"/>
    <w:rsid w:val="00472437"/>
    <w:rsid w:val="00472523"/>
    <w:rsid w:val="00473C6B"/>
    <w:rsid w:val="00474174"/>
    <w:rsid w:val="004743E2"/>
    <w:rsid w:val="004745AF"/>
    <w:rsid w:val="00474782"/>
    <w:rsid w:val="004747D7"/>
    <w:rsid w:val="00474849"/>
    <w:rsid w:val="00474A53"/>
    <w:rsid w:val="00474ABD"/>
    <w:rsid w:val="00474C3E"/>
    <w:rsid w:val="00475AE2"/>
    <w:rsid w:val="00475E0F"/>
    <w:rsid w:val="00476C2A"/>
    <w:rsid w:val="00477502"/>
    <w:rsid w:val="0047778D"/>
    <w:rsid w:val="00480742"/>
    <w:rsid w:val="0048117B"/>
    <w:rsid w:val="004811F6"/>
    <w:rsid w:val="004817A7"/>
    <w:rsid w:val="00481B3E"/>
    <w:rsid w:val="004830F9"/>
    <w:rsid w:val="004843DB"/>
    <w:rsid w:val="0048451A"/>
    <w:rsid w:val="00484A25"/>
    <w:rsid w:val="0048511A"/>
    <w:rsid w:val="004856BA"/>
    <w:rsid w:val="00485A64"/>
    <w:rsid w:val="004864A6"/>
    <w:rsid w:val="00486C00"/>
    <w:rsid w:val="00487650"/>
    <w:rsid w:val="0048782E"/>
    <w:rsid w:val="00487C2A"/>
    <w:rsid w:val="00487C82"/>
    <w:rsid w:val="004902F9"/>
    <w:rsid w:val="00490437"/>
    <w:rsid w:val="00490F15"/>
    <w:rsid w:val="00491438"/>
    <w:rsid w:val="00491558"/>
    <w:rsid w:val="00492101"/>
    <w:rsid w:val="00495084"/>
    <w:rsid w:val="004955E2"/>
    <w:rsid w:val="00495F5E"/>
    <w:rsid w:val="00497454"/>
    <w:rsid w:val="00497553"/>
    <w:rsid w:val="004A10C6"/>
    <w:rsid w:val="004A1E2C"/>
    <w:rsid w:val="004A29A8"/>
    <w:rsid w:val="004A34C7"/>
    <w:rsid w:val="004A37F7"/>
    <w:rsid w:val="004A3FE3"/>
    <w:rsid w:val="004A4277"/>
    <w:rsid w:val="004A428E"/>
    <w:rsid w:val="004A447C"/>
    <w:rsid w:val="004A44C1"/>
    <w:rsid w:val="004A51F2"/>
    <w:rsid w:val="004A61A9"/>
    <w:rsid w:val="004A6BCD"/>
    <w:rsid w:val="004A71E8"/>
    <w:rsid w:val="004A7946"/>
    <w:rsid w:val="004A7A88"/>
    <w:rsid w:val="004A7DD2"/>
    <w:rsid w:val="004A7F03"/>
    <w:rsid w:val="004B00FD"/>
    <w:rsid w:val="004B01D2"/>
    <w:rsid w:val="004B0276"/>
    <w:rsid w:val="004B0448"/>
    <w:rsid w:val="004B12B0"/>
    <w:rsid w:val="004B150B"/>
    <w:rsid w:val="004B197E"/>
    <w:rsid w:val="004B1C44"/>
    <w:rsid w:val="004B1E7E"/>
    <w:rsid w:val="004B248A"/>
    <w:rsid w:val="004B2C19"/>
    <w:rsid w:val="004B2EAB"/>
    <w:rsid w:val="004B3A2D"/>
    <w:rsid w:val="004B3C38"/>
    <w:rsid w:val="004B3DB8"/>
    <w:rsid w:val="004B3F4A"/>
    <w:rsid w:val="004B48B7"/>
    <w:rsid w:val="004B4AF4"/>
    <w:rsid w:val="004B4CC7"/>
    <w:rsid w:val="004B5995"/>
    <w:rsid w:val="004B6769"/>
    <w:rsid w:val="004B68C8"/>
    <w:rsid w:val="004B745B"/>
    <w:rsid w:val="004B7E3D"/>
    <w:rsid w:val="004C00FD"/>
    <w:rsid w:val="004C0CBB"/>
    <w:rsid w:val="004C0DB2"/>
    <w:rsid w:val="004C1230"/>
    <w:rsid w:val="004C1245"/>
    <w:rsid w:val="004C1A58"/>
    <w:rsid w:val="004C1D27"/>
    <w:rsid w:val="004C1DD4"/>
    <w:rsid w:val="004C1E4A"/>
    <w:rsid w:val="004C1EE3"/>
    <w:rsid w:val="004C349F"/>
    <w:rsid w:val="004C351F"/>
    <w:rsid w:val="004C384B"/>
    <w:rsid w:val="004C3A48"/>
    <w:rsid w:val="004C48D5"/>
    <w:rsid w:val="004C5423"/>
    <w:rsid w:val="004C5613"/>
    <w:rsid w:val="004C69FE"/>
    <w:rsid w:val="004C7A3F"/>
    <w:rsid w:val="004D00EC"/>
    <w:rsid w:val="004D07DC"/>
    <w:rsid w:val="004D0EC6"/>
    <w:rsid w:val="004D1784"/>
    <w:rsid w:val="004D180F"/>
    <w:rsid w:val="004D19D1"/>
    <w:rsid w:val="004D2BF6"/>
    <w:rsid w:val="004D343B"/>
    <w:rsid w:val="004D4054"/>
    <w:rsid w:val="004D4C3F"/>
    <w:rsid w:val="004D4CF8"/>
    <w:rsid w:val="004D50BB"/>
    <w:rsid w:val="004D5554"/>
    <w:rsid w:val="004D6B6A"/>
    <w:rsid w:val="004D6F85"/>
    <w:rsid w:val="004D7E7A"/>
    <w:rsid w:val="004D7EF2"/>
    <w:rsid w:val="004E04BD"/>
    <w:rsid w:val="004E050E"/>
    <w:rsid w:val="004E0512"/>
    <w:rsid w:val="004E075C"/>
    <w:rsid w:val="004E0839"/>
    <w:rsid w:val="004E0BE3"/>
    <w:rsid w:val="004E0F93"/>
    <w:rsid w:val="004E127C"/>
    <w:rsid w:val="004E14F1"/>
    <w:rsid w:val="004E1D95"/>
    <w:rsid w:val="004E22DE"/>
    <w:rsid w:val="004E2352"/>
    <w:rsid w:val="004E23F8"/>
    <w:rsid w:val="004E2DA3"/>
    <w:rsid w:val="004E2DDE"/>
    <w:rsid w:val="004E3244"/>
    <w:rsid w:val="004E3665"/>
    <w:rsid w:val="004E38C6"/>
    <w:rsid w:val="004E38EF"/>
    <w:rsid w:val="004E4BC7"/>
    <w:rsid w:val="004E503F"/>
    <w:rsid w:val="004E5CAC"/>
    <w:rsid w:val="004E609C"/>
    <w:rsid w:val="004E6E69"/>
    <w:rsid w:val="004E6F5F"/>
    <w:rsid w:val="004E7400"/>
    <w:rsid w:val="004E7A25"/>
    <w:rsid w:val="004E7AAF"/>
    <w:rsid w:val="004E7CB1"/>
    <w:rsid w:val="004F0595"/>
    <w:rsid w:val="004F1236"/>
    <w:rsid w:val="004F13D2"/>
    <w:rsid w:val="004F1537"/>
    <w:rsid w:val="004F15BD"/>
    <w:rsid w:val="004F1CBD"/>
    <w:rsid w:val="004F2B76"/>
    <w:rsid w:val="004F2F19"/>
    <w:rsid w:val="004F30E9"/>
    <w:rsid w:val="004F3258"/>
    <w:rsid w:val="004F35E7"/>
    <w:rsid w:val="004F4575"/>
    <w:rsid w:val="004F4609"/>
    <w:rsid w:val="004F46DA"/>
    <w:rsid w:val="004F4900"/>
    <w:rsid w:val="004F4A66"/>
    <w:rsid w:val="004F5DBE"/>
    <w:rsid w:val="004F5DF1"/>
    <w:rsid w:val="004F607E"/>
    <w:rsid w:val="004F668B"/>
    <w:rsid w:val="004F6CF0"/>
    <w:rsid w:val="004F6D9F"/>
    <w:rsid w:val="004F7302"/>
    <w:rsid w:val="004F755B"/>
    <w:rsid w:val="004F77FF"/>
    <w:rsid w:val="004F7AC0"/>
    <w:rsid w:val="004F7BCE"/>
    <w:rsid w:val="00500309"/>
    <w:rsid w:val="00500629"/>
    <w:rsid w:val="00500D50"/>
    <w:rsid w:val="005011F1"/>
    <w:rsid w:val="005017A5"/>
    <w:rsid w:val="005019CC"/>
    <w:rsid w:val="00502341"/>
    <w:rsid w:val="005024CC"/>
    <w:rsid w:val="0050266E"/>
    <w:rsid w:val="00502B63"/>
    <w:rsid w:val="00502F9A"/>
    <w:rsid w:val="00503035"/>
    <w:rsid w:val="005030FB"/>
    <w:rsid w:val="0050364F"/>
    <w:rsid w:val="005038AE"/>
    <w:rsid w:val="00503945"/>
    <w:rsid w:val="00503E01"/>
    <w:rsid w:val="00504050"/>
    <w:rsid w:val="00504416"/>
    <w:rsid w:val="00504430"/>
    <w:rsid w:val="00504B3E"/>
    <w:rsid w:val="00504BD8"/>
    <w:rsid w:val="00504E98"/>
    <w:rsid w:val="00505986"/>
    <w:rsid w:val="00506198"/>
    <w:rsid w:val="00506AE0"/>
    <w:rsid w:val="00506B46"/>
    <w:rsid w:val="00506B79"/>
    <w:rsid w:val="00507050"/>
    <w:rsid w:val="00507635"/>
    <w:rsid w:val="0050771E"/>
    <w:rsid w:val="0050775B"/>
    <w:rsid w:val="00510295"/>
    <w:rsid w:val="0051042A"/>
    <w:rsid w:val="005106FD"/>
    <w:rsid w:val="005107C8"/>
    <w:rsid w:val="005107D1"/>
    <w:rsid w:val="00510DE8"/>
    <w:rsid w:val="00510DFB"/>
    <w:rsid w:val="00511179"/>
    <w:rsid w:val="0051180F"/>
    <w:rsid w:val="005119B4"/>
    <w:rsid w:val="00511B0B"/>
    <w:rsid w:val="00512533"/>
    <w:rsid w:val="00512932"/>
    <w:rsid w:val="00513477"/>
    <w:rsid w:val="00513612"/>
    <w:rsid w:val="00513B28"/>
    <w:rsid w:val="005144AA"/>
    <w:rsid w:val="00514685"/>
    <w:rsid w:val="00514C44"/>
    <w:rsid w:val="00514D8A"/>
    <w:rsid w:val="00514E96"/>
    <w:rsid w:val="005153A1"/>
    <w:rsid w:val="00515935"/>
    <w:rsid w:val="00515CD8"/>
    <w:rsid w:val="00515D61"/>
    <w:rsid w:val="00515FD8"/>
    <w:rsid w:val="0051659B"/>
    <w:rsid w:val="00516666"/>
    <w:rsid w:val="005167AC"/>
    <w:rsid w:val="00516826"/>
    <w:rsid w:val="00516DA8"/>
    <w:rsid w:val="00516E6F"/>
    <w:rsid w:val="00517086"/>
    <w:rsid w:val="005179FE"/>
    <w:rsid w:val="00517C75"/>
    <w:rsid w:val="005208FE"/>
    <w:rsid w:val="005209E9"/>
    <w:rsid w:val="0052135F"/>
    <w:rsid w:val="00521422"/>
    <w:rsid w:val="005224F9"/>
    <w:rsid w:val="005231CD"/>
    <w:rsid w:val="005243C4"/>
    <w:rsid w:val="00524DE0"/>
    <w:rsid w:val="0052598C"/>
    <w:rsid w:val="00525A54"/>
    <w:rsid w:val="00525E27"/>
    <w:rsid w:val="005263BD"/>
    <w:rsid w:val="00526C96"/>
    <w:rsid w:val="00527252"/>
    <w:rsid w:val="00527648"/>
    <w:rsid w:val="005276FB"/>
    <w:rsid w:val="0052783F"/>
    <w:rsid w:val="00530293"/>
    <w:rsid w:val="005305F3"/>
    <w:rsid w:val="00530F60"/>
    <w:rsid w:val="00531384"/>
    <w:rsid w:val="0053163E"/>
    <w:rsid w:val="00531917"/>
    <w:rsid w:val="00531A2C"/>
    <w:rsid w:val="0053265A"/>
    <w:rsid w:val="00532806"/>
    <w:rsid w:val="0053281B"/>
    <w:rsid w:val="00532AD7"/>
    <w:rsid w:val="00532B5A"/>
    <w:rsid w:val="00532B62"/>
    <w:rsid w:val="00533305"/>
    <w:rsid w:val="005337E0"/>
    <w:rsid w:val="005345EA"/>
    <w:rsid w:val="00534851"/>
    <w:rsid w:val="00534DFF"/>
    <w:rsid w:val="00534EAB"/>
    <w:rsid w:val="00536AF6"/>
    <w:rsid w:val="00536BB6"/>
    <w:rsid w:val="00537740"/>
    <w:rsid w:val="00537875"/>
    <w:rsid w:val="005378A1"/>
    <w:rsid w:val="00537D42"/>
    <w:rsid w:val="00537EC7"/>
    <w:rsid w:val="0054017A"/>
    <w:rsid w:val="005405FC"/>
    <w:rsid w:val="005408B6"/>
    <w:rsid w:val="00541E8A"/>
    <w:rsid w:val="00542560"/>
    <w:rsid w:val="005429C2"/>
    <w:rsid w:val="00542AFA"/>
    <w:rsid w:val="00542D91"/>
    <w:rsid w:val="00543287"/>
    <w:rsid w:val="00543FC5"/>
    <w:rsid w:val="0054412C"/>
    <w:rsid w:val="005441A3"/>
    <w:rsid w:val="00544461"/>
    <w:rsid w:val="00544872"/>
    <w:rsid w:val="00544A34"/>
    <w:rsid w:val="00544DDA"/>
    <w:rsid w:val="00544F8E"/>
    <w:rsid w:val="00545BDD"/>
    <w:rsid w:val="00545E7B"/>
    <w:rsid w:val="005461FB"/>
    <w:rsid w:val="00546A61"/>
    <w:rsid w:val="00547018"/>
    <w:rsid w:val="0054796A"/>
    <w:rsid w:val="00547DE4"/>
    <w:rsid w:val="00547E7F"/>
    <w:rsid w:val="00547F38"/>
    <w:rsid w:val="00550108"/>
    <w:rsid w:val="00550711"/>
    <w:rsid w:val="005508E0"/>
    <w:rsid w:val="00550E54"/>
    <w:rsid w:val="00551090"/>
    <w:rsid w:val="005510A3"/>
    <w:rsid w:val="005511B2"/>
    <w:rsid w:val="0055219C"/>
    <w:rsid w:val="005522BF"/>
    <w:rsid w:val="00552D20"/>
    <w:rsid w:val="00552DAC"/>
    <w:rsid w:val="00553051"/>
    <w:rsid w:val="00553B19"/>
    <w:rsid w:val="00553C62"/>
    <w:rsid w:val="005541B7"/>
    <w:rsid w:val="005544C9"/>
    <w:rsid w:val="005546BF"/>
    <w:rsid w:val="005558EF"/>
    <w:rsid w:val="00556565"/>
    <w:rsid w:val="0055697A"/>
    <w:rsid w:val="00556CF0"/>
    <w:rsid w:val="00556D41"/>
    <w:rsid w:val="00556ED5"/>
    <w:rsid w:val="00556FBF"/>
    <w:rsid w:val="00557246"/>
    <w:rsid w:val="00557394"/>
    <w:rsid w:val="005577F5"/>
    <w:rsid w:val="00557ABA"/>
    <w:rsid w:val="00557D46"/>
    <w:rsid w:val="00560DCF"/>
    <w:rsid w:val="00561C6A"/>
    <w:rsid w:val="0056203A"/>
    <w:rsid w:val="005625D7"/>
    <w:rsid w:val="00562C74"/>
    <w:rsid w:val="00564058"/>
    <w:rsid w:val="00564844"/>
    <w:rsid w:val="005649BC"/>
    <w:rsid w:val="005660F4"/>
    <w:rsid w:val="005665A5"/>
    <w:rsid w:val="00566E17"/>
    <w:rsid w:val="00566E78"/>
    <w:rsid w:val="00567C00"/>
    <w:rsid w:val="00570825"/>
    <w:rsid w:val="00570B9B"/>
    <w:rsid w:val="00570D66"/>
    <w:rsid w:val="005723A5"/>
    <w:rsid w:val="0057245D"/>
    <w:rsid w:val="005725FA"/>
    <w:rsid w:val="00572ED9"/>
    <w:rsid w:val="00573732"/>
    <w:rsid w:val="00573768"/>
    <w:rsid w:val="00573899"/>
    <w:rsid w:val="0057554D"/>
    <w:rsid w:val="00575CEF"/>
    <w:rsid w:val="00575DCC"/>
    <w:rsid w:val="00575E83"/>
    <w:rsid w:val="00576068"/>
    <w:rsid w:val="005762F4"/>
    <w:rsid w:val="00576A24"/>
    <w:rsid w:val="0057737F"/>
    <w:rsid w:val="0057741B"/>
    <w:rsid w:val="005778CF"/>
    <w:rsid w:val="00577BCE"/>
    <w:rsid w:val="005800E7"/>
    <w:rsid w:val="005802A0"/>
    <w:rsid w:val="005802EB"/>
    <w:rsid w:val="0058085E"/>
    <w:rsid w:val="00581BF8"/>
    <w:rsid w:val="00581FCA"/>
    <w:rsid w:val="00582653"/>
    <w:rsid w:val="005827FD"/>
    <w:rsid w:val="005828B8"/>
    <w:rsid w:val="005829AE"/>
    <w:rsid w:val="00582BEC"/>
    <w:rsid w:val="00583209"/>
    <w:rsid w:val="0058331A"/>
    <w:rsid w:val="005834B5"/>
    <w:rsid w:val="00583579"/>
    <w:rsid w:val="00583617"/>
    <w:rsid w:val="005836FA"/>
    <w:rsid w:val="00583BA4"/>
    <w:rsid w:val="00583E64"/>
    <w:rsid w:val="0058412C"/>
    <w:rsid w:val="00584198"/>
    <w:rsid w:val="005841CC"/>
    <w:rsid w:val="005843D6"/>
    <w:rsid w:val="0058473C"/>
    <w:rsid w:val="005848EF"/>
    <w:rsid w:val="00584D20"/>
    <w:rsid w:val="00585046"/>
    <w:rsid w:val="00585067"/>
    <w:rsid w:val="00585093"/>
    <w:rsid w:val="005850E9"/>
    <w:rsid w:val="00585209"/>
    <w:rsid w:val="00585558"/>
    <w:rsid w:val="005857FC"/>
    <w:rsid w:val="00585AD8"/>
    <w:rsid w:val="00586336"/>
    <w:rsid w:val="0058664B"/>
    <w:rsid w:val="0058694D"/>
    <w:rsid w:val="00590A30"/>
    <w:rsid w:val="00590CEA"/>
    <w:rsid w:val="00591B4E"/>
    <w:rsid w:val="00591BBE"/>
    <w:rsid w:val="00591CFF"/>
    <w:rsid w:val="0059202E"/>
    <w:rsid w:val="005925BB"/>
    <w:rsid w:val="00593403"/>
    <w:rsid w:val="0059397A"/>
    <w:rsid w:val="00593CB0"/>
    <w:rsid w:val="0059459B"/>
    <w:rsid w:val="0059494A"/>
    <w:rsid w:val="00594F27"/>
    <w:rsid w:val="00595468"/>
    <w:rsid w:val="00596453"/>
    <w:rsid w:val="00596582"/>
    <w:rsid w:val="00596C92"/>
    <w:rsid w:val="005977F6"/>
    <w:rsid w:val="00597AF4"/>
    <w:rsid w:val="005A065A"/>
    <w:rsid w:val="005A1169"/>
    <w:rsid w:val="005A12D7"/>
    <w:rsid w:val="005A16DE"/>
    <w:rsid w:val="005A1DC3"/>
    <w:rsid w:val="005A2077"/>
    <w:rsid w:val="005A2495"/>
    <w:rsid w:val="005A2A9B"/>
    <w:rsid w:val="005A2AF0"/>
    <w:rsid w:val="005A3B7C"/>
    <w:rsid w:val="005A3D4C"/>
    <w:rsid w:val="005A4392"/>
    <w:rsid w:val="005A48D1"/>
    <w:rsid w:val="005A4C73"/>
    <w:rsid w:val="005A4E2E"/>
    <w:rsid w:val="005A5D3A"/>
    <w:rsid w:val="005A5D42"/>
    <w:rsid w:val="005A640C"/>
    <w:rsid w:val="005A74E2"/>
    <w:rsid w:val="005A7D43"/>
    <w:rsid w:val="005A7E2D"/>
    <w:rsid w:val="005B09C3"/>
    <w:rsid w:val="005B0A08"/>
    <w:rsid w:val="005B0D60"/>
    <w:rsid w:val="005B0E22"/>
    <w:rsid w:val="005B1740"/>
    <w:rsid w:val="005B1D0C"/>
    <w:rsid w:val="005B204C"/>
    <w:rsid w:val="005B2CF3"/>
    <w:rsid w:val="005B32AA"/>
    <w:rsid w:val="005B358E"/>
    <w:rsid w:val="005B3953"/>
    <w:rsid w:val="005B397A"/>
    <w:rsid w:val="005B4244"/>
    <w:rsid w:val="005B6863"/>
    <w:rsid w:val="005B7B84"/>
    <w:rsid w:val="005C0551"/>
    <w:rsid w:val="005C0F69"/>
    <w:rsid w:val="005C1563"/>
    <w:rsid w:val="005C2584"/>
    <w:rsid w:val="005C2CE0"/>
    <w:rsid w:val="005C313B"/>
    <w:rsid w:val="005C3340"/>
    <w:rsid w:val="005C368F"/>
    <w:rsid w:val="005C39F8"/>
    <w:rsid w:val="005C3B1E"/>
    <w:rsid w:val="005C3E93"/>
    <w:rsid w:val="005C461E"/>
    <w:rsid w:val="005C4703"/>
    <w:rsid w:val="005C4ABF"/>
    <w:rsid w:val="005C4D90"/>
    <w:rsid w:val="005C53AC"/>
    <w:rsid w:val="005C5993"/>
    <w:rsid w:val="005C6591"/>
    <w:rsid w:val="005C7545"/>
    <w:rsid w:val="005C7C96"/>
    <w:rsid w:val="005C7CB3"/>
    <w:rsid w:val="005D03E3"/>
    <w:rsid w:val="005D04FB"/>
    <w:rsid w:val="005D0DD1"/>
    <w:rsid w:val="005D12F9"/>
    <w:rsid w:val="005D1352"/>
    <w:rsid w:val="005D187A"/>
    <w:rsid w:val="005D19D7"/>
    <w:rsid w:val="005D1DBA"/>
    <w:rsid w:val="005D1DD1"/>
    <w:rsid w:val="005D2FEB"/>
    <w:rsid w:val="005D4426"/>
    <w:rsid w:val="005D4CCA"/>
    <w:rsid w:val="005D5D51"/>
    <w:rsid w:val="005D62DA"/>
    <w:rsid w:val="005D6419"/>
    <w:rsid w:val="005D6510"/>
    <w:rsid w:val="005D6A30"/>
    <w:rsid w:val="005D6AD5"/>
    <w:rsid w:val="005D7D47"/>
    <w:rsid w:val="005E01F8"/>
    <w:rsid w:val="005E06C8"/>
    <w:rsid w:val="005E0C59"/>
    <w:rsid w:val="005E1DF3"/>
    <w:rsid w:val="005E1E35"/>
    <w:rsid w:val="005E2022"/>
    <w:rsid w:val="005E2175"/>
    <w:rsid w:val="005E38F7"/>
    <w:rsid w:val="005E3CCE"/>
    <w:rsid w:val="005E4BE9"/>
    <w:rsid w:val="005E4C63"/>
    <w:rsid w:val="005E4DEE"/>
    <w:rsid w:val="005E4FEF"/>
    <w:rsid w:val="005E5BE6"/>
    <w:rsid w:val="005E60A9"/>
    <w:rsid w:val="005E6C85"/>
    <w:rsid w:val="005E744C"/>
    <w:rsid w:val="005E7ADB"/>
    <w:rsid w:val="005E7B0F"/>
    <w:rsid w:val="005E7F06"/>
    <w:rsid w:val="005F1541"/>
    <w:rsid w:val="005F162F"/>
    <w:rsid w:val="005F1800"/>
    <w:rsid w:val="005F18BC"/>
    <w:rsid w:val="005F2840"/>
    <w:rsid w:val="005F2F8F"/>
    <w:rsid w:val="005F35C6"/>
    <w:rsid w:val="005F3912"/>
    <w:rsid w:val="005F3B08"/>
    <w:rsid w:val="005F3C09"/>
    <w:rsid w:val="005F42B9"/>
    <w:rsid w:val="005F430C"/>
    <w:rsid w:val="005F434B"/>
    <w:rsid w:val="005F50A3"/>
    <w:rsid w:val="005F5622"/>
    <w:rsid w:val="005F5758"/>
    <w:rsid w:val="005F5FF0"/>
    <w:rsid w:val="005F6204"/>
    <w:rsid w:val="005F6952"/>
    <w:rsid w:val="005F74A7"/>
    <w:rsid w:val="005F74BA"/>
    <w:rsid w:val="00600324"/>
    <w:rsid w:val="00600699"/>
    <w:rsid w:val="006008AD"/>
    <w:rsid w:val="00600B3A"/>
    <w:rsid w:val="00601028"/>
    <w:rsid w:val="0060113B"/>
    <w:rsid w:val="00601F80"/>
    <w:rsid w:val="00602EB1"/>
    <w:rsid w:val="00602FB3"/>
    <w:rsid w:val="006045B4"/>
    <w:rsid w:val="006047E1"/>
    <w:rsid w:val="00604DEA"/>
    <w:rsid w:val="006062F3"/>
    <w:rsid w:val="00606BAF"/>
    <w:rsid w:val="00607103"/>
    <w:rsid w:val="00610186"/>
    <w:rsid w:val="006102EB"/>
    <w:rsid w:val="0061076D"/>
    <w:rsid w:val="00610B87"/>
    <w:rsid w:val="00610DB9"/>
    <w:rsid w:val="00610FA1"/>
    <w:rsid w:val="00610FF2"/>
    <w:rsid w:val="00611F0B"/>
    <w:rsid w:val="00612311"/>
    <w:rsid w:val="0061254D"/>
    <w:rsid w:val="006129F9"/>
    <w:rsid w:val="00612A38"/>
    <w:rsid w:val="00612E44"/>
    <w:rsid w:val="00613C9F"/>
    <w:rsid w:val="00614028"/>
    <w:rsid w:val="0061402C"/>
    <w:rsid w:val="006143F0"/>
    <w:rsid w:val="00615322"/>
    <w:rsid w:val="00615701"/>
    <w:rsid w:val="006161CC"/>
    <w:rsid w:val="00616488"/>
    <w:rsid w:val="00616DF7"/>
    <w:rsid w:val="00616F7D"/>
    <w:rsid w:val="00616FED"/>
    <w:rsid w:val="00617B33"/>
    <w:rsid w:val="00617F91"/>
    <w:rsid w:val="0062082C"/>
    <w:rsid w:val="00620A09"/>
    <w:rsid w:val="00620E91"/>
    <w:rsid w:val="00620F77"/>
    <w:rsid w:val="006216A9"/>
    <w:rsid w:val="0062188D"/>
    <w:rsid w:val="00621E6C"/>
    <w:rsid w:val="00622282"/>
    <w:rsid w:val="0062275E"/>
    <w:rsid w:val="006230D1"/>
    <w:rsid w:val="00623170"/>
    <w:rsid w:val="006238C9"/>
    <w:rsid w:val="006244BC"/>
    <w:rsid w:val="00624B8C"/>
    <w:rsid w:val="00624FC9"/>
    <w:rsid w:val="00625EE9"/>
    <w:rsid w:val="00626A11"/>
    <w:rsid w:val="00627028"/>
    <w:rsid w:val="006276BB"/>
    <w:rsid w:val="00627B11"/>
    <w:rsid w:val="00627D0B"/>
    <w:rsid w:val="00627F3B"/>
    <w:rsid w:val="00627F50"/>
    <w:rsid w:val="006306E0"/>
    <w:rsid w:val="00630906"/>
    <w:rsid w:val="00630D5A"/>
    <w:rsid w:val="00630F86"/>
    <w:rsid w:val="00631056"/>
    <w:rsid w:val="00631609"/>
    <w:rsid w:val="00631FE4"/>
    <w:rsid w:val="006320C8"/>
    <w:rsid w:val="00632154"/>
    <w:rsid w:val="00632364"/>
    <w:rsid w:val="006329A5"/>
    <w:rsid w:val="00632D52"/>
    <w:rsid w:val="00633EDF"/>
    <w:rsid w:val="0063428C"/>
    <w:rsid w:val="006345DD"/>
    <w:rsid w:val="00634629"/>
    <w:rsid w:val="00634642"/>
    <w:rsid w:val="00635A27"/>
    <w:rsid w:val="006369B1"/>
    <w:rsid w:val="00636E00"/>
    <w:rsid w:val="00637199"/>
    <w:rsid w:val="00637886"/>
    <w:rsid w:val="006378B1"/>
    <w:rsid w:val="00640560"/>
    <w:rsid w:val="0064060D"/>
    <w:rsid w:val="0064080F"/>
    <w:rsid w:val="00641304"/>
    <w:rsid w:val="006413B9"/>
    <w:rsid w:val="0064196B"/>
    <w:rsid w:val="00641BE4"/>
    <w:rsid w:val="00642BB1"/>
    <w:rsid w:val="0064347D"/>
    <w:rsid w:val="00643728"/>
    <w:rsid w:val="00643A53"/>
    <w:rsid w:val="00643B84"/>
    <w:rsid w:val="00644313"/>
    <w:rsid w:val="00644569"/>
    <w:rsid w:val="00644573"/>
    <w:rsid w:val="006446A6"/>
    <w:rsid w:val="00644A99"/>
    <w:rsid w:val="00645331"/>
    <w:rsid w:val="00645772"/>
    <w:rsid w:val="006464DA"/>
    <w:rsid w:val="00646785"/>
    <w:rsid w:val="00647EFE"/>
    <w:rsid w:val="00650048"/>
    <w:rsid w:val="006506A3"/>
    <w:rsid w:val="006506DE"/>
    <w:rsid w:val="00650ADE"/>
    <w:rsid w:val="00650BA5"/>
    <w:rsid w:val="00650E5A"/>
    <w:rsid w:val="00650F4B"/>
    <w:rsid w:val="0065119A"/>
    <w:rsid w:val="00651247"/>
    <w:rsid w:val="0065221C"/>
    <w:rsid w:val="0065253A"/>
    <w:rsid w:val="00652780"/>
    <w:rsid w:val="00652ED6"/>
    <w:rsid w:val="006530E8"/>
    <w:rsid w:val="00653811"/>
    <w:rsid w:val="0065414F"/>
    <w:rsid w:val="00654490"/>
    <w:rsid w:val="00654D5E"/>
    <w:rsid w:val="00654F89"/>
    <w:rsid w:val="0065509D"/>
    <w:rsid w:val="006552DD"/>
    <w:rsid w:val="00655400"/>
    <w:rsid w:val="00655584"/>
    <w:rsid w:val="006556B5"/>
    <w:rsid w:val="00656086"/>
    <w:rsid w:val="0065717C"/>
    <w:rsid w:val="00657477"/>
    <w:rsid w:val="006575E2"/>
    <w:rsid w:val="006575FE"/>
    <w:rsid w:val="00657B1C"/>
    <w:rsid w:val="00657B39"/>
    <w:rsid w:val="00657C9B"/>
    <w:rsid w:val="0066017A"/>
    <w:rsid w:val="00660479"/>
    <w:rsid w:val="00660947"/>
    <w:rsid w:val="00660A39"/>
    <w:rsid w:val="00660A53"/>
    <w:rsid w:val="00660C8F"/>
    <w:rsid w:val="006610EA"/>
    <w:rsid w:val="00661290"/>
    <w:rsid w:val="00661A67"/>
    <w:rsid w:val="006634D3"/>
    <w:rsid w:val="00663630"/>
    <w:rsid w:val="00663771"/>
    <w:rsid w:val="00663F22"/>
    <w:rsid w:val="00663F4E"/>
    <w:rsid w:val="00664792"/>
    <w:rsid w:val="00664B67"/>
    <w:rsid w:val="00664DA3"/>
    <w:rsid w:val="0066511B"/>
    <w:rsid w:val="006654E6"/>
    <w:rsid w:val="00665AB3"/>
    <w:rsid w:val="00665B2B"/>
    <w:rsid w:val="00666087"/>
    <w:rsid w:val="006666FC"/>
    <w:rsid w:val="006668F7"/>
    <w:rsid w:val="00666945"/>
    <w:rsid w:val="00666C07"/>
    <w:rsid w:val="00670708"/>
    <w:rsid w:val="00670925"/>
    <w:rsid w:val="00670D30"/>
    <w:rsid w:val="00670F6E"/>
    <w:rsid w:val="00671362"/>
    <w:rsid w:val="006717B4"/>
    <w:rsid w:val="0067246B"/>
    <w:rsid w:val="00672A00"/>
    <w:rsid w:val="00672B70"/>
    <w:rsid w:val="00673069"/>
    <w:rsid w:val="006733A5"/>
    <w:rsid w:val="00673989"/>
    <w:rsid w:val="00673B33"/>
    <w:rsid w:val="006748F1"/>
    <w:rsid w:val="00674B25"/>
    <w:rsid w:val="006758AE"/>
    <w:rsid w:val="00675E1D"/>
    <w:rsid w:val="00676574"/>
    <w:rsid w:val="00676C3E"/>
    <w:rsid w:val="00677646"/>
    <w:rsid w:val="00677648"/>
    <w:rsid w:val="0067783E"/>
    <w:rsid w:val="00677C29"/>
    <w:rsid w:val="006805CD"/>
    <w:rsid w:val="006811C6"/>
    <w:rsid w:val="00681220"/>
    <w:rsid w:val="00681903"/>
    <w:rsid w:val="006819F1"/>
    <w:rsid w:val="006825BF"/>
    <w:rsid w:val="006831F4"/>
    <w:rsid w:val="00683602"/>
    <w:rsid w:val="0068363F"/>
    <w:rsid w:val="00683DEC"/>
    <w:rsid w:val="006841E3"/>
    <w:rsid w:val="006842E7"/>
    <w:rsid w:val="00684995"/>
    <w:rsid w:val="0068540A"/>
    <w:rsid w:val="00685C44"/>
    <w:rsid w:val="00686973"/>
    <w:rsid w:val="00687339"/>
    <w:rsid w:val="006879EE"/>
    <w:rsid w:val="00687CDE"/>
    <w:rsid w:val="006904F2"/>
    <w:rsid w:val="006905E0"/>
    <w:rsid w:val="00690728"/>
    <w:rsid w:val="00690BB0"/>
    <w:rsid w:val="00690CEF"/>
    <w:rsid w:val="00691037"/>
    <w:rsid w:val="00691086"/>
    <w:rsid w:val="006911C2"/>
    <w:rsid w:val="006914D9"/>
    <w:rsid w:val="006916AB"/>
    <w:rsid w:val="00691789"/>
    <w:rsid w:val="006917D7"/>
    <w:rsid w:val="00691B8B"/>
    <w:rsid w:val="00691F69"/>
    <w:rsid w:val="00692030"/>
    <w:rsid w:val="006921D9"/>
    <w:rsid w:val="00692210"/>
    <w:rsid w:val="00692261"/>
    <w:rsid w:val="0069242B"/>
    <w:rsid w:val="00692463"/>
    <w:rsid w:val="006926A7"/>
    <w:rsid w:val="006934A6"/>
    <w:rsid w:val="0069389A"/>
    <w:rsid w:val="00693B3D"/>
    <w:rsid w:val="00694326"/>
    <w:rsid w:val="0069465A"/>
    <w:rsid w:val="00695379"/>
    <w:rsid w:val="0069556E"/>
    <w:rsid w:val="00695727"/>
    <w:rsid w:val="006959A2"/>
    <w:rsid w:val="00695AEA"/>
    <w:rsid w:val="00695BA8"/>
    <w:rsid w:val="00696417"/>
    <w:rsid w:val="00696BD1"/>
    <w:rsid w:val="00697057"/>
    <w:rsid w:val="006973E0"/>
    <w:rsid w:val="006974FB"/>
    <w:rsid w:val="00697C1D"/>
    <w:rsid w:val="00697E3E"/>
    <w:rsid w:val="006A0038"/>
    <w:rsid w:val="006A02FB"/>
    <w:rsid w:val="006A08B6"/>
    <w:rsid w:val="006A08D6"/>
    <w:rsid w:val="006A0ADB"/>
    <w:rsid w:val="006A0BE8"/>
    <w:rsid w:val="006A0C43"/>
    <w:rsid w:val="006A0FCA"/>
    <w:rsid w:val="006A1955"/>
    <w:rsid w:val="006A1C8B"/>
    <w:rsid w:val="006A2347"/>
    <w:rsid w:val="006A2C0C"/>
    <w:rsid w:val="006A2EF3"/>
    <w:rsid w:val="006A2F16"/>
    <w:rsid w:val="006A34EF"/>
    <w:rsid w:val="006A385B"/>
    <w:rsid w:val="006A3D7E"/>
    <w:rsid w:val="006A4252"/>
    <w:rsid w:val="006A42CC"/>
    <w:rsid w:val="006A46C1"/>
    <w:rsid w:val="006A49B0"/>
    <w:rsid w:val="006A5595"/>
    <w:rsid w:val="006A5971"/>
    <w:rsid w:val="006A6132"/>
    <w:rsid w:val="006A632F"/>
    <w:rsid w:val="006A6AA3"/>
    <w:rsid w:val="006A6ABB"/>
    <w:rsid w:val="006A6BC3"/>
    <w:rsid w:val="006A792D"/>
    <w:rsid w:val="006B01E5"/>
    <w:rsid w:val="006B0214"/>
    <w:rsid w:val="006B0635"/>
    <w:rsid w:val="006B0A5B"/>
    <w:rsid w:val="006B1C0A"/>
    <w:rsid w:val="006B1D72"/>
    <w:rsid w:val="006B3502"/>
    <w:rsid w:val="006B3636"/>
    <w:rsid w:val="006B3FB1"/>
    <w:rsid w:val="006B409D"/>
    <w:rsid w:val="006B44DF"/>
    <w:rsid w:val="006B44E9"/>
    <w:rsid w:val="006B48DD"/>
    <w:rsid w:val="006B5DA7"/>
    <w:rsid w:val="006B676B"/>
    <w:rsid w:val="006B71C6"/>
    <w:rsid w:val="006C019E"/>
    <w:rsid w:val="006C0204"/>
    <w:rsid w:val="006C0ADE"/>
    <w:rsid w:val="006C0BE8"/>
    <w:rsid w:val="006C1326"/>
    <w:rsid w:val="006C14A1"/>
    <w:rsid w:val="006C1502"/>
    <w:rsid w:val="006C15DA"/>
    <w:rsid w:val="006C1D1C"/>
    <w:rsid w:val="006C1D2D"/>
    <w:rsid w:val="006C26F5"/>
    <w:rsid w:val="006C2DF4"/>
    <w:rsid w:val="006C3807"/>
    <w:rsid w:val="006C3829"/>
    <w:rsid w:val="006C40A5"/>
    <w:rsid w:val="006C4903"/>
    <w:rsid w:val="006C598B"/>
    <w:rsid w:val="006C59A5"/>
    <w:rsid w:val="006C6AAF"/>
    <w:rsid w:val="006C7297"/>
    <w:rsid w:val="006C7A33"/>
    <w:rsid w:val="006C7BDA"/>
    <w:rsid w:val="006C7CED"/>
    <w:rsid w:val="006C7F77"/>
    <w:rsid w:val="006D0092"/>
    <w:rsid w:val="006D0ADC"/>
    <w:rsid w:val="006D0C2F"/>
    <w:rsid w:val="006D19D0"/>
    <w:rsid w:val="006D19DC"/>
    <w:rsid w:val="006D1BA5"/>
    <w:rsid w:val="006D1DB4"/>
    <w:rsid w:val="006D23EE"/>
    <w:rsid w:val="006D2781"/>
    <w:rsid w:val="006D3294"/>
    <w:rsid w:val="006D3FAD"/>
    <w:rsid w:val="006D4783"/>
    <w:rsid w:val="006D4838"/>
    <w:rsid w:val="006D4A44"/>
    <w:rsid w:val="006D4B7F"/>
    <w:rsid w:val="006D4DC5"/>
    <w:rsid w:val="006D55AD"/>
    <w:rsid w:val="006D5955"/>
    <w:rsid w:val="006D5D27"/>
    <w:rsid w:val="006D680A"/>
    <w:rsid w:val="006D6A8D"/>
    <w:rsid w:val="006D79EE"/>
    <w:rsid w:val="006D7A15"/>
    <w:rsid w:val="006E0005"/>
    <w:rsid w:val="006E00CF"/>
    <w:rsid w:val="006E18DE"/>
    <w:rsid w:val="006E2F40"/>
    <w:rsid w:val="006E360E"/>
    <w:rsid w:val="006E3FFA"/>
    <w:rsid w:val="006E474B"/>
    <w:rsid w:val="006E5119"/>
    <w:rsid w:val="006E5EF0"/>
    <w:rsid w:val="006E5F3F"/>
    <w:rsid w:val="006E6315"/>
    <w:rsid w:val="006E6BE9"/>
    <w:rsid w:val="006E7114"/>
    <w:rsid w:val="006E71A1"/>
    <w:rsid w:val="006E7AF3"/>
    <w:rsid w:val="006E7CAB"/>
    <w:rsid w:val="006E7FBC"/>
    <w:rsid w:val="006F01E3"/>
    <w:rsid w:val="006F0204"/>
    <w:rsid w:val="006F045B"/>
    <w:rsid w:val="006F0604"/>
    <w:rsid w:val="006F088C"/>
    <w:rsid w:val="006F179E"/>
    <w:rsid w:val="006F1ECE"/>
    <w:rsid w:val="006F22A1"/>
    <w:rsid w:val="006F2830"/>
    <w:rsid w:val="006F3399"/>
    <w:rsid w:val="006F3A98"/>
    <w:rsid w:val="006F3B9C"/>
    <w:rsid w:val="006F4525"/>
    <w:rsid w:val="006F4963"/>
    <w:rsid w:val="006F496E"/>
    <w:rsid w:val="006F5148"/>
    <w:rsid w:val="006F51F1"/>
    <w:rsid w:val="006F5DD3"/>
    <w:rsid w:val="006F65BF"/>
    <w:rsid w:val="006F6A24"/>
    <w:rsid w:val="006F6F2F"/>
    <w:rsid w:val="006F710C"/>
    <w:rsid w:val="006F73A6"/>
    <w:rsid w:val="006F77F9"/>
    <w:rsid w:val="006F78DA"/>
    <w:rsid w:val="006F7E07"/>
    <w:rsid w:val="0070058C"/>
    <w:rsid w:val="00700B4B"/>
    <w:rsid w:val="00700CE2"/>
    <w:rsid w:val="00701595"/>
    <w:rsid w:val="00701D7A"/>
    <w:rsid w:val="00701E78"/>
    <w:rsid w:val="00702366"/>
    <w:rsid w:val="00702668"/>
    <w:rsid w:val="007026DA"/>
    <w:rsid w:val="00702782"/>
    <w:rsid w:val="00702DD4"/>
    <w:rsid w:val="00702FB2"/>
    <w:rsid w:val="007030C5"/>
    <w:rsid w:val="00703DA0"/>
    <w:rsid w:val="00703DBA"/>
    <w:rsid w:val="007046F3"/>
    <w:rsid w:val="00704A59"/>
    <w:rsid w:val="00704AF5"/>
    <w:rsid w:val="0070509A"/>
    <w:rsid w:val="007053D1"/>
    <w:rsid w:val="007055EC"/>
    <w:rsid w:val="00705897"/>
    <w:rsid w:val="007058CE"/>
    <w:rsid w:val="007059D3"/>
    <w:rsid w:val="00705C67"/>
    <w:rsid w:val="00706169"/>
    <w:rsid w:val="00706445"/>
    <w:rsid w:val="00706941"/>
    <w:rsid w:val="0070728C"/>
    <w:rsid w:val="00707291"/>
    <w:rsid w:val="00707A00"/>
    <w:rsid w:val="00707CAF"/>
    <w:rsid w:val="00707DB9"/>
    <w:rsid w:val="00707ED3"/>
    <w:rsid w:val="00710DCC"/>
    <w:rsid w:val="00711006"/>
    <w:rsid w:val="007115E0"/>
    <w:rsid w:val="00711B5E"/>
    <w:rsid w:val="00711DAA"/>
    <w:rsid w:val="00712596"/>
    <w:rsid w:val="00712A4D"/>
    <w:rsid w:val="00712BDB"/>
    <w:rsid w:val="007132DD"/>
    <w:rsid w:val="00713BC2"/>
    <w:rsid w:val="00714488"/>
    <w:rsid w:val="0071503D"/>
    <w:rsid w:val="0071529C"/>
    <w:rsid w:val="00715BCC"/>
    <w:rsid w:val="00715CA6"/>
    <w:rsid w:val="007163AE"/>
    <w:rsid w:val="007165E7"/>
    <w:rsid w:val="0071698E"/>
    <w:rsid w:val="00717360"/>
    <w:rsid w:val="007175BD"/>
    <w:rsid w:val="00717700"/>
    <w:rsid w:val="00717742"/>
    <w:rsid w:val="00717B43"/>
    <w:rsid w:val="00717D89"/>
    <w:rsid w:val="00717E87"/>
    <w:rsid w:val="00720AE8"/>
    <w:rsid w:val="007210E4"/>
    <w:rsid w:val="00721429"/>
    <w:rsid w:val="00721459"/>
    <w:rsid w:val="0072148F"/>
    <w:rsid w:val="00721548"/>
    <w:rsid w:val="00722271"/>
    <w:rsid w:val="00722CD1"/>
    <w:rsid w:val="00723469"/>
    <w:rsid w:val="00723CDE"/>
    <w:rsid w:val="00723DC0"/>
    <w:rsid w:val="0072401F"/>
    <w:rsid w:val="0072445D"/>
    <w:rsid w:val="00724D53"/>
    <w:rsid w:val="007252E8"/>
    <w:rsid w:val="00725628"/>
    <w:rsid w:val="00725719"/>
    <w:rsid w:val="007258CA"/>
    <w:rsid w:val="0072591F"/>
    <w:rsid w:val="00725ADE"/>
    <w:rsid w:val="00725EDA"/>
    <w:rsid w:val="00726E2A"/>
    <w:rsid w:val="00726F3F"/>
    <w:rsid w:val="0072740D"/>
    <w:rsid w:val="0072747D"/>
    <w:rsid w:val="007274C6"/>
    <w:rsid w:val="0072775A"/>
    <w:rsid w:val="007279F6"/>
    <w:rsid w:val="00727AA6"/>
    <w:rsid w:val="00730022"/>
    <w:rsid w:val="00730350"/>
    <w:rsid w:val="00730F7C"/>
    <w:rsid w:val="007317DD"/>
    <w:rsid w:val="007319FB"/>
    <w:rsid w:val="00732AFB"/>
    <w:rsid w:val="0073332B"/>
    <w:rsid w:val="0073339F"/>
    <w:rsid w:val="00733A87"/>
    <w:rsid w:val="00733C05"/>
    <w:rsid w:val="00734A0D"/>
    <w:rsid w:val="007355E8"/>
    <w:rsid w:val="00735668"/>
    <w:rsid w:val="00735787"/>
    <w:rsid w:val="00735A4A"/>
    <w:rsid w:val="00735BE8"/>
    <w:rsid w:val="0073714C"/>
    <w:rsid w:val="007378DC"/>
    <w:rsid w:val="00740BFB"/>
    <w:rsid w:val="00740DD3"/>
    <w:rsid w:val="0074145B"/>
    <w:rsid w:val="00741E0B"/>
    <w:rsid w:val="00741F2F"/>
    <w:rsid w:val="00742443"/>
    <w:rsid w:val="0074259A"/>
    <w:rsid w:val="007434B0"/>
    <w:rsid w:val="007437A0"/>
    <w:rsid w:val="00743BAC"/>
    <w:rsid w:val="00744131"/>
    <w:rsid w:val="007441F0"/>
    <w:rsid w:val="00744325"/>
    <w:rsid w:val="00744628"/>
    <w:rsid w:val="007449EA"/>
    <w:rsid w:val="00744DFE"/>
    <w:rsid w:val="0074511B"/>
    <w:rsid w:val="00745424"/>
    <w:rsid w:val="0074568E"/>
    <w:rsid w:val="0074679D"/>
    <w:rsid w:val="00746B5A"/>
    <w:rsid w:val="00746F87"/>
    <w:rsid w:val="007475FD"/>
    <w:rsid w:val="00747A5D"/>
    <w:rsid w:val="00747CDA"/>
    <w:rsid w:val="00750B3B"/>
    <w:rsid w:val="0075134E"/>
    <w:rsid w:val="0075135E"/>
    <w:rsid w:val="00751481"/>
    <w:rsid w:val="00752008"/>
    <w:rsid w:val="00752092"/>
    <w:rsid w:val="00752583"/>
    <w:rsid w:val="00752794"/>
    <w:rsid w:val="0075338C"/>
    <w:rsid w:val="0075385A"/>
    <w:rsid w:val="00753869"/>
    <w:rsid w:val="00753BD9"/>
    <w:rsid w:val="00753CCD"/>
    <w:rsid w:val="00753E81"/>
    <w:rsid w:val="007542E1"/>
    <w:rsid w:val="00754E26"/>
    <w:rsid w:val="00755234"/>
    <w:rsid w:val="007552E4"/>
    <w:rsid w:val="00755525"/>
    <w:rsid w:val="007555FD"/>
    <w:rsid w:val="00755670"/>
    <w:rsid w:val="00755716"/>
    <w:rsid w:val="00755C12"/>
    <w:rsid w:val="00755CFC"/>
    <w:rsid w:val="00755FC6"/>
    <w:rsid w:val="0075612D"/>
    <w:rsid w:val="00756752"/>
    <w:rsid w:val="00756E76"/>
    <w:rsid w:val="00756F8C"/>
    <w:rsid w:val="00757073"/>
    <w:rsid w:val="0075712B"/>
    <w:rsid w:val="00757394"/>
    <w:rsid w:val="00760401"/>
    <w:rsid w:val="00760423"/>
    <w:rsid w:val="0076091C"/>
    <w:rsid w:val="00760A12"/>
    <w:rsid w:val="00760D98"/>
    <w:rsid w:val="00761616"/>
    <w:rsid w:val="00761F3B"/>
    <w:rsid w:val="00762149"/>
    <w:rsid w:val="00762653"/>
    <w:rsid w:val="00762950"/>
    <w:rsid w:val="00763DA4"/>
    <w:rsid w:val="00764523"/>
    <w:rsid w:val="00764A15"/>
    <w:rsid w:val="00764DAC"/>
    <w:rsid w:val="007650CD"/>
    <w:rsid w:val="007658FA"/>
    <w:rsid w:val="00765EB6"/>
    <w:rsid w:val="00765EF7"/>
    <w:rsid w:val="007666B3"/>
    <w:rsid w:val="007668FB"/>
    <w:rsid w:val="00766929"/>
    <w:rsid w:val="00766AA8"/>
    <w:rsid w:val="007673EF"/>
    <w:rsid w:val="00767CB4"/>
    <w:rsid w:val="00767D3B"/>
    <w:rsid w:val="00767FE8"/>
    <w:rsid w:val="007703ED"/>
    <w:rsid w:val="007704B7"/>
    <w:rsid w:val="00770963"/>
    <w:rsid w:val="00770A01"/>
    <w:rsid w:val="00770CA2"/>
    <w:rsid w:val="0077231D"/>
    <w:rsid w:val="00772787"/>
    <w:rsid w:val="00772F33"/>
    <w:rsid w:val="00772FF7"/>
    <w:rsid w:val="007734C6"/>
    <w:rsid w:val="007735E3"/>
    <w:rsid w:val="00773962"/>
    <w:rsid w:val="00773BCB"/>
    <w:rsid w:val="00774647"/>
    <w:rsid w:val="00775475"/>
    <w:rsid w:val="00775824"/>
    <w:rsid w:val="00775B02"/>
    <w:rsid w:val="00775B75"/>
    <w:rsid w:val="00775CB2"/>
    <w:rsid w:val="00776944"/>
    <w:rsid w:val="007773A7"/>
    <w:rsid w:val="00777785"/>
    <w:rsid w:val="00777B90"/>
    <w:rsid w:val="00777E50"/>
    <w:rsid w:val="00780251"/>
    <w:rsid w:val="007819E3"/>
    <w:rsid w:val="00781C9F"/>
    <w:rsid w:val="007821B6"/>
    <w:rsid w:val="00782426"/>
    <w:rsid w:val="007829D6"/>
    <w:rsid w:val="00782A80"/>
    <w:rsid w:val="0078335D"/>
    <w:rsid w:val="00783577"/>
    <w:rsid w:val="00783CFD"/>
    <w:rsid w:val="00783D1F"/>
    <w:rsid w:val="007841DC"/>
    <w:rsid w:val="00784938"/>
    <w:rsid w:val="00784B3D"/>
    <w:rsid w:val="00785B15"/>
    <w:rsid w:val="0078646E"/>
    <w:rsid w:val="007864F8"/>
    <w:rsid w:val="00786556"/>
    <w:rsid w:val="00786AE9"/>
    <w:rsid w:val="007871E0"/>
    <w:rsid w:val="00787338"/>
    <w:rsid w:val="00787571"/>
    <w:rsid w:val="00790DDA"/>
    <w:rsid w:val="0079162F"/>
    <w:rsid w:val="00792038"/>
    <w:rsid w:val="007923C1"/>
    <w:rsid w:val="007924A1"/>
    <w:rsid w:val="007928CB"/>
    <w:rsid w:val="00792CE5"/>
    <w:rsid w:val="007939E1"/>
    <w:rsid w:val="00793F5A"/>
    <w:rsid w:val="007941EF"/>
    <w:rsid w:val="007956E5"/>
    <w:rsid w:val="00795C8A"/>
    <w:rsid w:val="00795D99"/>
    <w:rsid w:val="007960AC"/>
    <w:rsid w:val="007963DB"/>
    <w:rsid w:val="0079685E"/>
    <w:rsid w:val="007968DD"/>
    <w:rsid w:val="00797255"/>
    <w:rsid w:val="00797AA6"/>
    <w:rsid w:val="00797C47"/>
    <w:rsid w:val="00797EC6"/>
    <w:rsid w:val="00797FA4"/>
    <w:rsid w:val="007A0A6A"/>
    <w:rsid w:val="007A1238"/>
    <w:rsid w:val="007A1975"/>
    <w:rsid w:val="007A2C8A"/>
    <w:rsid w:val="007A31C2"/>
    <w:rsid w:val="007A3904"/>
    <w:rsid w:val="007A3CD7"/>
    <w:rsid w:val="007A40E6"/>
    <w:rsid w:val="007A4FD9"/>
    <w:rsid w:val="007A5F65"/>
    <w:rsid w:val="007A5FD4"/>
    <w:rsid w:val="007A6641"/>
    <w:rsid w:val="007A6D2B"/>
    <w:rsid w:val="007A6DEC"/>
    <w:rsid w:val="007A7129"/>
    <w:rsid w:val="007A7452"/>
    <w:rsid w:val="007A7EA7"/>
    <w:rsid w:val="007B1A47"/>
    <w:rsid w:val="007B1AC1"/>
    <w:rsid w:val="007B1C58"/>
    <w:rsid w:val="007B20C1"/>
    <w:rsid w:val="007B3029"/>
    <w:rsid w:val="007B336C"/>
    <w:rsid w:val="007B35AF"/>
    <w:rsid w:val="007B3A14"/>
    <w:rsid w:val="007B3A25"/>
    <w:rsid w:val="007B3CF7"/>
    <w:rsid w:val="007B3F6E"/>
    <w:rsid w:val="007B43C8"/>
    <w:rsid w:val="007B44E1"/>
    <w:rsid w:val="007B4A48"/>
    <w:rsid w:val="007B4BF1"/>
    <w:rsid w:val="007B4CD8"/>
    <w:rsid w:val="007B4F01"/>
    <w:rsid w:val="007B51ED"/>
    <w:rsid w:val="007B522C"/>
    <w:rsid w:val="007B7621"/>
    <w:rsid w:val="007B7942"/>
    <w:rsid w:val="007B7AC0"/>
    <w:rsid w:val="007C0959"/>
    <w:rsid w:val="007C149A"/>
    <w:rsid w:val="007C1BA9"/>
    <w:rsid w:val="007C2382"/>
    <w:rsid w:val="007C293A"/>
    <w:rsid w:val="007C2C0E"/>
    <w:rsid w:val="007C3377"/>
    <w:rsid w:val="007C391F"/>
    <w:rsid w:val="007C4698"/>
    <w:rsid w:val="007C4860"/>
    <w:rsid w:val="007C4B36"/>
    <w:rsid w:val="007C4D7E"/>
    <w:rsid w:val="007C4FF4"/>
    <w:rsid w:val="007C5128"/>
    <w:rsid w:val="007C5A03"/>
    <w:rsid w:val="007C6055"/>
    <w:rsid w:val="007C63EF"/>
    <w:rsid w:val="007C6932"/>
    <w:rsid w:val="007C6F8A"/>
    <w:rsid w:val="007C7262"/>
    <w:rsid w:val="007D0334"/>
    <w:rsid w:val="007D05DA"/>
    <w:rsid w:val="007D09C5"/>
    <w:rsid w:val="007D0D5A"/>
    <w:rsid w:val="007D137E"/>
    <w:rsid w:val="007D17D3"/>
    <w:rsid w:val="007D1861"/>
    <w:rsid w:val="007D1B29"/>
    <w:rsid w:val="007D1BD3"/>
    <w:rsid w:val="007D2344"/>
    <w:rsid w:val="007D3554"/>
    <w:rsid w:val="007D356E"/>
    <w:rsid w:val="007D3898"/>
    <w:rsid w:val="007D38C1"/>
    <w:rsid w:val="007D3917"/>
    <w:rsid w:val="007D3978"/>
    <w:rsid w:val="007D428E"/>
    <w:rsid w:val="007D436D"/>
    <w:rsid w:val="007D623C"/>
    <w:rsid w:val="007D63B1"/>
    <w:rsid w:val="007D6A49"/>
    <w:rsid w:val="007D70C4"/>
    <w:rsid w:val="007D7D3F"/>
    <w:rsid w:val="007E10C3"/>
    <w:rsid w:val="007E1161"/>
    <w:rsid w:val="007E2540"/>
    <w:rsid w:val="007E2695"/>
    <w:rsid w:val="007E2825"/>
    <w:rsid w:val="007E28D5"/>
    <w:rsid w:val="007E2F5B"/>
    <w:rsid w:val="007E462F"/>
    <w:rsid w:val="007E4B75"/>
    <w:rsid w:val="007E57F7"/>
    <w:rsid w:val="007E5B33"/>
    <w:rsid w:val="007E6A1D"/>
    <w:rsid w:val="007E74AB"/>
    <w:rsid w:val="007E7A58"/>
    <w:rsid w:val="007E7AC9"/>
    <w:rsid w:val="007E7FA2"/>
    <w:rsid w:val="007F0113"/>
    <w:rsid w:val="007F01E9"/>
    <w:rsid w:val="007F0312"/>
    <w:rsid w:val="007F041D"/>
    <w:rsid w:val="007F0944"/>
    <w:rsid w:val="007F15EA"/>
    <w:rsid w:val="007F1848"/>
    <w:rsid w:val="007F1BED"/>
    <w:rsid w:val="007F1E39"/>
    <w:rsid w:val="007F20E5"/>
    <w:rsid w:val="007F29B7"/>
    <w:rsid w:val="007F2C0F"/>
    <w:rsid w:val="007F3E0D"/>
    <w:rsid w:val="007F4108"/>
    <w:rsid w:val="007F46BB"/>
    <w:rsid w:val="007F4AF9"/>
    <w:rsid w:val="007F4DFE"/>
    <w:rsid w:val="007F5150"/>
    <w:rsid w:val="007F567A"/>
    <w:rsid w:val="007F5D88"/>
    <w:rsid w:val="007F60BD"/>
    <w:rsid w:val="007F6F36"/>
    <w:rsid w:val="007F760C"/>
    <w:rsid w:val="007F7CBB"/>
    <w:rsid w:val="007F7FD3"/>
    <w:rsid w:val="00800082"/>
    <w:rsid w:val="008003D3"/>
    <w:rsid w:val="008006C0"/>
    <w:rsid w:val="008006C5"/>
    <w:rsid w:val="00800E1F"/>
    <w:rsid w:val="008011FE"/>
    <w:rsid w:val="0080124D"/>
    <w:rsid w:val="00801BF1"/>
    <w:rsid w:val="00801CB1"/>
    <w:rsid w:val="008021AF"/>
    <w:rsid w:val="00802DB6"/>
    <w:rsid w:val="00803ED3"/>
    <w:rsid w:val="00803EE5"/>
    <w:rsid w:val="00803FB1"/>
    <w:rsid w:val="00804A6E"/>
    <w:rsid w:val="00804C45"/>
    <w:rsid w:val="00804EF0"/>
    <w:rsid w:val="0080562D"/>
    <w:rsid w:val="00805C6A"/>
    <w:rsid w:val="00805FE1"/>
    <w:rsid w:val="0080647A"/>
    <w:rsid w:val="008068A5"/>
    <w:rsid w:val="00806ABB"/>
    <w:rsid w:val="00806DF9"/>
    <w:rsid w:val="00806F7F"/>
    <w:rsid w:val="00807008"/>
    <w:rsid w:val="008072FB"/>
    <w:rsid w:val="008077A5"/>
    <w:rsid w:val="00807DBB"/>
    <w:rsid w:val="0081023A"/>
    <w:rsid w:val="00810665"/>
    <w:rsid w:val="00810AFE"/>
    <w:rsid w:val="008118A7"/>
    <w:rsid w:val="00811990"/>
    <w:rsid w:val="00811DBD"/>
    <w:rsid w:val="00812073"/>
    <w:rsid w:val="00812195"/>
    <w:rsid w:val="00812422"/>
    <w:rsid w:val="00813E4B"/>
    <w:rsid w:val="0081491D"/>
    <w:rsid w:val="008149D8"/>
    <w:rsid w:val="00814D0C"/>
    <w:rsid w:val="008150CC"/>
    <w:rsid w:val="00815DE2"/>
    <w:rsid w:val="008165F9"/>
    <w:rsid w:val="00817038"/>
    <w:rsid w:val="008174F7"/>
    <w:rsid w:val="00817767"/>
    <w:rsid w:val="00817C20"/>
    <w:rsid w:val="00817DD1"/>
    <w:rsid w:val="00817ED3"/>
    <w:rsid w:val="00817F0D"/>
    <w:rsid w:val="008202F9"/>
    <w:rsid w:val="00821007"/>
    <w:rsid w:val="008215C0"/>
    <w:rsid w:val="00821F0B"/>
    <w:rsid w:val="0082274D"/>
    <w:rsid w:val="00822944"/>
    <w:rsid w:val="00822A8A"/>
    <w:rsid w:val="00822D25"/>
    <w:rsid w:val="00822E5F"/>
    <w:rsid w:val="008238CB"/>
    <w:rsid w:val="00823904"/>
    <w:rsid w:val="008244A7"/>
    <w:rsid w:val="00824D58"/>
    <w:rsid w:val="00825352"/>
    <w:rsid w:val="0082545C"/>
    <w:rsid w:val="00825B9B"/>
    <w:rsid w:val="00825BD1"/>
    <w:rsid w:val="00825DA1"/>
    <w:rsid w:val="00825E2F"/>
    <w:rsid w:val="00825E9A"/>
    <w:rsid w:val="008265E0"/>
    <w:rsid w:val="00826DAD"/>
    <w:rsid w:val="00826F6B"/>
    <w:rsid w:val="0082708B"/>
    <w:rsid w:val="00827534"/>
    <w:rsid w:val="00827826"/>
    <w:rsid w:val="00827AB4"/>
    <w:rsid w:val="00827E59"/>
    <w:rsid w:val="00827F2D"/>
    <w:rsid w:val="00830B4F"/>
    <w:rsid w:val="00831151"/>
    <w:rsid w:val="008315C2"/>
    <w:rsid w:val="0083170E"/>
    <w:rsid w:val="008319A2"/>
    <w:rsid w:val="0083244B"/>
    <w:rsid w:val="0083250D"/>
    <w:rsid w:val="00832C55"/>
    <w:rsid w:val="00833C93"/>
    <w:rsid w:val="00833DA7"/>
    <w:rsid w:val="00834087"/>
    <w:rsid w:val="008342D5"/>
    <w:rsid w:val="00834462"/>
    <w:rsid w:val="0083468A"/>
    <w:rsid w:val="008346F0"/>
    <w:rsid w:val="00834850"/>
    <w:rsid w:val="008349D8"/>
    <w:rsid w:val="00834C72"/>
    <w:rsid w:val="00834EA2"/>
    <w:rsid w:val="0083521E"/>
    <w:rsid w:val="008357BD"/>
    <w:rsid w:val="00835ABC"/>
    <w:rsid w:val="00835C09"/>
    <w:rsid w:val="008377BF"/>
    <w:rsid w:val="0084163F"/>
    <w:rsid w:val="00841D64"/>
    <w:rsid w:val="0084248C"/>
    <w:rsid w:val="008424FD"/>
    <w:rsid w:val="00842928"/>
    <w:rsid w:val="008442CB"/>
    <w:rsid w:val="0084466F"/>
    <w:rsid w:val="008447EC"/>
    <w:rsid w:val="00845178"/>
    <w:rsid w:val="008452E9"/>
    <w:rsid w:val="0084581D"/>
    <w:rsid w:val="00845834"/>
    <w:rsid w:val="008458ED"/>
    <w:rsid w:val="00845927"/>
    <w:rsid w:val="00845CA6"/>
    <w:rsid w:val="008468E4"/>
    <w:rsid w:val="00847810"/>
    <w:rsid w:val="00850ABA"/>
    <w:rsid w:val="00850FD9"/>
    <w:rsid w:val="00851142"/>
    <w:rsid w:val="00851439"/>
    <w:rsid w:val="0085163D"/>
    <w:rsid w:val="00851698"/>
    <w:rsid w:val="0085172C"/>
    <w:rsid w:val="00851995"/>
    <w:rsid w:val="00851AF6"/>
    <w:rsid w:val="008521DA"/>
    <w:rsid w:val="00852296"/>
    <w:rsid w:val="0085258D"/>
    <w:rsid w:val="008528BF"/>
    <w:rsid w:val="00852B80"/>
    <w:rsid w:val="00852D4D"/>
    <w:rsid w:val="00852F2A"/>
    <w:rsid w:val="00853228"/>
    <w:rsid w:val="00853E4E"/>
    <w:rsid w:val="00853E9A"/>
    <w:rsid w:val="008542AC"/>
    <w:rsid w:val="0085431C"/>
    <w:rsid w:val="00854835"/>
    <w:rsid w:val="0085488A"/>
    <w:rsid w:val="00854CA4"/>
    <w:rsid w:val="00854D41"/>
    <w:rsid w:val="008553BA"/>
    <w:rsid w:val="00855662"/>
    <w:rsid w:val="0085584A"/>
    <w:rsid w:val="00857561"/>
    <w:rsid w:val="00857A73"/>
    <w:rsid w:val="00860971"/>
    <w:rsid w:val="008610CD"/>
    <w:rsid w:val="008611B2"/>
    <w:rsid w:val="00861202"/>
    <w:rsid w:val="00861229"/>
    <w:rsid w:val="00861BCA"/>
    <w:rsid w:val="00861CEC"/>
    <w:rsid w:val="00862362"/>
    <w:rsid w:val="0086291D"/>
    <w:rsid w:val="00862C92"/>
    <w:rsid w:val="0086384A"/>
    <w:rsid w:val="008644B3"/>
    <w:rsid w:val="00864D13"/>
    <w:rsid w:val="00864F45"/>
    <w:rsid w:val="008653E9"/>
    <w:rsid w:val="00865A99"/>
    <w:rsid w:val="008663EA"/>
    <w:rsid w:val="00866541"/>
    <w:rsid w:val="00866B4C"/>
    <w:rsid w:val="00867060"/>
    <w:rsid w:val="008672E8"/>
    <w:rsid w:val="0086731B"/>
    <w:rsid w:val="008675BA"/>
    <w:rsid w:val="008705E2"/>
    <w:rsid w:val="008707ED"/>
    <w:rsid w:val="00870980"/>
    <w:rsid w:val="00870B55"/>
    <w:rsid w:val="00870C5F"/>
    <w:rsid w:val="00870D91"/>
    <w:rsid w:val="0087171E"/>
    <w:rsid w:val="00871E13"/>
    <w:rsid w:val="0087203B"/>
    <w:rsid w:val="0087225C"/>
    <w:rsid w:val="008722F1"/>
    <w:rsid w:val="008726EB"/>
    <w:rsid w:val="008736E7"/>
    <w:rsid w:val="00873776"/>
    <w:rsid w:val="0087459E"/>
    <w:rsid w:val="0087462F"/>
    <w:rsid w:val="00874748"/>
    <w:rsid w:val="00875430"/>
    <w:rsid w:val="00875B2E"/>
    <w:rsid w:val="00875BA7"/>
    <w:rsid w:val="00875C4F"/>
    <w:rsid w:val="008761B7"/>
    <w:rsid w:val="00876776"/>
    <w:rsid w:val="00876875"/>
    <w:rsid w:val="00876889"/>
    <w:rsid w:val="00877444"/>
    <w:rsid w:val="00877E1D"/>
    <w:rsid w:val="008805CE"/>
    <w:rsid w:val="008811D2"/>
    <w:rsid w:val="00881469"/>
    <w:rsid w:val="00881835"/>
    <w:rsid w:val="00881F47"/>
    <w:rsid w:val="00882875"/>
    <w:rsid w:val="00882949"/>
    <w:rsid w:val="0088308B"/>
    <w:rsid w:val="008838FE"/>
    <w:rsid w:val="00883A58"/>
    <w:rsid w:val="00884378"/>
    <w:rsid w:val="0088473C"/>
    <w:rsid w:val="00884D9C"/>
    <w:rsid w:val="00885B35"/>
    <w:rsid w:val="00885FFD"/>
    <w:rsid w:val="0088651D"/>
    <w:rsid w:val="00886559"/>
    <w:rsid w:val="0088746B"/>
    <w:rsid w:val="008875E4"/>
    <w:rsid w:val="0088799C"/>
    <w:rsid w:val="008905B2"/>
    <w:rsid w:val="00890716"/>
    <w:rsid w:val="008907F0"/>
    <w:rsid w:val="00890E6A"/>
    <w:rsid w:val="00891331"/>
    <w:rsid w:val="008918AF"/>
    <w:rsid w:val="008919D8"/>
    <w:rsid w:val="00891C94"/>
    <w:rsid w:val="00892178"/>
    <w:rsid w:val="00892543"/>
    <w:rsid w:val="00892EB7"/>
    <w:rsid w:val="008930EF"/>
    <w:rsid w:val="008937CD"/>
    <w:rsid w:val="00893E55"/>
    <w:rsid w:val="00894BD0"/>
    <w:rsid w:val="0089516E"/>
    <w:rsid w:val="00895A28"/>
    <w:rsid w:val="00895EDE"/>
    <w:rsid w:val="00895FCD"/>
    <w:rsid w:val="0089650E"/>
    <w:rsid w:val="00896A88"/>
    <w:rsid w:val="00896A98"/>
    <w:rsid w:val="00896E0B"/>
    <w:rsid w:val="008971BB"/>
    <w:rsid w:val="0089761C"/>
    <w:rsid w:val="00897685"/>
    <w:rsid w:val="0089796C"/>
    <w:rsid w:val="00897C52"/>
    <w:rsid w:val="00897EB6"/>
    <w:rsid w:val="008A0259"/>
    <w:rsid w:val="008A14CF"/>
    <w:rsid w:val="008A1A68"/>
    <w:rsid w:val="008A1EC3"/>
    <w:rsid w:val="008A1FDA"/>
    <w:rsid w:val="008A1FEE"/>
    <w:rsid w:val="008A2615"/>
    <w:rsid w:val="008A2952"/>
    <w:rsid w:val="008A2B61"/>
    <w:rsid w:val="008A33C7"/>
    <w:rsid w:val="008A33F9"/>
    <w:rsid w:val="008A341E"/>
    <w:rsid w:val="008A37F8"/>
    <w:rsid w:val="008A3D3F"/>
    <w:rsid w:val="008A4016"/>
    <w:rsid w:val="008A4604"/>
    <w:rsid w:val="008A47B4"/>
    <w:rsid w:val="008A659B"/>
    <w:rsid w:val="008A6F21"/>
    <w:rsid w:val="008A741B"/>
    <w:rsid w:val="008A7541"/>
    <w:rsid w:val="008A78CF"/>
    <w:rsid w:val="008B01E5"/>
    <w:rsid w:val="008B0468"/>
    <w:rsid w:val="008B0C03"/>
    <w:rsid w:val="008B0E82"/>
    <w:rsid w:val="008B14A4"/>
    <w:rsid w:val="008B15AA"/>
    <w:rsid w:val="008B204B"/>
    <w:rsid w:val="008B2338"/>
    <w:rsid w:val="008B2835"/>
    <w:rsid w:val="008B2C10"/>
    <w:rsid w:val="008B2DB6"/>
    <w:rsid w:val="008B34FA"/>
    <w:rsid w:val="008B370A"/>
    <w:rsid w:val="008B3E93"/>
    <w:rsid w:val="008B4F23"/>
    <w:rsid w:val="008B53A5"/>
    <w:rsid w:val="008B55CD"/>
    <w:rsid w:val="008B61A7"/>
    <w:rsid w:val="008B6214"/>
    <w:rsid w:val="008B67B6"/>
    <w:rsid w:val="008B7AB4"/>
    <w:rsid w:val="008B7DC5"/>
    <w:rsid w:val="008C0104"/>
    <w:rsid w:val="008C0724"/>
    <w:rsid w:val="008C08D7"/>
    <w:rsid w:val="008C0929"/>
    <w:rsid w:val="008C0F80"/>
    <w:rsid w:val="008C10AA"/>
    <w:rsid w:val="008C12A3"/>
    <w:rsid w:val="008C28B7"/>
    <w:rsid w:val="008C31D3"/>
    <w:rsid w:val="008C38EA"/>
    <w:rsid w:val="008C3904"/>
    <w:rsid w:val="008C484C"/>
    <w:rsid w:val="008C49D1"/>
    <w:rsid w:val="008C4A40"/>
    <w:rsid w:val="008C4B7D"/>
    <w:rsid w:val="008C4EBD"/>
    <w:rsid w:val="008C50C5"/>
    <w:rsid w:val="008C5710"/>
    <w:rsid w:val="008C5D9D"/>
    <w:rsid w:val="008C6003"/>
    <w:rsid w:val="008C671E"/>
    <w:rsid w:val="008C6937"/>
    <w:rsid w:val="008C7055"/>
    <w:rsid w:val="008C72CE"/>
    <w:rsid w:val="008C7BDF"/>
    <w:rsid w:val="008C7C5A"/>
    <w:rsid w:val="008C7D01"/>
    <w:rsid w:val="008D02F1"/>
    <w:rsid w:val="008D0317"/>
    <w:rsid w:val="008D040B"/>
    <w:rsid w:val="008D089C"/>
    <w:rsid w:val="008D0E4D"/>
    <w:rsid w:val="008D11B5"/>
    <w:rsid w:val="008D2125"/>
    <w:rsid w:val="008D2171"/>
    <w:rsid w:val="008D24F4"/>
    <w:rsid w:val="008D2883"/>
    <w:rsid w:val="008D35C0"/>
    <w:rsid w:val="008D3D9B"/>
    <w:rsid w:val="008D3E04"/>
    <w:rsid w:val="008D3EE4"/>
    <w:rsid w:val="008D402E"/>
    <w:rsid w:val="008D4312"/>
    <w:rsid w:val="008D4863"/>
    <w:rsid w:val="008D49CE"/>
    <w:rsid w:val="008D4EDF"/>
    <w:rsid w:val="008D4FB7"/>
    <w:rsid w:val="008D52A6"/>
    <w:rsid w:val="008D535E"/>
    <w:rsid w:val="008D5BB8"/>
    <w:rsid w:val="008D5D2F"/>
    <w:rsid w:val="008D5E15"/>
    <w:rsid w:val="008D5F90"/>
    <w:rsid w:val="008D6166"/>
    <w:rsid w:val="008D64FE"/>
    <w:rsid w:val="008D65C5"/>
    <w:rsid w:val="008D69E1"/>
    <w:rsid w:val="008D6CE7"/>
    <w:rsid w:val="008D7ABD"/>
    <w:rsid w:val="008E07D7"/>
    <w:rsid w:val="008E0C41"/>
    <w:rsid w:val="008E10B8"/>
    <w:rsid w:val="008E2026"/>
    <w:rsid w:val="008E2AD5"/>
    <w:rsid w:val="008E2F9A"/>
    <w:rsid w:val="008E324B"/>
    <w:rsid w:val="008E32E2"/>
    <w:rsid w:val="008E366D"/>
    <w:rsid w:val="008E3FC7"/>
    <w:rsid w:val="008E464F"/>
    <w:rsid w:val="008E53A0"/>
    <w:rsid w:val="008E5A77"/>
    <w:rsid w:val="008E62A4"/>
    <w:rsid w:val="008E6358"/>
    <w:rsid w:val="008E67FC"/>
    <w:rsid w:val="008E6DBA"/>
    <w:rsid w:val="008E770B"/>
    <w:rsid w:val="008E796F"/>
    <w:rsid w:val="008F0426"/>
    <w:rsid w:val="008F0565"/>
    <w:rsid w:val="008F0DE7"/>
    <w:rsid w:val="008F117E"/>
    <w:rsid w:val="008F1487"/>
    <w:rsid w:val="008F17EE"/>
    <w:rsid w:val="008F194D"/>
    <w:rsid w:val="008F1BAF"/>
    <w:rsid w:val="008F23D8"/>
    <w:rsid w:val="008F2820"/>
    <w:rsid w:val="008F3395"/>
    <w:rsid w:val="008F3AA2"/>
    <w:rsid w:val="008F4162"/>
    <w:rsid w:val="008F41A8"/>
    <w:rsid w:val="008F46B6"/>
    <w:rsid w:val="008F49EC"/>
    <w:rsid w:val="008F4AD0"/>
    <w:rsid w:val="008F4BDA"/>
    <w:rsid w:val="008F5204"/>
    <w:rsid w:val="008F5C78"/>
    <w:rsid w:val="008F607A"/>
    <w:rsid w:val="008F6738"/>
    <w:rsid w:val="008F6962"/>
    <w:rsid w:val="008F7548"/>
    <w:rsid w:val="00900186"/>
    <w:rsid w:val="009001DE"/>
    <w:rsid w:val="00900A63"/>
    <w:rsid w:val="00900F99"/>
    <w:rsid w:val="00901094"/>
    <w:rsid w:val="00901927"/>
    <w:rsid w:val="0090331E"/>
    <w:rsid w:val="0090360C"/>
    <w:rsid w:val="009036F0"/>
    <w:rsid w:val="00903E91"/>
    <w:rsid w:val="00904004"/>
    <w:rsid w:val="009043C0"/>
    <w:rsid w:val="00904888"/>
    <w:rsid w:val="00904C2F"/>
    <w:rsid w:val="00904C33"/>
    <w:rsid w:val="00905297"/>
    <w:rsid w:val="0090585F"/>
    <w:rsid w:val="00905B1E"/>
    <w:rsid w:val="00905B33"/>
    <w:rsid w:val="00906A4B"/>
    <w:rsid w:val="00906A88"/>
    <w:rsid w:val="00906C1D"/>
    <w:rsid w:val="009070ED"/>
    <w:rsid w:val="00907E60"/>
    <w:rsid w:val="00910E7C"/>
    <w:rsid w:val="00911024"/>
    <w:rsid w:val="00911810"/>
    <w:rsid w:val="009118CC"/>
    <w:rsid w:val="00911901"/>
    <w:rsid w:val="00911957"/>
    <w:rsid w:val="00911D39"/>
    <w:rsid w:val="00911FB0"/>
    <w:rsid w:val="0091243E"/>
    <w:rsid w:val="00912C05"/>
    <w:rsid w:val="00912C84"/>
    <w:rsid w:val="00912F6F"/>
    <w:rsid w:val="009136F7"/>
    <w:rsid w:val="00913D27"/>
    <w:rsid w:val="009140D7"/>
    <w:rsid w:val="009144A8"/>
    <w:rsid w:val="00914793"/>
    <w:rsid w:val="0091480A"/>
    <w:rsid w:val="0091501E"/>
    <w:rsid w:val="0091630D"/>
    <w:rsid w:val="009164B8"/>
    <w:rsid w:val="00916538"/>
    <w:rsid w:val="0091668D"/>
    <w:rsid w:val="00916868"/>
    <w:rsid w:val="00916A1D"/>
    <w:rsid w:val="00916AF2"/>
    <w:rsid w:val="00917788"/>
    <w:rsid w:val="009179A7"/>
    <w:rsid w:val="00917B71"/>
    <w:rsid w:val="00920749"/>
    <w:rsid w:val="00920E8E"/>
    <w:rsid w:val="00921344"/>
    <w:rsid w:val="00921AB7"/>
    <w:rsid w:val="00922440"/>
    <w:rsid w:val="00922AB5"/>
    <w:rsid w:val="00922B5A"/>
    <w:rsid w:val="00922C26"/>
    <w:rsid w:val="009231F0"/>
    <w:rsid w:val="009232B5"/>
    <w:rsid w:val="00923387"/>
    <w:rsid w:val="009256A8"/>
    <w:rsid w:val="00925853"/>
    <w:rsid w:val="00925D4B"/>
    <w:rsid w:val="009264E7"/>
    <w:rsid w:val="00926586"/>
    <w:rsid w:val="00926645"/>
    <w:rsid w:val="00926782"/>
    <w:rsid w:val="00926B9B"/>
    <w:rsid w:val="0092777A"/>
    <w:rsid w:val="00930075"/>
    <w:rsid w:val="009300F9"/>
    <w:rsid w:val="00930145"/>
    <w:rsid w:val="0093095B"/>
    <w:rsid w:val="00930C55"/>
    <w:rsid w:val="00931649"/>
    <w:rsid w:val="00932473"/>
    <w:rsid w:val="009325C3"/>
    <w:rsid w:val="009329C8"/>
    <w:rsid w:val="0093379D"/>
    <w:rsid w:val="00933AF1"/>
    <w:rsid w:val="00933B5B"/>
    <w:rsid w:val="00934993"/>
    <w:rsid w:val="00934B6D"/>
    <w:rsid w:val="00934C72"/>
    <w:rsid w:val="00935285"/>
    <w:rsid w:val="0093572A"/>
    <w:rsid w:val="00935A1A"/>
    <w:rsid w:val="00935C52"/>
    <w:rsid w:val="00935E0B"/>
    <w:rsid w:val="00935EF6"/>
    <w:rsid w:val="00936141"/>
    <w:rsid w:val="009361A2"/>
    <w:rsid w:val="009364C4"/>
    <w:rsid w:val="00936A4F"/>
    <w:rsid w:val="00936EC8"/>
    <w:rsid w:val="009377DA"/>
    <w:rsid w:val="00937A4F"/>
    <w:rsid w:val="0094004C"/>
    <w:rsid w:val="00940343"/>
    <w:rsid w:val="009403F4"/>
    <w:rsid w:val="00940926"/>
    <w:rsid w:val="009418C9"/>
    <w:rsid w:val="00941FC8"/>
    <w:rsid w:val="00942F3C"/>
    <w:rsid w:val="009433BD"/>
    <w:rsid w:val="00943832"/>
    <w:rsid w:val="0094388C"/>
    <w:rsid w:val="0094523E"/>
    <w:rsid w:val="009456F3"/>
    <w:rsid w:val="00946342"/>
    <w:rsid w:val="00946370"/>
    <w:rsid w:val="0094656F"/>
    <w:rsid w:val="009466DA"/>
    <w:rsid w:val="009478A8"/>
    <w:rsid w:val="00947968"/>
    <w:rsid w:val="00947F17"/>
    <w:rsid w:val="0095015E"/>
    <w:rsid w:val="00950808"/>
    <w:rsid w:val="0095095B"/>
    <w:rsid w:val="00950D92"/>
    <w:rsid w:val="0095115C"/>
    <w:rsid w:val="009513C1"/>
    <w:rsid w:val="009518AE"/>
    <w:rsid w:val="009519A7"/>
    <w:rsid w:val="00951A30"/>
    <w:rsid w:val="00951A99"/>
    <w:rsid w:val="0095267A"/>
    <w:rsid w:val="00952BA1"/>
    <w:rsid w:val="00952CBD"/>
    <w:rsid w:val="009533B0"/>
    <w:rsid w:val="00953ADE"/>
    <w:rsid w:val="00953DF2"/>
    <w:rsid w:val="00954713"/>
    <w:rsid w:val="0095515C"/>
    <w:rsid w:val="00955483"/>
    <w:rsid w:val="00955F3D"/>
    <w:rsid w:val="00956080"/>
    <w:rsid w:val="0095630E"/>
    <w:rsid w:val="0095648F"/>
    <w:rsid w:val="00956A94"/>
    <w:rsid w:val="00957266"/>
    <w:rsid w:val="009578DF"/>
    <w:rsid w:val="00960BCF"/>
    <w:rsid w:val="0096126B"/>
    <w:rsid w:val="009612E2"/>
    <w:rsid w:val="009614AF"/>
    <w:rsid w:val="00961E77"/>
    <w:rsid w:val="00961F0F"/>
    <w:rsid w:val="009624BC"/>
    <w:rsid w:val="009624F6"/>
    <w:rsid w:val="00963D1D"/>
    <w:rsid w:val="00963FB4"/>
    <w:rsid w:val="00964210"/>
    <w:rsid w:val="009643EF"/>
    <w:rsid w:val="00964E26"/>
    <w:rsid w:val="009654AE"/>
    <w:rsid w:val="009659CC"/>
    <w:rsid w:val="00965B2C"/>
    <w:rsid w:val="00966E83"/>
    <w:rsid w:val="009672A8"/>
    <w:rsid w:val="00967BCC"/>
    <w:rsid w:val="00971470"/>
    <w:rsid w:val="00971B24"/>
    <w:rsid w:val="00971D3D"/>
    <w:rsid w:val="009723A1"/>
    <w:rsid w:val="00972495"/>
    <w:rsid w:val="009724BA"/>
    <w:rsid w:val="009729AE"/>
    <w:rsid w:val="00973D57"/>
    <w:rsid w:val="0097413C"/>
    <w:rsid w:val="00974A12"/>
    <w:rsid w:val="00974ABA"/>
    <w:rsid w:val="00974DE0"/>
    <w:rsid w:val="00974EC4"/>
    <w:rsid w:val="00975183"/>
    <w:rsid w:val="009751B3"/>
    <w:rsid w:val="0097576F"/>
    <w:rsid w:val="009761F7"/>
    <w:rsid w:val="009762F2"/>
    <w:rsid w:val="00976456"/>
    <w:rsid w:val="00976830"/>
    <w:rsid w:val="009768BA"/>
    <w:rsid w:val="00976A0B"/>
    <w:rsid w:val="00976B32"/>
    <w:rsid w:val="0097720B"/>
    <w:rsid w:val="00977809"/>
    <w:rsid w:val="00977D3F"/>
    <w:rsid w:val="0098062A"/>
    <w:rsid w:val="009811DD"/>
    <w:rsid w:val="00981499"/>
    <w:rsid w:val="00981FC6"/>
    <w:rsid w:val="00982F5F"/>
    <w:rsid w:val="00983581"/>
    <w:rsid w:val="00983A95"/>
    <w:rsid w:val="009843E2"/>
    <w:rsid w:val="00984AA6"/>
    <w:rsid w:val="00985069"/>
    <w:rsid w:val="00986016"/>
    <w:rsid w:val="009864A6"/>
    <w:rsid w:val="009864D0"/>
    <w:rsid w:val="009873CC"/>
    <w:rsid w:val="00987CA2"/>
    <w:rsid w:val="00987FA6"/>
    <w:rsid w:val="00990229"/>
    <w:rsid w:val="00990717"/>
    <w:rsid w:val="00990C12"/>
    <w:rsid w:val="00991409"/>
    <w:rsid w:val="00991A84"/>
    <w:rsid w:val="00991D9E"/>
    <w:rsid w:val="00991DE6"/>
    <w:rsid w:val="009924DE"/>
    <w:rsid w:val="009929E7"/>
    <w:rsid w:val="00992DD0"/>
    <w:rsid w:val="009930D1"/>
    <w:rsid w:val="009934F3"/>
    <w:rsid w:val="00994817"/>
    <w:rsid w:val="00995E89"/>
    <w:rsid w:val="009962CE"/>
    <w:rsid w:val="009966C7"/>
    <w:rsid w:val="00996749"/>
    <w:rsid w:val="00996889"/>
    <w:rsid w:val="00996CA4"/>
    <w:rsid w:val="00996E9C"/>
    <w:rsid w:val="00996FEC"/>
    <w:rsid w:val="009A00C8"/>
    <w:rsid w:val="009A02DC"/>
    <w:rsid w:val="009A0C87"/>
    <w:rsid w:val="009A124D"/>
    <w:rsid w:val="009A1824"/>
    <w:rsid w:val="009A18A3"/>
    <w:rsid w:val="009A1909"/>
    <w:rsid w:val="009A1B69"/>
    <w:rsid w:val="009A1E40"/>
    <w:rsid w:val="009A2210"/>
    <w:rsid w:val="009A2655"/>
    <w:rsid w:val="009A32F3"/>
    <w:rsid w:val="009A3558"/>
    <w:rsid w:val="009A4E2C"/>
    <w:rsid w:val="009A57BE"/>
    <w:rsid w:val="009A57ED"/>
    <w:rsid w:val="009A585C"/>
    <w:rsid w:val="009A58F4"/>
    <w:rsid w:val="009A5999"/>
    <w:rsid w:val="009A5D06"/>
    <w:rsid w:val="009A62ED"/>
    <w:rsid w:val="009A64B5"/>
    <w:rsid w:val="009A663B"/>
    <w:rsid w:val="009A6819"/>
    <w:rsid w:val="009A7436"/>
    <w:rsid w:val="009A7A88"/>
    <w:rsid w:val="009A7B46"/>
    <w:rsid w:val="009B0127"/>
    <w:rsid w:val="009B017B"/>
    <w:rsid w:val="009B05B5"/>
    <w:rsid w:val="009B0967"/>
    <w:rsid w:val="009B0C4F"/>
    <w:rsid w:val="009B0DE4"/>
    <w:rsid w:val="009B103F"/>
    <w:rsid w:val="009B14C5"/>
    <w:rsid w:val="009B15DD"/>
    <w:rsid w:val="009B160F"/>
    <w:rsid w:val="009B165D"/>
    <w:rsid w:val="009B1BAA"/>
    <w:rsid w:val="009B1CEE"/>
    <w:rsid w:val="009B1D2F"/>
    <w:rsid w:val="009B1D58"/>
    <w:rsid w:val="009B1EA0"/>
    <w:rsid w:val="009B1FFC"/>
    <w:rsid w:val="009B2821"/>
    <w:rsid w:val="009B29AB"/>
    <w:rsid w:val="009B2EA4"/>
    <w:rsid w:val="009B31E9"/>
    <w:rsid w:val="009B46BC"/>
    <w:rsid w:val="009B490E"/>
    <w:rsid w:val="009B4C68"/>
    <w:rsid w:val="009B4F76"/>
    <w:rsid w:val="009B525D"/>
    <w:rsid w:val="009B56F6"/>
    <w:rsid w:val="009B5C2E"/>
    <w:rsid w:val="009B6035"/>
    <w:rsid w:val="009B6385"/>
    <w:rsid w:val="009B683B"/>
    <w:rsid w:val="009B6CBE"/>
    <w:rsid w:val="009B724F"/>
    <w:rsid w:val="009B73AF"/>
    <w:rsid w:val="009B770A"/>
    <w:rsid w:val="009C0381"/>
    <w:rsid w:val="009C0441"/>
    <w:rsid w:val="009C065D"/>
    <w:rsid w:val="009C09FC"/>
    <w:rsid w:val="009C0C7E"/>
    <w:rsid w:val="009C0ECB"/>
    <w:rsid w:val="009C17C3"/>
    <w:rsid w:val="009C185D"/>
    <w:rsid w:val="009C1C08"/>
    <w:rsid w:val="009C2192"/>
    <w:rsid w:val="009C30F7"/>
    <w:rsid w:val="009C3C3B"/>
    <w:rsid w:val="009C3C73"/>
    <w:rsid w:val="009C3E94"/>
    <w:rsid w:val="009C4635"/>
    <w:rsid w:val="009C4750"/>
    <w:rsid w:val="009C47FD"/>
    <w:rsid w:val="009C60EF"/>
    <w:rsid w:val="009C646D"/>
    <w:rsid w:val="009C69FF"/>
    <w:rsid w:val="009C6AA5"/>
    <w:rsid w:val="009C6F9F"/>
    <w:rsid w:val="009D0D1B"/>
    <w:rsid w:val="009D1AEE"/>
    <w:rsid w:val="009D2580"/>
    <w:rsid w:val="009D2E8B"/>
    <w:rsid w:val="009D3026"/>
    <w:rsid w:val="009D31F4"/>
    <w:rsid w:val="009D3220"/>
    <w:rsid w:val="009D383C"/>
    <w:rsid w:val="009D38B9"/>
    <w:rsid w:val="009D3A82"/>
    <w:rsid w:val="009D3ABC"/>
    <w:rsid w:val="009D3CD3"/>
    <w:rsid w:val="009D415E"/>
    <w:rsid w:val="009D46BE"/>
    <w:rsid w:val="009D4C8E"/>
    <w:rsid w:val="009D5596"/>
    <w:rsid w:val="009D55C1"/>
    <w:rsid w:val="009D561E"/>
    <w:rsid w:val="009D57BD"/>
    <w:rsid w:val="009D5884"/>
    <w:rsid w:val="009D591E"/>
    <w:rsid w:val="009D5CB8"/>
    <w:rsid w:val="009D6773"/>
    <w:rsid w:val="009D6B0F"/>
    <w:rsid w:val="009D6C0D"/>
    <w:rsid w:val="009E03BB"/>
    <w:rsid w:val="009E0580"/>
    <w:rsid w:val="009E0E12"/>
    <w:rsid w:val="009E1352"/>
    <w:rsid w:val="009E1A13"/>
    <w:rsid w:val="009E1AB5"/>
    <w:rsid w:val="009E1ED7"/>
    <w:rsid w:val="009E2CBC"/>
    <w:rsid w:val="009E2FCD"/>
    <w:rsid w:val="009E3082"/>
    <w:rsid w:val="009E33E3"/>
    <w:rsid w:val="009E3689"/>
    <w:rsid w:val="009E37B6"/>
    <w:rsid w:val="009E3A3C"/>
    <w:rsid w:val="009E4234"/>
    <w:rsid w:val="009E4623"/>
    <w:rsid w:val="009E4947"/>
    <w:rsid w:val="009E50C1"/>
    <w:rsid w:val="009E53B4"/>
    <w:rsid w:val="009E5B27"/>
    <w:rsid w:val="009E6510"/>
    <w:rsid w:val="009E6710"/>
    <w:rsid w:val="009F00EF"/>
    <w:rsid w:val="009F0870"/>
    <w:rsid w:val="009F0BB7"/>
    <w:rsid w:val="009F0BCB"/>
    <w:rsid w:val="009F159A"/>
    <w:rsid w:val="009F168A"/>
    <w:rsid w:val="009F1D22"/>
    <w:rsid w:val="009F2247"/>
    <w:rsid w:val="009F22F6"/>
    <w:rsid w:val="009F273A"/>
    <w:rsid w:val="009F3489"/>
    <w:rsid w:val="009F3722"/>
    <w:rsid w:val="009F39FE"/>
    <w:rsid w:val="009F3CF1"/>
    <w:rsid w:val="009F3F62"/>
    <w:rsid w:val="009F4137"/>
    <w:rsid w:val="009F4255"/>
    <w:rsid w:val="009F44B4"/>
    <w:rsid w:val="009F4733"/>
    <w:rsid w:val="009F4968"/>
    <w:rsid w:val="009F4B76"/>
    <w:rsid w:val="009F4C99"/>
    <w:rsid w:val="009F5499"/>
    <w:rsid w:val="009F54A1"/>
    <w:rsid w:val="009F5925"/>
    <w:rsid w:val="009F6177"/>
    <w:rsid w:val="009F64E3"/>
    <w:rsid w:val="009F6B99"/>
    <w:rsid w:val="009F793F"/>
    <w:rsid w:val="009F7AF8"/>
    <w:rsid w:val="009F7BAA"/>
    <w:rsid w:val="00A000CD"/>
    <w:rsid w:val="00A00AC5"/>
    <w:rsid w:val="00A02037"/>
    <w:rsid w:val="00A02F8A"/>
    <w:rsid w:val="00A02FA6"/>
    <w:rsid w:val="00A034C3"/>
    <w:rsid w:val="00A03648"/>
    <w:rsid w:val="00A0394B"/>
    <w:rsid w:val="00A03D49"/>
    <w:rsid w:val="00A04411"/>
    <w:rsid w:val="00A04653"/>
    <w:rsid w:val="00A05025"/>
    <w:rsid w:val="00A062A3"/>
    <w:rsid w:val="00A067FF"/>
    <w:rsid w:val="00A06979"/>
    <w:rsid w:val="00A06E4E"/>
    <w:rsid w:val="00A07029"/>
    <w:rsid w:val="00A074E4"/>
    <w:rsid w:val="00A07881"/>
    <w:rsid w:val="00A078FE"/>
    <w:rsid w:val="00A07CE8"/>
    <w:rsid w:val="00A10070"/>
    <w:rsid w:val="00A102C7"/>
    <w:rsid w:val="00A108E0"/>
    <w:rsid w:val="00A10C3C"/>
    <w:rsid w:val="00A10F09"/>
    <w:rsid w:val="00A111FD"/>
    <w:rsid w:val="00A11314"/>
    <w:rsid w:val="00A12DB7"/>
    <w:rsid w:val="00A12E72"/>
    <w:rsid w:val="00A134F6"/>
    <w:rsid w:val="00A13BD9"/>
    <w:rsid w:val="00A13D0C"/>
    <w:rsid w:val="00A13E4D"/>
    <w:rsid w:val="00A13FDA"/>
    <w:rsid w:val="00A140DF"/>
    <w:rsid w:val="00A14B2D"/>
    <w:rsid w:val="00A15669"/>
    <w:rsid w:val="00A156AB"/>
    <w:rsid w:val="00A15E0C"/>
    <w:rsid w:val="00A162EA"/>
    <w:rsid w:val="00A174E9"/>
    <w:rsid w:val="00A176FB"/>
    <w:rsid w:val="00A17C45"/>
    <w:rsid w:val="00A17D8D"/>
    <w:rsid w:val="00A205B7"/>
    <w:rsid w:val="00A2066C"/>
    <w:rsid w:val="00A20966"/>
    <w:rsid w:val="00A20E4C"/>
    <w:rsid w:val="00A20F43"/>
    <w:rsid w:val="00A21B31"/>
    <w:rsid w:val="00A21B7E"/>
    <w:rsid w:val="00A21EE9"/>
    <w:rsid w:val="00A222F8"/>
    <w:rsid w:val="00A2235A"/>
    <w:rsid w:val="00A2277E"/>
    <w:rsid w:val="00A237FE"/>
    <w:rsid w:val="00A23A1E"/>
    <w:rsid w:val="00A23A30"/>
    <w:rsid w:val="00A23AFA"/>
    <w:rsid w:val="00A23DD6"/>
    <w:rsid w:val="00A245E0"/>
    <w:rsid w:val="00A25489"/>
    <w:rsid w:val="00A25B04"/>
    <w:rsid w:val="00A25E06"/>
    <w:rsid w:val="00A26B00"/>
    <w:rsid w:val="00A26B96"/>
    <w:rsid w:val="00A26D3E"/>
    <w:rsid w:val="00A27617"/>
    <w:rsid w:val="00A27B61"/>
    <w:rsid w:val="00A3030B"/>
    <w:rsid w:val="00A3033A"/>
    <w:rsid w:val="00A3040E"/>
    <w:rsid w:val="00A30422"/>
    <w:rsid w:val="00A31111"/>
    <w:rsid w:val="00A3149E"/>
    <w:rsid w:val="00A325FF"/>
    <w:rsid w:val="00A32E7F"/>
    <w:rsid w:val="00A332CF"/>
    <w:rsid w:val="00A33592"/>
    <w:rsid w:val="00A33D45"/>
    <w:rsid w:val="00A34696"/>
    <w:rsid w:val="00A34789"/>
    <w:rsid w:val="00A34959"/>
    <w:rsid w:val="00A34D07"/>
    <w:rsid w:val="00A358D9"/>
    <w:rsid w:val="00A35956"/>
    <w:rsid w:val="00A36309"/>
    <w:rsid w:val="00A36C35"/>
    <w:rsid w:val="00A36FA3"/>
    <w:rsid w:val="00A37569"/>
    <w:rsid w:val="00A37849"/>
    <w:rsid w:val="00A378E1"/>
    <w:rsid w:val="00A37C4A"/>
    <w:rsid w:val="00A37F2C"/>
    <w:rsid w:val="00A37FD1"/>
    <w:rsid w:val="00A4035B"/>
    <w:rsid w:val="00A40F90"/>
    <w:rsid w:val="00A41081"/>
    <w:rsid w:val="00A410E7"/>
    <w:rsid w:val="00A41315"/>
    <w:rsid w:val="00A41C28"/>
    <w:rsid w:val="00A41D28"/>
    <w:rsid w:val="00A41F41"/>
    <w:rsid w:val="00A42F44"/>
    <w:rsid w:val="00A42FF3"/>
    <w:rsid w:val="00A4331A"/>
    <w:rsid w:val="00A4419E"/>
    <w:rsid w:val="00A44266"/>
    <w:rsid w:val="00A4427A"/>
    <w:rsid w:val="00A44736"/>
    <w:rsid w:val="00A44A35"/>
    <w:rsid w:val="00A44C1B"/>
    <w:rsid w:val="00A4565B"/>
    <w:rsid w:val="00A45680"/>
    <w:rsid w:val="00A4599F"/>
    <w:rsid w:val="00A45BC0"/>
    <w:rsid w:val="00A45C9C"/>
    <w:rsid w:val="00A4603C"/>
    <w:rsid w:val="00A4665F"/>
    <w:rsid w:val="00A46939"/>
    <w:rsid w:val="00A46975"/>
    <w:rsid w:val="00A46CD6"/>
    <w:rsid w:val="00A476DA"/>
    <w:rsid w:val="00A47C81"/>
    <w:rsid w:val="00A47E2D"/>
    <w:rsid w:val="00A50066"/>
    <w:rsid w:val="00A5066C"/>
    <w:rsid w:val="00A509A9"/>
    <w:rsid w:val="00A519D9"/>
    <w:rsid w:val="00A51A9C"/>
    <w:rsid w:val="00A51D1F"/>
    <w:rsid w:val="00A521F6"/>
    <w:rsid w:val="00A52265"/>
    <w:rsid w:val="00A52683"/>
    <w:rsid w:val="00A529B2"/>
    <w:rsid w:val="00A529FC"/>
    <w:rsid w:val="00A52A2C"/>
    <w:rsid w:val="00A52A2F"/>
    <w:rsid w:val="00A52D26"/>
    <w:rsid w:val="00A52F5C"/>
    <w:rsid w:val="00A53DB2"/>
    <w:rsid w:val="00A54325"/>
    <w:rsid w:val="00A54764"/>
    <w:rsid w:val="00A5581E"/>
    <w:rsid w:val="00A559BF"/>
    <w:rsid w:val="00A55BED"/>
    <w:rsid w:val="00A55C06"/>
    <w:rsid w:val="00A57A38"/>
    <w:rsid w:val="00A57B37"/>
    <w:rsid w:val="00A6063D"/>
    <w:rsid w:val="00A6064A"/>
    <w:rsid w:val="00A613CC"/>
    <w:rsid w:val="00A6147C"/>
    <w:rsid w:val="00A61F5E"/>
    <w:rsid w:val="00A63AB5"/>
    <w:rsid w:val="00A63C95"/>
    <w:rsid w:val="00A6401C"/>
    <w:rsid w:val="00A64313"/>
    <w:rsid w:val="00A64345"/>
    <w:rsid w:val="00A6475D"/>
    <w:rsid w:val="00A64CDB"/>
    <w:rsid w:val="00A653C1"/>
    <w:rsid w:val="00A656F2"/>
    <w:rsid w:val="00A659D3"/>
    <w:rsid w:val="00A65C59"/>
    <w:rsid w:val="00A65D9F"/>
    <w:rsid w:val="00A660EF"/>
    <w:rsid w:val="00A66198"/>
    <w:rsid w:val="00A662DE"/>
    <w:rsid w:val="00A66369"/>
    <w:rsid w:val="00A66BC6"/>
    <w:rsid w:val="00A66BFC"/>
    <w:rsid w:val="00A677F3"/>
    <w:rsid w:val="00A67A12"/>
    <w:rsid w:val="00A70110"/>
    <w:rsid w:val="00A703F4"/>
    <w:rsid w:val="00A70462"/>
    <w:rsid w:val="00A705A0"/>
    <w:rsid w:val="00A711D9"/>
    <w:rsid w:val="00A71BEE"/>
    <w:rsid w:val="00A71F27"/>
    <w:rsid w:val="00A72DC7"/>
    <w:rsid w:val="00A7339C"/>
    <w:rsid w:val="00A73B19"/>
    <w:rsid w:val="00A740C9"/>
    <w:rsid w:val="00A743A5"/>
    <w:rsid w:val="00A747B3"/>
    <w:rsid w:val="00A752BA"/>
    <w:rsid w:val="00A756F8"/>
    <w:rsid w:val="00A7612D"/>
    <w:rsid w:val="00A762FE"/>
    <w:rsid w:val="00A76A23"/>
    <w:rsid w:val="00A76FA2"/>
    <w:rsid w:val="00A770AE"/>
    <w:rsid w:val="00A774AB"/>
    <w:rsid w:val="00A77714"/>
    <w:rsid w:val="00A77872"/>
    <w:rsid w:val="00A77C7F"/>
    <w:rsid w:val="00A80051"/>
    <w:rsid w:val="00A8026A"/>
    <w:rsid w:val="00A80712"/>
    <w:rsid w:val="00A81176"/>
    <w:rsid w:val="00A811F4"/>
    <w:rsid w:val="00A82527"/>
    <w:rsid w:val="00A82C8D"/>
    <w:rsid w:val="00A830A1"/>
    <w:rsid w:val="00A836D7"/>
    <w:rsid w:val="00A83A1B"/>
    <w:rsid w:val="00A83CC9"/>
    <w:rsid w:val="00A8491B"/>
    <w:rsid w:val="00A84BA4"/>
    <w:rsid w:val="00A852EF"/>
    <w:rsid w:val="00A8573F"/>
    <w:rsid w:val="00A85C93"/>
    <w:rsid w:val="00A85DDA"/>
    <w:rsid w:val="00A86213"/>
    <w:rsid w:val="00A86542"/>
    <w:rsid w:val="00A86937"/>
    <w:rsid w:val="00A86CCF"/>
    <w:rsid w:val="00A870CA"/>
    <w:rsid w:val="00A8718C"/>
    <w:rsid w:val="00A8721F"/>
    <w:rsid w:val="00A8777A"/>
    <w:rsid w:val="00A878CD"/>
    <w:rsid w:val="00A879DD"/>
    <w:rsid w:val="00A87E0E"/>
    <w:rsid w:val="00A902D3"/>
    <w:rsid w:val="00A903DE"/>
    <w:rsid w:val="00A9083B"/>
    <w:rsid w:val="00A9142C"/>
    <w:rsid w:val="00A91B6E"/>
    <w:rsid w:val="00A91B8B"/>
    <w:rsid w:val="00A91C4A"/>
    <w:rsid w:val="00A92940"/>
    <w:rsid w:val="00A93201"/>
    <w:rsid w:val="00A93A20"/>
    <w:rsid w:val="00A93D0A"/>
    <w:rsid w:val="00A94029"/>
    <w:rsid w:val="00A944F9"/>
    <w:rsid w:val="00A9479C"/>
    <w:rsid w:val="00A949AF"/>
    <w:rsid w:val="00A94A76"/>
    <w:rsid w:val="00A94B42"/>
    <w:rsid w:val="00A94D53"/>
    <w:rsid w:val="00A95191"/>
    <w:rsid w:val="00A95610"/>
    <w:rsid w:val="00A960DD"/>
    <w:rsid w:val="00A969DA"/>
    <w:rsid w:val="00A96C83"/>
    <w:rsid w:val="00A97065"/>
    <w:rsid w:val="00A970BF"/>
    <w:rsid w:val="00A97405"/>
    <w:rsid w:val="00AA02FD"/>
    <w:rsid w:val="00AA047B"/>
    <w:rsid w:val="00AA0699"/>
    <w:rsid w:val="00AA086D"/>
    <w:rsid w:val="00AA0C40"/>
    <w:rsid w:val="00AA0E87"/>
    <w:rsid w:val="00AA0EEC"/>
    <w:rsid w:val="00AA101D"/>
    <w:rsid w:val="00AA1679"/>
    <w:rsid w:val="00AA192C"/>
    <w:rsid w:val="00AA22D3"/>
    <w:rsid w:val="00AA2360"/>
    <w:rsid w:val="00AA29CF"/>
    <w:rsid w:val="00AA2A5B"/>
    <w:rsid w:val="00AA305C"/>
    <w:rsid w:val="00AA30E7"/>
    <w:rsid w:val="00AA312D"/>
    <w:rsid w:val="00AA474B"/>
    <w:rsid w:val="00AA4B71"/>
    <w:rsid w:val="00AA4B7F"/>
    <w:rsid w:val="00AA4DCE"/>
    <w:rsid w:val="00AA5012"/>
    <w:rsid w:val="00AA5CEB"/>
    <w:rsid w:val="00AA6108"/>
    <w:rsid w:val="00AA61AF"/>
    <w:rsid w:val="00AA6477"/>
    <w:rsid w:val="00AA761E"/>
    <w:rsid w:val="00AA7887"/>
    <w:rsid w:val="00AA7E12"/>
    <w:rsid w:val="00AB0AC8"/>
    <w:rsid w:val="00AB0B4D"/>
    <w:rsid w:val="00AB0C08"/>
    <w:rsid w:val="00AB0DF8"/>
    <w:rsid w:val="00AB1107"/>
    <w:rsid w:val="00AB15E1"/>
    <w:rsid w:val="00AB2C1B"/>
    <w:rsid w:val="00AB2C9F"/>
    <w:rsid w:val="00AB3B1E"/>
    <w:rsid w:val="00AB3B6A"/>
    <w:rsid w:val="00AB3FF3"/>
    <w:rsid w:val="00AB4420"/>
    <w:rsid w:val="00AB468D"/>
    <w:rsid w:val="00AB471B"/>
    <w:rsid w:val="00AB4C40"/>
    <w:rsid w:val="00AB5994"/>
    <w:rsid w:val="00AB5A18"/>
    <w:rsid w:val="00AB649C"/>
    <w:rsid w:val="00AB64A2"/>
    <w:rsid w:val="00AB6640"/>
    <w:rsid w:val="00AB7473"/>
    <w:rsid w:val="00AB76CB"/>
    <w:rsid w:val="00AB7774"/>
    <w:rsid w:val="00AB7A4A"/>
    <w:rsid w:val="00AC0402"/>
    <w:rsid w:val="00AC04F1"/>
    <w:rsid w:val="00AC0AF8"/>
    <w:rsid w:val="00AC0CD4"/>
    <w:rsid w:val="00AC1E78"/>
    <w:rsid w:val="00AC1F76"/>
    <w:rsid w:val="00AC2B38"/>
    <w:rsid w:val="00AC2C59"/>
    <w:rsid w:val="00AC2EDC"/>
    <w:rsid w:val="00AC2F97"/>
    <w:rsid w:val="00AC3125"/>
    <w:rsid w:val="00AC35EF"/>
    <w:rsid w:val="00AC3E0D"/>
    <w:rsid w:val="00AC4EA4"/>
    <w:rsid w:val="00AC5B30"/>
    <w:rsid w:val="00AC5EA1"/>
    <w:rsid w:val="00AC5FBE"/>
    <w:rsid w:val="00AC6048"/>
    <w:rsid w:val="00AC63CC"/>
    <w:rsid w:val="00AC6503"/>
    <w:rsid w:val="00AC651F"/>
    <w:rsid w:val="00AC6533"/>
    <w:rsid w:val="00AC6720"/>
    <w:rsid w:val="00AC69BA"/>
    <w:rsid w:val="00AC6D7D"/>
    <w:rsid w:val="00AC6E05"/>
    <w:rsid w:val="00AC73A4"/>
    <w:rsid w:val="00AC7571"/>
    <w:rsid w:val="00AC79E0"/>
    <w:rsid w:val="00AD082D"/>
    <w:rsid w:val="00AD117C"/>
    <w:rsid w:val="00AD122A"/>
    <w:rsid w:val="00AD1397"/>
    <w:rsid w:val="00AD212B"/>
    <w:rsid w:val="00AD227E"/>
    <w:rsid w:val="00AD25AF"/>
    <w:rsid w:val="00AD2610"/>
    <w:rsid w:val="00AD39A1"/>
    <w:rsid w:val="00AD461E"/>
    <w:rsid w:val="00AD4B7C"/>
    <w:rsid w:val="00AD4C8F"/>
    <w:rsid w:val="00AD4E5F"/>
    <w:rsid w:val="00AD515B"/>
    <w:rsid w:val="00AD51EB"/>
    <w:rsid w:val="00AD57D6"/>
    <w:rsid w:val="00AD606E"/>
    <w:rsid w:val="00AD619A"/>
    <w:rsid w:val="00AD65E5"/>
    <w:rsid w:val="00AD6AE8"/>
    <w:rsid w:val="00AD73BE"/>
    <w:rsid w:val="00AD7725"/>
    <w:rsid w:val="00AD7BD4"/>
    <w:rsid w:val="00AD7CD3"/>
    <w:rsid w:val="00AE0463"/>
    <w:rsid w:val="00AE111E"/>
    <w:rsid w:val="00AE1A6F"/>
    <w:rsid w:val="00AE2572"/>
    <w:rsid w:val="00AE2ADA"/>
    <w:rsid w:val="00AE2EB8"/>
    <w:rsid w:val="00AE30FB"/>
    <w:rsid w:val="00AE3D98"/>
    <w:rsid w:val="00AE43EB"/>
    <w:rsid w:val="00AE4572"/>
    <w:rsid w:val="00AE4BD4"/>
    <w:rsid w:val="00AE5727"/>
    <w:rsid w:val="00AE63D1"/>
    <w:rsid w:val="00AE6566"/>
    <w:rsid w:val="00AE721B"/>
    <w:rsid w:val="00AE7895"/>
    <w:rsid w:val="00AF0156"/>
    <w:rsid w:val="00AF0237"/>
    <w:rsid w:val="00AF06F0"/>
    <w:rsid w:val="00AF1227"/>
    <w:rsid w:val="00AF1B61"/>
    <w:rsid w:val="00AF1F54"/>
    <w:rsid w:val="00AF20A3"/>
    <w:rsid w:val="00AF2142"/>
    <w:rsid w:val="00AF23B5"/>
    <w:rsid w:val="00AF2492"/>
    <w:rsid w:val="00AF2A10"/>
    <w:rsid w:val="00AF2B50"/>
    <w:rsid w:val="00AF2FEA"/>
    <w:rsid w:val="00AF3412"/>
    <w:rsid w:val="00AF3B3A"/>
    <w:rsid w:val="00AF3C3B"/>
    <w:rsid w:val="00AF40FE"/>
    <w:rsid w:val="00AF57EB"/>
    <w:rsid w:val="00AF593D"/>
    <w:rsid w:val="00AF61B1"/>
    <w:rsid w:val="00AF6BCD"/>
    <w:rsid w:val="00AF7ABB"/>
    <w:rsid w:val="00AF7B57"/>
    <w:rsid w:val="00B00953"/>
    <w:rsid w:val="00B00D87"/>
    <w:rsid w:val="00B01112"/>
    <w:rsid w:val="00B019F8"/>
    <w:rsid w:val="00B01C0F"/>
    <w:rsid w:val="00B01EA2"/>
    <w:rsid w:val="00B02B77"/>
    <w:rsid w:val="00B02E8F"/>
    <w:rsid w:val="00B036AC"/>
    <w:rsid w:val="00B0395A"/>
    <w:rsid w:val="00B03B4E"/>
    <w:rsid w:val="00B03EF0"/>
    <w:rsid w:val="00B050AF"/>
    <w:rsid w:val="00B0586D"/>
    <w:rsid w:val="00B05DB6"/>
    <w:rsid w:val="00B05E15"/>
    <w:rsid w:val="00B0617D"/>
    <w:rsid w:val="00B0619E"/>
    <w:rsid w:val="00B067CB"/>
    <w:rsid w:val="00B06808"/>
    <w:rsid w:val="00B068D2"/>
    <w:rsid w:val="00B07497"/>
    <w:rsid w:val="00B0778D"/>
    <w:rsid w:val="00B077C4"/>
    <w:rsid w:val="00B105AB"/>
    <w:rsid w:val="00B11241"/>
    <w:rsid w:val="00B116AF"/>
    <w:rsid w:val="00B11AFC"/>
    <w:rsid w:val="00B11CE5"/>
    <w:rsid w:val="00B12163"/>
    <w:rsid w:val="00B121FD"/>
    <w:rsid w:val="00B124EE"/>
    <w:rsid w:val="00B12793"/>
    <w:rsid w:val="00B12A0D"/>
    <w:rsid w:val="00B12FCB"/>
    <w:rsid w:val="00B136ED"/>
    <w:rsid w:val="00B13BA1"/>
    <w:rsid w:val="00B13F96"/>
    <w:rsid w:val="00B1429B"/>
    <w:rsid w:val="00B1434C"/>
    <w:rsid w:val="00B14892"/>
    <w:rsid w:val="00B14E00"/>
    <w:rsid w:val="00B14EDF"/>
    <w:rsid w:val="00B14FD8"/>
    <w:rsid w:val="00B1503E"/>
    <w:rsid w:val="00B15A54"/>
    <w:rsid w:val="00B15D86"/>
    <w:rsid w:val="00B1600B"/>
    <w:rsid w:val="00B16011"/>
    <w:rsid w:val="00B162E8"/>
    <w:rsid w:val="00B16CD2"/>
    <w:rsid w:val="00B16E6D"/>
    <w:rsid w:val="00B17068"/>
    <w:rsid w:val="00B17164"/>
    <w:rsid w:val="00B172E8"/>
    <w:rsid w:val="00B17C13"/>
    <w:rsid w:val="00B17D7B"/>
    <w:rsid w:val="00B17EEB"/>
    <w:rsid w:val="00B20244"/>
    <w:rsid w:val="00B20473"/>
    <w:rsid w:val="00B20569"/>
    <w:rsid w:val="00B20AA6"/>
    <w:rsid w:val="00B20F47"/>
    <w:rsid w:val="00B21370"/>
    <w:rsid w:val="00B217E6"/>
    <w:rsid w:val="00B219A4"/>
    <w:rsid w:val="00B2223B"/>
    <w:rsid w:val="00B224FD"/>
    <w:rsid w:val="00B22768"/>
    <w:rsid w:val="00B228CA"/>
    <w:rsid w:val="00B229D2"/>
    <w:rsid w:val="00B22FC1"/>
    <w:rsid w:val="00B2349E"/>
    <w:rsid w:val="00B2363E"/>
    <w:rsid w:val="00B2380A"/>
    <w:rsid w:val="00B24FD8"/>
    <w:rsid w:val="00B25ADE"/>
    <w:rsid w:val="00B25C1D"/>
    <w:rsid w:val="00B26D11"/>
    <w:rsid w:val="00B26E19"/>
    <w:rsid w:val="00B27321"/>
    <w:rsid w:val="00B277C3"/>
    <w:rsid w:val="00B27D11"/>
    <w:rsid w:val="00B308D8"/>
    <w:rsid w:val="00B30927"/>
    <w:rsid w:val="00B30F7D"/>
    <w:rsid w:val="00B314A1"/>
    <w:rsid w:val="00B32678"/>
    <w:rsid w:val="00B32D39"/>
    <w:rsid w:val="00B3330F"/>
    <w:rsid w:val="00B33392"/>
    <w:rsid w:val="00B33852"/>
    <w:rsid w:val="00B33D60"/>
    <w:rsid w:val="00B34FF2"/>
    <w:rsid w:val="00B35441"/>
    <w:rsid w:val="00B3587B"/>
    <w:rsid w:val="00B3624E"/>
    <w:rsid w:val="00B367C6"/>
    <w:rsid w:val="00B36E30"/>
    <w:rsid w:val="00B36F0A"/>
    <w:rsid w:val="00B36FF3"/>
    <w:rsid w:val="00B3769D"/>
    <w:rsid w:val="00B40064"/>
    <w:rsid w:val="00B4021B"/>
    <w:rsid w:val="00B40714"/>
    <w:rsid w:val="00B40909"/>
    <w:rsid w:val="00B40A03"/>
    <w:rsid w:val="00B40C50"/>
    <w:rsid w:val="00B40C83"/>
    <w:rsid w:val="00B40C94"/>
    <w:rsid w:val="00B40DBC"/>
    <w:rsid w:val="00B413C1"/>
    <w:rsid w:val="00B416A9"/>
    <w:rsid w:val="00B41C31"/>
    <w:rsid w:val="00B4239D"/>
    <w:rsid w:val="00B429F9"/>
    <w:rsid w:val="00B43D39"/>
    <w:rsid w:val="00B43D4D"/>
    <w:rsid w:val="00B44BA8"/>
    <w:rsid w:val="00B44E2D"/>
    <w:rsid w:val="00B45AF4"/>
    <w:rsid w:val="00B46222"/>
    <w:rsid w:val="00B46A11"/>
    <w:rsid w:val="00B46DCA"/>
    <w:rsid w:val="00B471E4"/>
    <w:rsid w:val="00B475A4"/>
    <w:rsid w:val="00B4793A"/>
    <w:rsid w:val="00B5035C"/>
    <w:rsid w:val="00B505E9"/>
    <w:rsid w:val="00B52151"/>
    <w:rsid w:val="00B52345"/>
    <w:rsid w:val="00B52486"/>
    <w:rsid w:val="00B52929"/>
    <w:rsid w:val="00B538FA"/>
    <w:rsid w:val="00B53C92"/>
    <w:rsid w:val="00B53E11"/>
    <w:rsid w:val="00B54785"/>
    <w:rsid w:val="00B547EB"/>
    <w:rsid w:val="00B5481D"/>
    <w:rsid w:val="00B54A16"/>
    <w:rsid w:val="00B54FA3"/>
    <w:rsid w:val="00B55226"/>
    <w:rsid w:val="00B55568"/>
    <w:rsid w:val="00B5588A"/>
    <w:rsid w:val="00B55AE5"/>
    <w:rsid w:val="00B55D28"/>
    <w:rsid w:val="00B55D36"/>
    <w:rsid w:val="00B56828"/>
    <w:rsid w:val="00B57353"/>
    <w:rsid w:val="00B57381"/>
    <w:rsid w:val="00B575B0"/>
    <w:rsid w:val="00B57A4E"/>
    <w:rsid w:val="00B57C02"/>
    <w:rsid w:val="00B57C3D"/>
    <w:rsid w:val="00B601F4"/>
    <w:rsid w:val="00B603EE"/>
    <w:rsid w:val="00B60D17"/>
    <w:rsid w:val="00B610B5"/>
    <w:rsid w:val="00B61546"/>
    <w:rsid w:val="00B61835"/>
    <w:rsid w:val="00B61F8A"/>
    <w:rsid w:val="00B62674"/>
    <w:rsid w:val="00B6274C"/>
    <w:rsid w:val="00B6277B"/>
    <w:rsid w:val="00B62B92"/>
    <w:rsid w:val="00B639FE"/>
    <w:rsid w:val="00B647B7"/>
    <w:rsid w:val="00B64A18"/>
    <w:rsid w:val="00B64B61"/>
    <w:rsid w:val="00B64F1E"/>
    <w:rsid w:val="00B65072"/>
    <w:rsid w:val="00B6524A"/>
    <w:rsid w:val="00B65437"/>
    <w:rsid w:val="00B655ED"/>
    <w:rsid w:val="00B65867"/>
    <w:rsid w:val="00B662E6"/>
    <w:rsid w:val="00B66645"/>
    <w:rsid w:val="00B66912"/>
    <w:rsid w:val="00B669BB"/>
    <w:rsid w:val="00B6701F"/>
    <w:rsid w:val="00B672A3"/>
    <w:rsid w:val="00B675FD"/>
    <w:rsid w:val="00B67ADD"/>
    <w:rsid w:val="00B67B45"/>
    <w:rsid w:val="00B67D1D"/>
    <w:rsid w:val="00B700D3"/>
    <w:rsid w:val="00B70344"/>
    <w:rsid w:val="00B70552"/>
    <w:rsid w:val="00B7138C"/>
    <w:rsid w:val="00B71AE4"/>
    <w:rsid w:val="00B71CA8"/>
    <w:rsid w:val="00B726F8"/>
    <w:rsid w:val="00B73A22"/>
    <w:rsid w:val="00B74FFF"/>
    <w:rsid w:val="00B755E5"/>
    <w:rsid w:val="00B75CF5"/>
    <w:rsid w:val="00B75D17"/>
    <w:rsid w:val="00B7608F"/>
    <w:rsid w:val="00B7655E"/>
    <w:rsid w:val="00B76AD3"/>
    <w:rsid w:val="00B76BBD"/>
    <w:rsid w:val="00B774A6"/>
    <w:rsid w:val="00B77969"/>
    <w:rsid w:val="00B77F41"/>
    <w:rsid w:val="00B80702"/>
    <w:rsid w:val="00B80D98"/>
    <w:rsid w:val="00B81253"/>
    <w:rsid w:val="00B81D73"/>
    <w:rsid w:val="00B825E3"/>
    <w:rsid w:val="00B829C5"/>
    <w:rsid w:val="00B82C6B"/>
    <w:rsid w:val="00B831AE"/>
    <w:rsid w:val="00B83467"/>
    <w:rsid w:val="00B83516"/>
    <w:rsid w:val="00B83570"/>
    <w:rsid w:val="00B83875"/>
    <w:rsid w:val="00B84100"/>
    <w:rsid w:val="00B8419A"/>
    <w:rsid w:val="00B841F6"/>
    <w:rsid w:val="00B8447B"/>
    <w:rsid w:val="00B847E4"/>
    <w:rsid w:val="00B84872"/>
    <w:rsid w:val="00B853C1"/>
    <w:rsid w:val="00B8596F"/>
    <w:rsid w:val="00B859CE"/>
    <w:rsid w:val="00B86595"/>
    <w:rsid w:val="00B868BC"/>
    <w:rsid w:val="00B86D3D"/>
    <w:rsid w:val="00B87C58"/>
    <w:rsid w:val="00B87E4D"/>
    <w:rsid w:val="00B90417"/>
    <w:rsid w:val="00B909AC"/>
    <w:rsid w:val="00B90D11"/>
    <w:rsid w:val="00B90E3D"/>
    <w:rsid w:val="00B91326"/>
    <w:rsid w:val="00B919E2"/>
    <w:rsid w:val="00B91C9F"/>
    <w:rsid w:val="00B923F9"/>
    <w:rsid w:val="00B924E7"/>
    <w:rsid w:val="00B927B0"/>
    <w:rsid w:val="00B92925"/>
    <w:rsid w:val="00B92998"/>
    <w:rsid w:val="00B92FB0"/>
    <w:rsid w:val="00B93AEC"/>
    <w:rsid w:val="00B94A67"/>
    <w:rsid w:val="00B94E90"/>
    <w:rsid w:val="00B95450"/>
    <w:rsid w:val="00B9599F"/>
    <w:rsid w:val="00B95A04"/>
    <w:rsid w:val="00B95A1B"/>
    <w:rsid w:val="00B966F2"/>
    <w:rsid w:val="00B96882"/>
    <w:rsid w:val="00B97522"/>
    <w:rsid w:val="00B979EE"/>
    <w:rsid w:val="00BA0206"/>
    <w:rsid w:val="00BA0B1E"/>
    <w:rsid w:val="00BA152D"/>
    <w:rsid w:val="00BA169B"/>
    <w:rsid w:val="00BA1BC4"/>
    <w:rsid w:val="00BA1E98"/>
    <w:rsid w:val="00BA23F9"/>
    <w:rsid w:val="00BA2814"/>
    <w:rsid w:val="00BA3233"/>
    <w:rsid w:val="00BA37CA"/>
    <w:rsid w:val="00BA38BF"/>
    <w:rsid w:val="00BA476D"/>
    <w:rsid w:val="00BA4A44"/>
    <w:rsid w:val="00BA4DC4"/>
    <w:rsid w:val="00BA5134"/>
    <w:rsid w:val="00BA52AA"/>
    <w:rsid w:val="00BA560A"/>
    <w:rsid w:val="00BA57F9"/>
    <w:rsid w:val="00BA5B48"/>
    <w:rsid w:val="00BA5BBC"/>
    <w:rsid w:val="00BA6625"/>
    <w:rsid w:val="00BA66C5"/>
    <w:rsid w:val="00BA6864"/>
    <w:rsid w:val="00BA7B77"/>
    <w:rsid w:val="00BA7BE3"/>
    <w:rsid w:val="00BA7DFC"/>
    <w:rsid w:val="00BA7E0E"/>
    <w:rsid w:val="00BB056F"/>
    <w:rsid w:val="00BB075D"/>
    <w:rsid w:val="00BB09F9"/>
    <w:rsid w:val="00BB1000"/>
    <w:rsid w:val="00BB1477"/>
    <w:rsid w:val="00BB1875"/>
    <w:rsid w:val="00BB1883"/>
    <w:rsid w:val="00BB2348"/>
    <w:rsid w:val="00BB254A"/>
    <w:rsid w:val="00BB2A9C"/>
    <w:rsid w:val="00BB2BDE"/>
    <w:rsid w:val="00BB30F2"/>
    <w:rsid w:val="00BB390A"/>
    <w:rsid w:val="00BB3BCD"/>
    <w:rsid w:val="00BB40C8"/>
    <w:rsid w:val="00BB42D4"/>
    <w:rsid w:val="00BB5E2A"/>
    <w:rsid w:val="00BB6064"/>
    <w:rsid w:val="00BB606F"/>
    <w:rsid w:val="00BB6449"/>
    <w:rsid w:val="00BB66EF"/>
    <w:rsid w:val="00BB6BBC"/>
    <w:rsid w:val="00BB6BC2"/>
    <w:rsid w:val="00BB7981"/>
    <w:rsid w:val="00BB7CC8"/>
    <w:rsid w:val="00BB7EDB"/>
    <w:rsid w:val="00BC0080"/>
    <w:rsid w:val="00BC05A5"/>
    <w:rsid w:val="00BC05AF"/>
    <w:rsid w:val="00BC0DEF"/>
    <w:rsid w:val="00BC126F"/>
    <w:rsid w:val="00BC1A2C"/>
    <w:rsid w:val="00BC2D2C"/>
    <w:rsid w:val="00BC2DEF"/>
    <w:rsid w:val="00BC3E20"/>
    <w:rsid w:val="00BC4094"/>
    <w:rsid w:val="00BC43A6"/>
    <w:rsid w:val="00BC4681"/>
    <w:rsid w:val="00BC4CAC"/>
    <w:rsid w:val="00BC4F4F"/>
    <w:rsid w:val="00BC602E"/>
    <w:rsid w:val="00BC6AE2"/>
    <w:rsid w:val="00BC7776"/>
    <w:rsid w:val="00BD0089"/>
    <w:rsid w:val="00BD03AC"/>
    <w:rsid w:val="00BD0C54"/>
    <w:rsid w:val="00BD1A80"/>
    <w:rsid w:val="00BD2A3C"/>
    <w:rsid w:val="00BD2E14"/>
    <w:rsid w:val="00BD4105"/>
    <w:rsid w:val="00BD4B2C"/>
    <w:rsid w:val="00BD4BC3"/>
    <w:rsid w:val="00BD4C5F"/>
    <w:rsid w:val="00BD6624"/>
    <w:rsid w:val="00BD6694"/>
    <w:rsid w:val="00BD69E4"/>
    <w:rsid w:val="00BD6AC8"/>
    <w:rsid w:val="00BD7622"/>
    <w:rsid w:val="00BD78AB"/>
    <w:rsid w:val="00BD7E5B"/>
    <w:rsid w:val="00BE0F4B"/>
    <w:rsid w:val="00BE0F7B"/>
    <w:rsid w:val="00BE129A"/>
    <w:rsid w:val="00BE17CB"/>
    <w:rsid w:val="00BE1BFF"/>
    <w:rsid w:val="00BE2638"/>
    <w:rsid w:val="00BE33A1"/>
    <w:rsid w:val="00BE3BF2"/>
    <w:rsid w:val="00BE3E53"/>
    <w:rsid w:val="00BE4283"/>
    <w:rsid w:val="00BE5344"/>
    <w:rsid w:val="00BE5411"/>
    <w:rsid w:val="00BE58BE"/>
    <w:rsid w:val="00BE5DC4"/>
    <w:rsid w:val="00BE5FF1"/>
    <w:rsid w:val="00BE6103"/>
    <w:rsid w:val="00BE6661"/>
    <w:rsid w:val="00BE70F1"/>
    <w:rsid w:val="00BE73EA"/>
    <w:rsid w:val="00BE74A0"/>
    <w:rsid w:val="00BE75E4"/>
    <w:rsid w:val="00BE77B0"/>
    <w:rsid w:val="00BF0486"/>
    <w:rsid w:val="00BF1049"/>
    <w:rsid w:val="00BF1081"/>
    <w:rsid w:val="00BF11F3"/>
    <w:rsid w:val="00BF1574"/>
    <w:rsid w:val="00BF17AC"/>
    <w:rsid w:val="00BF1B09"/>
    <w:rsid w:val="00BF2DDE"/>
    <w:rsid w:val="00BF2FE7"/>
    <w:rsid w:val="00BF325C"/>
    <w:rsid w:val="00BF3CC2"/>
    <w:rsid w:val="00BF3F7F"/>
    <w:rsid w:val="00BF41CA"/>
    <w:rsid w:val="00BF42A4"/>
    <w:rsid w:val="00BF43D2"/>
    <w:rsid w:val="00BF464B"/>
    <w:rsid w:val="00BF4FF7"/>
    <w:rsid w:val="00BF5383"/>
    <w:rsid w:val="00BF6907"/>
    <w:rsid w:val="00BF6A77"/>
    <w:rsid w:val="00BF7E47"/>
    <w:rsid w:val="00C002B1"/>
    <w:rsid w:val="00C004D6"/>
    <w:rsid w:val="00C00A0C"/>
    <w:rsid w:val="00C00C0F"/>
    <w:rsid w:val="00C00C6A"/>
    <w:rsid w:val="00C00FD1"/>
    <w:rsid w:val="00C01354"/>
    <w:rsid w:val="00C01595"/>
    <w:rsid w:val="00C01666"/>
    <w:rsid w:val="00C016AD"/>
    <w:rsid w:val="00C01C61"/>
    <w:rsid w:val="00C0218B"/>
    <w:rsid w:val="00C02476"/>
    <w:rsid w:val="00C024BE"/>
    <w:rsid w:val="00C03283"/>
    <w:rsid w:val="00C03CB8"/>
    <w:rsid w:val="00C03E0E"/>
    <w:rsid w:val="00C041A7"/>
    <w:rsid w:val="00C04D3C"/>
    <w:rsid w:val="00C05A6C"/>
    <w:rsid w:val="00C05EDB"/>
    <w:rsid w:val="00C05F64"/>
    <w:rsid w:val="00C06552"/>
    <w:rsid w:val="00C069F0"/>
    <w:rsid w:val="00C072FE"/>
    <w:rsid w:val="00C07750"/>
    <w:rsid w:val="00C07A69"/>
    <w:rsid w:val="00C07EA3"/>
    <w:rsid w:val="00C1020E"/>
    <w:rsid w:val="00C108A7"/>
    <w:rsid w:val="00C11879"/>
    <w:rsid w:val="00C118D5"/>
    <w:rsid w:val="00C11B6A"/>
    <w:rsid w:val="00C11C19"/>
    <w:rsid w:val="00C11FCB"/>
    <w:rsid w:val="00C12866"/>
    <w:rsid w:val="00C13036"/>
    <w:rsid w:val="00C13178"/>
    <w:rsid w:val="00C13382"/>
    <w:rsid w:val="00C13827"/>
    <w:rsid w:val="00C13D01"/>
    <w:rsid w:val="00C13D23"/>
    <w:rsid w:val="00C13ED9"/>
    <w:rsid w:val="00C1418A"/>
    <w:rsid w:val="00C1424B"/>
    <w:rsid w:val="00C14362"/>
    <w:rsid w:val="00C149F1"/>
    <w:rsid w:val="00C15189"/>
    <w:rsid w:val="00C159E8"/>
    <w:rsid w:val="00C16268"/>
    <w:rsid w:val="00C16901"/>
    <w:rsid w:val="00C169CD"/>
    <w:rsid w:val="00C16C7C"/>
    <w:rsid w:val="00C17A7F"/>
    <w:rsid w:val="00C17D1E"/>
    <w:rsid w:val="00C17E17"/>
    <w:rsid w:val="00C20B80"/>
    <w:rsid w:val="00C20BA8"/>
    <w:rsid w:val="00C20E70"/>
    <w:rsid w:val="00C218E5"/>
    <w:rsid w:val="00C21C8C"/>
    <w:rsid w:val="00C21D34"/>
    <w:rsid w:val="00C224D1"/>
    <w:rsid w:val="00C226BB"/>
    <w:rsid w:val="00C22C7B"/>
    <w:rsid w:val="00C230EF"/>
    <w:rsid w:val="00C23878"/>
    <w:rsid w:val="00C23909"/>
    <w:rsid w:val="00C23963"/>
    <w:rsid w:val="00C23BD3"/>
    <w:rsid w:val="00C2406A"/>
    <w:rsid w:val="00C24127"/>
    <w:rsid w:val="00C24336"/>
    <w:rsid w:val="00C248FC"/>
    <w:rsid w:val="00C24A18"/>
    <w:rsid w:val="00C24FD7"/>
    <w:rsid w:val="00C251C7"/>
    <w:rsid w:val="00C252A7"/>
    <w:rsid w:val="00C25829"/>
    <w:rsid w:val="00C25CE7"/>
    <w:rsid w:val="00C25D57"/>
    <w:rsid w:val="00C25DFD"/>
    <w:rsid w:val="00C264C6"/>
    <w:rsid w:val="00C26552"/>
    <w:rsid w:val="00C2658C"/>
    <w:rsid w:val="00C26597"/>
    <w:rsid w:val="00C26ADC"/>
    <w:rsid w:val="00C26CF2"/>
    <w:rsid w:val="00C26D7C"/>
    <w:rsid w:val="00C26FF5"/>
    <w:rsid w:val="00C272BC"/>
    <w:rsid w:val="00C27606"/>
    <w:rsid w:val="00C30014"/>
    <w:rsid w:val="00C306DB"/>
    <w:rsid w:val="00C3092D"/>
    <w:rsid w:val="00C30B13"/>
    <w:rsid w:val="00C310B7"/>
    <w:rsid w:val="00C31417"/>
    <w:rsid w:val="00C317DD"/>
    <w:rsid w:val="00C31F33"/>
    <w:rsid w:val="00C3234F"/>
    <w:rsid w:val="00C33497"/>
    <w:rsid w:val="00C33B76"/>
    <w:rsid w:val="00C33F23"/>
    <w:rsid w:val="00C34559"/>
    <w:rsid w:val="00C34C63"/>
    <w:rsid w:val="00C3539B"/>
    <w:rsid w:val="00C354C2"/>
    <w:rsid w:val="00C3612B"/>
    <w:rsid w:val="00C36632"/>
    <w:rsid w:val="00C36BD4"/>
    <w:rsid w:val="00C36D80"/>
    <w:rsid w:val="00C36E3F"/>
    <w:rsid w:val="00C372B2"/>
    <w:rsid w:val="00C373D9"/>
    <w:rsid w:val="00C37704"/>
    <w:rsid w:val="00C37790"/>
    <w:rsid w:val="00C37C14"/>
    <w:rsid w:val="00C40137"/>
    <w:rsid w:val="00C40A9D"/>
    <w:rsid w:val="00C4146D"/>
    <w:rsid w:val="00C41540"/>
    <w:rsid w:val="00C41CBD"/>
    <w:rsid w:val="00C41DCA"/>
    <w:rsid w:val="00C43A4C"/>
    <w:rsid w:val="00C43BCC"/>
    <w:rsid w:val="00C44226"/>
    <w:rsid w:val="00C44299"/>
    <w:rsid w:val="00C44797"/>
    <w:rsid w:val="00C44C8E"/>
    <w:rsid w:val="00C45628"/>
    <w:rsid w:val="00C457F1"/>
    <w:rsid w:val="00C45A13"/>
    <w:rsid w:val="00C46463"/>
    <w:rsid w:val="00C4664C"/>
    <w:rsid w:val="00C46CF3"/>
    <w:rsid w:val="00C47168"/>
    <w:rsid w:val="00C473D3"/>
    <w:rsid w:val="00C474BB"/>
    <w:rsid w:val="00C47674"/>
    <w:rsid w:val="00C50B10"/>
    <w:rsid w:val="00C50FC9"/>
    <w:rsid w:val="00C51D4E"/>
    <w:rsid w:val="00C51F31"/>
    <w:rsid w:val="00C52040"/>
    <w:rsid w:val="00C520D1"/>
    <w:rsid w:val="00C53052"/>
    <w:rsid w:val="00C535E8"/>
    <w:rsid w:val="00C5423D"/>
    <w:rsid w:val="00C543B7"/>
    <w:rsid w:val="00C546F1"/>
    <w:rsid w:val="00C54837"/>
    <w:rsid w:val="00C54A9A"/>
    <w:rsid w:val="00C54E3F"/>
    <w:rsid w:val="00C575EB"/>
    <w:rsid w:val="00C57BE2"/>
    <w:rsid w:val="00C57D7B"/>
    <w:rsid w:val="00C6051B"/>
    <w:rsid w:val="00C60E89"/>
    <w:rsid w:val="00C61081"/>
    <w:rsid w:val="00C614CD"/>
    <w:rsid w:val="00C618C0"/>
    <w:rsid w:val="00C61CB5"/>
    <w:rsid w:val="00C62951"/>
    <w:rsid w:val="00C62B7C"/>
    <w:rsid w:val="00C62FCF"/>
    <w:rsid w:val="00C63020"/>
    <w:rsid w:val="00C631C9"/>
    <w:rsid w:val="00C6380F"/>
    <w:rsid w:val="00C639BE"/>
    <w:rsid w:val="00C639D4"/>
    <w:rsid w:val="00C63D9E"/>
    <w:rsid w:val="00C63DB2"/>
    <w:rsid w:val="00C64985"/>
    <w:rsid w:val="00C64B17"/>
    <w:rsid w:val="00C65027"/>
    <w:rsid w:val="00C65330"/>
    <w:rsid w:val="00C65907"/>
    <w:rsid w:val="00C65B99"/>
    <w:rsid w:val="00C65F8C"/>
    <w:rsid w:val="00C65FA8"/>
    <w:rsid w:val="00C6609A"/>
    <w:rsid w:val="00C665BB"/>
    <w:rsid w:val="00C6661F"/>
    <w:rsid w:val="00C66F4B"/>
    <w:rsid w:val="00C67071"/>
    <w:rsid w:val="00C6747F"/>
    <w:rsid w:val="00C67980"/>
    <w:rsid w:val="00C701FA"/>
    <w:rsid w:val="00C70536"/>
    <w:rsid w:val="00C70D46"/>
    <w:rsid w:val="00C70F8F"/>
    <w:rsid w:val="00C7139B"/>
    <w:rsid w:val="00C713F8"/>
    <w:rsid w:val="00C726F0"/>
    <w:rsid w:val="00C72928"/>
    <w:rsid w:val="00C72DEA"/>
    <w:rsid w:val="00C72FAE"/>
    <w:rsid w:val="00C73237"/>
    <w:rsid w:val="00C7364D"/>
    <w:rsid w:val="00C73A8B"/>
    <w:rsid w:val="00C740D0"/>
    <w:rsid w:val="00C74A03"/>
    <w:rsid w:val="00C74A05"/>
    <w:rsid w:val="00C750DA"/>
    <w:rsid w:val="00C75605"/>
    <w:rsid w:val="00C757DB"/>
    <w:rsid w:val="00C75D94"/>
    <w:rsid w:val="00C75E39"/>
    <w:rsid w:val="00C76323"/>
    <w:rsid w:val="00C76A44"/>
    <w:rsid w:val="00C76C9C"/>
    <w:rsid w:val="00C76E67"/>
    <w:rsid w:val="00C76E76"/>
    <w:rsid w:val="00C770AF"/>
    <w:rsid w:val="00C7730B"/>
    <w:rsid w:val="00C777AA"/>
    <w:rsid w:val="00C77CC5"/>
    <w:rsid w:val="00C8030B"/>
    <w:rsid w:val="00C804B8"/>
    <w:rsid w:val="00C80FC2"/>
    <w:rsid w:val="00C81AD5"/>
    <w:rsid w:val="00C820B1"/>
    <w:rsid w:val="00C82B08"/>
    <w:rsid w:val="00C83D62"/>
    <w:rsid w:val="00C8407B"/>
    <w:rsid w:val="00C845C0"/>
    <w:rsid w:val="00C84E13"/>
    <w:rsid w:val="00C855D1"/>
    <w:rsid w:val="00C857CE"/>
    <w:rsid w:val="00C85A33"/>
    <w:rsid w:val="00C85DAB"/>
    <w:rsid w:val="00C8638C"/>
    <w:rsid w:val="00C86479"/>
    <w:rsid w:val="00C86583"/>
    <w:rsid w:val="00C867F5"/>
    <w:rsid w:val="00C86C5C"/>
    <w:rsid w:val="00C86F40"/>
    <w:rsid w:val="00C90060"/>
    <w:rsid w:val="00C90371"/>
    <w:rsid w:val="00C90410"/>
    <w:rsid w:val="00C90937"/>
    <w:rsid w:val="00C90A7C"/>
    <w:rsid w:val="00C90B5F"/>
    <w:rsid w:val="00C911C6"/>
    <w:rsid w:val="00C91230"/>
    <w:rsid w:val="00C9193C"/>
    <w:rsid w:val="00C91ACB"/>
    <w:rsid w:val="00C92DB6"/>
    <w:rsid w:val="00C93757"/>
    <w:rsid w:val="00C93A6C"/>
    <w:rsid w:val="00C93EE8"/>
    <w:rsid w:val="00C93F6C"/>
    <w:rsid w:val="00C93FD2"/>
    <w:rsid w:val="00C9420B"/>
    <w:rsid w:val="00C945F9"/>
    <w:rsid w:val="00C9472A"/>
    <w:rsid w:val="00C94B2A"/>
    <w:rsid w:val="00C94C69"/>
    <w:rsid w:val="00C94EE3"/>
    <w:rsid w:val="00C95099"/>
    <w:rsid w:val="00C9522C"/>
    <w:rsid w:val="00C956A7"/>
    <w:rsid w:val="00C965C4"/>
    <w:rsid w:val="00C969DA"/>
    <w:rsid w:val="00C96C2E"/>
    <w:rsid w:val="00C970E4"/>
    <w:rsid w:val="00C97257"/>
    <w:rsid w:val="00C97650"/>
    <w:rsid w:val="00C97651"/>
    <w:rsid w:val="00C976B6"/>
    <w:rsid w:val="00C977B6"/>
    <w:rsid w:val="00C978DF"/>
    <w:rsid w:val="00CA0218"/>
    <w:rsid w:val="00CA0D56"/>
    <w:rsid w:val="00CA11E5"/>
    <w:rsid w:val="00CA14FB"/>
    <w:rsid w:val="00CA196A"/>
    <w:rsid w:val="00CA1B35"/>
    <w:rsid w:val="00CA1EBF"/>
    <w:rsid w:val="00CA2439"/>
    <w:rsid w:val="00CA2BCD"/>
    <w:rsid w:val="00CA2CB6"/>
    <w:rsid w:val="00CA2FB6"/>
    <w:rsid w:val="00CA4023"/>
    <w:rsid w:val="00CA426E"/>
    <w:rsid w:val="00CA4B25"/>
    <w:rsid w:val="00CA4C4F"/>
    <w:rsid w:val="00CA4CAE"/>
    <w:rsid w:val="00CA53F8"/>
    <w:rsid w:val="00CA5466"/>
    <w:rsid w:val="00CA55E9"/>
    <w:rsid w:val="00CA58C2"/>
    <w:rsid w:val="00CA5D51"/>
    <w:rsid w:val="00CA65FB"/>
    <w:rsid w:val="00CA68C2"/>
    <w:rsid w:val="00CA6BE8"/>
    <w:rsid w:val="00CA720A"/>
    <w:rsid w:val="00CA7CB0"/>
    <w:rsid w:val="00CA7E9E"/>
    <w:rsid w:val="00CA7F25"/>
    <w:rsid w:val="00CA7FC4"/>
    <w:rsid w:val="00CB00EE"/>
    <w:rsid w:val="00CB0F3B"/>
    <w:rsid w:val="00CB11CA"/>
    <w:rsid w:val="00CB11CE"/>
    <w:rsid w:val="00CB14B2"/>
    <w:rsid w:val="00CB16B3"/>
    <w:rsid w:val="00CB1931"/>
    <w:rsid w:val="00CB1C6D"/>
    <w:rsid w:val="00CB1D17"/>
    <w:rsid w:val="00CB3436"/>
    <w:rsid w:val="00CB3736"/>
    <w:rsid w:val="00CB394C"/>
    <w:rsid w:val="00CB5048"/>
    <w:rsid w:val="00CB5278"/>
    <w:rsid w:val="00CB54A3"/>
    <w:rsid w:val="00CB563E"/>
    <w:rsid w:val="00CB5B2B"/>
    <w:rsid w:val="00CB5EE3"/>
    <w:rsid w:val="00CB607B"/>
    <w:rsid w:val="00CB6602"/>
    <w:rsid w:val="00CB6D09"/>
    <w:rsid w:val="00CB6E75"/>
    <w:rsid w:val="00CB6EC2"/>
    <w:rsid w:val="00CB77CC"/>
    <w:rsid w:val="00CB79BF"/>
    <w:rsid w:val="00CC03A9"/>
    <w:rsid w:val="00CC0426"/>
    <w:rsid w:val="00CC0602"/>
    <w:rsid w:val="00CC0F84"/>
    <w:rsid w:val="00CC20C6"/>
    <w:rsid w:val="00CC2202"/>
    <w:rsid w:val="00CC2232"/>
    <w:rsid w:val="00CC2322"/>
    <w:rsid w:val="00CC392E"/>
    <w:rsid w:val="00CC3969"/>
    <w:rsid w:val="00CC47ED"/>
    <w:rsid w:val="00CC4A74"/>
    <w:rsid w:val="00CC4F61"/>
    <w:rsid w:val="00CC5021"/>
    <w:rsid w:val="00CC5112"/>
    <w:rsid w:val="00CC56C1"/>
    <w:rsid w:val="00CC5DC0"/>
    <w:rsid w:val="00CC5EE7"/>
    <w:rsid w:val="00CC6184"/>
    <w:rsid w:val="00CC6202"/>
    <w:rsid w:val="00CC63DB"/>
    <w:rsid w:val="00CC69E4"/>
    <w:rsid w:val="00CC6B19"/>
    <w:rsid w:val="00CC6CF1"/>
    <w:rsid w:val="00CC6CFF"/>
    <w:rsid w:val="00CC6D23"/>
    <w:rsid w:val="00CC6DAD"/>
    <w:rsid w:val="00CC719F"/>
    <w:rsid w:val="00CC72D3"/>
    <w:rsid w:val="00CC7951"/>
    <w:rsid w:val="00CD00A9"/>
    <w:rsid w:val="00CD03F3"/>
    <w:rsid w:val="00CD0B58"/>
    <w:rsid w:val="00CD1148"/>
    <w:rsid w:val="00CD14F3"/>
    <w:rsid w:val="00CD164F"/>
    <w:rsid w:val="00CD186C"/>
    <w:rsid w:val="00CD2563"/>
    <w:rsid w:val="00CD26FA"/>
    <w:rsid w:val="00CD28C7"/>
    <w:rsid w:val="00CD2B4D"/>
    <w:rsid w:val="00CD330E"/>
    <w:rsid w:val="00CD33F6"/>
    <w:rsid w:val="00CD3C91"/>
    <w:rsid w:val="00CD3EDC"/>
    <w:rsid w:val="00CD3F23"/>
    <w:rsid w:val="00CD3F3B"/>
    <w:rsid w:val="00CD3FA6"/>
    <w:rsid w:val="00CD4203"/>
    <w:rsid w:val="00CD48A3"/>
    <w:rsid w:val="00CD4AB2"/>
    <w:rsid w:val="00CD4D8D"/>
    <w:rsid w:val="00CD5BA3"/>
    <w:rsid w:val="00CD6FBE"/>
    <w:rsid w:val="00CD73C5"/>
    <w:rsid w:val="00CD76C2"/>
    <w:rsid w:val="00CD77E5"/>
    <w:rsid w:val="00CE0219"/>
    <w:rsid w:val="00CE0572"/>
    <w:rsid w:val="00CE0BAA"/>
    <w:rsid w:val="00CE11F4"/>
    <w:rsid w:val="00CE29FF"/>
    <w:rsid w:val="00CE3376"/>
    <w:rsid w:val="00CE33BD"/>
    <w:rsid w:val="00CE464E"/>
    <w:rsid w:val="00CE4855"/>
    <w:rsid w:val="00CE4A52"/>
    <w:rsid w:val="00CE5A47"/>
    <w:rsid w:val="00CE5F93"/>
    <w:rsid w:val="00CE64BB"/>
    <w:rsid w:val="00CE6673"/>
    <w:rsid w:val="00CE732A"/>
    <w:rsid w:val="00CE7646"/>
    <w:rsid w:val="00CE7821"/>
    <w:rsid w:val="00CE7911"/>
    <w:rsid w:val="00CE7FD1"/>
    <w:rsid w:val="00CF062C"/>
    <w:rsid w:val="00CF0B8D"/>
    <w:rsid w:val="00CF0EE9"/>
    <w:rsid w:val="00CF19F4"/>
    <w:rsid w:val="00CF1EAA"/>
    <w:rsid w:val="00CF219C"/>
    <w:rsid w:val="00CF2977"/>
    <w:rsid w:val="00CF297D"/>
    <w:rsid w:val="00CF320E"/>
    <w:rsid w:val="00CF39C8"/>
    <w:rsid w:val="00CF41D3"/>
    <w:rsid w:val="00CF46B4"/>
    <w:rsid w:val="00CF492D"/>
    <w:rsid w:val="00CF4A60"/>
    <w:rsid w:val="00CF53FC"/>
    <w:rsid w:val="00CF6BE4"/>
    <w:rsid w:val="00CF7695"/>
    <w:rsid w:val="00CF79D4"/>
    <w:rsid w:val="00CF7A1A"/>
    <w:rsid w:val="00CF7F48"/>
    <w:rsid w:val="00D00322"/>
    <w:rsid w:val="00D005AB"/>
    <w:rsid w:val="00D0094B"/>
    <w:rsid w:val="00D009AB"/>
    <w:rsid w:val="00D00DEC"/>
    <w:rsid w:val="00D00F53"/>
    <w:rsid w:val="00D00FA3"/>
    <w:rsid w:val="00D020F7"/>
    <w:rsid w:val="00D0224F"/>
    <w:rsid w:val="00D02A70"/>
    <w:rsid w:val="00D02AB6"/>
    <w:rsid w:val="00D02D08"/>
    <w:rsid w:val="00D030E5"/>
    <w:rsid w:val="00D032AC"/>
    <w:rsid w:val="00D03416"/>
    <w:rsid w:val="00D0417A"/>
    <w:rsid w:val="00D04775"/>
    <w:rsid w:val="00D04E83"/>
    <w:rsid w:val="00D05036"/>
    <w:rsid w:val="00D05670"/>
    <w:rsid w:val="00D05743"/>
    <w:rsid w:val="00D0653A"/>
    <w:rsid w:val="00D069C6"/>
    <w:rsid w:val="00D06AB8"/>
    <w:rsid w:val="00D06FC4"/>
    <w:rsid w:val="00D07224"/>
    <w:rsid w:val="00D072AE"/>
    <w:rsid w:val="00D07702"/>
    <w:rsid w:val="00D0792A"/>
    <w:rsid w:val="00D07CE1"/>
    <w:rsid w:val="00D10410"/>
    <w:rsid w:val="00D106EE"/>
    <w:rsid w:val="00D10F3B"/>
    <w:rsid w:val="00D122E7"/>
    <w:rsid w:val="00D1248B"/>
    <w:rsid w:val="00D125D6"/>
    <w:rsid w:val="00D12ACB"/>
    <w:rsid w:val="00D12E57"/>
    <w:rsid w:val="00D13605"/>
    <w:rsid w:val="00D1365A"/>
    <w:rsid w:val="00D13BEC"/>
    <w:rsid w:val="00D13C01"/>
    <w:rsid w:val="00D1427D"/>
    <w:rsid w:val="00D14850"/>
    <w:rsid w:val="00D14F90"/>
    <w:rsid w:val="00D154A3"/>
    <w:rsid w:val="00D16026"/>
    <w:rsid w:val="00D1691D"/>
    <w:rsid w:val="00D16AD7"/>
    <w:rsid w:val="00D16CFE"/>
    <w:rsid w:val="00D16ED0"/>
    <w:rsid w:val="00D17742"/>
    <w:rsid w:val="00D20D98"/>
    <w:rsid w:val="00D20F28"/>
    <w:rsid w:val="00D212DD"/>
    <w:rsid w:val="00D21DB1"/>
    <w:rsid w:val="00D222DB"/>
    <w:rsid w:val="00D228A3"/>
    <w:rsid w:val="00D23070"/>
    <w:rsid w:val="00D23309"/>
    <w:rsid w:val="00D23DDE"/>
    <w:rsid w:val="00D23F32"/>
    <w:rsid w:val="00D240F0"/>
    <w:rsid w:val="00D24729"/>
    <w:rsid w:val="00D24ED5"/>
    <w:rsid w:val="00D250C9"/>
    <w:rsid w:val="00D251E7"/>
    <w:rsid w:val="00D255A3"/>
    <w:rsid w:val="00D25E64"/>
    <w:rsid w:val="00D260C5"/>
    <w:rsid w:val="00D2656C"/>
    <w:rsid w:val="00D267CE"/>
    <w:rsid w:val="00D26821"/>
    <w:rsid w:val="00D268C5"/>
    <w:rsid w:val="00D26D81"/>
    <w:rsid w:val="00D27577"/>
    <w:rsid w:val="00D279AA"/>
    <w:rsid w:val="00D27C90"/>
    <w:rsid w:val="00D27FA2"/>
    <w:rsid w:val="00D308BA"/>
    <w:rsid w:val="00D30E4C"/>
    <w:rsid w:val="00D30F47"/>
    <w:rsid w:val="00D315AF"/>
    <w:rsid w:val="00D31D13"/>
    <w:rsid w:val="00D31F64"/>
    <w:rsid w:val="00D32591"/>
    <w:rsid w:val="00D32710"/>
    <w:rsid w:val="00D32B87"/>
    <w:rsid w:val="00D32F1E"/>
    <w:rsid w:val="00D33056"/>
    <w:rsid w:val="00D34654"/>
    <w:rsid w:val="00D34F7F"/>
    <w:rsid w:val="00D35269"/>
    <w:rsid w:val="00D36286"/>
    <w:rsid w:val="00D36381"/>
    <w:rsid w:val="00D365EE"/>
    <w:rsid w:val="00D3681A"/>
    <w:rsid w:val="00D36A66"/>
    <w:rsid w:val="00D36ACB"/>
    <w:rsid w:val="00D36B72"/>
    <w:rsid w:val="00D4006F"/>
    <w:rsid w:val="00D40277"/>
    <w:rsid w:val="00D406FB"/>
    <w:rsid w:val="00D422DD"/>
    <w:rsid w:val="00D42E4F"/>
    <w:rsid w:val="00D42FD9"/>
    <w:rsid w:val="00D43453"/>
    <w:rsid w:val="00D4424D"/>
    <w:rsid w:val="00D44319"/>
    <w:rsid w:val="00D44DA8"/>
    <w:rsid w:val="00D46165"/>
    <w:rsid w:val="00D466C7"/>
    <w:rsid w:val="00D469F9"/>
    <w:rsid w:val="00D46B3E"/>
    <w:rsid w:val="00D46C5A"/>
    <w:rsid w:val="00D46C92"/>
    <w:rsid w:val="00D4754E"/>
    <w:rsid w:val="00D475B0"/>
    <w:rsid w:val="00D47749"/>
    <w:rsid w:val="00D477FC"/>
    <w:rsid w:val="00D47B88"/>
    <w:rsid w:val="00D47E44"/>
    <w:rsid w:val="00D50099"/>
    <w:rsid w:val="00D50D09"/>
    <w:rsid w:val="00D50F77"/>
    <w:rsid w:val="00D50FB2"/>
    <w:rsid w:val="00D516F8"/>
    <w:rsid w:val="00D51867"/>
    <w:rsid w:val="00D51D65"/>
    <w:rsid w:val="00D51E5D"/>
    <w:rsid w:val="00D520AC"/>
    <w:rsid w:val="00D52222"/>
    <w:rsid w:val="00D5282F"/>
    <w:rsid w:val="00D528D8"/>
    <w:rsid w:val="00D5363B"/>
    <w:rsid w:val="00D53D2A"/>
    <w:rsid w:val="00D545E8"/>
    <w:rsid w:val="00D5465E"/>
    <w:rsid w:val="00D54B5E"/>
    <w:rsid w:val="00D54B69"/>
    <w:rsid w:val="00D551EB"/>
    <w:rsid w:val="00D55721"/>
    <w:rsid w:val="00D5594C"/>
    <w:rsid w:val="00D55975"/>
    <w:rsid w:val="00D562A7"/>
    <w:rsid w:val="00D56303"/>
    <w:rsid w:val="00D5698B"/>
    <w:rsid w:val="00D56B8C"/>
    <w:rsid w:val="00D57030"/>
    <w:rsid w:val="00D575E2"/>
    <w:rsid w:val="00D5762D"/>
    <w:rsid w:val="00D57655"/>
    <w:rsid w:val="00D57901"/>
    <w:rsid w:val="00D579DF"/>
    <w:rsid w:val="00D603B2"/>
    <w:rsid w:val="00D60739"/>
    <w:rsid w:val="00D607B3"/>
    <w:rsid w:val="00D61151"/>
    <w:rsid w:val="00D61F1B"/>
    <w:rsid w:val="00D6214C"/>
    <w:rsid w:val="00D624A0"/>
    <w:rsid w:val="00D6281B"/>
    <w:rsid w:val="00D63622"/>
    <w:rsid w:val="00D63B35"/>
    <w:rsid w:val="00D63DE1"/>
    <w:rsid w:val="00D64C71"/>
    <w:rsid w:val="00D64F09"/>
    <w:rsid w:val="00D64FAA"/>
    <w:rsid w:val="00D65954"/>
    <w:rsid w:val="00D65CC1"/>
    <w:rsid w:val="00D669E4"/>
    <w:rsid w:val="00D67B13"/>
    <w:rsid w:val="00D67EA5"/>
    <w:rsid w:val="00D67EB4"/>
    <w:rsid w:val="00D7015C"/>
    <w:rsid w:val="00D70283"/>
    <w:rsid w:val="00D705A9"/>
    <w:rsid w:val="00D705E7"/>
    <w:rsid w:val="00D71D4E"/>
    <w:rsid w:val="00D71F6C"/>
    <w:rsid w:val="00D721D2"/>
    <w:rsid w:val="00D722E4"/>
    <w:rsid w:val="00D72332"/>
    <w:rsid w:val="00D7275B"/>
    <w:rsid w:val="00D72B8F"/>
    <w:rsid w:val="00D72CFB"/>
    <w:rsid w:val="00D73EFD"/>
    <w:rsid w:val="00D74B38"/>
    <w:rsid w:val="00D74F91"/>
    <w:rsid w:val="00D753F4"/>
    <w:rsid w:val="00D7541D"/>
    <w:rsid w:val="00D75593"/>
    <w:rsid w:val="00D75838"/>
    <w:rsid w:val="00D758C9"/>
    <w:rsid w:val="00D77AE7"/>
    <w:rsid w:val="00D77AFB"/>
    <w:rsid w:val="00D808C1"/>
    <w:rsid w:val="00D8160D"/>
    <w:rsid w:val="00D81974"/>
    <w:rsid w:val="00D819A8"/>
    <w:rsid w:val="00D81E61"/>
    <w:rsid w:val="00D81F12"/>
    <w:rsid w:val="00D82532"/>
    <w:rsid w:val="00D82BB4"/>
    <w:rsid w:val="00D83465"/>
    <w:rsid w:val="00D83EAC"/>
    <w:rsid w:val="00D83ECC"/>
    <w:rsid w:val="00D84141"/>
    <w:rsid w:val="00D84D52"/>
    <w:rsid w:val="00D84F5C"/>
    <w:rsid w:val="00D850D5"/>
    <w:rsid w:val="00D85D3F"/>
    <w:rsid w:val="00D85E37"/>
    <w:rsid w:val="00D8626B"/>
    <w:rsid w:val="00D863EC"/>
    <w:rsid w:val="00D8668C"/>
    <w:rsid w:val="00D86704"/>
    <w:rsid w:val="00D86717"/>
    <w:rsid w:val="00D8676A"/>
    <w:rsid w:val="00D86BE1"/>
    <w:rsid w:val="00D86E54"/>
    <w:rsid w:val="00D86EC2"/>
    <w:rsid w:val="00D86FCA"/>
    <w:rsid w:val="00D87506"/>
    <w:rsid w:val="00D8765C"/>
    <w:rsid w:val="00D90163"/>
    <w:rsid w:val="00D901F4"/>
    <w:rsid w:val="00D90550"/>
    <w:rsid w:val="00D90769"/>
    <w:rsid w:val="00D90916"/>
    <w:rsid w:val="00D90BBC"/>
    <w:rsid w:val="00D90BE6"/>
    <w:rsid w:val="00D9141E"/>
    <w:rsid w:val="00D916B0"/>
    <w:rsid w:val="00D91953"/>
    <w:rsid w:val="00D91C95"/>
    <w:rsid w:val="00D91D40"/>
    <w:rsid w:val="00D91F12"/>
    <w:rsid w:val="00D921F2"/>
    <w:rsid w:val="00D92B5D"/>
    <w:rsid w:val="00D93083"/>
    <w:rsid w:val="00D932E8"/>
    <w:rsid w:val="00D93427"/>
    <w:rsid w:val="00D93937"/>
    <w:rsid w:val="00D93D3D"/>
    <w:rsid w:val="00D94148"/>
    <w:rsid w:val="00D94536"/>
    <w:rsid w:val="00D947AA"/>
    <w:rsid w:val="00D95BED"/>
    <w:rsid w:val="00D95D1B"/>
    <w:rsid w:val="00D96312"/>
    <w:rsid w:val="00D96659"/>
    <w:rsid w:val="00D9676F"/>
    <w:rsid w:val="00D96BEF"/>
    <w:rsid w:val="00D96D14"/>
    <w:rsid w:val="00D970BA"/>
    <w:rsid w:val="00D97819"/>
    <w:rsid w:val="00DA02CB"/>
    <w:rsid w:val="00DA0301"/>
    <w:rsid w:val="00DA0E78"/>
    <w:rsid w:val="00DA1266"/>
    <w:rsid w:val="00DA1E90"/>
    <w:rsid w:val="00DA20A1"/>
    <w:rsid w:val="00DA2389"/>
    <w:rsid w:val="00DA254D"/>
    <w:rsid w:val="00DA25FC"/>
    <w:rsid w:val="00DA2AE3"/>
    <w:rsid w:val="00DA2C97"/>
    <w:rsid w:val="00DA3740"/>
    <w:rsid w:val="00DA383C"/>
    <w:rsid w:val="00DA392A"/>
    <w:rsid w:val="00DA3DDE"/>
    <w:rsid w:val="00DA3FBC"/>
    <w:rsid w:val="00DA4016"/>
    <w:rsid w:val="00DA4B35"/>
    <w:rsid w:val="00DA4C17"/>
    <w:rsid w:val="00DA5349"/>
    <w:rsid w:val="00DA5ABA"/>
    <w:rsid w:val="00DA6D7D"/>
    <w:rsid w:val="00DA71DF"/>
    <w:rsid w:val="00DA7209"/>
    <w:rsid w:val="00DA77DD"/>
    <w:rsid w:val="00DA7913"/>
    <w:rsid w:val="00DA7A11"/>
    <w:rsid w:val="00DA7CE3"/>
    <w:rsid w:val="00DA7D54"/>
    <w:rsid w:val="00DB214C"/>
    <w:rsid w:val="00DB2538"/>
    <w:rsid w:val="00DB27D0"/>
    <w:rsid w:val="00DB2C7A"/>
    <w:rsid w:val="00DB3179"/>
    <w:rsid w:val="00DB33B5"/>
    <w:rsid w:val="00DB6758"/>
    <w:rsid w:val="00DB6C18"/>
    <w:rsid w:val="00DB6F0E"/>
    <w:rsid w:val="00DB71AF"/>
    <w:rsid w:val="00DB7526"/>
    <w:rsid w:val="00DB7543"/>
    <w:rsid w:val="00DB7BB1"/>
    <w:rsid w:val="00DB7F54"/>
    <w:rsid w:val="00DC0073"/>
    <w:rsid w:val="00DC01FC"/>
    <w:rsid w:val="00DC08EC"/>
    <w:rsid w:val="00DC0AE5"/>
    <w:rsid w:val="00DC1918"/>
    <w:rsid w:val="00DC1CBD"/>
    <w:rsid w:val="00DC3978"/>
    <w:rsid w:val="00DC3E2F"/>
    <w:rsid w:val="00DC3F37"/>
    <w:rsid w:val="00DC4D0C"/>
    <w:rsid w:val="00DC55A8"/>
    <w:rsid w:val="00DC5666"/>
    <w:rsid w:val="00DC575D"/>
    <w:rsid w:val="00DC58EE"/>
    <w:rsid w:val="00DC5C20"/>
    <w:rsid w:val="00DC5ED5"/>
    <w:rsid w:val="00DC6215"/>
    <w:rsid w:val="00DC65D8"/>
    <w:rsid w:val="00DC676A"/>
    <w:rsid w:val="00DC6939"/>
    <w:rsid w:val="00DC6B01"/>
    <w:rsid w:val="00DC6D11"/>
    <w:rsid w:val="00DC6D16"/>
    <w:rsid w:val="00DC7146"/>
    <w:rsid w:val="00DC79E2"/>
    <w:rsid w:val="00DD056A"/>
    <w:rsid w:val="00DD0C4B"/>
    <w:rsid w:val="00DD1050"/>
    <w:rsid w:val="00DD11F9"/>
    <w:rsid w:val="00DD155B"/>
    <w:rsid w:val="00DD1DB7"/>
    <w:rsid w:val="00DD2131"/>
    <w:rsid w:val="00DD2BE3"/>
    <w:rsid w:val="00DD2D7C"/>
    <w:rsid w:val="00DD2F20"/>
    <w:rsid w:val="00DD3678"/>
    <w:rsid w:val="00DD3D2B"/>
    <w:rsid w:val="00DD43BC"/>
    <w:rsid w:val="00DD4879"/>
    <w:rsid w:val="00DD4AB9"/>
    <w:rsid w:val="00DD50CA"/>
    <w:rsid w:val="00DD63F6"/>
    <w:rsid w:val="00DD65B6"/>
    <w:rsid w:val="00DD711B"/>
    <w:rsid w:val="00DD75A7"/>
    <w:rsid w:val="00DD7EE0"/>
    <w:rsid w:val="00DE01FF"/>
    <w:rsid w:val="00DE0CA2"/>
    <w:rsid w:val="00DE154E"/>
    <w:rsid w:val="00DE1731"/>
    <w:rsid w:val="00DE1C94"/>
    <w:rsid w:val="00DE21C8"/>
    <w:rsid w:val="00DE2882"/>
    <w:rsid w:val="00DE2AF4"/>
    <w:rsid w:val="00DE30F1"/>
    <w:rsid w:val="00DE32AB"/>
    <w:rsid w:val="00DE43FF"/>
    <w:rsid w:val="00DE45F9"/>
    <w:rsid w:val="00DE48FA"/>
    <w:rsid w:val="00DE4A15"/>
    <w:rsid w:val="00DE4AAE"/>
    <w:rsid w:val="00DE4CBD"/>
    <w:rsid w:val="00DE4FD1"/>
    <w:rsid w:val="00DE5288"/>
    <w:rsid w:val="00DE551E"/>
    <w:rsid w:val="00DE5857"/>
    <w:rsid w:val="00DE68C7"/>
    <w:rsid w:val="00DE6C09"/>
    <w:rsid w:val="00DE74A1"/>
    <w:rsid w:val="00DE7D28"/>
    <w:rsid w:val="00DF0F17"/>
    <w:rsid w:val="00DF1940"/>
    <w:rsid w:val="00DF1A41"/>
    <w:rsid w:val="00DF1CC1"/>
    <w:rsid w:val="00DF21A6"/>
    <w:rsid w:val="00DF22D2"/>
    <w:rsid w:val="00DF2BDC"/>
    <w:rsid w:val="00DF2C7C"/>
    <w:rsid w:val="00DF2DA5"/>
    <w:rsid w:val="00DF2E65"/>
    <w:rsid w:val="00DF30FF"/>
    <w:rsid w:val="00DF335B"/>
    <w:rsid w:val="00DF3A5E"/>
    <w:rsid w:val="00DF4187"/>
    <w:rsid w:val="00DF480D"/>
    <w:rsid w:val="00DF4AE3"/>
    <w:rsid w:val="00DF563E"/>
    <w:rsid w:val="00DF5F0A"/>
    <w:rsid w:val="00DF63AB"/>
    <w:rsid w:val="00DF6645"/>
    <w:rsid w:val="00DF74FB"/>
    <w:rsid w:val="00E00715"/>
    <w:rsid w:val="00E01AE7"/>
    <w:rsid w:val="00E01B76"/>
    <w:rsid w:val="00E02AFA"/>
    <w:rsid w:val="00E02CB4"/>
    <w:rsid w:val="00E02E90"/>
    <w:rsid w:val="00E030E5"/>
    <w:rsid w:val="00E0372E"/>
    <w:rsid w:val="00E037D6"/>
    <w:rsid w:val="00E03A54"/>
    <w:rsid w:val="00E03BE3"/>
    <w:rsid w:val="00E04049"/>
    <w:rsid w:val="00E04F72"/>
    <w:rsid w:val="00E05940"/>
    <w:rsid w:val="00E05BD1"/>
    <w:rsid w:val="00E05C4B"/>
    <w:rsid w:val="00E0607A"/>
    <w:rsid w:val="00E06EB0"/>
    <w:rsid w:val="00E071D6"/>
    <w:rsid w:val="00E07B46"/>
    <w:rsid w:val="00E10AEB"/>
    <w:rsid w:val="00E10F47"/>
    <w:rsid w:val="00E112D2"/>
    <w:rsid w:val="00E11322"/>
    <w:rsid w:val="00E11961"/>
    <w:rsid w:val="00E12DBF"/>
    <w:rsid w:val="00E13167"/>
    <w:rsid w:val="00E1377E"/>
    <w:rsid w:val="00E148A5"/>
    <w:rsid w:val="00E14DBE"/>
    <w:rsid w:val="00E15193"/>
    <w:rsid w:val="00E1564E"/>
    <w:rsid w:val="00E15926"/>
    <w:rsid w:val="00E160DD"/>
    <w:rsid w:val="00E16CBE"/>
    <w:rsid w:val="00E173E6"/>
    <w:rsid w:val="00E17744"/>
    <w:rsid w:val="00E17DB4"/>
    <w:rsid w:val="00E2036E"/>
    <w:rsid w:val="00E20C0C"/>
    <w:rsid w:val="00E217AF"/>
    <w:rsid w:val="00E21CDE"/>
    <w:rsid w:val="00E22469"/>
    <w:rsid w:val="00E22E28"/>
    <w:rsid w:val="00E23147"/>
    <w:rsid w:val="00E2348A"/>
    <w:rsid w:val="00E234C5"/>
    <w:rsid w:val="00E24314"/>
    <w:rsid w:val="00E24BCE"/>
    <w:rsid w:val="00E254F8"/>
    <w:rsid w:val="00E258AF"/>
    <w:rsid w:val="00E25CDD"/>
    <w:rsid w:val="00E25FFE"/>
    <w:rsid w:val="00E26785"/>
    <w:rsid w:val="00E26880"/>
    <w:rsid w:val="00E27275"/>
    <w:rsid w:val="00E27DAF"/>
    <w:rsid w:val="00E31CC5"/>
    <w:rsid w:val="00E31E9B"/>
    <w:rsid w:val="00E32558"/>
    <w:rsid w:val="00E3272A"/>
    <w:rsid w:val="00E329E5"/>
    <w:rsid w:val="00E32F03"/>
    <w:rsid w:val="00E3371F"/>
    <w:rsid w:val="00E33862"/>
    <w:rsid w:val="00E33C10"/>
    <w:rsid w:val="00E3435B"/>
    <w:rsid w:val="00E34728"/>
    <w:rsid w:val="00E34E60"/>
    <w:rsid w:val="00E34FD8"/>
    <w:rsid w:val="00E355E9"/>
    <w:rsid w:val="00E35B4C"/>
    <w:rsid w:val="00E35EE0"/>
    <w:rsid w:val="00E3621B"/>
    <w:rsid w:val="00E36568"/>
    <w:rsid w:val="00E365BC"/>
    <w:rsid w:val="00E369B7"/>
    <w:rsid w:val="00E36B0C"/>
    <w:rsid w:val="00E37041"/>
    <w:rsid w:val="00E37AD4"/>
    <w:rsid w:val="00E37CF6"/>
    <w:rsid w:val="00E37DCE"/>
    <w:rsid w:val="00E400C1"/>
    <w:rsid w:val="00E40FE6"/>
    <w:rsid w:val="00E411B6"/>
    <w:rsid w:val="00E41CC7"/>
    <w:rsid w:val="00E41DDE"/>
    <w:rsid w:val="00E41E1A"/>
    <w:rsid w:val="00E42B7B"/>
    <w:rsid w:val="00E432DA"/>
    <w:rsid w:val="00E43B43"/>
    <w:rsid w:val="00E4434D"/>
    <w:rsid w:val="00E44B70"/>
    <w:rsid w:val="00E45439"/>
    <w:rsid w:val="00E456E8"/>
    <w:rsid w:val="00E45754"/>
    <w:rsid w:val="00E459FF"/>
    <w:rsid w:val="00E45A47"/>
    <w:rsid w:val="00E45B1F"/>
    <w:rsid w:val="00E45B8F"/>
    <w:rsid w:val="00E46156"/>
    <w:rsid w:val="00E46458"/>
    <w:rsid w:val="00E464F4"/>
    <w:rsid w:val="00E46985"/>
    <w:rsid w:val="00E46E47"/>
    <w:rsid w:val="00E47139"/>
    <w:rsid w:val="00E4729C"/>
    <w:rsid w:val="00E50B49"/>
    <w:rsid w:val="00E50FB3"/>
    <w:rsid w:val="00E51AD1"/>
    <w:rsid w:val="00E52693"/>
    <w:rsid w:val="00E52E1A"/>
    <w:rsid w:val="00E52EAA"/>
    <w:rsid w:val="00E537F3"/>
    <w:rsid w:val="00E54455"/>
    <w:rsid w:val="00E54490"/>
    <w:rsid w:val="00E54D71"/>
    <w:rsid w:val="00E54F8B"/>
    <w:rsid w:val="00E55052"/>
    <w:rsid w:val="00E550FD"/>
    <w:rsid w:val="00E552D5"/>
    <w:rsid w:val="00E555E3"/>
    <w:rsid w:val="00E55676"/>
    <w:rsid w:val="00E559E8"/>
    <w:rsid w:val="00E55A76"/>
    <w:rsid w:val="00E55F74"/>
    <w:rsid w:val="00E5684F"/>
    <w:rsid w:val="00E56F6B"/>
    <w:rsid w:val="00E576E7"/>
    <w:rsid w:val="00E57C9B"/>
    <w:rsid w:val="00E57CE5"/>
    <w:rsid w:val="00E603AA"/>
    <w:rsid w:val="00E603EF"/>
    <w:rsid w:val="00E605F8"/>
    <w:rsid w:val="00E6075F"/>
    <w:rsid w:val="00E60C81"/>
    <w:rsid w:val="00E61815"/>
    <w:rsid w:val="00E61D36"/>
    <w:rsid w:val="00E6228A"/>
    <w:rsid w:val="00E628D6"/>
    <w:rsid w:val="00E62A81"/>
    <w:rsid w:val="00E62E85"/>
    <w:rsid w:val="00E6337F"/>
    <w:rsid w:val="00E63A21"/>
    <w:rsid w:val="00E63AD3"/>
    <w:rsid w:val="00E63B47"/>
    <w:rsid w:val="00E64188"/>
    <w:rsid w:val="00E65621"/>
    <w:rsid w:val="00E65714"/>
    <w:rsid w:val="00E664F3"/>
    <w:rsid w:val="00E6653A"/>
    <w:rsid w:val="00E669FF"/>
    <w:rsid w:val="00E66CFD"/>
    <w:rsid w:val="00E6707B"/>
    <w:rsid w:val="00E673BA"/>
    <w:rsid w:val="00E6786A"/>
    <w:rsid w:val="00E707D6"/>
    <w:rsid w:val="00E70911"/>
    <w:rsid w:val="00E70CEE"/>
    <w:rsid w:val="00E70EBF"/>
    <w:rsid w:val="00E70FD8"/>
    <w:rsid w:val="00E70FE3"/>
    <w:rsid w:val="00E7139A"/>
    <w:rsid w:val="00E716A9"/>
    <w:rsid w:val="00E71863"/>
    <w:rsid w:val="00E71B7A"/>
    <w:rsid w:val="00E72299"/>
    <w:rsid w:val="00E722E9"/>
    <w:rsid w:val="00E72329"/>
    <w:rsid w:val="00E72812"/>
    <w:rsid w:val="00E7281E"/>
    <w:rsid w:val="00E72B7A"/>
    <w:rsid w:val="00E72BF7"/>
    <w:rsid w:val="00E73295"/>
    <w:rsid w:val="00E734FC"/>
    <w:rsid w:val="00E73731"/>
    <w:rsid w:val="00E7462E"/>
    <w:rsid w:val="00E74C39"/>
    <w:rsid w:val="00E74DEB"/>
    <w:rsid w:val="00E75227"/>
    <w:rsid w:val="00E75300"/>
    <w:rsid w:val="00E75710"/>
    <w:rsid w:val="00E7577F"/>
    <w:rsid w:val="00E7611B"/>
    <w:rsid w:val="00E7611C"/>
    <w:rsid w:val="00E7620C"/>
    <w:rsid w:val="00E7681E"/>
    <w:rsid w:val="00E76F20"/>
    <w:rsid w:val="00E76F8A"/>
    <w:rsid w:val="00E80F90"/>
    <w:rsid w:val="00E8122D"/>
    <w:rsid w:val="00E816B0"/>
    <w:rsid w:val="00E81C2E"/>
    <w:rsid w:val="00E824DD"/>
    <w:rsid w:val="00E82533"/>
    <w:rsid w:val="00E8267B"/>
    <w:rsid w:val="00E827F6"/>
    <w:rsid w:val="00E82907"/>
    <w:rsid w:val="00E82C5C"/>
    <w:rsid w:val="00E82D4E"/>
    <w:rsid w:val="00E83178"/>
    <w:rsid w:val="00E831C3"/>
    <w:rsid w:val="00E8328D"/>
    <w:rsid w:val="00E833C2"/>
    <w:rsid w:val="00E84B59"/>
    <w:rsid w:val="00E84BD7"/>
    <w:rsid w:val="00E84D91"/>
    <w:rsid w:val="00E84DFE"/>
    <w:rsid w:val="00E850C2"/>
    <w:rsid w:val="00E85486"/>
    <w:rsid w:val="00E85DC6"/>
    <w:rsid w:val="00E85EC0"/>
    <w:rsid w:val="00E865DA"/>
    <w:rsid w:val="00E867FF"/>
    <w:rsid w:val="00E8700F"/>
    <w:rsid w:val="00E87156"/>
    <w:rsid w:val="00E875E2"/>
    <w:rsid w:val="00E87FA2"/>
    <w:rsid w:val="00E90551"/>
    <w:rsid w:val="00E9075D"/>
    <w:rsid w:val="00E91086"/>
    <w:rsid w:val="00E915A2"/>
    <w:rsid w:val="00E91629"/>
    <w:rsid w:val="00E916CF"/>
    <w:rsid w:val="00E921CE"/>
    <w:rsid w:val="00E9234A"/>
    <w:rsid w:val="00E9241B"/>
    <w:rsid w:val="00E925DA"/>
    <w:rsid w:val="00E929FB"/>
    <w:rsid w:val="00E92A68"/>
    <w:rsid w:val="00E92E45"/>
    <w:rsid w:val="00E930B4"/>
    <w:rsid w:val="00E937AD"/>
    <w:rsid w:val="00E93C84"/>
    <w:rsid w:val="00E94126"/>
    <w:rsid w:val="00E94325"/>
    <w:rsid w:val="00E94957"/>
    <w:rsid w:val="00E9504C"/>
    <w:rsid w:val="00E95148"/>
    <w:rsid w:val="00E9539B"/>
    <w:rsid w:val="00E95565"/>
    <w:rsid w:val="00E95616"/>
    <w:rsid w:val="00E956D7"/>
    <w:rsid w:val="00E95AAA"/>
    <w:rsid w:val="00E95EB2"/>
    <w:rsid w:val="00E9620D"/>
    <w:rsid w:val="00E963C8"/>
    <w:rsid w:val="00E96643"/>
    <w:rsid w:val="00E977F5"/>
    <w:rsid w:val="00E97C49"/>
    <w:rsid w:val="00E97E9E"/>
    <w:rsid w:val="00E97F80"/>
    <w:rsid w:val="00EA0752"/>
    <w:rsid w:val="00EA0755"/>
    <w:rsid w:val="00EA07DB"/>
    <w:rsid w:val="00EA0940"/>
    <w:rsid w:val="00EA126C"/>
    <w:rsid w:val="00EA1784"/>
    <w:rsid w:val="00EA2359"/>
    <w:rsid w:val="00EA3D42"/>
    <w:rsid w:val="00EA4403"/>
    <w:rsid w:val="00EA4A76"/>
    <w:rsid w:val="00EA4C4D"/>
    <w:rsid w:val="00EA4C90"/>
    <w:rsid w:val="00EA4FCD"/>
    <w:rsid w:val="00EA52BD"/>
    <w:rsid w:val="00EA52C4"/>
    <w:rsid w:val="00EA59F1"/>
    <w:rsid w:val="00EA5B35"/>
    <w:rsid w:val="00EA6037"/>
    <w:rsid w:val="00EA60B8"/>
    <w:rsid w:val="00EA6930"/>
    <w:rsid w:val="00EA6A0E"/>
    <w:rsid w:val="00EA6A15"/>
    <w:rsid w:val="00EA6AB7"/>
    <w:rsid w:val="00EA702E"/>
    <w:rsid w:val="00EA723C"/>
    <w:rsid w:val="00EA72DF"/>
    <w:rsid w:val="00EB02AD"/>
    <w:rsid w:val="00EB037D"/>
    <w:rsid w:val="00EB0DE7"/>
    <w:rsid w:val="00EB1BEE"/>
    <w:rsid w:val="00EB1D6A"/>
    <w:rsid w:val="00EB1E89"/>
    <w:rsid w:val="00EB2098"/>
    <w:rsid w:val="00EB33EE"/>
    <w:rsid w:val="00EB3AD6"/>
    <w:rsid w:val="00EB4275"/>
    <w:rsid w:val="00EB47BE"/>
    <w:rsid w:val="00EB4BC6"/>
    <w:rsid w:val="00EB4EA3"/>
    <w:rsid w:val="00EB5C24"/>
    <w:rsid w:val="00EB62B2"/>
    <w:rsid w:val="00EB65C1"/>
    <w:rsid w:val="00EB6742"/>
    <w:rsid w:val="00EB6D88"/>
    <w:rsid w:val="00EB722C"/>
    <w:rsid w:val="00EB74DE"/>
    <w:rsid w:val="00EB7949"/>
    <w:rsid w:val="00EB7F77"/>
    <w:rsid w:val="00EC0061"/>
    <w:rsid w:val="00EC037C"/>
    <w:rsid w:val="00EC0781"/>
    <w:rsid w:val="00EC08F1"/>
    <w:rsid w:val="00EC0970"/>
    <w:rsid w:val="00EC0A57"/>
    <w:rsid w:val="00EC0BCA"/>
    <w:rsid w:val="00EC0F8E"/>
    <w:rsid w:val="00EC14F9"/>
    <w:rsid w:val="00EC1B1E"/>
    <w:rsid w:val="00EC1E4B"/>
    <w:rsid w:val="00EC2D4E"/>
    <w:rsid w:val="00EC3939"/>
    <w:rsid w:val="00EC4572"/>
    <w:rsid w:val="00EC4B1C"/>
    <w:rsid w:val="00EC5BED"/>
    <w:rsid w:val="00EC5E6F"/>
    <w:rsid w:val="00EC60EF"/>
    <w:rsid w:val="00EC62C3"/>
    <w:rsid w:val="00EC672B"/>
    <w:rsid w:val="00EC676E"/>
    <w:rsid w:val="00EC6E93"/>
    <w:rsid w:val="00EC79B7"/>
    <w:rsid w:val="00EC7B14"/>
    <w:rsid w:val="00EC7B16"/>
    <w:rsid w:val="00EC7D8A"/>
    <w:rsid w:val="00ED0093"/>
    <w:rsid w:val="00ED0573"/>
    <w:rsid w:val="00ED0ADF"/>
    <w:rsid w:val="00ED1385"/>
    <w:rsid w:val="00ED1752"/>
    <w:rsid w:val="00ED18A4"/>
    <w:rsid w:val="00ED1C15"/>
    <w:rsid w:val="00ED1C36"/>
    <w:rsid w:val="00ED1C5C"/>
    <w:rsid w:val="00ED32E7"/>
    <w:rsid w:val="00ED3EEE"/>
    <w:rsid w:val="00ED3FFA"/>
    <w:rsid w:val="00ED4053"/>
    <w:rsid w:val="00ED423C"/>
    <w:rsid w:val="00ED4A84"/>
    <w:rsid w:val="00ED5268"/>
    <w:rsid w:val="00ED530F"/>
    <w:rsid w:val="00ED5A92"/>
    <w:rsid w:val="00ED5D7B"/>
    <w:rsid w:val="00ED5EA1"/>
    <w:rsid w:val="00ED5FFC"/>
    <w:rsid w:val="00ED603B"/>
    <w:rsid w:val="00ED6543"/>
    <w:rsid w:val="00ED695E"/>
    <w:rsid w:val="00ED6F42"/>
    <w:rsid w:val="00ED6F76"/>
    <w:rsid w:val="00ED6F92"/>
    <w:rsid w:val="00ED76CE"/>
    <w:rsid w:val="00ED791C"/>
    <w:rsid w:val="00ED7A6E"/>
    <w:rsid w:val="00ED7ABF"/>
    <w:rsid w:val="00EE0AD9"/>
    <w:rsid w:val="00EE1550"/>
    <w:rsid w:val="00EE1BFF"/>
    <w:rsid w:val="00EE2598"/>
    <w:rsid w:val="00EE2FF1"/>
    <w:rsid w:val="00EE31B4"/>
    <w:rsid w:val="00EE393E"/>
    <w:rsid w:val="00EE3F5C"/>
    <w:rsid w:val="00EE4012"/>
    <w:rsid w:val="00EE421A"/>
    <w:rsid w:val="00EE5239"/>
    <w:rsid w:val="00EE5332"/>
    <w:rsid w:val="00EE56CC"/>
    <w:rsid w:val="00EE58B4"/>
    <w:rsid w:val="00EE5A1D"/>
    <w:rsid w:val="00EE6019"/>
    <w:rsid w:val="00EE6118"/>
    <w:rsid w:val="00EE62E7"/>
    <w:rsid w:val="00EE693B"/>
    <w:rsid w:val="00EE69A9"/>
    <w:rsid w:val="00EE6C10"/>
    <w:rsid w:val="00EE6EC4"/>
    <w:rsid w:val="00EE72E5"/>
    <w:rsid w:val="00EF0610"/>
    <w:rsid w:val="00EF0617"/>
    <w:rsid w:val="00EF07CA"/>
    <w:rsid w:val="00EF0831"/>
    <w:rsid w:val="00EF2EC6"/>
    <w:rsid w:val="00EF2FD5"/>
    <w:rsid w:val="00EF3AEB"/>
    <w:rsid w:val="00EF3FF0"/>
    <w:rsid w:val="00EF4501"/>
    <w:rsid w:val="00EF4FAD"/>
    <w:rsid w:val="00EF50A8"/>
    <w:rsid w:val="00EF51BC"/>
    <w:rsid w:val="00EF5513"/>
    <w:rsid w:val="00EF59C2"/>
    <w:rsid w:val="00EF6810"/>
    <w:rsid w:val="00EF6CD3"/>
    <w:rsid w:val="00EF6DF1"/>
    <w:rsid w:val="00EF721C"/>
    <w:rsid w:val="00EF795C"/>
    <w:rsid w:val="00EF7E4F"/>
    <w:rsid w:val="00F0074B"/>
    <w:rsid w:val="00F007A3"/>
    <w:rsid w:val="00F007D7"/>
    <w:rsid w:val="00F00B82"/>
    <w:rsid w:val="00F00FF8"/>
    <w:rsid w:val="00F01044"/>
    <w:rsid w:val="00F01366"/>
    <w:rsid w:val="00F015BC"/>
    <w:rsid w:val="00F02927"/>
    <w:rsid w:val="00F02EE9"/>
    <w:rsid w:val="00F034DD"/>
    <w:rsid w:val="00F0360B"/>
    <w:rsid w:val="00F03663"/>
    <w:rsid w:val="00F046E2"/>
    <w:rsid w:val="00F0573C"/>
    <w:rsid w:val="00F05F18"/>
    <w:rsid w:val="00F06122"/>
    <w:rsid w:val="00F06143"/>
    <w:rsid w:val="00F0695D"/>
    <w:rsid w:val="00F06C0D"/>
    <w:rsid w:val="00F07C3E"/>
    <w:rsid w:val="00F07E34"/>
    <w:rsid w:val="00F07EB1"/>
    <w:rsid w:val="00F07F0D"/>
    <w:rsid w:val="00F10A7D"/>
    <w:rsid w:val="00F11967"/>
    <w:rsid w:val="00F11B66"/>
    <w:rsid w:val="00F120BC"/>
    <w:rsid w:val="00F128FB"/>
    <w:rsid w:val="00F1298B"/>
    <w:rsid w:val="00F12CEF"/>
    <w:rsid w:val="00F12FE2"/>
    <w:rsid w:val="00F13026"/>
    <w:rsid w:val="00F130A8"/>
    <w:rsid w:val="00F137C5"/>
    <w:rsid w:val="00F13CB9"/>
    <w:rsid w:val="00F13ECF"/>
    <w:rsid w:val="00F14065"/>
    <w:rsid w:val="00F14221"/>
    <w:rsid w:val="00F14342"/>
    <w:rsid w:val="00F146FA"/>
    <w:rsid w:val="00F14D9D"/>
    <w:rsid w:val="00F1598A"/>
    <w:rsid w:val="00F15C78"/>
    <w:rsid w:val="00F15C7E"/>
    <w:rsid w:val="00F15EB3"/>
    <w:rsid w:val="00F16A39"/>
    <w:rsid w:val="00F16E80"/>
    <w:rsid w:val="00F173B4"/>
    <w:rsid w:val="00F17882"/>
    <w:rsid w:val="00F20587"/>
    <w:rsid w:val="00F20D5F"/>
    <w:rsid w:val="00F21455"/>
    <w:rsid w:val="00F2154E"/>
    <w:rsid w:val="00F216A4"/>
    <w:rsid w:val="00F222C3"/>
    <w:rsid w:val="00F23798"/>
    <w:rsid w:val="00F23EB1"/>
    <w:rsid w:val="00F240A4"/>
    <w:rsid w:val="00F242DE"/>
    <w:rsid w:val="00F24482"/>
    <w:rsid w:val="00F24867"/>
    <w:rsid w:val="00F256FA"/>
    <w:rsid w:val="00F25711"/>
    <w:rsid w:val="00F2573E"/>
    <w:rsid w:val="00F25C6F"/>
    <w:rsid w:val="00F260B8"/>
    <w:rsid w:val="00F2776A"/>
    <w:rsid w:val="00F27AA6"/>
    <w:rsid w:val="00F27B52"/>
    <w:rsid w:val="00F27BD6"/>
    <w:rsid w:val="00F27E01"/>
    <w:rsid w:val="00F30000"/>
    <w:rsid w:val="00F30B51"/>
    <w:rsid w:val="00F3155F"/>
    <w:rsid w:val="00F318C2"/>
    <w:rsid w:val="00F31E02"/>
    <w:rsid w:val="00F32BC6"/>
    <w:rsid w:val="00F33022"/>
    <w:rsid w:val="00F336C6"/>
    <w:rsid w:val="00F337D1"/>
    <w:rsid w:val="00F33893"/>
    <w:rsid w:val="00F346FB"/>
    <w:rsid w:val="00F34DA8"/>
    <w:rsid w:val="00F35A08"/>
    <w:rsid w:val="00F35B3D"/>
    <w:rsid w:val="00F36898"/>
    <w:rsid w:val="00F36918"/>
    <w:rsid w:val="00F37128"/>
    <w:rsid w:val="00F404BA"/>
    <w:rsid w:val="00F40CD9"/>
    <w:rsid w:val="00F40F61"/>
    <w:rsid w:val="00F4142C"/>
    <w:rsid w:val="00F41826"/>
    <w:rsid w:val="00F41A60"/>
    <w:rsid w:val="00F42663"/>
    <w:rsid w:val="00F427D0"/>
    <w:rsid w:val="00F42B65"/>
    <w:rsid w:val="00F43054"/>
    <w:rsid w:val="00F43B75"/>
    <w:rsid w:val="00F4489E"/>
    <w:rsid w:val="00F44F6A"/>
    <w:rsid w:val="00F45988"/>
    <w:rsid w:val="00F46976"/>
    <w:rsid w:val="00F4706C"/>
    <w:rsid w:val="00F475D3"/>
    <w:rsid w:val="00F4771F"/>
    <w:rsid w:val="00F47B9C"/>
    <w:rsid w:val="00F50CE6"/>
    <w:rsid w:val="00F50E09"/>
    <w:rsid w:val="00F50EA4"/>
    <w:rsid w:val="00F50FE5"/>
    <w:rsid w:val="00F51D12"/>
    <w:rsid w:val="00F526E3"/>
    <w:rsid w:val="00F5278F"/>
    <w:rsid w:val="00F52822"/>
    <w:rsid w:val="00F528EA"/>
    <w:rsid w:val="00F52A42"/>
    <w:rsid w:val="00F5308E"/>
    <w:rsid w:val="00F53206"/>
    <w:rsid w:val="00F5365A"/>
    <w:rsid w:val="00F53859"/>
    <w:rsid w:val="00F53926"/>
    <w:rsid w:val="00F5419A"/>
    <w:rsid w:val="00F5451F"/>
    <w:rsid w:val="00F54948"/>
    <w:rsid w:val="00F55419"/>
    <w:rsid w:val="00F55640"/>
    <w:rsid w:val="00F55FB2"/>
    <w:rsid w:val="00F5601D"/>
    <w:rsid w:val="00F56B64"/>
    <w:rsid w:val="00F56EBD"/>
    <w:rsid w:val="00F56EE9"/>
    <w:rsid w:val="00F5711F"/>
    <w:rsid w:val="00F57956"/>
    <w:rsid w:val="00F603CE"/>
    <w:rsid w:val="00F604FA"/>
    <w:rsid w:val="00F61025"/>
    <w:rsid w:val="00F619C8"/>
    <w:rsid w:val="00F620C9"/>
    <w:rsid w:val="00F6212F"/>
    <w:rsid w:val="00F629A9"/>
    <w:rsid w:val="00F639A6"/>
    <w:rsid w:val="00F64298"/>
    <w:rsid w:val="00F6479D"/>
    <w:rsid w:val="00F64984"/>
    <w:rsid w:val="00F64B3B"/>
    <w:rsid w:val="00F65271"/>
    <w:rsid w:val="00F65620"/>
    <w:rsid w:val="00F65FA3"/>
    <w:rsid w:val="00F66E99"/>
    <w:rsid w:val="00F6797F"/>
    <w:rsid w:val="00F679EB"/>
    <w:rsid w:val="00F67D47"/>
    <w:rsid w:val="00F70358"/>
    <w:rsid w:val="00F705E0"/>
    <w:rsid w:val="00F7080A"/>
    <w:rsid w:val="00F70884"/>
    <w:rsid w:val="00F709E5"/>
    <w:rsid w:val="00F70A17"/>
    <w:rsid w:val="00F70E09"/>
    <w:rsid w:val="00F711E1"/>
    <w:rsid w:val="00F712F7"/>
    <w:rsid w:val="00F716C0"/>
    <w:rsid w:val="00F7193C"/>
    <w:rsid w:val="00F71D24"/>
    <w:rsid w:val="00F71EC3"/>
    <w:rsid w:val="00F71F1F"/>
    <w:rsid w:val="00F7215C"/>
    <w:rsid w:val="00F723FB"/>
    <w:rsid w:val="00F7284D"/>
    <w:rsid w:val="00F72D11"/>
    <w:rsid w:val="00F73178"/>
    <w:rsid w:val="00F7352A"/>
    <w:rsid w:val="00F739A0"/>
    <w:rsid w:val="00F73DBB"/>
    <w:rsid w:val="00F73E9A"/>
    <w:rsid w:val="00F74671"/>
    <w:rsid w:val="00F74863"/>
    <w:rsid w:val="00F74FAF"/>
    <w:rsid w:val="00F75179"/>
    <w:rsid w:val="00F76059"/>
    <w:rsid w:val="00F765A2"/>
    <w:rsid w:val="00F7690B"/>
    <w:rsid w:val="00F770D2"/>
    <w:rsid w:val="00F77D85"/>
    <w:rsid w:val="00F80E13"/>
    <w:rsid w:val="00F80FAE"/>
    <w:rsid w:val="00F814D4"/>
    <w:rsid w:val="00F8213D"/>
    <w:rsid w:val="00F824CF"/>
    <w:rsid w:val="00F82534"/>
    <w:rsid w:val="00F82A34"/>
    <w:rsid w:val="00F82B81"/>
    <w:rsid w:val="00F82D4D"/>
    <w:rsid w:val="00F82F9E"/>
    <w:rsid w:val="00F83306"/>
    <w:rsid w:val="00F84600"/>
    <w:rsid w:val="00F84B33"/>
    <w:rsid w:val="00F84FA8"/>
    <w:rsid w:val="00F84FB8"/>
    <w:rsid w:val="00F852E5"/>
    <w:rsid w:val="00F8565B"/>
    <w:rsid w:val="00F859D3"/>
    <w:rsid w:val="00F85D4A"/>
    <w:rsid w:val="00F85D90"/>
    <w:rsid w:val="00F85EBF"/>
    <w:rsid w:val="00F85F6F"/>
    <w:rsid w:val="00F86A6E"/>
    <w:rsid w:val="00F86C72"/>
    <w:rsid w:val="00F876C0"/>
    <w:rsid w:val="00F87882"/>
    <w:rsid w:val="00F87C07"/>
    <w:rsid w:val="00F87F43"/>
    <w:rsid w:val="00F90250"/>
    <w:rsid w:val="00F909C4"/>
    <w:rsid w:val="00F909DF"/>
    <w:rsid w:val="00F91956"/>
    <w:rsid w:val="00F9277B"/>
    <w:rsid w:val="00F929B9"/>
    <w:rsid w:val="00F92C2C"/>
    <w:rsid w:val="00F92FC9"/>
    <w:rsid w:val="00F9400F"/>
    <w:rsid w:val="00F940DB"/>
    <w:rsid w:val="00F94299"/>
    <w:rsid w:val="00F94451"/>
    <w:rsid w:val="00F94AFD"/>
    <w:rsid w:val="00F94E86"/>
    <w:rsid w:val="00F957F8"/>
    <w:rsid w:val="00F958E7"/>
    <w:rsid w:val="00F95BD7"/>
    <w:rsid w:val="00F96155"/>
    <w:rsid w:val="00F96342"/>
    <w:rsid w:val="00F969E7"/>
    <w:rsid w:val="00F96A5A"/>
    <w:rsid w:val="00F96B23"/>
    <w:rsid w:val="00F973FD"/>
    <w:rsid w:val="00F974B3"/>
    <w:rsid w:val="00FA074D"/>
    <w:rsid w:val="00FA0BCF"/>
    <w:rsid w:val="00FA0E57"/>
    <w:rsid w:val="00FA17C1"/>
    <w:rsid w:val="00FA289D"/>
    <w:rsid w:val="00FA3E1C"/>
    <w:rsid w:val="00FA450B"/>
    <w:rsid w:val="00FA5048"/>
    <w:rsid w:val="00FA54D8"/>
    <w:rsid w:val="00FA644D"/>
    <w:rsid w:val="00FA6CCE"/>
    <w:rsid w:val="00FA6E53"/>
    <w:rsid w:val="00FA7A3A"/>
    <w:rsid w:val="00FA7D8C"/>
    <w:rsid w:val="00FB01A3"/>
    <w:rsid w:val="00FB0510"/>
    <w:rsid w:val="00FB05A8"/>
    <w:rsid w:val="00FB1513"/>
    <w:rsid w:val="00FB151A"/>
    <w:rsid w:val="00FB20C7"/>
    <w:rsid w:val="00FB22AD"/>
    <w:rsid w:val="00FB244A"/>
    <w:rsid w:val="00FB2F7F"/>
    <w:rsid w:val="00FB3021"/>
    <w:rsid w:val="00FB374A"/>
    <w:rsid w:val="00FB457C"/>
    <w:rsid w:val="00FB4ABE"/>
    <w:rsid w:val="00FB51F7"/>
    <w:rsid w:val="00FB6227"/>
    <w:rsid w:val="00FC02A3"/>
    <w:rsid w:val="00FC02F3"/>
    <w:rsid w:val="00FC032F"/>
    <w:rsid w:val="00FC0D62"/>
    <w:rsid w:val="00FC1A6B"/>
    <w:rsid w:val="00FC25B3"/>
    <w:rsid w:val="00FC2A9F"/>
    <w:rsid w:val="00FC35CB"/>
    <w:rsid w:val="00FC3AA1"/>
    <w:rsid w:val="00FC3CD1"/>
    <w:rsid w:val="00FC4908"/>
    <w:rsid w:val="00FC5033"/>
    <w:rsid w:val="00FC5309"/>
    <w:rsid w:val="00FC54CA"/>
    <w:rsid w:val="00FC6634"/>
    <w:rsid w:val="00FC6C25"/>
    <w:rsid w:val="00FC6F23"/>
    <w:rsid w:val="00FC716D"/>
    <w:rsid w:val="00FC716F"/>
    <w:rsid w:val="00FD03E8"/>
    <w:rsid w:val="00FD0E46"/>
    <w:rsid w:val="00FD0ED2"/>
    <w:rsid w:val="00FD1526"/>
    <w:rsid w:val="00FD1B8A"/>
    <w:rsid w:val="00FD1D43"/>
    <w:rsid w:val="00FD1DA9"/>
    <w:rsid w:val="00FD1FEA"/>
    <w:rsid w:val="00FD20C7"/>
    <w:rsid w:val="00FD2501"/>
    <w:rsid w:val="00FD2794"/>
    <w:rsid w:val="00FD2DEB"/>
    <w:rsid w:val="00FD3595"/>
    <w:rsid w:val="00FD3BD2"/>
    <w:rsid w:val="00FD3FE3"/>
    <w:rsid w:val="00FD408B"/>
    <w:rsid w:val="00FD4DD4"/>
    <w:rsid w:val="00FD4E33"/>
    <w:rsid w:val="00FD519F"/>
    <w:rsid w:val="00FD5FF9"/>
    <w:rsid w:val="00FD609C"/>
    <w:rsid w:val="00FD60B3"/>
    <w:rsid w:val="00FD68BE"/>
    <w:rsid w:val="00FD70A9"/>
    <w:rsid w:val="00FD7214"/>
    <w:rsid w:val="00FD7A34"/>
    <w:rsid w:val="00FD7AB2"/>
    <w:rsid w:val="00FD7FE0"/>
    <w:rsid w:val="00FE08C7"/>
    <w:rsid w:val="00FE1572"/>
    <w:rsid w:val="00FE15DA"/>
    <w:rsid w:val="00FE1BAD"/>
    <w:rsid w:val="00FE2182"/>
    <w:rsid w:val="00FE21D4"/>
    <w:rsid w:val="00FE2AA9"/>
    <w:rsid w:val="00FE2B27"/>
    <w:rsid w:val="00FE3409"/>
    <w:rsid w:val="00FE3B09"/>
    <w:rsid w:val="00FE440D"/>
    <w:rsid w:val="00FE4B81"/>
    <w:rsid w:val="00FE5383"/>
    <w:rsid w:val="00FE57A5"/>
    <w:rsid w:val="00FE5CA4"/>
    <w:rsid w:val="00FE5E09"/>
    <w:rsid w:val="00FE5EEB"/>
    <w:rsid w:val="00FE63A5"/>
    <w:rsid w:val="00FE6450"/>
    <w:rsid w:val="00FE6602"/>
    <w:rsid w:val="00FE669B"/>
    <w:rsid w:val="00FE6C6F"/>
    <w:rsid w:val="00FE71AF"/>
    <w:rsid w:val="00FE7B6C"/>
    <w:rsid w:val="00FF0DD6"/>
    <w:rsid w:val="00FF109A"/>
    <w:rsid w:val="00FF13D6"/>
    <w:rsid w:val="00FF147E"/>
    <w:rsid w:val="00FF1548"/>
    <w:rsid w:val="00FF1B32"/>
    <w:rsid w:val="00FF1E38"/>
    <w:rsid w:val="00FF1F2A"/>
    <w:rsid w:val="00FF22F3"/>
    <w:rsid w:val="00FF25F4"/>
    <w:rsid w:val="00FF2DF7"/>
    <w:rsid w:val="00FF2E5E"/>
    <w:rsid w:val="00FF31BB"/>
    <w:rsid w:val="00FF3BDC"/>
    <w:rsid w:val="00FF3EC4"/>
    <w:rsid w:val="00FF428D"/>
    <w:rsid w:val="00FF42C7"/>
    <w:rsid w:val="00FF4636"/>
    <w:rsid w:val="00FF4DF4"/>
    <w:rsid w:val="00FF5018"/>
    <w:rsid w:val="00FF5542"/>
    <w:rsid w:val="00FF60DD"/>
    <w:rsid w:val="00FF6290"/>
    <w:rsid w:val="00FF6355"/>
    <w:rsid w:val="00FF6455"/>
    <w:rsid w:val="00FF674A"/>
    <w:rsid w:val="00FF7381"/>
    <w:rsid w:val="00FF73B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94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Number" w:uiPriority="0"/>
    <w:lsdException w:name="Title" w:semiHidden="0" w:uiPriority="10" w:unhideWhenUsed="0" w:qFormat="1"/>
    <w:lsdException w:name="Default Paragraph Font" w:uiPriority="1"/>
    <w:lsdException w:name="Body Text" w:uiPriority="1" w:qFormat="1"/>
    <w:lsdException w:name="Body Text Indent" w:uiPriority="0" w:qFormat="1"/>
    <w:lsdException w:name="Subtitle" w:semiHidden="0" w:unhideWhenUsed="0"/>
    <w:lsdException w:name="Date" w:uiPriority="0"/>
    <w:lsdException w:name="Body Text 2"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7">
    <w:name w:val="Normal"/>
    <w:qFormat/>
    <w:rsid w:val="00EB7F77"/>
    <w:pPr>
      <w:spacing w:after="0" w:line="360" w:lineRule="auto"/>
      <w:ind w:firstLine="709"/>
      <w:jc w:val="both"/>
    </w:pPr>
    <w:rPr>
      <w:rFonts w:ascii="Times New Roman" w:eastAsia="Times New Roman" w:hAnsi="Times New Roman" w:cs="Times New Roman"/>
      <w:sz w:val="26"/>
      <w:szCs w:val="24"/>
      <w:lang w:eastAsia="ru-RU"/>
    </w:rPr>
  </w:style>
  <w:style w:type="paragraph" w:styleId="15">
    <w:name w:val="heading 1"/>
    <w:basedOn w:val="a7"/>
    <w:next w:val="a7"/>
    <w:link w:val="17"/>
    <w:uiPriority w:val="9"/>
    <w:qFormat/>
    <w:rsid w:val="006D4DC5"/>
    <w:pPr>
      <w:keepNext/>
      <w:keepLines/>
      <w:pageBreakBefore/>
      <w:spacing w:before="7200" w:after="120"/>
      <w:ind w:left="1418"/>
      <w:jc w:val="center"/>
      <w:outlineLvl w:val="0"/>
    </w:pPr>
    <w:rPr>
      <w:rFonts w:eastAsiaTheme="majorEastAsia" w:cstheme="majorBidi"/>
      <w:b/>
      <w:caps/>
      <w:snapToGrid w:val="0"/>
      <w:spacing w:val="20"/>
      <w:szCs w:val="32"/>
    </w:rPr>
  </w:style>
  <w:style w:type="paragraph" w:styleId="20">
    <w:name w:val="heading 2"/>
    <w:aliases w:val="Заголовок 2 Знак1,Заголовок 2 Знак Знак, Знак1 Знак Знак, Знак1 Знак1, Знак1,Знак1 Знак1,Знак1,Заголовок 2 Знак2 Знак,Заголовок 2 Знак1 Знак Знак Знак,Заголовок 2 Знак Знак Знак Знак Знак"/>
    <w:next w:val="a7"/>
    <w:link w:val="23"/>
    <w:uiPriority w:val="1"/>
    <w:unhideWhenUsed/>
    <w:qFormat/>
    <w:rsid w:val="00405C68"/>
    <w:pPr>
      <w:keepNext/>
      <w:keepLines/>
      <w:pageBreakBefore/>
      <w:tabs>
        <w:tab w:val="left" w:pos="8505"/>
      </w:tabs>
      <w:spacing w:after="120" w:line="276" w:lineRule="auto"/>
      <w:ind w:right="1134"/>
      <w:jc w:val="center"/>
      <w:outlineLvl w:val="1"/>
    </w:pPr>
    <w:rPr>
      <w:rFonts w:ascii="Times New Roman" w:eastAsiaTheme="majorEastAsia" w:hAnsi="Times New Roman" w:cstheme="majorBidi"/>
      <w:b/>
      <w:caps/>
      <w:spacing w:val="20"/>
      <w:sz w:val="28"/>
      <w:szCs w:val="26"/>
    </w:rPr>
  </w:style>
  <w:style w:type="paragraph" w:styleId="3">
    <w:name w:val="heading 3"/>
    <w:aliases w:val="Знак2,Заголовок 3 Знак + 12 pt,не полужирный,влево,Перед:  0 пт,Пос...,Заголовок 3 Знак +,Пер..."/>
    <w:basedOn w:val="a7"/>
    <w:next w:val="a7"/>
    <w:link w:val="30"/>
    <w:unhideWhenUsed/>
    <w:qFormat/>
    <w:rsid w:val="00405C68"/>
    <w:pPr>
      <w:keepNext/>
      <w:keepLines/>
      <w:spacing w:after="120"/>
      <w:outlineLvl w:val="2"/>
    </w:pPr>
    <w:rPr>
      <w:rFonts w:eastAsiaTheme="majorEastAsia" w:cstheme="majorBidi"/>
      <w:b/>
      <w:smallCaps/>
      <w:spacing w:val="20"/>
    </w:rPr>
  </w:style>
  <w:style w:type="paragraph" w:styleId="4">
    <w:name w:val="heading 4"/>
    <w:next w:val="a7"/>
    <w:link w:val="40"/>
    <w:unhideWhenUsed/>
    <w:qFormat/>
    <w:rsid w:val="00405C68"/>
    <w:pPr>
      <w:keepNext/>
      <w:keepLines/>
      <w:snapToGrid w:val="0"/>
      <w:spacing w:after="120" w:line="300" w:lineRule="auto"/>
      <w:jc w:val="both"/>
      <w:outlineLvl w:val="3"/>
    </w:pPr>
    <w:rPr>
      <w:rFonts w:ascii="Times New Roman" w:eastAsiaTheme="majorEastAsia" w:hAnsi="Times New Roman" w:cstheme="majorBidi"/>
      <w:b/>
      <w:iCs/>
      <w:snapToGrid w:val="0"/>
      <w:spacing w:val="20"/>
      <w:sz w:val="28"/>
    </w:rPr>
  </w:style>
  <w:style w:type="paragraph" w:styleId="5">
    <w:name w:val="heading 5"/>
    <w:next w:val="a7"/>
    <w:link w:val="50"/>
    <w:uiPriority w:val="9"/>
    <w:unhideWhenUsed/>
    <w:qFormat/>
    <w:rsid w:val="00405C68"/>
    <w:pPr>
      <w:tabs>
        <w:tab w:val="left" w:pos="8647"/>
      </w:tabs>
      <w:spacing w:after="120" w:line="300" w:lineRule="auto"/>
      <w:jc w:val="both"/>
      <w:outlineLvl w:val="4"/>
    </w:pPr>
    <w:rPr>
      <w:rFonts w:ascii="Times New Roman" w:eastAsiaTheme="majorEastAsia" w:hAnsi="Times New Roman" w:cstheme="majorBidi"/>
      <w:b/>
      <w:i/>
      <w:iCs/>
      <w:spacing w:val="20"/>
      <w:sz w:val="28"/>
    </w:rPr>
  </w:style>
  <w:style w:type="paragraph" w:styleId="6">
    <w:name w:val="heading 6"/>
    <w:aliases w:val="для сущ"/>
    <w:next w:val="a7"/>
    <w:link w:val="60"/>
    <w:unhideWhenUsed/>
    <w:qFormat/>
    <w:rsid w:val="00405C68"/>
    <w:pPr>
      <w:keepNext/>
      <w:keepLines/>
      <w:snapToGrid w:val="0"/>
      <w:spacing w:after="0" w:line="300" w:lineRule="auto"/>
      <w:jc w:val="both"/>
      <w:outlineLvl w:val="5"/>
    </w:pPr>
    <w:rPr>
      <w:rFonts w:ascii="Times New Roman" w:eastAsiaTheme="majorEastAsia" w:hAnsi="Times New Roman" w:cstheme="majorBidi"/>
      <w:i/>
      <w:spacing w:val="20"/>
      <w:sz w:val="28"/>
    </w:rPr>
  </w:style>
  <w:style w:type="paragraph" w:styleId="7">
    <w:name w:val="heading 7"/>
    <w:next w:val="a7"/>
    <w:link w:val="70"/>
    <w:unhideWhenUsed/>
    <w:qFormat/>
    <w:rsid w:val="00405C68"/>
    <w:pPr>
      <w:keepNext/>
      <w:keepLines/>
      <w:snapToGrid w:val="0"/>
      <w:spacing w:after="40" w:line="300" w:lineRule="auto"/>
      <w:jc w:val="both"/>
      <w:outlineLvl w:val="6"/>
    </w:pPr>
    <w:rPr>
      <w:rFonts w:ascii="Times New Roman" w:eastAsiaTheme="majorEastAsia" w:hAnsi="Times New Roman" w:cstheme="majorBidi"/>
      <w:iCs/>
      <w:spacing w:val="-10"/>
      <w:sz w:val="28"/>
    </w:rPr>
  </w:style>
  <w:style w:type="paragraph" w:styleId="8">
    <w:name w:val="heading 8"/>
    <w:next w:val="a7"/>
    <w:link w:val="80"/>
    <w:unhideWhenUsed/>
    <w:qFormat/>
    <w:rsid w:val="00405C68"/>
    <w:pPr>
      <w:keepLines/>
      <w:snapToGrid w:val="0"/>
      <w:spacing w:before="40" w:after="0" w:line="300" w:lineRule="auto"/>
      <w:jc w:val="both"/>
      <w:outlineLvl w:val="7"/>
    </w:pPr>
    <w:rPr>
      <w:rFonts w:ascii="Times New Roman" w:eastAsiaTheme="majorEastAsia" w:hAnsi="Times New Roman" w:cstheme="majorBidi"/>
      <w:sz w:val="28"/>
      <w:szCs w:val="21"/>
    </w:rPr>
  </w:style>
  <w:style w:type="paragraph" w:styleId="9">
    <w:name w:val="heading 9"/>
    <w:next w:val="a7"/>
    <w:link w:val="90"/>
    <w:unhideWhenUsed/>
    <w:qFormat/>
    <w:rsid w:val="00405C68"/>
    <w:pPr>
      <w:keepLines/>
      <w:snapToGrid w:val="0"/>
      <w:spacing w:after="40" w:line="300" w:lineRule="auto"/>
      <w:jc w:val="both"/>
      <w:outlineLvl w:val="8"/>
    </w:pPr>
    <w:rPr>
      <w:rFonts w:ascii="Times New Roman" w:hAnsi="Times New Roman"/>
      <w:sz w:val="28"/>
    </w:rPr>
  </w:style>
  <w:style w:type="character" w:default="1" w:styleId="a8">
    <w:name w:val="Default Paragraph Font"/>
    <w:uiPriority w:val="1"/>
    <w:semiHidden/>
    <w:unhideWhenUsed/>
  </w:style>
  <w:style w:type="table" w:default="1" w:styleId="a9">
    <w:name w:val="Normal Table"/>
    <w:uiPriority w:val="99"/>
    <w:semiHidden/>
    <w:unhideWhenUsed/>
    <w:qFormat/>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40">
    <w:name w:val="Заголовок 4 Знак"/>
    <w:basedOn w:val="a8"/>
    <w:link w:val="4"/>
    <w:rsid w:val="00C12866"/>
    <w:rPr>
      <w:rFonts w:ascii="Times New Roman" w:eastAsiaTheme="majorEastAsia" w:hAnsi="Times New Roman" w:cstheme="majorBidi"/>
      <w:b/>
      <w:iCs/>
      <w:snapToGrid w:val="0"/>
      <w:spacing w:val="20"/>
      <w:sz w:val="28"/>
    </w:rPr>
  </w:style>
  <w:style w:type="character" w:customStyle="1" w:styleId="50">
    <w:name w:val="Заголовок 5 Знак"/>
    <w:basedOn w:val="a8"/>
    <w:link w:val="5"/>
    <w:uiPriority w:val="9"/>
    <w:rsid w:val="00C12866"/>
    <w:rPr>
      <w:rFonts w:ascii="Times New Roman" w:eastAsiaTheme="majorEastAsia" w:hAnsi="Times New Roman" w:cstheme="majorBidi"/>
      <w:b/>
      <w:i/>
      <w:iCs/>
      <w:spacing w:val="20"/>
      <w:sz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1 Знак,Знак1 Знак,Заголовок 2 Знак2 Знак Знак,Заголовок 2 Знак1 Знак Знак Знак Знак"/>
    <w:basedOn w:val="a8"/>
    <w:link w:val="20"/>
    <w:rsid w:val="00C12866"/>
    <w:rPr>
      <w:rFonts w:ascii="Times New Roman" w:eastAsiaTheme="majorEastAsia" w:hAnsi="Times New Roman" w:cstheme="majorBidi"/>
      <w:b/>
      <w:caps/>
      <w:spacing w:val="20"/>
      <w:sz w:val="28"/>
      <w:szCs w:val="26"/>
    </w:rPr>
  </w:style>
  <w:style w:type="paragraph" w:styleId="ab">
    <w:name w:val="Body Text"/>
    <w:aliases w:val="Основной текст Знак Char Char,Основной текст Знак Char Char Char Char,Основной текст Знак Char Char Char Char Char,Основной текст Знак Знак Знак,Основной текст Знак Знак"/>
    <w:basedOn w:val="a7"/>
    <w:link w:val="ac"/>
    <w:uiPriority w:val="1"/>
    <w:unhideWhenUsed/>
    <w:qFormat/>
    <w:rsid w:val="00E915A2"/>
  </w:style>
  <w:style w:type="character" w:customStyle="1" w:styleId="ac">
    <w:name w:val="Основной текст Знак"/>
    <w:aliases w:val="Основной текст Знак Char Char Знак,Основной текст Знак Char Char Char Char Знак,Основной текст Знак Char Char Char Char Char Знак,Основной текст Знак Знак Знак Знак,Основной текст Знак Знак Знак1"/>
    <w:basedOn w:val="a8"/>
    <w:link w:val="ab"/>
    <w:uiPriority w:val="1"/>
    <w:rsid w:val="00E915A2"/>
    <w:rPr>
      <w:rFonts w:ascii="Times New Roman" w:hAnsi="Times New Roman"/>
      <w:sz w:val="28"/>
    </w:rPr>
  </w:style>
  <w:style w:type="paragraph" w:styleId="ad">
    <w:name w:val="No Spacing"/>
    <w:link w:val="ae"/>
    <w:uiPriority w:val="1"/>
    <w:qFormat/>
    <w:rsid w:val="00031F39"/>
    <w:pPr>
      <w:spacing w:after="0" w:line="240" w:lineRule="auto"/>
    </w:pPr>
  </w:style>
  <w:style w:type="character" w:customStyle="1" w:styleId="17">
    <w:name w:val="Заголовок 1 Знак"/>
    <w:basedOn w:val="a8"/>
    <w:link w:val="15"/>
    <w:uiPriority w:val="9"/>
    <w:rsid w:val="0005098C"/>
    <w:rPr>
      <w:rFonts w:ascii="Times New Roman" w:eastAsiaTheme="majorEastAsia" w:hAnsi="Times New Roman" w:cstheme="majorBidi"/>
      <w:b/>
      <w:caps/>
      <w:snapToGrid w:val="0"/>
      <w:spacing w:val="20"/>
      <w:sz w:val="28"/>
      <w:szCs w:val="32"/>
    </w:rPr>
  </w:style>
  <w:style w:type="paragraph" w:styleId="af">
    <w:name w:val="Note Heading"/>
    <w:next w:val="a7"/>
    <w:link w:val="af0"/>
    <w:uiPriority w:val="99"/>
    <w:unhideWhenUsed/>
    <w:rsid w:val="002001FB"/>
    <w:pPr>
      <w:keepNext/>
      <w:widowControl w:val="0"/>
      <w:snapToGrid w:val="0"/>
      <w:spacing w:after="0" w:line="300" w:lineRule="auto"/>
      <w:contextualSpacing/>
      <w:jc w:val="center"/>
      <w:outlineLvl w:val="0"/>
    </w:pPr>
    <w:rPr>
      <w:rFonts w:ascii="Times New Roman" w:hAnsi="Times New Roman"/>
      <w:b/>
      <w:caps/>
      <w:spacing w:val="5"/>
      <w:sz w:val="32"/>
    </w:rPr>
  </w:style>
  <w:style w:type="character" w:customStyle="1" w:styleId="af0">
    <w:name w:val="Заголовок записки Знак"/>
    <w:basedOn w:val="a8"/>
    <w:link w:val="af"/>
    <w:uiPriority w:val="99"/>
    <w:rsid w:val="002001FB"/>
    <w:rPr>
      <w:rFonts w:ascii="Times New Roman" w:hAnsi="Times New Roman"/>
      <w:b/>
      <w:caps/>
      <w:spacing w:val="5"/>
      <w:sz w:val="32"/>
    </w:rPr>
  </w:style>
  <w:style w:type="numbering" w:customStyle="1" w:styleId="05">
    <w:name w:val="0.5 Список Заг."/>
    <w:uiPriority w:val="99"/>
    <w:rsid w:val="00A659D3"/>
    <w:pPr>
      <w:numPr>
        <w:numId w:val="5"/>
      </w:numPr>
    </w:pPr>
  </w:style>
  <w:style w:type="character" w:customStyle="1" w:styleId="60">
    <w:name w:val="Заголовок 6 Знак"/>
    <w:aliases w:val="для сущ Знак"/>
    <w:basedOn w:val="a8"/>
    <w:link w:val="6"/>
    <w:rsid w:val="00BD4105"/>
    <w:rPr>
      <w:rFonts w:ascii="Times New Roman" w:eastAsiaTheme="majorEastAsia" w:hAnsi="Times New Roman" w:cstheme="majorBidi"/>
      <w:i/>
      <w:spacing w:val="20"/>
      <w:sz w:val="28"/>
    </w:rPr>
  </w:style>
  <w:style w:type="character" w:customStyle="1" w:styleId="70">
    <w:name w:val="Заголовок 7 Знак"/>
    <w:basedOn w:val="a8"/>
    <w:link w:val="7"/>
    <w:rsid w:val="00BD4105"/>
    <w:rPr>
      <w:rFonts w:ascii="Times New Roman" w:eastAsiaTheme="majorEastAsia" w:hAnsi="Times New Roman" w:cstheme="majorBidi"/>
      <w:iCs/>
      <w:spacing w:val="-10"/>
      <w:sz w:val="28"/>
    </w:rPr>
  </w:style>
  <w:style w:type="character" w:customStyle="1" w:styleId="80">
    <w:name w:val="Заголовок 8 Знак"/>
    <w:basedOn w:val="a8"/>
    <w:link w:val="8"/>
    <w:rsid w:val="00BD4105"/>
    <w:rPr>
      <w:rFonts w:ascii="Times New Roman" w:eastAsiaTheme="majorEastAsia" w:hAnsi="Times New Roman" w:cstheme="majorBidi"/>
      <w:sz w:val="28"/>
      <w:szCs w:val="21"/>
    </w:rPr>
  </w:style>
  <w:style w:type="character" w:customStyle="1" w:styleId="90">
    <w:name w:val="Заголовок 9 Знак"/>
    <w:basedOn w:val="a8"/>
    <w:link w:val="9"/>
    <w:rsid w:val="00BD4105"/>
    <w:rPr>
      <w:rFonts w:ascii="Times New Roman" w:hAnsi="Times New Roman"/>
      <w:sz w:val="28"/>
    </w:rPr>
  </w:style>
  <w:style w:type="paragraph" w:styleId="af1">
    <w:name w:val="Normal Indent"/>
    <w:basedOn w:val="a7"/>
    <w:autoRedefine/>
    <w:uiPriority w:val="99"/>
    <w:semiHidden/>
    <w:unhideWhenUsed/>
    <w:rsid w:val="00031F39"/>
  </w:style>
  <w:style w:type="character" w:customStyle="1" w:styleId="30">
    <w:name w:val="Заголовок 3 Знак"/>
    <w:aliases w:val="Знак2 Знак,Заголовок 3 Знак + 12 pt Знак,не полужирный Знак,влево Знак,Перед:  0 пт Знак,Пос... Знак,Заголовок 3 Знак + Знак,Пер... Знак"/>
    <w:basedOn w:val="a8"/>
    <w:link w:val="3"/>
    <w:rsid w:val="00C12866"/>
    <w:rPr>
      <w:rFonts w:ascii="Times New Roman" w:eastAsiaTheme="majorEastAsia" w:hAnsi="Times New Roman" w:cstheme="majorBidi"/>
      <w:b/>
      <w:smallCaps/>
      <w:spacing w:val="20"/>
      <w:sz w:val="28"/>
      <w:szCs w:val="24"/>
    </w:rPr>
  </w:style>
  <w:style w:type="paragraph" w:styleId="af2">
    <w:name w:val="Body Text Indent"/>
    <w:basedOn w:val="a7"/>
    <w:link w:val="af3"/>
    <w:unhideWhenUsed/>
    <w:qFormat/>
    <w:rsid w:val="00E915A2"/>
  </w:style>
  <w:style w:type="character" w:customStyle="1" w:styleId="af3">
    <w:name w:val="Основной текст с отступом Знак"/>
    <w:basedOn w:val="a8"/>
    <w:link w:val="af2"/>
    <w:rsid w:val="00E915A2"/>
    <w:rPr>
      <w:rFonts w:ascii="Times New Roman" w:hAnsi="Times New Roman"/>
      <w:sz w:val="28"/>
    </w:rPr>
  </w:style>
  <w:style w:type="paragraph" w:styleId="af4">
    <w:name w:val="Title"/>
    <w:basedOn w:val="100"/>
    <w:next w:val="a7"/>
    <w:link w:val="af5"/>
    <w:uiPriority w:val="10"/>
    <w:qFormat/>
    <w:rsid w:val="00703DBA"/>
  </w:style>
  <w:style w:type="character" w:customStyle="1" w:styleId="af5">
    <w:name w:val="Название Знак"/>
    <w:basedOn w:val="a8"/>
    <w:link w:val="af4"/>
    <w:uiPriority w:val="10"/>
    <w:rsid w:val="00703DBA"/>
    <w:rPr>
      <w:rFonts w:ascii="Times New Roman" w:hAnsi="Times New Roman"/>
      <w:b/>
      <w:caps/>
      <w:spacing w:val="6"/>
      <w:sz w:val="36"/>
      <w:szCs w:val="36"/>
    </w:rPr>
  </w:style>
  <w:style w:type="paragraph" w:styleId="af6">
    <w:name w:val="footer"/>
    <w:basedOn w:val="a7"/>
    <w:link w:val="af7"/>
    <w:autoRedefine/>
    <w:uiPriority w:val="99"/>
    <w:unhideWhenUsed/>
    <w:rsid w:val="004F1CBD"/>
    <w:pPr>
      <w:tabs>
        <w:tab w:val="center" w:pos="4677"/>
        <w:tab w:val="right" w:pos="9355"/>
      </w:tabs>
      <w:jc w:val="center"/>
    </w:pPr>
  </w:style>
  <w:style w:type="character" w:customStyle="1" w:styleId="af7">
    <w:name w:val="Нижний колонтитул Знак"/>
    <w:basedOn w:val="a8"/>
    <w:link w:val="af6"/>
    <w:uiPriority w:val="99"/>
    <w:rsid w:val="004F1CBD"/>
    <w:rPr>
      <w:rFonts w:ascii="Times New Roman" w:hAnsi="Times New Roman"/>
      <w:sz w:val="24"/>
    </w:rPr>
  </w:style>
  <w:style w:type="paragraph" w:styleId="af8">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7"/>
    <w:link w:val="af9"/>
    <w:uiPriority w:val="99"/>
    <w:unhideWhenUsed/>
    <w:rsid w:val="00665AB3"/>
    <w:pPr>
      <w:tabs>
        <w:tab w:val="center" w:pos="4677"/>
        <w:tab w:val="right" w:pos="9355"/>
      </w:tabs>
    </w:pPr>
  </w:style>
  <w:style w:type="character" w:customStyle="1" w:styleId="af9">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8"/>
    <w:link w:val="af8"/>
    <w:uiPriority w:val="99"/>
    <w:rsid w:val="00665AB3"/>
    <w:rPr>
      <w:rFonts w:ascii="Times New Roman" w:hAnsi="Times New Roman"/>
      <w:sz w:val="28"/>
    </w:rPr>
  </w:style>
  <w:style w:type="paragraph" w:styleId="18">
    <w:name w:val="toc 1"/>
    <w:basedOn w:val="afa"/>
    <w:next w:val="a7"/>
    <w:link w:val="19"/>
    <w:autoRedefine/>
    <w:uiPriority w:val="39"/>
    <w:unhideWhenUsed/>
    <w:qFormat/>
    <w:rsid w:val="00031EFF"/>
    <w:pPr>
      <w:tabs>
        <w:tab w:val="right" w:leader="dot" w:pos="9639"/>
      </w:tabs>
      <w:spacing w:after="40" w:line="276" w:lineRule="auto"/>
    </w:pPr>
  </w:style>
  <w:style w:type="paragraph" w:styleId="41">
    <w:name w:val="toc 4"/>
    <w:basedOn w:val="a7"/>
    <w:next w:val="a7"/>
    <w:link w:val="42"/>
    <w:autoRedefine/>
    <w:uiPriority w:val="39"/>
    <w:unhideWhenUsed/>
    <w:rsid w:val="00CC5EE7"/>
    <w:pPr>
      <w:tabs>
        <w:tab w:val="right" w:leader="dot" w:pos="9639"/>
      </w:tabs>
      <w:spacing w:after="40"/>
      <w:ind w:left="851"/>
    </w:pPr>
  </w:style>
  <w:style w:type="character" w:styleId="afb">
    <w:name w:val="Hyperlink"/>
    <w:basedOn w:val="a8"/>
    <w:uiPriority w:val="99"/>
    <w:unhideWhenUsed/>
    <w:rsid w:val="002A2475"/>
    <w:rPr>
      <w:color w:val="CC9900" w:themeColor="hyperlink"/>
      <w:u w:val="single"/>
    </w:rPr>
  </w:style>
  <w:style w:type="character" w:styleId="afc">
    <w:name w:val="FollowedHyperlink"/>
    <w:basedOn w:val="a8"/>
    <w:uiPriority w:val="99"/>
    <w:semiHidden/>
    <w:unhideWhenUsed/>
    <w:rsid w:val="002A2475"/>
    <w:rPr>
      <w:color w:val="96A9A9" w:themeColor="followedHyperlink"/>
      <w:u w:val="single"/>
    </w:rPr>
  </w:style>
  <w:style w:type="character" w:styleId="afd">
    <w:name w:val="Placeholder Text"/>
    <w:basedOn w:val="a8"/>
    <w:uiPriority w:val="99"/>
    <w:semiHidden/>
    <w:rsid w:val="002A2475"/>
    <w:rPr>
      <w:color w:val="808080"/>
    </w:rPr>
  </w:style>
  <w:style w:type="paragraph" w:styleId="24">
    <w:name w:val="toc 2"/>
    <w:basedOn w:val="a7"/>
    <w:next w:val="a7"/>
    <w:link w:val="25"/>
    <w:autoRedefine/>
    <w:uiPriority w:val="39"/>
    <w:unhideWhenUsed/>
    <w:qFormat/>
    <w:rsid w:val="00CC5EE7"/>
    <w:pPr>
      <w:tabs>
        <w:tab w:val="right" w:leader="dot" w:pos="9639"/>
      </w:tabs>
      <w:spacing w:after="40"/>
      <w:ind w:left="284"/>
    </w:pPr>
    <w:rPr>
      <w:smallCaps/>
    </w:rPr>
  </w:style>
  <w:style w:type="paragraph" w:styleId="31">
    <w:name w:val="toc 3"/>
    <w:basedOn w:val="a7"/>
    <w:next w:val="a7"/>
    <w:link w:val="32"/>
    <w:autoRedefine/>
    <w:uiPriority w:val="39"/>
    <w:unhideWhenUsed/>
    <w:qFormat/>
    <w:rsid w:val="00CC5EE7"/>
    <w:pPr>
      <w:tabs>
        <w:tab w:val="right" w:leader="dot" w:pos="9639"/>
      </w:tabs>
      <w:spacing w:after="40"/>
      <w:ind w:left="567"/>
    </w:pPr>
  </w:style>
  <w:style w:type="paragraph" w:styleId="afe">
    <w:name w:val="TOC Heading"/>
    <w:basedOn w:val="4"/>
    <w:next w:val="a7"/>
    <w:uiPriority w:val="39"/>
    <w:unhideWhenUsed/>
    <w:qFormat/>
    <w:rsid w:val="008E324B"/>
    <w:pPr>
      <w:spacing w:after="100" w:afterAutospacing="1"/>
      <w:jc w:val="center"/>
      <w:outlineLvl w:val="9"/>
    </w:pPr>
    <w:rPr>
      <w:caps/>
      <w:lang w:eastAsia="ja-JP"/>
    </w:rPr>
  </w:style>
  <w:style w:type="paragraph" w:styleId="51">
    <w:name w:val="toc 5"/>
    <w:basedOn w:val="a7"/>
    <w:next w:val="a7"/>
    <w:autoRedefine/>
    <w:uiPriority w:val="39"/>
    <w:unhideWhenUsed/>
    <w:rsid w:val="00DF2E65"/>
    <w:pPr>
      <w:tabs>
        <w:tab w:val="right" w:leader="dot" w:pos="9639"/>
      </w:tabs>
      <w:ind w:left="1134"/>
    </w:pPr>
    <w:rPr>
      <w:i/>
      <w:sz w:val="22"/>
    </w:rPr>
  </w:style>
  <w:style w:type="paragraph" w:styleId="aff">
    <w:name w:val="List Paragraph"/>
    <w:aliases w:val="Введение,Заголовок мой1,СписокСТПр"/>
    <w:basedOn w:val="a7"/>
    <w:link w:val="aff0"/>
    <w:uiPriority w:val="34"/>
    <w:qFormat/>
    <w:rsid w:val="00E25CDD"/>
    <w:pPr>
      <w:ind w:left="720"/>
    </w:pPr>
  </w:style>
  <w:style w:type="paragraph" w:styleId="aff1">
    <w:name w:val="caption"/>
    <w:aliases w:val="Таблица,Знак,Знак1 Знак Знак Знак,Знак1 Знак Знак,Таблица - Название объекта,!! Object Novogor !!,Caption Char,Caption Char1 Char1 Char Char,Caption Char Char2 Char1 Char Char,Caption Char Char Char1 Char Char Char,Знак13,диаграммы,Зна"/>
    <w:basedOn w:val="afa"/>
    <w:next w:val="a7"/>
    <w:link w:val="aff2"/>
    <w:autoRedefine/>
    <w:unhideWhenUsed/>
    <w:qFormat/>
    <w:rsid w:val="00E02CB4"/>
    <w:pPr>
      <w:keepNext/>
      <w:keepLines/>
      <w:spacing w:before="120" w:line="240" w:lineRule="auto"/>
      <w:ind w:firstLine="0"/>
    </w:pPr>
    <w:rPr>
      <w:rFonts w:eastAsia="Calibri"/>
      <w:b/>
      <w:iCs w:val="0"/>
      <w:noProof/>
      <w:szCs w:val="28"/>
    </w:rPr>
  </w:style>
  <w:style w:type="character" w:styleId="aff3">
    <w:name w:val="Book Title"/>
    <w:uiPriority w:val="33"/>
    <w:rsid w:val="00AE1A6F"/>
  </w:style>
  <w:style w:type="paragraph" w:styleId="aff4">
    <w:name w:val="Balloon Text"/>
    <w:basedOn w:val="a7"/>
    <w:link w:val="aff5"/>
    <w:uiPriority w:val="99"/>
    <w:semiHidden/>
    <w:unhideWhenUsed/>
    <w:rsid w:val="00DC6B01"/>
    <w:rPr>
      <w:rFonts w:ascii="Segoe UI" w:hAnsi="Segoe UI" w:cs="Segoe UI"/>
      <w:sz w:val="18"/>
      <w:szCs w:val="18"/>
    </w:rPr>
  </w:style>
  <w:style w:type="character" w:customStyle="1" w:styleId="aff5">
    <w:name w:val="Текст выноски Знак"/>
    <w:basedOn w:val="a8"/>
    <w:link w:val="aff4"/>
    <w:uiPriority w:val="99"/>
    <w:semiHidden/>
    <w:rsid w:val="00DC6B01"/>
    <w:rPr>
      <w:rFonts w:ascii="Segoe UI" w:hAnsi="Segoe UI" w:cs="Segoe UI"/>
      <w:sz w:val="18"/>
      <w:szCs w:val="18"/>
    </w:rPr>
  </w:style>
  <w:style w:type="paragraph" w:styleId="aff6">
    <w:name w:val="Subtitle"/>
    <w:basedOn w:val="a7"/>
    <w:next w:val="a7"/>
    <w:link w:val="aff7"/>
    <w:uiPriority w:val="99"/>
    <w:rsid w:val="00AE1A6F"/>
    <w:pPr>
      <w:numPr>
        <w:ilvl w:val="1"/>
      </w:numPr>
      <w:spacing w:after="480" w:line="276" w:lineRule="auto"/>
      <w:ind w:firstLine="709"/>
      <w:jc w:val="center"/>
    </w:pPr>
    <w:rPr>
      <w:b/>
      <w:spacing w:val="5"/>
    </w:rPr>
  </w:style>
  <w:style w:type="character" w:customStyle="1" w:styleId="aff7">
    <w:name w:val="Подзаголовок Знак"/>
    <w:basedOn w:val="a8"/>
    <w:link w:val="aff6"/>
    <w:uiPriority w:val="99"/>
    <w:rsid w:val="00AE1A6F"/>
    <w:rPr>
      <w:rFonts w:ascii="Times New Roman" w:eastAsiaTheme="minorEastAsia" w:hAnsi="Times New Roman"/>
      <w:b/>
      <w:spacing w:val="5"/>
      <w:sz w:val="28"/>
    </w:rPr>
  </w:style>
  <w:style w:type="paragraph" w:customStyle="1" w:styleId="34">
    <w:name w:val="3.4 Т. Центр"/>
    <w:link w:val="340"/>
    <w:rsid w:val="00695BA8"/>
    <w:pPr>
      <w:spacing w:after="0" w:line="240" w:lineRule="auto"/>
      <w:jc w:val="center"/>
    </w:pPr>
    <w:rPr>
      <w:rFonts w:ascii="Times New Roman" w:eastAsia="Times New Roman" w:hAnsi="Times New Roman" w:cs="Times New Roman"/>
      <w:sz w:val="20"/>
      <w:szCs w:val="20"/>
    </w:rPr>
  </w:style>
  <w:style w:type="paragraph" w:customStyle="1" w:styleId="aff8">
    <w:name w:val="Текст титула"/>
    <w:link w:val="aff9"/>
    <w:qFormat/>
    <w:rsid w:val="00F765A2"/>
    <w:pPr>
      <w:spacing w:after="120" w:line="240" w:lineRule="auto"/>
      <w:jc w:val="center"/>
    </w:pPr>
    <w:rPr>
      <w:rFonts w:ascii="Times New Roman" w:hAnsi="Times New Roman" w:cs="Times New Roman"/>
      <w:b/>
      <w:sz w:val="24"/>
      <w:szCs w:val="20"/>
    </w:rPr>
  </w:style>
  <w:style w:type="paragraph" w:customStyle="1" w:styleId="26">
    <w:name w:val="Текст титула 2"/>
    <w:basedOn w:val="a7"/>
    <w:rsid w:val="00480742"/>
    <w:pPr>
      <w:widowControl w:val="0"/>
      <w:spacing w:before="4800"/>
      <w:jc w:val="center"/>
    </w:pPr>
    <w:rPr>
      <w:b/>
    </w:rPr>
  </w:style>
  <w:style w:type="character" w:customStyle="1" w:styleId="340">
    <w:name w:val="3.4 Т. Центр Знак"/>
    <w:basedOn w:val="a8"/>
    <w:link w:val="34"/>
    <w:rsid w:val="00695BA8"/>
    <w:rPr>
      <w:rFonts w:ascii="Times New Roman" w:eastAsia="Times New Roman" w:hAnsi="Times New Roman" w:cs="Times New Roman"/>
      <w:sz w:val="20"/>
      <w:szCs w:val="20"/>
    </w:rPr>
  </w:style>
  <w:style w:type="character" w:customStyle="1" w:styleId="aff9">
    <w:name w:val="Текст титула Знак"/>
    <w:basedOn w:val="a8"/>
    <w:link w:val="aff8"/>
    <w:rsid w:val="00D02AB6"/>
    <w:rPr>
      <w:rFonts w:ascii="Times New Roman" w:hAnsi="Times New Roman" w:cs="Times New Roman"/>
      <w:b/>
      <w:sz w:val="24"/>
      <w:szCs w:val="20"/>
    </w:rPr>
  </w:style>
  <w:style w:type="paragraph" w:customStyle="1" w:styleId="1a">
    <w:name w:val="Текст титула отступ 1"/>
    <w:rsid w:val="00F765A2"/>
    <w:pPr>
      <w:spacing w:after="3600"/>
      <w:jc w:val="center"/>
    </w:pPr>
    <w:rPr>
      <w:rFonts w:ascii="Times New Roman" w:hAnsi="Times New Roman" w:cs="Times New Roman"/>
      <w:b/>
      <w:sz w:val="24"/>
      <w:szCs w:val="20"/>
    </w:rPr>
  </w:style>
  <w:style w:type="paragraph" w:customStyle="1" w:styleId="affa">
    <w:name w:val="Обычный б/п"/>
    <w:basedOn w:val="a7"/>
    <w:rsid w:val="009A5D06"/>
  </w:style>
  <w:style w:type="paragraph" w:customStyle="1" w:styleId="affb">
    <w:name w:val="Название таблицы"/>
    <w:rsid w:val="000C1072"/>
    <w:pPr>
      <w:keepNext/>
      <w:widowControl w:val="0"/>
      <w:snapToGrid w:val="0"/>
      <w:spacing w:before="320" w:after="40" w:line="240" w:lineRule="auto"/>
      <w:jc w:val="center"/>
    </w:pPr>
    <w:rPr>
      <w:rFonts w:ascii="Times New Roman" w:hAnsi="Times New Roman"/>
      <w:smallCaps/>
      <w:spacing w:val="10"/>
      <w:sz w:val="26"/>
    </w:rPr>
  </w:style>
  <w:style w:type="paragraph" w:customStyle="1" w:styleId="210">
    <w:name w:val="2.1 Наз. записки"/>
    <w:basedOn w:val="100"/>
    <w:link w:val="211"/>
    <w:rsid w:val="00850FD9"/>
    <w:rPr>
      <w:caps w:val="0"/>
    </w:rPr>
  </w:style>
  <w:style w:type="character" w:styleId="affc">
    <w:name w:val="annotation reference"/>
    <w:basedOn w:val="a8"/>
    <w:uiPriority w:val="99"/>
    <w:unhideWhenUsed/>
    <w:rsid w:val="00C251C7"/>
    <w:rPr>
      <w:sz w:val="16"/>
      <w:szCs w:val="16"/>
    </w:rPr>
  </w:style>
  <w:style w:type="paragraph" w:styleId="affd">
    <w:name w:val="annotation text"/>
    <w:basedOn w:val="a7"/>
    <w:link w:val="affe"/>
    <w:uiPriority w:val="99"/>
    <w:unhideWhenUsed/>
    <w:rsid w:val="00C251C7"/>
    <w:rPr>
      <w:sz w:val="20"/>
      <w:szCs w:val="20"/>
    </w:rPr>
  </w:style>
  <w:style w:type="character" w:customStyle="1" w:styleId="affe">
    <w:name w:val="Текст примечания Знак"/>
    <w:basedOn w:val="a8"/>
    <w:link w:val="affd"/>
    <w:uiPriority w:val="99"/>
    <w:rsid w:val="00C251C7"/>
    <w:rPr>
      <w:rFonts w:ascii="Times New Roman" w:hAnsi="Times New Roman"/>
      <w:sz w:val="20"/>
      <w:szCs w:val="20"/>
    </w:rPr>
  </w:style>
  <w:style w:type="paragraph" w:styleId="afff">
    <w:name w:val="annotation subject"/>
    <w:basedOn w:val="affd"/>
    <w:next w:val="affd"/>
    <w:link w:val="afff0"/>
    <w:uiPriority w:val="99"/>
    <w:semiHidden/>
    <w:unhideWhenUsed/>
    <w:rsid w:val="00C251C7"/>
    <w:rPr>
      <w:b/>
      <w:bCs/>
    </w:rPr>
  </w:style>
  <w:style w:type="character" w:customStyle="1" w:styleId="afff0">
    <w:name w:val="Тема примечания Знак"/>
    <w:basedOn w:val="affe"/>
    <w:link w:val="afff"/>
    <w:uiPriority w:val="99"/>
    <w:semiHidden/>
    <w:rsid w:val="00C251C7"/>
    <w:rPr>
      <w:rFonts w:ascii="Times New Roman" w:hAnsi="Times New Roman"/>
      <w:b/>
      <w:bCs/>
      <w:sz w:val="20"/>
      <w:szCs w:val="20"/>
    </w:rPr>
  </w:style>
  <w:style w:type="paragraph" w:customStyle="1" w:styleId="a4">
    <w:name w:val="Перечисление"/>
    <w:basedOn w:val="aff"/>
    <w:link w:val="afff1"/>
    <w:rsid w:val="00591B4E"/>
    <w:pPr>
      <w:numPr>
        <w:numId w:val="1"/>
      </w:numPr>
      <w:adjustRightInd w:val="0"/>
      <w:spacing w:after="40"/>
      <w:ind w:left="1004" w:hanging="295"/>
    </w:pPr>
  </w:style>
  <w:style w:type="character" w:customStyle="1" w:styleId="aff0">
    <w:name w:val="Абзац списка Знак"/>
    <w:aliases w:val="Введение Знак,Заголовок мой1 Знак,СписокСТПр Знак"/>
    <w:basedOn w:val="a8"/>
    <w:link w:val="aff"/>
    <w:uiPriority w:val="34"/>
    <w:rsid w:val="00591B4E"/>
    <w:rPr>
      <w:rFonts w:ascii="Times New Roman" w:hAnsi="Times New Roman"/>
      <w:sz w:val="28"/>
    </w:rPr>
  </w:style>
  <w:style w:type="character" w:customStyle="1" w:styleId="afff1">
    <w:name w:val="Перечисление Знак"/>
    <w:basedOn w:val="aff0"/>
    <w:link w:val="a4"/>
    <w:rsid w:val="00591B4E"/>
    <w:rPr>
      <w:rFonts w:ascii="Times New Roman" w:eastAsia="Times New Roman" w:hAnsi="Times New Roman" w:cs="Times New Roman"/>
      <w:sz w:val="26"/>
      <w:szCs w:val="24"/>
      <w:lang w:eastAsia="ru-RU"/>
    </w:rPr>
  </w:style>
  <w:style w:type="paragraph" w:customStyle="1" w:styleId="afff2">
    <w:name w:val="Название рисунка"/>
    <w:link w:val="afff3"/>
    <w:rsid w:val="00BD4105"/>
    <w:pPr>
      <w:adjustRightInd w:val="0"/>
      <w:snapToGrid w:val="0"/>
      <w:spacing w:before="120" w:after="240" w:line="240" w:lineRule="auto"/>
      <w:jc w:val="center"/>
    </w:pPr>
    <w:rPr>
      <w:rFonts w:ascii="Times New Roman" w:hAnsi="Times New Roman"/>
      <w:i/>
      <w:smallCaps/>
      <w:spacing w:val="6"/>
      <w:sz w:val="26"/>
    </w:rPr>
  </w:style>
  <w:style w:type="character" w:customStyle="1" w:styleId="afff3">
    <w:name w:val="Название рисунка Знак"/>
    <w:basedOn w:val="a8"/>
    <w:link w:val="afff2"/>
    <w:rsid w:val="00BD4105"/>
    <w:rPr>
      <w:rFonts w:ascii="Times New Roman" w:hAnsi="Times New Roman"/>
      <w:i/>
      <w:smallCaps/>
      <w:spacing w:val="6"/>
      <w:sz w:val="26"/>
    </w:rPr>
  </w:style>
  <w:style w:type="paragraph" w:styleId="afff4">
    <w:name w:val="Body Text First Indent"/>
    <w:basedOn w:val="ab"/>
    <w:link w:val="afff5"/>
    <w:uiPriority w:val="99"/>
    <w:unhideWhenUsed/>
    <w:rsid w:val="00115DE8"/>
    <w:pPr>
      <w:ind w:firstLine="360"/>
    </w:pPr>
  </w:style>
  <w:style w:type="character" w:customStyle="1" w:styleId="afff5">
    <w:name w:val="Красная строка Знак"/>
    <w:basedOn w:val="ac"/>
    <w:link w:val="afff4"/>
    <w:uiPriority w:val="99"/>
    <w:rsid w:val="00115DE8"/>
    <w:rPr>
      <w:rFonts w:ascii="Times New Roman" w:hAnsi="Times New Roman"/>
      <w:sz w:val="28"/>
    </w:rPr>
  </w:style>
  <w:style w:type="paragraph" w:customStyle="1" w:styleId="afff6">
    <w:name w:val="Уравнения"/>
    <w:rsid w:val="00EA4403"/>
    <w:pPr>
      <w:spacing w:before="80" w:after="80" w:line="300" w:lineRule="auto"/>
      <w:ind w:left="2829"/>
    </w:pPr>
    <w:rPr>
      <w:rFonts w:ascii="Cambria Math" w:hAnsi="Cambria Math"/>
      <w:i/>
      <w:sz w:val="28"/>
    </w:rPr>
  </w:style>
  <w:style w:type="paragraph" w:customStyle="1" w:styleId="411">
    <w:name w:val="4.1 Абз. титула 1"/>
    <w:next w:val="100"/>
    <w:link w:val="4110"/>
    <w:rsid w:val="00CC392E"/>
    <w:pPr>
      <w:spacing w:after="1200" w:line="300" w:lineRule="auto"/>
      <w:jc w:val="center"/>
    </w:pPr>
    <w:rPr>
      <w:rFonts w:ascii="Times New Roman" w:hAnsi="Times New Roman"/>
      <w:caps/>
      <w:smallCaps/>
      <w:spacing w:val="20"/>
      <w:sz w:val="32"/>
      <w:szCs w:val="36"/>
    </w:rPr>
  </w:style>
  <w:style w:type="character" w:customStyle="1" w:styleId="211">
    <w:name w:val="2.1 Наз. записки Знак"/>
    <w:basedOn w:val="101"/>
    <w:link w:val="210"/>
    <w:rsid w:val="00850FD9"/>
    <w:rPr>
      <w:rFonts w:ascii="Times New Roman" w:hAnsi="Times New Roman"/>
      <w:b/>
      <w:caps w:val="0"/>
      <w:spacing w:val="10"/>
      <w:sz w:val="32"/>
      <w:szCs w:val="36"/>
    </w:rPr>
  </w:style>
  <w:style w:type="table" w:styleId="afff7">
    <w:name w:val="Table Grid"/>
    <w:aliases w:val="Table Grid Report"/>
    <w:basedOn w:val="a9"/>
    <w:uiPriority w:val="59"/>
    <w:rsid w:val="0038332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22">
    <w:name w:val="4.2 Абз. титула 2"/>
    <w:basedOn w:val="411"/>
    <w:link w:val="4220"/>
    <w:rsid w:val="00492101"/>
    <w:pPr>
      <w:spacing w:after="0"/>
    </w:pPr>
  </w:style>
  <w:style w:type="character" w:customStyle="1" w:styleId="4110">
    <w:name w:val="4.1 Абз. титула 1 Знак"/>
    <w:basedOn w:val="a8"/>
    <w:link w:val="411"/>
    <w:rsid w:val="00CC392E"/>
    <w:rPr>
      <w:rFonts w:ascii="Times New Roman" w:hAnsi="Times New Roman"/>
      <w:caps/>
      <w:smallCaps/>
      <w:spacing w:val="20"/>
      <w:sz w:val="32"/>
      <w:szCs w:val="36"/>
    </w:rPr>
  </w:style>
  <w:style w:type="table" w:customStyle="1" w:styleId="1b">
    <w:name w:val="Сетка таблицы1"/>
    <w:basedOn w:val="a9"/>
    <w:next w:val="afff7"/>
    <w:uiPriority w:val="59"/>
    <w:rsid w:val="00F6212F"/>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
    <w:name w:val="Сетка таблицы2"/>
    <w:basedOn w:val="a9"/>
    <w:next w:val="afff7"/>
    <w:rsid w:val="00F6212F"/>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
    <w:name w:val="Сетка таблицы3"/>
    <w:basedOn w:val="a9"/>
    <w:next w:val="afff7"/>
    <w:uiPriority w:val="59"/>
    <w:rsid w:val="006047E1"/>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basedOn w:val="a9"/>
    <w:next w:val="afff7"/>
    <w:uiPriority w:val="59"/>
    <w:rsid w:val="004856BA"/>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9"/>
    <w:next w:val="afff7"/>
    <w:uiPriority w:val="59"/>
    <w:rsid w:val="00D520AC"/>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61">
    <w:name w:val="toc 6"/>
    <w:basedOn w:val="a7"/>
    <w:next w:val="a7"/>
    <w:autoRedefine/>
    <w:uiPriority w:val="39"/>
    <w:unhideWhenUsed/>
    <w:rsid w:val="00B067CB"/>
    <w:pPr>
      <w:spacing w:after="100" w:line="259" w:lineRule="auto"/>
      <w:ind w:left="1100"/>
    </w:pPr>
    <w:rPr>
      <w:rFonts w:asciiTheme="minorHAnsi" w:hAnsiTheme="minorHAnsi"/>
      <w:sz w:val="22"/>
    </w:rPr>
  </w:style>
  <w:style w:type="paragraph" w:styleId="71">
    <w:name w:val="toc 7"/>
    <w:basedOn w:val="a7"/>
    <w:next w:val="a7"/>
    <w:autoRedefine/>
    <w:uiPriority w:val="39"/>
    <w:unhideWhenUsed/>
    <w:rsid w:val="00B067CB"/>
    <w:pPr>
      <w:spacing w:after="100" w:line="259" w:lineRule="auto"/>
      <w:ind w:left="1320"/>
    </w:pPr>
    <w:rPr>
      <w:rFonts w:asciiTheme="minorHAnsi" w:hAnsiTheme="minorHAnsi"/>
      <w:sz w:val="22"/>
    </w:rPr>
  </w:style>
  <w:style w:type="paragraph" w:styleId="81">
    <w:name w:val="toc 8"/>
    <w:basedOn w:val="a7"/>
    <w:next w:val="a7"/>
    <w:autoRedefine/>
    <w:uiPriority w:val="39"/>
    <w:unhideWhenUsed/>
    <w:rsid w:val="00B067CB"/>
    <w:pPr>
      <w:spacing w:after="100" w:line="259" w:lineRule="auto"/>
      <w:ind w:left="1540"/>
    </w:pPr>
    <w:rPr>
      <w:rFonts w:asciiTheme="minorHAnsi" w:hAnsiTheme="minorHAnsi"/>
      <w:sz w:val="22"/>
    </w:rPr>
  </w:style>
  <w:style w:type="paragraph" w:styleId="91">
    <w:name w:val="toc 9"/>
    <w:basedOn w:val="a7"/>
    <w:next w:val="a7"/>
    <w:autoRedefine/>
    <w:uiPriority w:val="39"/>
    <w:unhideWhenUsed/>
    <w:rsid w:val="00B067CB"/>
    <w:pPr>
      <w:spacing w:after="100" w:line="259" w:lineRule="auto"/>
      <w:ind w:left="1760"/>
    </w:pPr>
    <w:rPr>
      <w:rFonts w:asciiTheme="minorHAnsi" w:hAnsiTheme="minorHAnsi"/>
      <w:sz w:val="22"/>
    </w:rPr>
  </w:style>
  <w:style w:type="paragraph" w:styleId="afff8">
    <w:name w:val="Revision"/>
    <w:hidden/>
    <w:uiPriority w:val="99"/>
    <w:semiHidden/>
    <w:rsid w:val="00B662E6"/>
    <w:pPr>
      <w:spacing w:after="0" w:line="240" w:lineRule="auto"/>
    </w:pPr>
    <w:rPr>
      <w:rFonts w:ascii="Times New Roman" w:hAnsi="Times New Roman"/>
      <w:sz w:val="28"/>
    </w:rPr>
  </w:style>
  <w:style w:type="table" w:customStyle="1" w:styleId="-531">
    <w:name w:val="Таблица-сетка 5 темная — акцент 31"/>
    <w:basedOn w:val="a9"/>
    <w:uiPriority w:val="50"/>
    <w:rsid w:val="006F0604"/>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CE8E1"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28E6A"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28E6A"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28E6A"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28E6A" w:themeFill="accent3"/>
      </w:tcPr>
    </w:tblStylePr>
    <w:tblStylePr w:type="band1Vert">
      <w:tblPr/>
      <w:tcPr>
        <w:shd w:val="clear" w:color="auto" w:fill="D9D1C3" w:themeFill="accent3" w:themeFillTint="66"/>
      </w:tcPr>
    </w:tblStylePr>
    <w:tblStylePr w:type="band1Horz">
      <w:tblPr/>
      <w:tcPr>
        <w:shd w:val="clear" w:color="auto" w:fill="D9D1C3" w:themeFill="accent3" w:themeFillTint="66"/>
      </w:tcPr>
    </w:tblStylePr>
  </w:style>
  <w:style w:type="table" w:customStyle="1" w:styleId="-431">
    <w:name w:val="Таблица-сетка 4 — акцент 31"/>
    <w:basedOn w:val="a9"/>
    <w:uiPriority w:val="49"/>
    <w:rsid w:val="009F273A"/>
    <w:pPr>
      <w:spacing w:after="0" w:line="240" w:lineRule="auto"/>
    </w:pPr>
    <w:tblPr>
      <w:tblStyleRowBandSize w:val="1"/>
      <w:tblStyleColBandSize w:val="1"/>
      <w:tblInd w:w="0" w:type="dxa"/>
      <w:tblBorders>
        <w:top w:val="single" w:sz="4" w:space="0" w:color="C7BBA5" w:themeColor="accent3" w:themeTint="99"/>
        <w:left w:val="single" w:sz="4" w:space="0" w:color="C7BBA5" w:themeColor="accent3" w:themeTint="99"/>
        <w:bottom w:val="single" w:sz="4" w:space="0" w:color="C7BBA5" w:themeColor="accent3" w:themeTint="99"/>
        <w:right w:val="single" w:sz="4" w:space="0" w:color="C7BBA5" w:themeColor="accent3" w:themeTint="99"/>
        <w:insideH w:val="single" w:sz="4" w:space="0" w:color="C7BBA5" w:themeColor="accent3" w:themeTint="99"/>
        <w:insideV w:val="single" w:sz="4" w:space="0" w:color="C7BBA5"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28E6A" w:themeColor="accent3"/>
          <w:left w:val="single" w:sz="4" w:space="0" w:color="A28E6A" w:themeColor="accent3"/>
          <w:bottom w:val="single" w:sz="4" w:space="0" w:color="A28E6A" w:themeColor="accent3"/>
          <w:right w:val="single" w:sz="4" w:space="0" w:color="A28E6A" w:themeColor="accent3"/>
          <w:insideH w:val="nil"/>
          <w:insideV w:val="nil"/>
        </w:tcBorders>
        <w:shd w:val="clear" w:color="auto" w:fill="A28E6A" w:themeFill="accent3"/>
      </w:tcPr>
    </w:tblStylePr>
    <w:tblStylePr w:type="lastRow">
      <w:rPr>
        <w:b/>
        <w:bCs/>
      </w:rPr>
      <w:tblPr/>
      <w:tcPr>
        <w:tcBorders>
          <w:top w:val="double" w:sz="4" w:space="0" w:color="A28E6A" w:themeColor="accent3"/>
        </w:tcBorders>
      </w:tcPr>
    </w:tblStylePr>
    <w:tblStylePr w:type="firstCol">
      <w:rPr>
        <w:b/>
        <w:bCs/>
      </w:rPr>
    </w:tblStylePr>
    <w:tblStylePr w:type="lastCol">
      <w:rPr>
        <w:b/>
        <w:bCs/>
      </w:rPr>
    </w:tblStylePr>
    <w:tblStylePr w:type="band1Vert">
      <w:tblPr/>
      <w:tcPr>
        <w:shd w:val="clear" w:color="auto" w:fill="ECE8E1" w:themeFill="accent3" w:themeFillTint="33"/>
      </w:tcPr>
    </w:tblStylePr>
    <w:tblStylePr w:type="band1Horz">
      <w:tblPr/>
      <w:tcPr>
        <w:shd w:val="clear" w:color="auto" w:fill="ECE8E1" w:themeFill="accent3" w:themeFillTint="33"/>
      </w:tcPr>
    </w:tblStylePr>
  </w:style>
  <w:style w:type="table" w:customStyle="1" w:styleId="-51">
    <w:name w:val="Таблица-сетка 5 темная1"/>
    <w:basedOn w:val="a9"/>
    <w:uiPriority w:val="50"/>
    <w:rsid w:val="009F273A"/>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paragraph" w:customStyle="1" w:styleId="28">
    <w:name w:val="Заголовок записки 2"/>
    <w:basedOn w:val="af"/>
    <w:next w:val="a7"/>
    <w:rsid w:val="002001FB"/>
    <w:pPr>
      <w:spacing w:before="720"/>
      <w:jc w:val="both"/>
    </w:pPr>
  </w:style>
  <w:style w:type="paragraph" w:styleId="29">
    <w:name w:val="Quote"/>
    <w:basedOn w:val="a7"/>
    <w:next w:val="a7"/>
    <w:link w:val="2a"/>
    <w:uiPriority w:val="29"/>
    <w:rsid w:val="00E41CC7"/>
    <w:pPr>
      <w:spacing w:before="200" w:after="160"/>
      <w:ind w:left="864" w:right="864"/>
      <w:jc w:val="center"/>
    </w:pPr>
    <w:rPr>
      <w:i/>
      <w:iCs/>
      <w:color w:val="404040" w:themeColor="text1" w:themeTint="BF"/>
    </w:rPr>
  </w:style>
  <w:style w:type="character" w:customStyle="1" w:styleId="2a">
    <w:name w:val="Цитата 2 Знак"/>
    <w:basedOn w:val="a8"/>
    <w:link w:val="29"/>
    <w:uiPriority w:val="29"/>
    <w:rsid w:val="00E41CC7"/>
    <w:rPr>
      <w:rFonts w:ascii="Times New Roman" w:hAnsi="Times New Roman"/>
      <w:i/>
      <w:iCs/>
      <w:color w:val="404040" w:themeColor="text1" w:themeTint="BF"/>
      <w:sz w:val="28"/>
    </w:rPr>
  </w:style>
  <w:style w:type="paragraph" w:customStyle="1" w:styleId="220">
    <w:name w:val="2.2 Наз. книги"/>
    <w:link w:val="221"/>
    <w:rsid w:val="00136F78"/>
    <w:pPr>
      <w:widowControl w:val="0"/>
      <w:numPr>
        <w:ilvl w:val="1"/>
      </w:numPr>
      <w:spacing w:after="0" w:line="300" w:lineRule="auto"/>
      <w:jc w:val="center"/>
    </w:pPr>
    <w:rPr>
      <w:rFonts w:ascii="Times New Roman" w:hAnsi="Times New Roman"/>
      <w:b/>
      <w:smallCaps/>
      <w:spacing w:val="10"/>
      <w:sz w:val="28"/>
    </w:rPr>
  </w:style>
  <w:style w:type="character" w:customStyle="1" w:styleId="221">
    <w:name w:val="2.2 Наз. книги Знак"/>
    <w:basedOn w:val="a8"/>
    <w:link w:val="220"/>
    <w:rsid w:val="00136F78"/>
    <w:rPr>
      <w:rFonts w:ascii="Times New Roman" w:hAnsi="Times New Roman"/>
      <w:b/>
      <w:smallCaps/>
      <w:spacing w:val="10"/>
      <w:sz w:val="28"/>
    </w:rPr>
  </w:style>
  <w:style w:type="paragraph" w:customStyle="1" w:styleId="100">
    <w:name w:val="1.0 Заг. ПЗ"/>
    <w:next w:val="210"/>
    <w:link w:val="101"/>
    <w:rsid w:val="00876875"/>
    <w:pPr>
      <w:widowControl w:val="0"/>
      <w:spacing w:after="0" w:line="300" w:lineRule="auto"/>
      <w:ind w:left="426" w:right="425"/>
      <w:jc w:val="center"/>
    </w:pPr>
    <w:rPr>
      <w:rFonts w:ascii="Times New Roman" w:hAnsi="Times New Roman"/>
      <w:b/>
      <w:caps/>
      <w:spacing w:val="10"/>
      <w:sz w:val="32"/>
      <w:szCs w:val="36"/>
    </w:rPr>
  </w:style>
  <w:style w:type="paragraph" w:customStyle="1" w:styleId="230">
    <w:name w:val="2.3 Текст титула"/>
    <w:next w:val="100"/>
    <w:link w:val="231"/>
    <w:rsid w:val="00ED5D7B"/>
    <w:pPr>
      <w:spacing w:after="0" w:line="360" w:lineRule="auto"/>
      <w:jc w:val="center"/>
    </w:pPr>
    <w:rPr>
      <w:rFonts w:ascii="Times New Roman" w:eastAsia="Times New Roman" w:hAnsi="Times New Roman" w:cs="Times New Roman"/>
      <w:b/>
      <w:bCs/>
      <w:spacing w:val="10"/>
      <w:sz w:val="28"/>
      <w:szCs w:val="20"/>
    </w:rPr>
  </w:style>
  <w:style w:type="character" w:customStyle="1" w:styleId="101">
    <w:name w:val="1.0 Заг. ПЗ Знак"/>
    <w:basedOn w:val="a8"/>
    <w:link w:val="100"/>
    <w:rsid w:val="00876875"/>
    <w:rPr>
      <w:rFonts w:ascii="Times New Roman" w:hAnsi="Times New Roman"/>
      <w:b/>
      <w:caps/>
      <w:spacing w:val="10"/>
      <w:sz w:val="32"/>
      <w:szCs w:val="36"/>
    </w:rPr>
  </w:style>
  <w:style w:type="paragraph" w:customStyle="1" w:styleId="36-">
    <w:name w:val="3.6 Табл. Утв.-Согл."/>
    <w:basedOn w:val="aff8"/>
    <w:link w:val="36-0"/>
    <w:rsid w:val="00CC392E"/>
    <w:pPr>
      <w:spacing w:after="0" w:line="300" w:lineRule="auto"/>
      <w:ind w:left="33" w:right="174"/>
      <w:jc w:val="both"/>
    </w:pPr>
    <w:rPr>
      <w:rFonts w:eastAsiaTheme="minorHAnsi"/>
      <w:b w:val="0"/>
      <w:sz w:val="28"/>
      <w:szCs w:val="24"/>
    </w:rPr>
  </w:style>
  <w:style w:type="character" w:customStyle="1" w:styleId="231">
    <w:name w:val="2.3 Текст титула Знак"/>
    <w:basedOn w:val="a8"/>
    <w:link w:val="230"/>
    <w:rsid w:val="00ED5D7B"/>
    <w:rPr>
      <w:rFonts w:ascii="Times New Roman" w:eastAsia="Times New Roman" w:hAnsi="Times New Roman" w:cs="Times New Roman"/>
      <w:b/>
      <w:bCs/>
      <w:spacing w:val="10"/>
      <w:sz w:val="28"/>
      <w:szCs w:val="20"/>
    </w:rPr>
  </w:style>
  <w:style w:type="character" w:customStyle="1" w:styleId="36-0">
    <w:name w:val="3.6 Табл. Утв.-Согл. Знак"/>
    <w:basedOn w:val="aff9"/>
    <w:link w:val="36-"/>
    <w:rsid w:val="00CC392E"/>
    <w:rPr>
      <w:rFonts w:ascii="Times New Roman" w:eastAsiaTheme="minorHAnsi" w:hAnsi="Times New Roman" w:cs="Times New Roman"/>
      <w:b w:val="0"/>
      <w:sz w:val="28"/>
      <w:szCs w:val="24"/>
    </w:rPr>
  </w:style>
  <w:style w:type="paragraph" w:customStyle="1" w:styleId="37-">
    <w:name w:val="3.7 Табл. Зам.-Зав."/>
    <w:basedOn w:val="36-"/>
    <w:link w:val="37-0"/>
    <w:rsid w:val="00DD155B"/>
    <w:pPr>
      <w:ind w:left="34" w:right="176"/>
      <w:jc w:val="left"/>
    </w:pPr>
  </w:style>
  <w:style w:type="paragraph" w:customStyle="1" w:styleId="114">
    <w:name w:val="1.1а Заг. Оглавления"/>
    <w:link w:val="115"/>
    <w:rsid w:val="00806F7F"/>
    <w:pPr>
      <w:keepNext/>
      <w:pageBreakBefore/>
      <w:widowControl w:val="0"/>
      <w:spacing w:after="120" w:line="300" w:lineRule="auto"/>
      <w:ind w:left="1418" w:right="1418"/>
      <w:jc w:val="center"/>
      <w:outlineLvl w:val="0"/>
    </w:pPr>
    <w:rPr>
      <w:rFonts w:ascii="Times New Roman" w:eastAsiaTheme="majorEastAsia" w:hAnsi="Times New Roman" w:cstheme="majorBidi"/>
      <w:b/>
      <w:iCs/>
      <w:caps/>
      <w:snapToGrid w:val="0"/>
      <w:spacing w:val="20"/>
      <w:sz w:val="28"/>
      <w:lang w:eastAsia="ja-JP"/>
    </w:rPr>
  </w:style>
  <w:style w:type="paragraph" w:customStyle="1" w:styleId="116">
    <w:name w:val="1.1 Заг. Вв."/>
    <w:aliases w:val="Закл."/>
    <w:basedOn w:val="114"/>
    <w:link w:val="117"/>
    <w:rsid w:val="00806F7F"/>
  </w:style>
  <w:style w:type="character" w:customStyle="1" w:styleId="115">
    <w:name w:val="1.1а Заг. Оглавления Знак"/>
    <w:basedOn w:val="a8"/>
    <w:link w:val="114"/>
    <w:rsid w:val="00806F7F"/>
    <w:rPr>
      <w:rFonts w:ascii="Times New Roman" w:eastAsiaTheme="majorEastAsia" w:hAnsi="Times New Roman" w:cstheme="majorBidi"/>
      <w:b/>
      <w:iCs/>
      <w:caps/>
      <w:snapToGrid w:val="0"/>
      <w:spacing w:val="20"/>
      <w:sz w:val="28"/>
      <w:lang w:eastAsia="ja-JP"/>
    </w:rPr>
  </w:style>
  <w:style w:type="character" w:customStyle="1" w:styleId="117">
    <w:name w:val="1.1 Заг. Вв. Знак"/>
    <w:aliases w:val="Закл. Знак"/>
    <w:basedOn w:val="115"/>
    <w:link w:val="116"/>
    <w:rsid w:val="00806F7F"/>
    <w:rPr>
      <w:rFonts w:ascii="Times New Roman" w:eastAsiaTheme="majorEastAsia" w:hAnsi="Times New Roman" w:cstheme="majorBidi"/>
      <w:b/>
      <w:iCs/>
      <w:caps/>
      <w:snapToGrid w:val="0"/>
      <w:spacing w:val="20"/>
      <w:sz w:val="28"/>
      <w:lang w:eastAsia="ja-JP"/>
    </w:rPr>
  </w:style>
  <w:style w:type="character" w:customStyle="1" w:styleId="19">
    <w:name w:val="Оглавление 1 Знак"/>
    <w:basedOn w:val="a8"/>
    <w:link w:val="18"/>
    <w:uiPriority w:val="39"/>
    <w:rsid w:val="00BA7B77"/>
    <w:rPr>
      <w:rFonts w:ascii="Times New Roman" w:eastAsia="Times New Roman" w:hAnsi="Times New Roman" w:cs="Times New Roman"/>
      <w:iCs/>
      <w:sz w:val="26"/>
      <w:szCs w:val="26"/>
      <w:lang w:eastAsia="ru-RU"/>
    </w:rPr>
  </w:style>
  <w:style w:type="character" w:customStyle="1" w:styleId="25">
    <w:name w:val="Оглавление 2 Знак"/>
    <w:basedOn w:val="a8"/>
    <w:link w:val="24"/>
    <w:uiPriority w:val="39"/>
    <w:rsid w:val="00CC5EE7"/>
    <w:rPr>
      <w:rFonts w:ascii="Times New Roman" w:hAnsi="Times New Roman"/>
      <w:smallCaps/>
      <w:sz w:val="24"/>
    </w:rPr>
  </w:style>
  <w:style w:type="character" w:customStyle="1" w:styleId="32">
    <w:name w:val="Оглавление 3 Знак"/>
    <w:basedOn w:val="a8"/>
    <w:link w:val="31"/>
    <w:uiPriority w:val="39"/>
    <w:rsid w:val="00CC5EE7"/>
    <w:rPr>
      <w:rFonts w:ascii="Times New Roman" w:hAnsi="Times New Roman"/>
      <w:sz w:val="24"/>
    </w:rPr>
  </w:style>
  <w:style w:type="character" w:customStyle="1" w:styleId="42">
    <w:name w:val="Оглавление 4 Знак"/>
    <w:basedOn w:val="a8"/>
    <w:link w:val="41"/>
    <w:uiPriority w:val="39"/>
    <w:rsid w:val="00CC5EE7"/>
    <w:rPr>
      <w:rFonts w:ascii="Times New Roman" w:hAnsi="Times New Roman"/>
      <w:sz w:val="24"/>
    </w:rPr>
  </w:style>
  <w:style w:type="paragraph" w:customStyle="1" w:styleId="00">
    <w:name w:val="00_Обычный текст"/>
    <w:basedOn w:val="afa"/>
    <w:link w:val="000"/>
    <w:qFormat/>
    <w:rsid w:val="00AE2572"/>
  </w:style>
  <w:style w:type="paragraph" w:customStyle="1" w:styleId="051">
    <w:name w:val="0.5 Список 1)"/>
    <w:aliases w:val="2)"/>
    <w:basedOn w:val="00"/>
    <w:link w:val="0510"/>
    <w:rsid w:val="00160D25"/>
    <w:pPr>
      <w:numPr>
        <w:numId w:val="2"/>
      </w:numPr>
      <w:spacing w:after="40"/>
      <w:ind w:left="1134" w:hanging="425"/>
    </w:pPr>
  </w:style>
  <w:style w:type="character" w:customStyle="1" w:styleId="000">
    <w:name w:val="00_Обычный текст Знак"/>
    <w:basedOn w:val="a8"/>
    <w:link w:val="00"/>
    <w:rsid w:val="00AE2572"/>
    <w:rPr>
      <w:rFonts w:ascii="Times New Roman" w:hAnsi="Times New Roman" w:cs="Times New Roman"/>
      <w:iCs/>
      <w:sz w:val="26"/>
      <w:szCs w:val="26"/>
    </w:rPr>
  </w:style>
  <w:style w:type="paragraph" w:customStyle="1" w:styleId="113">
    <w:name w:val="1_1 Список ненумерной"/>
    <w:basedOn w:val="051"/>
    <w:link w:val="118"/>
    <w:qFormat/>
    <w:rsid w:val="00906A88"/>
    <w:pPr>
      <w:numPr>
        <w:numId w:val="6"/>
      </w:numPr>
    </w:pPr>
  </w:style>
  <w:style w:type="character" w:customStyle="1" w:styleId="0510">
    <w:name w:val="0.5 Список 1) Знак"/>
    <w:aliases w:val="2) Знак"/>
    <w:basedOn w:val="000"/>
    <w:link w:val="051"/>
    <w:rsid w:val="00160D25"/>
    <w:rPr>
      <w:rFonts w:ascii="Times New Roman" w:eastAsia="Times New Roman" w:hAnsi="Times New Roman" w:cs="Times New Roman"/>
      <w:iCs/>
      <w:sz w:val="26"/>
      <w:szCs w:val="26"/>
      <w:lang w:eastAsia="ru-RU"/>
    </w:rPr>
  </w:style>
  <w:style w:type="paragraph" w:customStyle="1" w:styleId="06">
    <w:name w:val="0.6 Список а)"/>
    <w:aliases w:val="б)"/>
    <w:basedOn w:val="051"/>
    <w:link w:val="060"/>
    <w:rsid w:val="0046715E"/>
    <w:pPr>
      <w:numPr>
        <w:numId w:val="3"/>
      </w:numPr>
      <w:ind w:left="2137" w:hanging="357"/>
    </w:pPr>
  </w:style>
  <w:style w:type="character" w:customStyle="1" w:styleId="118">
    <w:name w:val="1_1 Список ненумерной Знак"/>
    <w:basedOn w:val="0510"/>
    <w:link w:val="113"/>
    <w:rsid w:val="00906A88"/>
    <w:rPr>
      <w:rFonts w:ascii="Times New Roman" w:eastAsia="Times New Roman" w:hAnsi="Times New Roman" w:cs="Times New Roman"/>
      <w:iCs/>
      <w:sz w:val="26"/>
      <w:szCs w:val="26"/>
      <w:lang w:eastAsia="ru-RU"/>
    </w:rPr>
  </w:style>
  <w:style w:type="character" w:customStyle="1" w:styleId="060">
    <w:name w:val="0.6 Список а) Знак"/>
    <w:aliases w:val="б) Знак"/>
    <w:basedOn w:val="0510"/>
    <w:link w:val="06"/>
    <w:rsid w:val="0046715E"/>
    <w:rPr>
      <w:rFonts w:ascii="Times New Roman" w:eastAsia="Times New Roman" w:hAnsi="Times New Roman" w:cs="Times New Roman"/>
      <w:iCs/>
      <w:sz w:val="26"/>
      <w:szCs w:val="26"/>
      <w:lang w:eastAsia="ru-RU"/>
    </w:rPr>
  </w:style>
  <w:style w:type="paragraph" w:customStyle="1" w:styleId="112">
    <w:name w:val="1.1 Заг. Частей"/>
    <w:basedOn w:val="116"/>
    <w:next w:val="021"/>
    <w:link w:val="119"/>
    <w:rsid w:val="00A659D3"/>
    <w:pPr>
      <w:keepNext w:val="0"/>
      <w:numPr>
        <w:numId w:val="8"/>
      </w:numPr>
      <w:spacing w:before="6600"/>
      <w:ind w:right="709"/>
    </w:pPr>
  </w:style>
  <w:style w:type="paragraph" w:customStyle="1" w:styleId="021">
    <w:name w:val="02_Глава 1."/>
    <w:next w:val="0311"/>
    <w:link w:val="0210"/>
    <w:autoRedefine/>
    <w:qFormat/>
    <w:rsid w:val="00DA2C97"/>
    <w:pPr>
      <w:widowControl w:val="0"/>
      <w:numPr>
        <w:ilvl w:val="1"/>
        <w:numId w:val="8"/>
      </w:numPr>
      <w:spacing w:after="120" w:line="360" w:lineRule="auto"/>
      <w:jc w:val="both"/>
      <w:outlineLvl w:val="0"/>
    </w:pPr>
    <w:rPr>
      <w:rFonts w:ascii="Times New Roman" w:eastAsiaTheme="majorEastAsia" w:hAnsi="Times New Roman" w:cstheme="majorBidi"/>
      <w:b/>
      <w:iCs/>
      <w:caps/>
      <w:snapToGrid w:val="0"/>
      <w:sz w:val="26"/>
      <w:szCs w:val="26"/>
    </w:rPr>
  </w:style>
  <w:style w:type="character" w:customStyle="1" w:styleId="119">
    <w:name w:val="1.1 Заг. Частей Знак"/>
    <w:basedOn w:val="17"/>
    <w:link w:val="112"/>
    <w:rsid w:val="00EB6742"/>
    <w:rPr>
      <w:rFonts w:ascii="Times New Roman" w:eastAsiaTheme="majorEastAsia" w:hAnsi="Times New Roman" w:cstheme="majorBidi"/>
      <w:b/>
      <w:iCs/>
      <w:caps/>
      <w:snapToGrid w:val="0"/>
      <w:spacing w:val="20"/>
      <w:sz w:val="28"/>
      <w:szCs w:val="32"/>
      <w:lang w:eastAsia="ja-JP"/>
    </w:rPr>
  </w:style>
  <w:style w:type="paragraph" w:customStyle="1" w:styleId="0311">
    <w:name w:val="03_Глава 1.1."/>
    <w:next w:val="00"/>
    <w:link w:val="03110"/>
    <w:qFormat/>
    <w:rsid w:val="00CC6184"/>
    <w:pPr>
      <w:keepNext/>
      <w:keepLines/>
      <w:numPr>
        <w:ilvl w:val="2"/>
        <w:numId w:val="8"/>
      </w:numPr>
      <w:spacing w:before="120" w:after="120" w:line="240" w:lineRule="auto"/>
      <w:jc w:val="both"/>
      <w:outlineLvl w:val="1"/>
    </w:pPr>
    <w:rPr>
      <w:rFonts w:ascii="Times New Roman" w:eastAsiaTheme="majorEastAsia" w:hAnsi="Times New Roman" w:cstheme="majorBidi"/>
      <w:b/>
      <w:sz w:val="26"/>
      <w:szCs w:val="24"/>
    </w:rPr>
  </w:style>
  <w:style w:type="character" w:customStyle="1" w:styleId="0210">
    <w:name w:val="02_Глава 1. Знак"/>
    <w:basedOn w:val="a8"/>
    <w:link w:val="021"/>
    <w:rsid w:val="00DA2C97"/>
    <w:rPr>
      <w:rFonts w:ascii="Times New Roman" w:eastAsiaTheme="majorEastAsia" w:hAnsi="Times New Roman" w:cstheme="majorBidi"/>
      <w:b/>
      <w:iCs/>
      <w:caps/>
      <w:snapToGrid w:val="0"/>
      <w:sz w:val="26"/>
      <w:szCs w:val="26"/>
    </w:rPr>
  </w:style>
  <w:style w:type="character" w:customStyle="1" w:styleId="212">
    <w:name w:val="2_1 Рисунок Знак"/>
    <w:basedOn w:val="a8"/>
    <w:link w:val="21"/>
    <w:rsid w:val="000719C6"/>
    <w:rPr>
      <w:rFonts w:ascii="Times New Roman" w:eastAsiaTheme="majorEastAsia" w:hAnsi="Times New Roman" w:cstheme="majorBidi"/>
      <w:b/>
      <w:iCs/>
      <w:snapToGrid w:val="0"/>
      <w:sz w:val="26"/>
      <w:szCs w:val="26"/>
    </w:rPr>
  </w:style>
  <w:style w:type="character" w:customStyle="1" w:styleId="03110">
    <w:name w:val="03_Глава 1.1. Знак"/>
    <w:basedOn w:val="a8"/>
    <w:link w:val="0311"/>
    <w:rsid w:val="00CC6184"/>
    <w:rPr>
      <w:rFonts w:ascii="Times New Roman" w:eastAsiaTheme="majorEastAsia" w:hAnsi="Times New Roman" w:cstheme="majorBidi"/>
      <w:b/>
      <w:sz w:val="26"/>
      <w:szCs w:val="24"/>
    </w:rPr>
  </w:style>
  <w:style w:type="paragraph" w:customStyle="1" w:styleId="04111">
    <w:name w:val="04_Глава 1.1.1."/>
    <w:next w:val="00"/>
    <w:link w:val="041110"/>
    <w:autoRedefine/>
    <w:qFormat/>
    <w:rsid w:val="00D50FB2"/>
    <w:pPr>
      <w:keepNext/>
      <w:keepLines/>
      <w:numPr>
        <w:ilvl w:val="3"/>
        <w:numId w:val="8"/>
      </w:numPr>
      <w:spacing w:after="120" w:line="360" w:lineRule="auto"/>
      <w:jc w:val="both"/>
      <w:outlineLvl w:val="2"/>
    </w:pPr>
    <w:rPr>
      <w:rFonts w:ascii="Times New Roman" w:eastAsiaTheme="majorEastAsia" w:hAnsi="Times New Roman" w:cs="Times New Roman"/>
      <w:b/>
      <w:iCs/>
      <w:sz w:val="26"/>
    </w:rPr>
  </w:style>
  <w:style w:type="character" w:customStyle="1" w:styleId="4220">
    <w:name w:val="4.2 Абз. титула 2 Знак"/>
    <w:basedOn w:val="4110"/>
    <w:link w:val="422"/>
    <w:rsid w:val="0046715E"/>
    <w:rPr>
      <w:rFonts w:ascii="Times New Roman" w:hAnsi="Times New Roman"/>
      <w:caps/>
      <w:smallCaps/>
      <w:spacing w:val="20"/>
      <w:sz w:val="32"/>
      <w:szCs w:val="36"/>
    </w:rPr>
  </w:style>
  <w:style w:type="character" w:customStyle="1" w:styleId="041110">
    <w:name w:val="04_Глава 1.1.1. Знак"/>
    <w:basedOn w:val="a8"/>
    <w:link w:val="04111"/>
    <w:rsid w:val="00D50FB2"/>
    <w:rPr>
      <w:rFonts w:ascii="Times New Roman" w:eastAsiaTheme="majorEastAsia" w:hAnsi="Times New Roman" w:cs="Times New Roman"/>
      <w:b/>
      <w:iCs/>
      <w:sz w:val="26"/>
    </w:rPr>
  </w:style>
  <w:style w:type="character" w:customStyle="1" w:styleId="37-0">
    <w:name w:val="3.7 Табл. Зам.-Зав. Знак"/>
    <w:basedOn w:val="36-0"/>
    <w:link w:val="37-"/>
    <w:rsid w:val="0046715E"/>
    <w:rPr>
      <w:rFonts w:ascii="Times New Roman" w:eastAsiaTheme="minorHAnsi" w:hAnsi="Times New Roman" w:cs="Times New Roman"/>
      <w:b w:val="0"/>
      <w:sz w:val="28"/>
      <w:szCs w:val="24"/>
    </w:rPr>
  </w:style>
  <w:style w:type="paragraph" w:customStyle="1" w:styleId="020">
    <w:name w:val="0.2 Слева + 0"/>
    <w:basedOn w:val="00"/>
    <w:link w:val="0200"/>
    <w:rsid w:val="0046715E"/>
  </w:style>
  <w:style w:type="character" w:customStyle="1" w:styleId="0200">
    <w:name w:val="0.2 Слева + 0 Знак"/>
    <w:basedOn w:val="000"/>
    <w:link w:val="020"/>
    <w:rsid w:val="0046715E"/>
    <w:rPr>
      <w:rFonts w:ascii="Times New Roman" w:hAnsi="Times New Roman" w:cs="Times New Roman"/>
      <w:iCs/>
      <w:sz w:val="28"/>
      <w:szCs w:val="26"/>
    </w:rPr>
  </w:style>
  <w:style w:type="numbering" w:customStyle="1" w:styleId="050">
    <w:name w:val="Стиль 0.5 Список Заг."/>
    <w:basedOn w:val="aa"/>
    <w:rsid w:val="00405C68"/>
    <w:pPr>
      <w:numPr>
        <w:numId w:val="4"/>
      </w:numPr>
    </w:pPr>
  </w:style>
  <w:style w:type="paragraph" w:customStyle="1" w:styleId="051111">
    <w:name w:val="05_Глава 1.1.1.1."/>
    <w:next w:val="00"/>
    <w:link w:val="0511110"/>
    <w:autoRedefine/>
    <w:qFormat/>
    <w:rsid w:val="001F1291"/>
    <w:pPr>
      <w:widowControl w:val="0"/>
      <w:numPr>
        <w:ilvl w:val="4"/>
        <w:numId w:val="8"/>
      </w:numPr>
      <w:spacing w:after="0" w:line="360" w:lineRule="auto"/>
      <w:jc w:val="both"/>
      <w:outlineLvl w:val="3"/>
    </w:pPr>
    <w:rPr>
      <w:rFonts w:ascii="Times New Roman" w:eastAsiaTheme="majorEastAsia" w:hAnsi="Times New Roman" w:cstheme="majorBidi"/>
      <w:b/>
      <w:iCs/>
      <w:snapToGrid w:val="0"/>
      <w:spacing w:val="20"/>
      <w:sz w:val="26"/>
      <w:szCs w:val="26"/>
    </w:rPr>
  </w:style>
  <w:style w:type="paragraph" w:customStyle="1" w:styleId="16">
    <w:name w:val="1.6 Заг. Подпараграфов"/>
    <w:next w:val="00"/>
    <w:link w:val="160"/>
    <w:rsid w:val="00A659D3"/>
    <w:pPr>
      <w:keepNext/>
      <w:keepLines/>
      <w:numPr>
        <w:ilvl w:val="5"/>
        <w:numId w:val="8"/>
      </w:numPr>
      <w:jc w:val="both"/>
    </w:pPr>
    <w:rPr>
      <w:rFonts w:ascii="Times New Roman" w:eastAsiaTheme="majorEastAsia" w:hAnsi="Times New Roman" w:cstheme="majorBidi"/>
      <w:i/>
      <w:iCs/>
      <w:snapToGrid w:val="0"/>
      <w:spacing w:val="20"/>
      <w:sz w:val="28"/>
    </w:rPr>
  </w:style>
  <w:style w:type="character" w:customStyle="1" w:styleId="0511110">
    <w:name w:val="05_Глава 1.1.1.1. Знак"/>
    <w:basedOn w:val="a8"/>
    <w:link w:val="051111"/>
    <w:rsid w:val="001F1291"/>
    <w:rPr>
      <w:rFonts w:ascii="Times New Roman" w:eastAsiaTheme="majorEastAsia" w:hAnsi="Times New Roman" w:cstheme="majorBidi"/>
      <w:b/>
      <w:iCs/>
      <w:snapToGrid w:val="0"/>
      <w:spacing w:val="20"/>
      <w:sz w:val="26"/>
      <w:szCs w:val="26"/>
    </w:rPr>
  </w:style>
  <w:style w:type="paragraph" w:customStyle="1" w:styleId="21">
    <w:name w:val="2_1 Рисунок"/>
    <w:link w:val="212"/>
    <w:qFormat/>
    <w:rsid w:val="000719C6"/>
    <w:pPr>
      <w:keepLines/>
      <w:numPr>
        <w:ilvl w:val="6"/>
        <w:numId w:val="8"/>
      </w:numPr>
      <w:spacing w:after="320" w:line="240" w:lineRule="auto"/>
      <w:jc w:val="both"/>
    </w:pPr>
    <w:rPr>
      <w:rFonts w:ascii="Times New Roman" w:eastAsiaTheme="majorEastAsia" w:hAnsi="Times New Roman" w:cstheme="majorBidi"/>
      <w:b/>
      <w:iCs/>
      <w:snapToGrid w:val="0"/>
      <w:sz w:val="26"/>
      <w:szCs w:val="26"/>
    </w:rPr>
  </w:style>
  <w:style w:type="character" w:customStyle="1" w:styleId="160">
    <w:name w:val="1.6 Заг. Подпараграфов Знак"/>
    <w:basedOn w:val="a8"/>
    <w:link w:val="16"/>
    <w:rsid w:val="000643B1"/>
    <w:rPr>
      <w:rFonts w:ascii="Times New Roman" w:eastAsiaTheme="majorEastAsia" w:hAnsi="Times New Roman" w:cstheme="majorBidi"/>
      <w:i/>
      <w:iCs/>
      <w:snapToGrid w:val="0"/>
      <w:spacing w:val="20"/>
      <w:sz w:val="28"/>
    </w:rPr>
  </w:style>
  <w:style w:type="paragraph" w:customStyle="1" w:styleId="22">
    <w:name w:val="2_2 Таблица"/>
    <w:basedOn w:val="afff9"/>
    <w:link w:val="222"/>
    <w:qFormat/>
    <w:rsid w:val="0061402C"/>
    <w:pPr>
      <w:keepNext/>
      <w:keepLines/>
      <w:numPr>
        <w:numId w:val="17"/>
      </w:numPr>
      <w:tabs>
        <w:tab w:val="left" w:pos="1701"/>
      </w:tabs>
      <w:spacing w:before="240" w:after="240"/>
      <w:jc w:val="both"/>
    </w:pPr>
    <w:rPr>
      <w:rFonts w:eastAsiaTheme="majorEastAsia" w:cstheme="majorBidi"/>
      <w:b/>
      <w:iCs w:val="0"/>
      <w:snapToGrid w:val="0"/>
      <w:color w:val="000000" w:themeColor="text1"/>
      <w:sz w:val="26"/>
      <w:szCs w:val="26"/>
    </w:rPr>
  </w:style>
  <w:style w:type="paragraph" w:customStyle="1" w:styleId="60-">
    <w:name w:val="6.0 Список лит-ры"/>
    <w:link w:val="60-0"/>
    <w:rsid w:val="00A659D3"/>
    <w:pPr>
      <w:keepNext/>
      <w:keepLines/>
      <w:numPr>
        <w:ilvl w:val="8"/>
        <w:numId w:val="8"/>
      </w:numPr>
      <w:spacing w:after="40" w:line="300" w:lineRule="auto"/>
      <w:jc w:val="both"/>
    </w:pPr>
    <w:rPr>
      <w:rFonts w:ascii="Times New Roman" w:hAnsi="Times New Roman"/>
      <w:sz w:val="28"/>
    </w:rPr>
  </w:style>
  <w:style w:type="character" w:customStyle="1" w:styleId="222">
    <w:name w:val="2_2 Таблица Знак"/>
    <w:basedOn w:val="a8"/>
    <w:link w:val="22"/>
    <w:rsid w:val="0061402C"/>
    <w:rPr>
      <w:rFonts w:ascii="Times New Roman" w:eastAsiaTheme="majorEastAsia" w:hAnsi="Times New Roman" w:cstheme="majorBidi"/>
      <w:b/>
      <w:snapToGrid w:val="0"/>
      <w:color w:val="000000" w:themeColor="text1"/>
      <w:sz w:val="26"/>
      <w:szCs w:val="26"/>
      <w:lang w:eastAsia="ru-RU"/>
    </w:rPr>
  </w:style>
  <w:style w:type="character" w:customStyle="1" w:styleId="60-0">
    <w:name w:val="6.0 Список лит-ры Знак"/>
    <w:basedOn w:val="a8"/>
    <w:link w:val="60-"/>
    <w:rsid w:val="00160D25"/>
    <w:rPr>
      <w:rFonts w:ascii="Times New Roman" w:hAnsi="Times New Roman"/>
      <w:sz w:val="28"/>
    </w:rPr>
  </w:style>
  <w:style w:type="paragraph" w:customStyle="1" w:styleId="240">
    <w:name w:val="2.4 Текст титула ПТЭ"/>
    <w:basedOn w:val="230"/>
    <w:rsid w:val="00594F27"/>
    <w:pPr>
      <w:spacing w:line="240" w:lineRule="auto"/>
      <w:ind w:left="2268" w:right="2268"/>
    </w:pPr>
  </w:style>
  <w:style w:type="paragraph" w:customStyle="1" w:styleId="320">
    <w:name w:val="3.2 Т. Слева"/>
    <w:link w:val="321"/>
    <w:rsid w:val="001748DD"/>
    <w:pPr>
      <w:spacing w:after="0" w:line="240" w:lineRule="auto"/>
      <w:jc w:val="both"/>
    </w:pPr>
    <w:rPr>
      <w:rFonts w:ascii="Times New Roman" w:eastAsia="Times New Roman" w:hAnsi="Times New Roman" w:cs="Times New Roman"/>
      <w:sz w:val="20"/>
      <w:szCs w:val="20"/>
    </w:rPr>
  </w:style>
  <w:style w:type="paragraph" w:customStyle="1" w:styleId="35">
    <w:name w:val="3.5 Т. Справа"/>
    <w:basedOn w:val="34"/>
    <w:rsid w:val="00000916"/>
    <w:pPr>
      <w:ind w:right="142"/>
      <w:jc w:val="right"/>
    </w:pPr>
  </w:style>
  <w:style w:type="character" w:customStyle="1" w:styleId="321">
    <w:name w:val="3.2 Т. Слева Знак"/>
    <w:basedOn w:val="a8"/>
    <w:link w:val="320"/>
    <w:rsid w:val="001748DD"/>
    <w:rPr>
      <w:rFonts w:ascii="Times New Roman" w:eastAsia="Times New Roman" w:hAnsi="Times New Roman" w:cs="Times New Roman"/>
      <w:sz w:val="20"/>
      <w:szCs w:val="20"/>
    </w:rPr>
  </w:style>
  <w:style w:type="paragraph" w:customStyle="1" w:styleId="3311">
    <w:name w:val="3.31 Т. Слева + 1"/>
    <w:basedOn w:val="a7"/>
    <w:rsid w:val="00695BA8"/>
    <w:pPr>
      <w:ind w:firstLine="284"/>
    </w:pPr>
    <w:rPr>
      <w:sz w:val="20"/>
      <w:szCs w:val="20"/>
    </w:rPr>
  </w:style>
  <w:style w:type="paragraph" w:customStyle="1" w:styleId="310">
    <w:name w:val="3.1 Т. Подзаг."/>
    <w:link w:val="311"/>
    <w:rsid w:val="00D02AB6"/>
    <w:pPr>
      <w:spacing w:before="40" w:after="40" w:line="240" w:lineRule="auto"/>
      <w:jc w:val="both"/>
    </w:pPr>
    <w:rPr>
      <w:rFonts w:ascii="Times New Roman" w:eastAsia="Times New Roman" w:hAnsi="Times New Roman" w:cs="Times New Roman"/>
      <w:b/>
      <w:bCs/>
      <w:smallCaps/>
      <w:spacing w:val="20"/>
      <w:sz w:val="20"/>
      <w:szCs w:val="20"/>
    </w:rPr>
  </w:style>
  <w:style w:type="paragraph" w:customStyle="1" w:styleId="3322">
    <w:name w:val="3.32 Т. Слева + 2"/>
    <w:basedOn w:val="a7"/>
    <w:rsid w:val="00695BA8"/>
    <w:pPr>
      <w:ind w:firstLine="567"/>
    </w:pPr>
    <w:rPr>
      <w:sz w:val="20"/>
      <w:szCs w:val="20"/>
    </w:rPr>
  </w:style>
  <w:style w:type="character" w:customStyle="1" w:styleId="311">
    <w:name w:val="3.1 Т. Подзаг. Знак"/>
    <w:basedOn w:val="321"/>
    <w:link w:val="310"/>
    <w:rsid w:val="00D02AB6"/>
    <w:rPr>
      <w:rFonts w:ascii="Times New Roman" w:eastAsia="Times New Roman" w:hAnsi="Times New Roman" w:cs="Times New Roman"/>
      <w:b/>
      <w:bCs/>
      <w:smallCaps/>
      <w:spacing w:val="20"/>
      <w:sz w:val="20"/>
      <w:szCs w:val="20"/>
    </w:rPr>
  </w:style>
  <w:style w:type="table" w:customStyle="1" w:styleId="312">
    <w:name w:val="3.1 Таблица"/>
    <w:basedOn w:val="3-3"/>
    <w:uiPriority w:val="99"/>
    <w:rsid w:val="001748DD"/>
    <w:rPr>
      <w:rFonts w:ascii="Times New Roman" w:hAnsi="Times New Roman"/>
      <w:sz w:val="20"/>
      <w:szCs w:val="20"/>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2DA"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A28E6A"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D0C6B4"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D0C6B4"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paragraph" w:customStyle="1" w:styleId="3333">
    <w:name w:val="3.33 Т. Слева + 3"/>
    <w:basedOn w:val="3322"/>
    <w:rsid w:val="00695BA8"/>
    <w:pPr>
      <w:ind w:firstLine="851"/>
    </w:pPr>
  </w:style>
  <w:style w:type="table" w:styleId="3-3">
    <w:name w:val="Medium Grid 3 Accent 3"/>
    <w:basedOn w:val="a9"/>
    <w:uiPriority w:val="69"/>
    <w:unhideWhenUsed/>
    <w:rsid w:val="00875430"/>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2DA"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28E6A"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28E6A"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28E6A"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28E6A"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0C6B4"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0C6B4" w:themeFill="accent3" w:themeFillTint="7F"/>
      </w:tcPr>
    </w:tblStylePr>
  </w:style>
  <w:style w:type="paragraph" w:customStyle="1" w:styleId="330">
    <w:name w:val="3.3 Т. Слева + 0"/>
    <w:basedOn w:val="a7"/>
    <w:rsid w:val="00695BA8"/>
    <w:rPr>
      <w:sz w:val="20"/>
      <w:szCs w:val="20"/>
    </w:rPr>
  </w:style>
  <w:style w:type="paragraph" w:customStyle="1" w:styleId="01">
    <w:name w:val="0.1 Пробел"/>
    <w:basedOn w:val="00"/>
    <w:link w:val="010"/>
    <w:rsid w:val="00692030"/>
    <w:pPr>
      <w:spacing w:after="40"/>
    </w:pPr>
    <w:rPr>
      <w:szCs w:val="20"/>
    </w:rPr>
  </w:style>
  <w:style w:type="character" w:customStyle="1" w:styleId="010">
    <w:name w:val="0.1 Пробел Знак"/>
    <w:basedOn w:val="000"/>
    <w:link w:val="01"/>
    <w:rsid w:val="00692030"/>
    <w:rPr>
      <w:rFonts w:ascii="Times New Roman" w:eastAsia="Times New Roman" w:hAnsi="Times New Roman" w:cs="Times New Roman"/>
      <w:iCs/>
      <w:sz w:val="28"/>
      <w:szCs w:val="20"/>
    </w:rPr>
  </w:style>
  <w:style w:type="paragraph" w:customStyle="1" w:styleId="36">
    <w:name w:val="3_Рисунок"/>
    <w:basedOn w:val="020"/>
    <w:link w:val="37"/>
    <w:rsid w:val="00DE7D28"/>
    <w:pPr>
      <w:jc w:val="center"/>
    </w:pPr>
    <w:rPr>
      <w:szCs w:val="20"/>
    </w:rPr>
  </w:style>
  <w:style w:type="character" w:customStyle="1" w:styleId="37">
    <w:name w:val="3_Рисунок Знак"/>
    <w:basedOn w:val="0200"/>
    <w:link w:val="36"/>
    <w:rsid w:val="00DE7D28"/>
    <w:rPr>
      <w:rFonts w:ascii="Times New Roman" w:eastAsia="Times New Roman" w:hAnsi="Times New Roman" w:cs="Times New Roman"/>
      <w:iCs/>
      <w:sz w:val="28"/>
      <w:szCs w:val="20"/>
    </w:rPr>
  </w:style>
  <w:style w:type="paragraph" w:customStyle="1" w:styleId="04">
    <w:name w:val="0.4 Справа"/>
    <w:basedOn w:val="36"/>
    <w:rsid w:val="00012D0F"/>
    <w:pPr>
      <w:spacing w:before="120" w:after="120"/>
      <w:jc w:val="right"/>
    </w:pPr>
  </w:style>
  <w:style w:type="table" w:customStyle="1" w:styleId="1c">
    <w:name w:val="Сетка таблицы светлая1"/>
    <w:basedOn w:val="a9"/>
    <w:uiPriority w:val="40"/>
    <w:rsid w:val="00ED0093"/>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120">
    <w:name w:val="1_2 Список нумерной"/>
    <w:basedOn w:val="00"/>
    <w:link w:val="121"/>
    <w:qFormat/>
    <w:rsid w:val="001D579C"/>
    <w:pPr>
      <w:numPr>
        <w:ilvl w:val="1"/>
        <w:numId w:val="10"/>
      </w:numPr>
      <w:spacing w:after="40"/>
      <w:ind w:left="0" w:firstLine="709"/>
    </w:pPr>
    <w:rPr>
      <w:i/>
      <w:szCs w:val="20"/>
    </w:rPr>
  </w:style>
  <w:style w:type="paragraph" w:customStyle="1" w:styleId="052">
    <w:name w:val="0.5 Список 2"/>
    <w:basedOn w:val="120"/>
    <w:link w:val="0520"/>
    <w:rsid w:val="00FB0510"/>
    <w:pPr>
      <w:ind w:left="1701"/>
    </w:pPr>
  </w:style>
  <w:style w:type="character" w:customStyle="1" w:styleId="121">
    <w:name w:val="1_2 Список нумерной Знак"/>
    <w:basedOn w:val="000"/>
    <w:link w:val="120"/>
    <w:rsid w:val="001D579C"/>
    <w:rPr>
      <w:rFonts w:ascii="Times New Roman" w:eastAsia="Times New Roman" w:hAnsi="Times New Roman" w:cs="Times New Roman"/>
      <w:i/>
      <w:iCs/>
      <w:sz w:val="26"/>
      <w:szCs w:val="20"/>
      <w:lang w:eastAsia="ru-RU"/>
    </w:rPr>
  </w:style>
  <w:style w:type="character" w:customStyle="1" w:styleId="0520">
    <w:name w:val="0.5 Список 2 Знак"/>
    <w:basedOn w:val="121"/>
    <w:link w:val="052"/>
    <w:rsid w:val="00FB0510"/>
    <w:rPr>
      <w:rFonts w:ascii="Times New Roman" w:eastAsia="Times New Roman" w:hAnsi="Times New Roman" w:cs="Times New Roman"/>
      <w:i/>
      <w:iCs/>
      <w:sz w:val="26"/>
      <w:szCs w:val="20"/>
      <w:lang w:eastAsia="ru-RU"/>
    </w:rPr>
  </w:style>
  <w:style w:type="paragraph" w:customStyle="1" w:styleId="ConsPlusNormal">
    <w:name w:val="ConsPlusNormal"/>
    <w:link w:val="ConsPlusNormal0"/>
    <w:rsid w:val="000474BB"/>
    <w:pPr>
      <w:widowControl w:val="0"/>
      <w:autoSpaceDE w:val="0"/>
      <w:autoSpaceDN w:val="0"/>
      <w:adjustRightInd w:val="0"/>
      <w:spacing w:after="0" w:line="240" w:lineRule="auto"/>
    </w:pPr>
    <w:rPr>
      <w:rFonts w:ascii="Arial" w:hAnsi="Arial" w:cs="Arial"/>
      <w:sz w:val="20"/>
      <w:szCs w:val="20"/>
      <w:lang w:eastAsia="ru-RU"/>
    </w:rPr>
  </w:style>
  <w:style w:type="paragraph" w:customStyle="1" w:styleId="1d">
    <w:name w:val="Для таблицы (приложения 1)"/>
    <w:basedOn w:val="a7"/>
    <w:uiPriority w:val="99"/>
    <w:rsid w:val="000474BB"/>
    <w:pPr>
      <w:widowControl w:val="0"/>
      <w:adjustRightInd w:val="0"/>
      <w:spacing w:line="240" w:lineRule="atLeast"/>
      <w:textAlignment w:val="baseline"/>
    </w:pPr>
    <w:rPr>
      <w:rFonts w:ascii="Arial" w:hAnsi="Arial"/>
      <w:bCs/>
      <w:color w:val="000000"/>
      <w:spacing w:val="-5"/>
      <w:sz w:val="18"/>
    </w:rPr>
  </w:style>
  <w:style w:type="paragraph" w:styleId="afffa">
    <w:name w:val="List"/>
    <w:basedOn w:val="a7"/>
    <w:link w:val="afffb"/>
    <w:uiPriority w:val="99"/>
    <w:rsid w:val="000474BB"/>
    <w:pPr>
      <w:widowControl w:val="0"/>
      <w:adjustRightInd w:val="0"/>
      <w:spacing w:before="120" w:after="120"/>
      <w:textAlignment w:val="baseline"/>
    </w:pPr>
    <w:rPr>
      <w:rFonts w:ascii="Arial" w:eastAsia="Microsoft YaHei" w:hAnsi="Arial"/>
      <w:spacing w:val="-5"/>
      <w:sz w:val="20"/>
    </w:rPr>
  </w:style>
  <w:style w:type="character" w:customStyle="1" w:styleId="afffb">
    <w:name w:val="Список Знак"/>
    <w:basedOn w:val="a8"/>
    <w:link w:val="afffa"/>
    <w:uiPriority w:val="99"/>
    <w:locked/>
    <w:rsid w:val="000474BB"/>
    <w:rPr>
      <w:rFonts w:ascii="Arial" w:eastAsia="Microsoft YaHei" w:hAnsi="Arial" w:cs="Times New Roman"/>
      <w:spacing w:val="-5"/>
      <w:sz w:val="20"/>
    </w:rPr>
  </w:style>
  <w:style w:type="character" w:styleId="afffc">
    <w:name w:val="Emphasis"/>
    <w:basedOn w:val="a8"/>
    <w:uiPriority w:val="20"/>
    <w:qFormat/>
    <w:rsid w:val="000474BB"/>
    <w:rPr>
      <w:rFonts w:ascii="Arial Black" w:hAnsi="Arial Black" w:cs="Times New Roman"/>
      <w:spacing w:val="-4"/>
      <w:sz w:val="18"/>
    </w:rPr>
  </w:style>
  <w:style w:type="paragraph" w:customStyle="1" w:styleId="011">
    <w:name w:val="01_ЖИРНЫЙ ЗАГОЛОВОК"/>
    <w:basedOn w:val="114"/>
    <w:link w:val="012"/>
    <w:qFormat/>
    <w:rsid w:val="00FD2794"/>
    <w:rPr>
      <w:sz w:val="26"/>
      <w:szCs w:val="26"/>
    </w:rPr>
  </w:style>
  <w:style w:type="character" w:customStyle="1" w:styleId="afffd">
    <w:name w:val="_Обычный Знак"/>
    <w:basedOn w:val="a8"/>
    <w:link w:val="afa"/>
    <w:locked/>
    <w:rsid w:val="00EA07DB"/>
    <w:rPr>
      <w:rFonts w:ascii="Times New Roman" w:hAnsi="Times New Roman" w:cs="Times New Roman"/>
      <w:iCs/>
      <w:sz w:val="26"/>
      <w:szCs w:val="26"/>
    </w:rPr>
  </w:style>
  <w:style w:type="character" w:customStyle="1" w:styleId="012">
    <w:name w:val="01_ЖИРНЫЙ ЗАГОЛОВОК Знак"/>
    <w:basedOn w:val="117"/>
    <w:link w:val="011"/>
    <w:rsid w:val="00FD2794"/>
    <w:rPr>
      <w:rFonts w:ascii="Times New Roman" w:eastAsiaTheme="majorEastAsia" w:hAnsi="Times New Roman" w:cstheme="majorBidi"/>
      <w:b/>
      <w:iCs/>
      <w:caps/>
      <w:snapToGrid w:val="0"/>
      <w:spacing w:val="20"/>
      <w:sz w:val="26"/>
      <w:szCs w:val="26"/>
      <w:lang w:eastAsia="ja-JP"/>
    </w:rPr>
  </w:style>
  <w:style w:type="paragraph" w:customStyle="1" w:styleId="afa">
    <w:name w:val="_Обычный"/>
    <w:basedOn w:val="a7"/>
    <w:link w:val="afffd"/>
    <w:qFormat/>
    <w:rsid w:val="00EA07DB"/>
    <w:rPr>
      <w:iCs/>
      <w:szCs w:val="26"/>
    </w:rPr>
  </w:style>
  <w:style w:type="character" w:customStyle="1" w:styleId="afffe">
    <w:name w:val="_Таблица Знак"/>
    <w:basedOn w:val="a8"/>
    <w:link w:val="afff9"/>
    <w:locked/>
    <w:rsid w:val="00BA7B77"/>
    <w:rPr>
      <w:rFonts w:ascii="Times New Roman" w:eastAsia="Times New Roman" w:hAnsi="Times New Roman" w:cs="Times New Roman"/>
      <w:iCs/>
      <w:color w:val="000000"/>
      <w:sz w:val="20"/>
      <w:szCs w:val="24"/>
      <w:lang w:eastAsia="ru-RU"/>
    </w:rPr>
  </w:style>
  <w:style w:type="paragraph" w:customStyle="1" w:styleId="afff9">
    <w:name w:val="_Таблица"/>
    <w:basedOn w:val="afa"/>
    <w:next w:val="00"/>
    <w:link w:val="afffe"/>
    <w:qFormat/>
    <w:rsid w:val="00BA7B77"/>
    <w:pPr>
      <w:spacing w:line="240" w:lineRule="auto"/>
      <w:ind w:firstLine="0"/>
      <w:jc w:val="center"/>
    </w:pPr>
    <w:rPr>
      <w:color w:val="000000"/>
      <w:sz w:val="20"/>
      <w:szCs w:val="24"/>
    </w:rPr>
  </w:style>
  <w:style w:type="character" w:customStyle="1" w:styleId="affff">
    <w:name w:val="_Рисунок Знак"/>
    <w:basedOn w:val="a8"/>
    <w:link w:val="a5"/>
    <w:locked/>
    <w:rsid w:val="00EA07DB"/>
    <w:rPr>
      <w:rFonts w:ascii="Times New Roman" w:eastAsia="Times New Roman" w:hAnsi="Times New Roman" w:cs="Times New Roman"/>
      <w:b/>
      <w:sz w:val="26"/>
      <w:szCs w:val="26"/>
      <w:lang w:eastAsia="ru-RU"/>
    </w:rPr>
  </w:style>
  <w:style w:type="paragraph" w:customStyle="1" w:styleId="a5">
    <w:name w:val="_Рисунок"/>
    <w:basedOn w:val="aff"/>
    <w:link w:val="affff"/>
    <w:rsid w:val="00EA07DB"/>
    <w:pPr>
      <w:numPr>
        <w:numId w:val="7"/>
      </w:numPr>
      <w:spacing w:after="200" w:line="276" w:lineRule="auto"/>
      <w:ind w:left="0" w:firstLine="0"/>
      <w:jc w:val="center"/>
    </w:pPr>
    <w:rPr>
      <w:b/>
      <w:szCs w:val="26"/>
    </w:rPr>
  </w:style>
  <w:style w:type="paragraph" w:customStyle="1" w:styleId="44">
    <w:name w:val="4_Примечания"/>
    <w:basedOn w:val="00"/>
    <w:link w:val="45"/>
    <w:qFormat/>
    <w:rsid w:val="00573768"/>
    <w:rPr>
      <w:color w:val="FF0000"/>
    </w:rPr>
  </w:style>
  <w:style w:type="character" w:customStyle="1" w:styleId="aff2">
    <w:name w:val="Название объекта Знак"/>
    <w:aliases w:val="Таблица Знак,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 Знак"/>
    <w:basedOn w:val="a8"/>
    <w:link w:val="aff1"/>
    <w:locked/>
    <w:rsid w:val="00E02CB4"/>
    <w:rPr>
      <w:rFonts w:ascii="Times New Roman" w:eastAsia="Calibri" w:hAnsi="Times New Roman" w:cs="Times New Roman"/>
      <w:b/>
      <w:noProof/>
      <w:sz w:val="26"/>
      <w:szCs w:val="28"/>
      <w:lang w:eastAsia="ru-RU"/>
    </w:rPr>
  </w:style>
  <w:style w:type="character" w:customStyle="1" w:styleId="45">
    <w:name w:val="4_Примечания Знак"/>
    <w:basedOn w:val="000"/>
    <w:link w:val="44"/>
    <w:rsid w:val="00573768"/>
    <w:rPr>
      <w:rFonts w:ascii="Times New Roman" w:hAnsi="Times New Roman" w:cs="Times New Roman"/>
      <w:iCs/>
      <w:color w:val="FF0000"/>
      <w:sz w:val="26"/>
      <w:szCs w:val="26"/>
    </w:rPr>
  </w:style>
  <w:style w:type="paragraph" w:styleId="a3">
    <w:name w:val="List Bullet"/>
    <w:basedOn w:val="afffa"/>
    <w:link w:val="affff0"/>
    <w:uiPriority w:val="99"/>
    <w:rsid w:val="00643A53"/>
    <w:pPr>
      <w:numPr>
        <w:numId w:val="9"/>
      </w:numPr>
      <w:tabs>
        <w:tab w:val="num" w:pos="993"/>
      </w:tabs>
      <w:ind w:left="567" w:firstLine="0"/>
    </w:pPr>
    <w:rPr>
      <w:rFonts w:eastAsia="Times New Roman"/>
      <w:sz w:val="22"/>
    </w:rPr>
  </w:style>
  <w:style w:type="character" w:customStyle="1" w:styleId="affff0">
    <w:name w:val="Маркированный список Знак"/>
    <w:basedOn w:val="a8"/>
    <w:link w:val="a3"/>
    <w:uiPriority w:val="99"/>
    <w:locked/>
    <w:rsid w:val="00643A53"/>
    <w:rPr>
      <w:rFonts w:ascii="Arial" w:eastAsia="Times New Roman" w:hAnsi="Arial" w:cs="Times New Roman"/>
      <w:spacing w:val="-5"/>
      <w:szCs w:val="24"/>
      <w:lang w:eastAsia="ru-RU"/>
    </w:rPr>
  </w:style>
  <w:style w:type="paragraph" w:customStyle="1" w:styleId="1e">
    <w:name w:val="Обычный1"/>
    <w:rsid w:val="00224162"/>
    <w:pPr>
      <w:snapToGrid w:val="0"/>
      <w:spacing w:after="0" w:line="240" w:lineRule="auto"/>
    </w:pPr>
    <w:rPr>
      <w:rFonts w:ascii="Times New Roman" w:eastAsia="Times New Roman" w:hAnsi="Times New Roman" w:cs="Times New Roman"/>
      <w:sz w:val="20"/>
      <w:szCs w:val="20"/>
      <w:lang w:eastAsia="ru-RU"/>
    </w:rPr>
  </w:style>
  <w:style w:type="paragraph" w:customStyle="1" w:styleId="12">
    <w:name w:val="1_2 Список нумерованный"/>
    <w:basedOn w:val="113"/>
    <w:link w:val="122"/>
    <w:autoRedefine/>
    <w:qFormat/>
    <w:rsid w:val="003A155C"/>
    <w:pPr>
      <w:numPr>
        <w:numId w:val="11"/>
      </w:numPr>
      <w:ind w:left="1066" w:hanging="357"/>
    </w:pPr>
  </w:style>
  <w:style w:type="character" w:customStyle="1" w:styleId="122">
    <w:name w:val="1_2 Список нумерованный Знак"/>
    <w:basedOn w:val="121"/>
    <w:link w:val="12"/>
    <w:rsid w:val="003A155C"/>
    <w:rPr>
      <w:rFonts w:ascii="Times New Roman" w:eastAsia="Times New Roman" w:hAnsi="Times New Roman" w:cs="Times New Roman"/>
      <w:i w:val="0"/>
      <w:iCs/>
      <w:sz w:val="26"/>
      <w:szCs w:val="26"/>
      <w:lang w:eastAsia="ru-RU"/>
    </w:rPr>
  </w:style>
  <w:style w:type="table" w:styleId="-5">
    <w:name w:val="Colorful Shading Accent 5"/>
    <w:basedOn w:val="a9"/>
    <w:uiPriority w:val="71"/>
    <w:rsid w:val="008003D3"/>
    <w:pPr>
      <w:spacing w:after="0" w:line="240" w:lineRule="auto"/>
    </w:pPr>
    <w:rPr>
      <w:rFonts w:eastAsiaTheme="minorHAnsi"/>
      <w:color w:val="000000" w:themeColor="text1"/>
    </w:rPr>
    <w:tblPr>
      <w:tblStyleRowBandSize w:val="1"/>
      <w:tblStyleColBandSize w:val="1"/>
      <w:tblInd w:w="0" w:type="dxa"/>
      <w:tblBorders>
        <w:top w:val="single" w:sz="24" w:space="0" w:color="855D5D" w:themeColor="accent6"/>
        <w:left w:val="single" w:sz="4" w:space="0" w:color="918485" w:themeColor="accent5"/>
        <w:bottom w:val="single" w:sz="4" w:space="0" w:color="918485" w:themeColor="accent5"/>
        <w:right w:val="single" w:sz="4" w:space="0" w:color="918485"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4F2F2" w:themeFill="accent5" w:themeFillTint="19"/>
    </w:tcPr>
    <w:tblStylePr w:type="firstRow">
      <w:rPr>
        <w:b/>
        <w:bCs/>
      </w:rPr>
      <w:tblPr/>
      <w:tcPr>
        <w:tcBorders>
          <w:top w:val="nil"/>
          <w:left w:val="nil"/>
          <w:bottom w:val="single" w:sz="24" w:space="0" w:color="855D5D"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74E4F" w:themeFill="accent5" w:themeFillShade="99"/>
      </w:tcPr>
    </w:tblStylePr>
    <w:tblStylePr w:type="firstCol">
      <w:rPr>
        <w:color w:val="FFFFFF" w:themeColor="background1"/>
      </w:rPr>
      <w:tblPr/>
      <w:tcPr>
        <w:tcBorders>
          <w:top w:val="nil"/>
          <w:left w:val="nil"/>
          <w:bottom w:val="nil"/>
          <w:right w:val="nil"/>
          <w:insideH w:val="single" w:sz="4" w:space="0" w:color="574E4F" w:themeColor="accent5" w:themeShade="99"/>
          <w:insideV w:val="nil"/>
        </w:tcBorders>
        <w:shd w:val="clear" w:color="auto" w:fill="574E4F"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74E4F" w:themeFill="accent5" w:themeFillShade="99"/>
      </w:tcPr>
    </w:tblStylePr>
    <w:tblStylePr w:type="band1Vert">
      <w:tblPr/>
      <w:tcPr>
        <w:shd w:val="clear" w:color="auto" w:fill="D3CDCE" w:themeFill="accent5" w:themeFillTint="66"/>
      </w:tcPr>
    </w:tblStylePr>
    <w:tblStylePr w:type="band1Horz">
      <w:tblPr/>
      <w:tcPr>
        <w:shd w:val="clear" w:color="auto" w:fill="C8C1C1" w:themeFill="accent5" w:themeFillTint="7F"/>
      </w:tcPr>
    </w:tblStylePr>
    <w:tblStylePr w:type="neCell">
      <w:rPr>
        <w:color w:val="000000" w:themeColor="text1"/>
      </w:rPr>
    </w:tblStylePr>
    <w:tblStylePr w:type="nwCell">
      <w:rPr>
        <w:color w:val="000000" w:themeColor="text1"/>
      </w:rPr>
    </w:tblStylePr>
  </w:style>
  <w:style w:type="paragraph" w:customStyle="1" w:styleId="10">
    <w:name w:val="_1."/>
    <w:basedOn w:val="15"/>
    <w:link w:val="1f"/>
    <w:rsid w:val="00B86D3D"/>
    <w:pPr>
      <w:numPr>
        <w:numId w:val="12"/>
      </w:numPr>
      <w:tabs>
        <w:tab w:val="left" w:pos="993"/>
      </w:tabs>
      <w:spacing w:before="0" w:after="360"/>
      <w:ind w:right="680"/>
      <w:jc w:val="both"/>
    </w:pPr>
    <w:rPr>
      <w:rFonts w:cs="Times New Roman"/>
      <w:bCs/>
      <w:caps w:val="0"/>
      <w:snapToGrid/>
      <w:spacing w:val="0"/>
      <w:szCs w:val="26"/>
    </w:rPr>
  </w:style>
  <w:style w:type="paragraph" w:customStyle="1" w:styleId="110">
    <w:name w:val="_1.1."/>
    <w:basedOn w:val="20"/>
    <w:next w:val="afa"/>
    <w:link w:val="11a"/>
    <w:rsid w:val="00B86D3D"/>
    <w:pPr>
      <w:pageBreakBefore w:val="0"/>
      <w:numPr>
        <w:ilvl w:val="1"/>
        <w:numId w:val="12"/>
      </w:numPr>
      <w:tabs>
        <w:tab w:val="clear" w:pos="8505"/>
        <w:tab w:val="left" w:pos="1134"/>
      </w:tabs>
      <w:spacing w:before="360" w:after="360" w:line="240" w:lineRule="auto"/>
      <w:ind w:right="424"/>
      <w:jc w:val="both"/>
    </w:pPr>
    <w:rPr>
      <w:rFonts w:cs="Times New Roman"/>
      <w:bCs/>
      <w:caps w:val="0"/>
      <w:spacing w:val="0"/>
      <w:sz w:val="26"/>
    </w:rPr>
  </w:style>
  <w:style w:type="character" w:customStyle="1" w:styleId="11a">
    <w:name w:val="_1.1. Знак"/>
    <w:basedOn w:val="a8"/>
    <w:link w:val="110"/>
    <w:rsid w:val="00B86D3D"/>
    <w:rPr>
      <w:rFonts w:ascii="Times New Roman" w:eastAsiaTheme="majorEastAsia" w:hAnsi="Times New Roman" w:cs="Times New Roman"/>
      <w:b/>
      <w:bCs/>
      <w:sz w:val="26"/>
      <w:szCs w:val="26"/>
    </w:rPr>
  </w:style>
  <w:style w:type="paragraph" w:customStyle="1" w:styleId="111">
    <w:name w:val="_1.1.1."/>
    <w:basedOn w:val="3"/>
    <w:next w:val="afa"/>
    <w:link w:val="1110"/>
    <w:rsid w:val="00B86D3D"/>
    <w:pPr>
      <w:numPr>
        <w:ilvl w:val="2"/>
        <w:numId w:val="12"/>
      </w:numPr>
      <w:spacing w:before="360" w:after="360"/>
    </w:pPr>
    <w:rPr>
      <w:rFonts w:cs="Times New Roman"/>
      <w:bCs/>
      <w:smallCaps w:val="0"/>
      <w:spacing w:val="0"/>
      <w:szCs w:val="26"/>
    </w:rPr>
  </w:style>
  <w:style w:type="paragraph" w:customStyle="1" w:styleId="1111">
    <w:name w:val="_1.1.1.1."/>
    <w:basedOn w:val="4"/>
    <w:next w:val="afa"/>
    <w:link w:val="11110"/>
    <w:rsid w:val="00B86D3D"/>
    <w:pPr>
      <w:numPr>
        <w:ilvl w:val="3"/>
        <w:numId w:val="12"/>
      </w:numPr>
      <w:tabs>
        <w:tab w:val="left" w:pos="1560"/>
      </w:tabs>
      <w:snapToGrid/>
      <w:spacing w:before="240" w:line="240" w:lineRule="auto"/>
    </w:pPr>
    <w:rPr>
      <w:rFonts w:cs="Times New Roman"/>
      <w:bCs/>
      <w:i/>
      <w:snapToGrid/>
      <w:spacing w:val="0"/>
      <w:sz w:val="26"/>
      <w:szCs w:val="26"/>
      <w:lang w:eastAsia="ru-RU"/>
    </w:rPr>
  </w:style>
  <w:style w:type="character" w:customStyle="1" w:styleId="1110">
    <w:name w:val="_1.1.1. Знак"/>
    <w:basedOn w:val="a8"/>
    <w:link w:val="111"/>
    <w:rsid w:val="00684995"/>
    <w:rPr>
      <w:rFonts w:ascii="Times New Roman" w:eastAsiaTheme="majorEastAsia" w:hAnsi="Times New Roman" w:cs="Times New Roman"/>
      <w:b/>
      <w:bCs/>
      <w:sz w:val="26"/>
      <w:szCs w:val="26"/>
      <w:lang w:eastAsia="ru-RU"/>
    </w:rPr>
  </w:style>
  <w:style w:type="paragraph" w:customStyle="1" w:styleId="affff1">
    <w:name w:val="Глава"/>
    <w:basedOn w:val="a7"/>
    <w:link w:val="affff2"/>
    <w:qFormat/>
    <w:rsid w:val="001D1C79"/>
    <w:pPr>
      <w:shd w:val="clear" w:color="auto" w:fill="FFFFFF"/>
      <w:spacing w:before="75" w:after="180"/>
    </w:pPr>
    <w:rPr>
      <w:rFonts w:cs="Arial"/>
      <w:b/>
      <w:color w:val="000000"/>
      <w:szCs w:val="20"/>
    </w:rPr>
  </w:style>
  <w:style w:type="character" w:customStyle="1" w:styleId="affff2">
    <w:name w:val="Глава Знак"/>
    <w:basedOn w:val="a8"/>
    <w:link w:val="affff1"/>
    <w:rsid w:val="001D1C79"/>
    <w:rPr>
      <w:rFonts w:ascii="Times New Roman" w:eastAsia="Times New Roman" w:hAnsi="Times New Roman" w:cs="Arial"/>
      <w:b/>
      <w:color w:val="000000"/>
      <w:sz w:val="28"/>
      <w:szCs w:val="20"/>
      <w:shd w:val="clear" w:color="auto" w:fill="FFFFFF"/>
      <w:lang w:eastAsia="ru-RU"/>
    </w:rPr>
  </w:style>
  <w:style w:type="character" w:styleId="affff3">
    <w:name w:val="Strong"/>
    <w:basedOn w:val="a8"/>
    <w:uiPriority w:val="22"/>
    <w:qFormat/>
    <w:rsid w:val="001D1C79"/>
    <w:rPr>
      <w:b/>
      <w:bCs/>
    </w:rPr>
  </w:style>
  <w:style w:type="character" w:customStyle="1" w:styleId="ae">
    <w:name w:val="Без интервала Знак"/>
    <w:basedOn w:val="a8"/>
    <w:link w:val="ad"/>
    <w:uiPriority w:val="1"/>
    <w:rsid w:val="001D1C79"/>
  </w:style>
  <w:style w:type="paragraph" w:styleId="affff4">
    <w:name w:val="Intense Quote"/>
    <w:basedOn w:val="a7"/>
    <w:next w:val="a7"/>
    <w:link w:val="affff5"/>
    <w:uiPriority w:val="30"/>
    <w:rsid w:val="001D1C79"/>
    <w:pPr>
      <w:pBdr>
        <w:bottom w:val="single" w:sz="4" w:space="4" w:color="D34817" w:themeColor="accent1"/>
      </w:pBdr>
      <w:spacing w:before="200" w:after="280" w:line="276" w:lineRule="auto"/>
      <w:ind w:left="936" w:right="936"/>
    </w:pPr>
    <w:rPr>
      <w:rFonts w:asciiTheme="minorHAnsi" w:eastAsiaTheme="minorHAnsi" w:hAnsiTheme="minorHAnsi"/>
      <w:b/>
      <w:bCs/>
      <w:i/>
      <w:iCs/>
      <w:color w:val="D34817" w:themeColor="accent1"/>
      <w:sz w:val="22"/>
    </w:rPr>
  </w:style>
  <w:style w:type="character" w:customStyle="1" w:styleId="affff5">
    <w:name w:val="Выделенная цитата Знак"/>
    <w:basedOn w:val="a8"/>
    <w:link w:val="affff4"/>
    <w:uiPriority w:val="30"/>
    <w:rsid w:val="001D1C79"/>
    <w:rPr>
      <w:rFonts w:eastAsiaTheme="minorHAnsi"/>
      <w:b/>
      <w:bCs/>
      <w:i/>
      <w:iCs/>
      <w:color w:val="D34817" w:themeColor="accent1"/>
    </w:rPr>
  </w:style>
  <w:style w:type="character" w:styleId="affff6">
    <w:name w:val="Subtle Emphasis"/>
    <w:basedOn w:val="a8"/>
    <w:uiPriority w:val="19"/>
    <w:rsid w:val="001D1C79"/>
    <w:rPr>
      <w:i/>
      <w:iCs/>
      <w:color w:val="808080" w:themeColor="text1" w:themeTint="7F"/>
    </w:rPr>
  </w:style>
  <w:style w:type="character" w:styleId="affff7">
    <w:name w:val="Intense Emphasis"/>
    <w:basedOn w:val="a8"/>
    <w:uiPriority w:val="21"/>
    <w:rsid w:val="001D1C79"/>
    <w:rPr>
      <w:b/>
      <w:bCs/>
      <w:i/>
      <w:iCs/>
      <w:color w:val="D34817" w:themeColor="accent1"/>
    </w:rPr>
  </w:style>
  <w:style w:type="character" w:styleId="affff8">
    <w:name w:val="Subtle Reference"/>
    <w:basedOn w:val="a8"/>
    <w:uiPriority w:val="31"/>
    <w:rsid w:val="001D1C79"/>
    <w:rPr>
      <w:smallCaps/>
      <w:color w:val="9B2D1F" w:themeColor="accent2"/>
      <w:u w:val="single"/>
    </w:rPr>
  </w:style>
  <w:style w:type="character" w:styleId="affff9">
    <w:name w:val="Intense Reference"/>
    <w:basedOn w:val="a8"/>
    <w:uiPriority w:val="32"/>
    <w:rsid w:val="001D1C79"/>
    <w:rPr>
      <w:b/>
      <w:bCs/>
      <w:smallCaps/>
      <w:color w:val="9B2D1F" w:themeColor="accent2"/>
      <w:spacing w:val="5"/>
      <w:u w:val="single"/>
    </w:rPr>
  </w:style>
  <w:style w:type="paragraph" w:customStyle="1" w:styleId="1">
    <w:name w:val="1."/>
    <w:basedOn w:val="aff"/>
    <w:link w:val="1f0"/>
    <w:rsid w:val="001D1C79"/>
    <w:pPr>
      <w:pageBreakBefore/>
      <w:widowControl w:val="0"/>
      <w:numPr>
        <w:ilvl w:val="1"/>
        <w:numId w:val="15"/>
      </w:numPr>
      <w:tabs>
        <w:tab w:val="left" w:pos="993"/>
      </w:tabs>
      <w:spacing w:line="276" w:lineRule="auto"/>
      <w:ind w:left="1211" w:hanging="360"/>
    </w:pPr>
    <w:rPr>
      <w:rFonts w:eastAsiaTheme="minorHAnsi"/>
      <w:b/>
      <w:szCs w:val="26"/>
    </w:rPr>
  </w:style>
  <w:style w:type="character" w:customStyle="1" w:styleId="1f0">
    <w:name w:val="1. Знак"/>
    <w:basedOn w:val="aff0"/>
    <w:link w:val="1"/>
    <w:rsid w:val="001D1C79"/>
    <w:rPr>
      <w:rFonts w:ascii="Times New Roman" w:eastAsiaTheme="minorHAnsi" w:hAnsi="Times New Roman" w:cs="Times New Roman"/>
      <w:b/>
      <w:sz w:val="26"/>
      <w:szCs w:val="26"/>
      <w:lang w:eastAsia="ru-RU"/>
    </w:rPr>
  </w:style>
  <w:style w:type="paragraph" w:customStyle="1" w:styleId="11b">
    <w:name w:val="1.1"/>
    <w:basedOn w:val="aff"/>
    <w:link w:val="11c"/>
    <w:rsid w:val="001D1C79"/>
    <w:pPr>
      <w:keepNext/>
      <w:tabs>
        <w:tab w:val="left" w:pos="993"/>
      </w:tabs>
      <w:spacing w:before="120" w:line="276" w:lineRule="auto"/>
      <w:ind w:left="1931" w:hanging="720"/>
    </w:pPr>
    <w:rPr>
      <w:rFonts w:eastAsiaTheme="minorHAnsi"/>
      <w:b/>
      <w:szCs w:val="26"/>
    </w:rPr>
  </w:style>
  <w:style w:type="character" w:customStyle="1" w:styleId="11c">
    <w:name w:val="1.1 Знак"/>
    <w:basedOn w:val="aff0"/>
    <w:link w:val="11b"/>
    <w:rsid w:val="001D1C79"/>
    <w:rPr>
      <w:rFonts w:ascii="Times New Roman" w:eastAsiaTheme="minorHAnsi" w:hAnsi="Times New Roman" w:cs="Times New Roman"/>
      <w:b/>
      <w:sz w:val="26"/>
      <w:szCs w:val="26"/>
    </w:rPr>
  </w:style>
  <w:style w:type="paragraph" w:customStyle="1" w:styleId="affffa">
    <w:name w:val="Обычный текст"/>
    <w:basedOn w:val="aff"/>
    <w:link w:val="affffb"/>
    <w:rsid w:val="001D1C79"/>
    <w:pPr>
      <w:ind w:left="0"/>
    </w:pPr>
    <w:rPr>
      <w:rFonts w:eastAsiaTheme="minorHAnsi"/>
      <w:szCs w:val="26"/>
    </w:rPr>
  </w:style>
  <w:style w:type="character" w:customStyle="1" w:styleId="affffb">
    <w:name w:val="Обычный текст Знак"/>
    <w:basedOn w:val="aff0"/>
    <w:link w:val="affffa"/>
    <w:rsid w:val="001D1C79"/>
    <w:rPr>
      <w:rFonts w:ascii="Times New Roman" w:eastAsiaTheme="minorHAnsi" w:hAnsi="Times New Roman" w:cs="Times New Roman"/>
      <w:sz w:val="26"/>
      <w:szCs w:val="26"/>
    </w:rPr>
  </w:style>
  <w:style w:type="character" w:customStyle="1" w:styleId="1f">
    <w:name w:val="_1. Знак"/>
    <w:basedOn w:val="1f0"/>
    <w:link w:val="10"/>
    <w:rsid w:val="001D1C79"/>
    <w:rPr>
      <w:rFonts w:ascii="Times New Roman" w:eastAsiaTheme="majorEastAsia" w:hAnsi="Times New Roman" w:cs="Times New Roman"/>
      <w:b/>
      <w:bCs/>
      <w:sz w:val="26"/>
      <w:szCs w:val="26"/>
      <w:lang w:eastAsia="ru-RU"/>
    </w:rPr>
  </w:style>
  <w:style w:type="character" w:customStyle="1" w:styleId="11110">
    <w:name w:val="_1.1.1.1. Знак"/>
    <w:basedOn w:val="aff0"/>
    <w:link w:val="1111"/>
    <w:rsid w:val="001D1C79"/>
    <w:rPr>
      <w:rFonts w:ascii="Times New Roman" w:eastAsiaTheme="majorEastAsia" w:hAnsi="Times New Roman" w:cs="Times New Roman"/>
      <w:b/>
      <w:bCs/>
      <w:i/>
      <w:iCs/>
      <w:sz w:val="26"/>
      <w:szCs w:val="26"/>
      <w:lang w:eastAsia="ru-RU"/>
    </w:rPr>
  </w:style>
  <w:style w:type="paragraph" w:customStyle="1" w:styleId="affffc">
    <w:name w:val="_Подразделение"/>
    <w:basedOn w:val="afa"/>
    <w:link w:val="affffd"/>
    <w:rsid w:val="001D1C79"/>
    <w:pPr>
      <w:keepNext/>
      <w:keepLines/>
    </w:pPr>
    <w:rPr>
      <w:rFonts w:eastAsiaTheme="minorHAnsi"/>
      <w:b/>
    </w:rPr>
  </w:style>
  <w:style w:type="character" w:customStyle="1" w:styleId="affffd">
    <w:name w:val="_Подразделение Знак"/>
    <w:basedOn w:val="afffd"/>
    <w:link w:val="affffc"/>
    <w:rsid w:val="001D1C79"/>
    <w:rPr>
      <w:rFonts w:ascii="Times New Roman" w:eastAsiaTheme="minorHAnsi" w:hAnsi="Times New Roman" w:cs="Times New Roman"/>
      <w:b/>
      <w:iCs/>
      <w:sz w:val="26"/>
      <w:szCs w:val="26"/>
    </w:rPr>
  </w:style>
  <w:style w:type="paragraph" w:customStyle="1" w:styleId="a2">
    <w:name w:val="_Список маркерны"/>
    <w:basedOn w:val="afa"/>
    <w:link w:val="affffe"/>
    <w:rsid w:val="001D1C79"/>
    <w:pPr>
      <w:numPr>
        <w:numId w:val="13"/>
      </w:numPr>
      <w:tabs>
        <w:tab w:val="left" w:pos="284"/>
      </w:tabs>
      <w:spacing w:line="240" w:lineRule="auto"/>
      <w:ind w:left="0" w:firstLine="0"/>
    </w:pPr>
    <w:rPr>
      <w:rFonts w:eastAsiaTheme="minorHAnsi"/>
    </w:rPr>
  </w:style>
  <w:style w:type="character" w:customStyle="1" w:styleId="affffe">
    <w:name w:val="_Список маркерны Знак"/>
    <w:basedOn w:val="afffd"/>
    <w:link w:val="a2"/>
    <w:rsid w:val="001D1C79"/>
    <w:rPr>
      <w:rFonts w:ascii="Times New Roman" w:eastAsiaTheme="minorHAnsi" w:hAnsi="Times New Roman" w:cs="Times New Roman"/>
      <w:iCs/>
      <w:sz w:val="26"/>
      <w:szCs w:val="26"/>
      <w:lang w:eastAsia="ru-RU"/>
    </w:rPr>
  </w:style>
  <w:style w:type="paragraph" w:customStyle="1" w:styleId="a1">
    <w:name w:val="_Список нумерованный"/>
    <w:basedOn w:val="a2"/>
    <w:link w:val="afffff"/>
    <w:qFormat/>
    <w:rsid w:val="001D1C79"/>
    <w:pPr>
      <w:numPr>
        <w:numId w:val="14"/>
      </w:numPr>
    </w:pPr>
  </w:style>
  <w:style w:type="character" w:customStyle="1" w:styleId="afffff">
    <w:name w:val="_Список нумерованный Знак"/>
    <w:basedOn w:val="affffe"/>
    <w:link w:val="a1"/>
    <w:rsid w:val="001D1C79"/>
    <w:rPr>
      <w:rFonts w:ascii="Times New Roman" w:eastAsiaTheme="minorHAnsi" w:hAnsi="Times New Roman" w:cs="Times New Roman"/>
      <w:iCs/>
      <w:sz w:val="26"/>
      <w:szCs w:val="26"/>
      <w:lang w:eastAsia="ru-RU"/>
    </w:rPr>
  </w:style>
  <w:style w:type="paragraph" w:customStyle="1" w:styleId="afffff0">
    <w:name w:val="_комментарий"/>
    <w:basedOn w:val="afa"/>
    <w:link w:val="afffff1"/>
    <w:rsid w:val="001D1C79"/>
    <w:pPr>
      <w:spacing w:line="240" w:lineRule="auto"/>
    </w:pPr>
    <w:rPr>
      <w:rFonts w:eastAsiaTheme="minorHAnsi"/>
      <w:color w:val="FF0000"/>
      <w:sz w:val="20"/>
      <w:szCs w:val="20"/>
    </w:rPr>
  </w:style>
  <w:style w:type="character" w:customStyle="1" w:styleId="afffff1">
    <w:name w:val="_комментарий Знак"/>
    <w:basedOn w:val="afffd"/>
    <w:link w:val="afffff0"/>
    <w:rsid w:val="001D1C79"/>
    <w:rPr>
      <w:rFonts w:ascii="Times New Roman" w:eastAsiaTheme="minorHAnsi" w:hAnsi="Times New Roman" w:cs="Times New Roman"/>
      <w:iCs/>
      <w:color w:val="FF0000"/>
      <w:sz w:val="20"/>
      <w:szCs w:val="20"/>
    </w:rPr>
  </w:style>
  <w:style w:type="paragraph" w:styleId="afffff2">
    <w:name w:val="Normal (Web)"/>
    <w:basedOn w:val="a7"/>
    <w:uiPriority w:val="99"/>
    <w:unhideWhenUsed/>
    <w:rsid w:val="001D1C79"/>
  </w:style>
  <w:style w:type="paragraph" w:styleId="2b">
    <w:name w:val="Body Text Indent 2"/>
    <w:basedOn w:val="a7"/>
    <w:link w:val="2c"/>
    <w:uiPriority w:val="99"/>
    <w:semiHidden/>
    <w:unhideWhenUsed/>
    <w:rsid w:val="001D1C79"/>
    <w:pPr>
      <w:spacing w:after="120" w:line="480" w:lineRule="auto"/>
      <w:ind w:left="283"/>
    </w:pPr>
    <w:rPr>
      <w:rFonts w:asciiTheme="minorHAnsi" w:eastAsiaTheme="minorHAnsi" w:hAnsiTheme="minorHAnsi"/>
      <w:sz w:val="22"/>
    </w:rPr>
  </w:style>
  <w:style w:type="character" w:customStyle="1" w:styleId="2c">
    <w:name w:val="Основной текст с отступом 2 Знак"/>
    <w:basedOn w:val="a8"/>
    <w:link w:val="2b"/>
    <w:uiPriority w:val="99"/>
    <w:semiHidden/>
    <w:rsid w:val="001D1C79"/>
    <w:rPr>
      <w:rFonts w:eastAsiaTheme="minorHAnsi"/>
    </w:rPr>
  </w:style>
  <w:style w:type="paragraph" w:customStyle="1" w:styleId="1f1">
    <w:name w:val="_Рисунок1"/>
    <w:basedOn w:val="afffff3"/>
    <w:next w:val="afa"/>
    <w:link w:val="1f2"/>
    <w:rsid w:val="001D1C79"/>
    <w:pPr>
      <w:keepLines/>
      <w:spacing w:line="360" w:lineRule="auto"/>
      <w:ind w:left="714" w:hanging="357"/>
      <w:jc w:val="center"/>
    </w:pPr>
    <w:rPr>
      <w:rFonts w:ascii="Times New Roman" w:hAnsi="Times New Roman"/>
      <w:sz w:val="26"/>
      <w:szCs w:val="26"/>
    </w:rPr>
  </w:style>
  <w:style w:type="paragraph" w:styleId="afffff3">
    <w:name w:val="List Number"/>
    <w:basedOn w:val="a7"/>
    <w:unhideWhenUsed/>
    <w:rsid w:val="001D1C79"/>
    <w:pPr>
      <w:spacing w:after="200" w:line="276" w:lineRule="auto"/>
      <w:ind w:left="4897" w:hanging="360"/>
    </w:pPr>
    <w:rPr>
      <w:rFonts w:asciiTheme="minorHAnsi" w:eastAsiaTheme="minorHAnsi" w:hAnsiTheme="minorHAnsi"/>
      <w:sz w:val="22"/>
    </w:rPr>
  </w:style>
  <w:style w:type="character" w:customStyle="1" w:styleId="1f2">
    <w:name w:val="_Рисунок1 Знак"/>
    <w:basedOn w:val="affff"/>
    <w:link w:val="1f1"/>
    <w:rsid w:val="001D1C79"/>
    <w:rPr>
      <w:rFonts w:ascii="Times New Roman" w:eastAsiaTheme="minorHAnsi" w:hAnsi="Times New Roman" w:cs="Times New Roman"/>
      <w:b w:val="0"/>
      <w:sz w:val="26"/>
      <w:szCs w:val="26"/>
      <w:lang w:eastAsia="ru-RU"/>
    </w:rPr>
  </w:style>
  <w:style w:type="paragraph" w:customStyle="1" w:styleId="afffff4">
    <w:name w:val="Знак Знак Знак"/>
    <w:basedOn w:val="a7"/>
    <w:rsid w:val="001D1C79"/>
    <w:rPr>
      <w:rFonts w:ascii="Verdana" w:hAnsi="Verdana" w:cs="Verdana"/>
      <w:sz w:val="20"/>
      <w:szCs w:val="20"/>
      <w:lang w:val="en-US"/>
    </w:rPr>
  </w:style>
  <w:style w:type="paragraph" w:customStyle="1" w:styleId="1f3">
    <w:name w:val="1"/>
    <w:basedOn w:val="a7"/>
    <w:link w:val="1f4"/>
    <w:rsid w:val="001D1C79"/>
    <w:rPr>
      <w:rFonts w:ascii="Verdana" w:hAnsi="Verdana" w:cs="Verdana"/>
      <w:spacing w:val="20"/>
      <w:sz w:val="20"/>
      <w:szCs w:val="20"/>
      <w:lang w:val="en-US"/>
    </w:rPr>
  </w:style>
  <w:style w:type="paragraph" w:customStyle="1" w:styleId="46">
    <w:name w:val="Знак Знак Знак4"/>
    <w:basedOn w:val="a7"/>
    <w:rsid w:val="001D1C79"/>
    <w:rPr>
      <w:rFonts w:ascii="Verdana" w:hAnsi="Verdana" w:cs="Verdana"/>
      <w:sz w:val="20"/>
      <w:szCs w:val="20"/>
      <w:lang w:val="en-US"/>
    </w:rPr>
  </w:style>
  <w:style w:type="paragraph" w:customStyle="1" w:styleId="38">
    <w:name w:val="Знак Знак Знак3"/>
    <w:basedOn w:val="a7"/>
    <w:rsid w:val="001D1C79"/>
    <w:rPr>
      <w:rFonts w:ascii="Verdana" w:hAnsi="Verdana" w:cs="Verdana"/>
      <w:sz w:val="20"/>
      <w:szCs w:val="20"/>
      <w:lang w:val="en-US"/>
    </w:rPr>
  </w:style>
  <w:style w:type="paragraph" w:customStyle="1" w:styleId="afffff5">
    <w:name w:val="Знак Знак Знак Знак"/>
    <w:basedOn w:val="a7"/>
    <w:rsid w:val="001D1C79"/>
    <w:pPr>
      <w:spacing w:before="100" w:beforeAutospacing="1" w:after="100" w:afterAutospacing="1"/>
    </w:pPr>
    <w:rPr>
      <w:rFonts w:ascii="Tahoma" w:hAnsi="Tahoma"/>
      <w:sz w:val="20"/>
      <w:szCs w:val="20"/>
      <w:lang w:val="en-US"/>
    </w:rPr>
  </w:style>
  <w:style w:type="paragraph" w:customStyle="1" w:styleId="afffff6">
    <w:name w:val="Текст таблицы"/>
    <w:rsid w:val="001D1C79"/>
    <w:pPr>
      <w:spacing w:after="200" w:line="276" w:lineRule="auto"/>
    </w:pPr>
    <w:rPr>
      <w:rFonts w:ascii="Cambria" w:eastAsia="Times New Roman" w:hAnsi="Cambria" w:cs="Times New Roman"/>
      <w:sz w:val="24"/>
      <w:szCs w:val="24"/>
      <w:lang w:val="en-US" w:bidi="en-US"/>
    </w:rPr>
  </w:style>
  <w:style w:type="paragraph" w:styleId="39">
    <w:name w:val="Body Text Indent 3"/>
    <w:basedOn w:val="a7"/>
    <w:link w:val="3a"/>
    <w:uiPriority w:val="99"/>
    <w:semiHidden/>
    <w:unhideWhenUsed/>
    <w:rsid w:val="001D1C79"/>
    <w:pPr>
      <w:spacing w:after="120" w:line="276" w:lineRule="auto"/>
      <w:ind w:left="283"/>
    </w:pPr>
    <w:rPr>
      <w:rFonts w:asciiTheme="minorHAnsi" w:eastAsiaTheme="minorHAnsi" w:hAnsiTheme="minorHAnsi"/>
      <w:sz w:val="16"/>
      <w:szCs w:val="16"/>
    </w:rPr>
  </w:style>
  <w:style w:type="character" w:customStyle="1" w:styleId="3a">
    <w:name w:val="Основной текст с отступом 3 Знак"/>
    <w:basedOn w:val="a8"/>
    <w:link w:val="39"/>
    <w:uiPriority w:val="99"/>
    <w:semiHidden/>
    <w:rsid w:val="001D1C79"/>
    <w:rPr>
      <w:rFonts w:eastAsiaTheme="minorHAnsi"/>
      <w:sz w:val="16"/>
      <w:szCs w:val="16"/>
    </w:rPr>
  </w:style>
  <w:style w:type="paragraph" w:customStyle="1" w:styleId="afffff7">
    <w:name w:val="_Обычный_т"/>
    <w:basedOn w:val="afa"/>
    <w:link w:val="afffff8"/>
    <w:rsid w:val="001D1C79"/>
    <w:pPr>
      <w:spacing w:line="240" w:lineRule="auto"/>
    </w:pPr>
    <w:rPr>
      <w:rFonts w:eastAsiaTheme="minorHAnsi"/>
      <w:sz w:val="20"/>
      <w:szCs w:val="20"/>
    </w:rPr>
  </w:style>
  <w:style w:type="character" w:customStyle="1" w:styleId="afffff8">
    <w:name w:val="_Обычный_т Знак"/>
    <w:basedOn w:val="afffd"/>
    <w:link w:val="afffff7"/>
    <w:rsid w:val="001D1C79"/>
    <w:rPr>
      <w:rFonts w:ascii="Times New Roman" w:eastAsiaTheme="minorHAnsi" w:hAnsi="Times New Roman" w:cs="Times New Roman"/>
      <w:iCs/>
      <w:sz w:val="20"/>
      <w:szCs w:val="20"/>
    </w:rPr>
  </w:style>
  <w:style w:type="paragraph" w:customStyle="1" w:styleId="afffff9">
    <w:name w:val="_Об_Таблица"/>
    <w:basedOn w:val="afa"/>
    <w:link w:val="afffffa"/>
    <w:rsid w:val="001D1C79"/>
    <w:pPr>
      <w:spacing w:line="240" w:lineRule="auto"/>
      <w:jc w:val="center"/>
    </w:pPr>
    <w:rPr>
      <w:rFonts w:eastAsiaTheme="minorHAnsi"/>
      <w:sz w:val="20"/>
      <w:szCs w:val="20"/>
    </w:rPr>
  </w:style>
  <w:style w:type="character" w:customStyle="1" w:styleId="afffffa">
    <w:name w:val="_Об_Таблица Знак"/>
    <w:basedOn w:val="afffd"/>
    <w:link w:val="afffff9"/>
    <w:rsid w:val="001D1C79"/>
    <w:rPr>
      <w:rFonts w:ascii="Times New Roman" w:eastAsiaTheme="minorHAnsi" w:hAnsi="Times New Roman" w:cs="Times New Roman"/>
      <w:iCs/>
      <w:sz w:val="20"/>
      <w:szCs w:val="20"/>
      <w:lang w:eastAsia="ru-RU"/>
    </w:rPr>
  </w:style>
  <w:style w:type="numbering" w:customStyle="1" w:styleId="1f5">
    <w:name w:val="Нет списка1"/>
    <w:next w:val="aa"/>
    <w:uiPriority w:val="99"/>
    <w:semiHidden/>
    <w:unhideWhenUsed/>
    <w:rsid w:val="001D1C79"/>
  </w:style>
  <w:style w:type="paragraph" w:styleId="afffffb">
    <w:name w:val="Document Map"/>
    <w:basedOn w:val="a7"/>
    <w:link w:val="afffffc"/>
    <w:uiPriority w:val="99"/>
    <w:semiHidden/>
    <w:unhideWhenUsed/>
    <w:rsid w:val="001D1C79"/>
    <w:rPr>
      <w:rFonts w:ascii="Tahoma" w:eastAsiaTheme="minorHAnsi" w:hAnsi="Tahoma" w:cs="Tahoma"/>
      <w:sz w:val="16"/>
      <w:szCs w:val="16"/>
    </w:rPr>
  </w:style>
  <w:style w:type="character" w:customStyle="1" w:styleId="afffffc">
    <w:name w:val="Схема документа Знак"/>
    <w:basedOn w:val="a8"/>
    <w:link w:val="afffffb"/>
    <w:uiPriority w:val="99"/>
    <w:semiHidden/>
    <w:rsid w:val="001D1C79"/>
    <w:rPr>
      <w:rFonts w:ascii="Tahoma" w:eastAsiaTheme="minorHAnsi" w:hAnsi="Tahoma" w:cs="Tahoma"/>
      <w:sz w:val="16"/>
      <w:szCs w:val="16"/>
    </w:rPr>
  </w:style>
  <w:style w:type="paragraph" w:customStyle="1" w:styleId="xl65">
    <w:name w:val="xl65"/>
    <w:basedOn w:val="a7"/>
    <w:rsid w:val="001D1C79"/>
    <w:pPr>
      <w:pBdr>
        <w:top w:val="single" w:sz="8" w:space="0" w:color="auto"/>
        <w:left w:val="single" w:sz="8" w:space="0" w:color="auto"/>
        <w:right w:val="single" w:sz="8" w:space="0" w:color="auto"/>
      </w:pBdr>
      <w:spacing w:before="100" w:beforeAutospacing="1" w:after="100" w:afterAutospacing="1"/>
    </w:pPr>
  </w:style>
  <w:style w:type="paragraph" w:customStyle="1" w:styleId="xl66">
    <w:name w:val="xl66"/>
    <w:basedOn w:val="a7"/>
    <w:rsid w:val="001D1C79"/>
    <w:pPr>
      <w:pBdr>
        <w:left w:val="single" w:sz="8" w:space="0" w:color="auto"/>
        <w:right w:val="single" w:sz="8" w:space="0" w:color="auto"/>
      </w:pBdr>
      <w:spacing w:before="100" w:beforeAutospacing="1" w:after="100" w:afterAutospacing="1"/>
    </w:pPr>
  </w:style>
  <w:style w:type="paragraph" w:customStyle="1" w:styleId="xl67">
    <w:name w:val="xl67"/>
    <w:basedOn w:val="a7"/>
    <w:rsid w:val="001D1C79"/>
    <w:pPr>
      <w:pBdr>
        <w:top w:val="single" w:sz="8" w:space="0" w:color="auto"/>
        <w:left w:val="single" w:sz="8" w:space="0" w:color="auto"/>
        <w:bottom w:val="single" w:sz="8" w:space="0" w:color="auto"/>
      </w:pBdr>
      <w:spacing w:before="100" w:beforeAutospacing="1" w:after="100" w:afterAutospacing="1"/>
      <w:jc w:val="center"/>
    </w:pPr>
  </w:style>
  <w:style w:type="paragraph" w:customStyle="1" w:styleId="xl68">
    <w:name w:val="xl68"/>
    <w:basedOn w:val="a7"/>
    <w:rsid w:val="001D1C79"/>
    <w:pPr>
      <w:pBdr>
        <w:top w:val="single" w:sz="8" w:space="0" w:color="auto"/>
        <w:bottom w:val="single" w:sz="8" w:space="0" w:color="auto"/>
        <w:right w:val="single" w:sz="8" w:space="0" w:color="auto"/>
      </w:pBdr>
      <w:spacing w:before="100" w:beforeAutospacing="1" w:after="100" w:afterAutospacing="1"/>
    </w:pPr>
  </w:style>
  <w:style w:type="paragraph" w:customStyle="1" w:styleId="xl69">
    <w:name w:val="xl69"/>
    <w:basedOn w:val="a7"/>
    <w:rsid w:val="001D1C79"/>
    <w:pPr>
      <w:pBdr>
        <w:top w:val="single" w:sz="8" w:space="0" w:color="auto"/>
        <w:bottom w:val="single" w:sz="8" w:space="0" w:color="auto"/>
      </w:pBdr>
      <w:spacing w:before="100" w:beforeAutospacing="1" w:after="100" w:afterAutospacing="1"/>
      <w:jc w:val="center"/>
    </w:pPr>
  </w:style>
  <w:style w:type="paragraph" w:customStyle="1" w:styleId="xl70">
    <w:name w:val="xl70"/>
    <w:basedOn w:val="a7"/>
    <w:rsid w:val="001D1C79"/>
    <w:pPr>
      <w:pBdr>
        <w:top w:val="single" w:sz="8" w:space="0" w:color="auto"/>
        <w:bottom w:val="single" w:sz="8" w:space="0" w:color="auto"/>
        <w:right w:val="single" w:sz="8" w:space="0" w:color="auto"/>
      </w:pBdr>
      <w:spacing w:before="100" w:beforeAutospacing="1" w:after="100" w:afterAutospacing="1"/>
      <w:jc w:val="center"/>
    </w:pPr>
  </w:style>
  <w:style w:type="paragraph" w:customStyle="1" w:styleId="xl71">
    <w:name w:val="xl71"/>
    <w:basedOn w:val="a7"/>
    <w:rsid w:val="001D1C79"/>
    <w:pPr>
      <w:pBdr>
        <w:top w:val="single" w:sz="8" w:space="0" w:color="auto"/>
        <w:left w:val="single" w:sz="8" w:space="0" w:color="auto"/>
        <w:bottom w:val="single" w:sz="8" w:space="0" w:color="auto"/>
      </w:pBdr>
      <w:spacing w:before="100" w:beforeAutospacing="1" w:after="100" w:afterAutospacing="1"/>
    </w:pPr>
  </w:style>
  <w:style w:type="paragraph" w:customStyle="1" w:styleId="xl72">
    <w:name w:val="xl72"/>
    <w:basedOn w:val="a7"/>
    <w:rsid w:val="001D1C79"/>
    <w:pPr>
      <w:pBdr>
        <w:top w:val="single" w:sz="8" w:space="0" w:color="auto"/>
        <w:bottom w:val="single" w:sz="8" w:space="0" w:color="auto"/>
      </w:pBdr>
      <w:spacing w:before="100" w:beforeAutospacing="1" w:after="100" w:afterAutospacing="1"/>
    </w:pPr>
  </w:style>
  <w:style w:type="paragraph" w:customStyle="1" w:styleId="xl73">
    <w:name w:val="xl73"/>
    <w:basedOn w:val="a7"/>
    <w:rsid w:val="001D1C79"/>
    <w:pPr>
      <w:pBdr>
        <w:top w:val="single" w:sz="8" w:space="0" w:color="auto"/>
        <w:bottom w:val="single" w:sz="8" w:space="0" w:color="auto"/>
        <w:right w:val="single" w:sz="8" w:space="0" w:color="auto"/>
      </w:pBdr>
      <w:spacing w:before="100" w:beforeAutospacing="1" w:after="100" w:afterAutospacing="1"/>
    </w:pPr>
  </w:style>
  <w:style w:type="paragraph" w:customStyle="1" w:styleId="xl74">
    <w:name w:val="xl74"/>
    <w:basedOn w:val="a7"/>
    <w:rsid w:val="001D1C79"/>
    <w:pPr>
      <w:pBdr>
        <w:top w:val="single" w:sz="8" w:space="0" w:color="auto"/>
        <w:left w:val="single" w:sz="8" w:space="0" w:color="auto"/>
        <w:right w:val="single" w:sz="8" w:space="0" w:color="auto"/>
      </w:pBdr>
      <w:spacing w:before="100" w:beforeAutospacing="1" w:after="100" w:afterAutospacing="1"/>
      <w:jc w:val="center"/>
    </w:pPr>
  </w:style>
  <w:style w:type="paragraph" w:customStyle="1" w:styleId="xl75">
    <w:name w:val="xl75"/>
    <w:basedOn w:val="a7"/>
    <w:rsid w:val="001D1C79"/>
    <w:pPr>
      <w:pBdr>
        <w:top w:val="single" w:sz="8" w:space="0" w:color="auto"/>
        <w:bottom w:val="single" w:sz="8" w:space="0" w:color="auto"/>
      </w:pBdr>
      <w:spacing w:before="100" w:beforeAutospacing="1" w:after="100" w:afterAutospacing="1"/>
    </w:pPr>
  </w:style>
  <w:style w:type="paragraph" w:customStyle="1" w:styleId="xl76">
    <w:name w:val="xl76"/>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7">
    <w:name w:val="xl77"/>
    <w:basedOn w:val="a7"/>
    <w:rsid w:val="001D1C79"/>
    <w:pPr>
      <w:pBdr>
        <w:top w:val="single" w:sz="8" w:space="0" w:color="auto"/>
        <w:left w:val="single" w:sz="8" w:space="0" w:color="auto"/>
        <w:bottom w:val="single" w:sz="8" w:space="0" w:color="auto"/>
      </w:pBdr>
      <w:spacing w:before="100" w:beforeAutospacing="1" w:after="100" w:afterAutospacing="1"/>
    </w:pPr>
  </w:style>
  <w:style w:type="paragraph" w:customStyle="1" w:styleId="xl78">
    <w:name w:val="xl78"/>
    <w:basedOn w:val="a7"/>
    <w:rsid w:val="001D1C79"/>
    <w:pPr>
      <w:pBdr>
        <w:top w:val="single" w:sz="8" w:space="0" w:color="auto"/>
        <w:bottom w:val="single" w:sz="8" w:space="0" w:color="auto"/>
      </w:pBdr>
      <w:spacing w:before="100" w:beforeAutospacing="1" w:after="100" w:afterAutospacing="1"/>
    </w:pPr>
  </w:style>
  <w:style w:type="paragraph" w:customStyle="1" w:styleId="xl79">
    <w:name w:val="xl79"/>
    <w:basedOn w:val="a7"/>
    <w:rsid w:val="001D1C79"/>
    <w:pPr>
      <w:pBdr>
        <w:top w:val="single" w:sz="8" w:space="0" w:color="auto"/>
        <w:bottom w:val="single" w:sz="8" w:space="0" w:color="auto"/>
        <w:right w:val="single" w:sz="8" w:space="0" w:color="auto"/>
      </w:pBdr>
      <w:spacing w:before="100" w:beforeAutospacing="1" w:after="100" w:afterAutospacing="1"/>
    </w:pPr>
  </w:style>
  <w:style w:type="paragraph" w:customStyle="1" w:styleId="xl80">
    <w:name w:val="xl80"/>
    <w:basedOn w:val="a7"/>
    <w:rsid w:val="001D1C79"/>
    <w:pPr>
      <w:pBdr>
        <w:top w:val="single" w:sz="4" w:space="0" w:color="auto"/>
        <w:left w:val="single" w:sz="4" w:space="0" w:color="auto"/>
        <w:right w:val="single" w:sz="4" w:space="0" w:color="auto"/>
      </w:pBdr>
      <w:spacing w:before="100" w:beforeAutospacing="1" w:after="100" w:afterAutospacing="1"/>
    </w:pPr>
  </w:style>
  <w:style w:type="paragraph" w:customStyle="1" w:styleId="xl81">
    <w:name w:val="xl81"/>
    <w:basedOn w:val="a7"/>
    <w:rsid w:val="001D1C79"/>
    <w:pPr>
      <w:pBdr>
        <w:left w:val="single" w:sz="4" w:space="0" w:color="auto"/>
        <w:bottom w:val="single" w:sz="4" w:space="0" w:color="auto"/>
        <w:right w:val="single" w:sz="4" w:space="0" w:color="auto"/>
      </w:pBdr>
      <w:spacing w:before="100" w:beforeAutospacing="1" w:after="100" w:afterAutospacing="1"/>
    </w:pPr>
  </w:style>
  <w:style w:type="paragraph" w:customStyle="1" w:styleId="xl82">
    <w:name w:val="xl82"/>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3">
    <w:name w:val="xl83"/>
    <w:basedOn w:val="a7"/>
    <w:rsid w:val="001D1C79"/>
    <w:pPr>
      <w:pBdr>
        <w:left w:val="single" w:sz="4" w:space="0" w:color="auto"/>
        <w:right w:val="single" w:sz="4" w:space="0" w:color="auto"/>
      </w:pBdr>
      <w:spacing w:before="100" w:beforeAutospacing="1" w:after="100" w:afterAutospacing="1"/>
    </w:pPr>
  </w:style>
  <w:style w:type="paragraph" w:customStyle="1" w:styleId="xl84">
    <w:name w:val="xl84"/>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5">
    <w:name w:val="xl85"/>
    <w:basedOn w:val="a7"/>
    <w:rsid w:val="001D1C79"/>
    <w:pPr>
      <w:spacing w:before="100" w:beforeAutospacing="1" w:after="100" w:afterAutospacing="1"/>
    </w:pPr>
    <w:rPr>
      <w:b/>
      <w:bCs/>
    </w:rPr>
  </w:style>
  <w:style w:type="paragraph" w:customStyle="1" w:styleId="xl86">
    <w:name w:val="xl86"/>
    <w:basedOn w:val="a7"/>
    <w:rsid w:val="001D1C79"/>
    <w:pPr>
      <w:pBdr>
        <w:top w:val="single" w:sz="8" w:space="0" w:color="auto"/>
        <w:left w:val="single" w:sz="8" w:space="0" w:color="auto"/>
        <w:right w:val="single" w:sz="8" w:space="0" w:color="auto"/>
      </w:pBdr>
      <w:spacing w:before="100" w:beforeAutospacing="1" w:after="100" w:afterAutospacing="1"/>
      <w:jc w:val="center"/>
    </w:pPr>
  </w:style>
  <w:style w:type="paragraph" w:customStyle="1" w:styleId="xl87">
    <w:name w:val="xl87"/>
    <w:basedOn w:val="a7"/>
    <w:rsid w:val="001D1C79"/>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8">
    <w:name w:val="xl88"/>
    <w:basedOn w:val="a7"/>
    <w:rsid w:val="001D1C79"/>
    <w:pPr>
      <w:pBdr>
        <w:top w:val="single" w:sz="4" w:space="0" w:color="auto"/>
        <w:left w:val="single" w:sz="8" w:space="0" w:color="auto"/>
        <w:right w:val="single" w:sz="4" w:space="0" w:color="auto"/>
      </w:pBdr>
      <w:spacing w:before="100" w:beforeAutospacing="1" w:after="100" w:afterAutospacing="1"/>
    </w:pPr>
  </w:style>
  <w:style w:type="paragraph" w:customStyle="1" w:styleId="xl89">
    <w:name w:val="xl89"/>
    <w:basedOn w:val="a7"/>
    <w:rsid w:val="001D1C79"/>
    <w:pPr>
      <w:pBdr>
        <w:left w:val="single" w:sz="8" w:space="0" w:color="auto"/>
        <w:bottom w:val="single" w:sz="4" w:space="0" w:color="auto"/>
        <w:right w:val="single" w:sz="4" w:space="0" w:color="auto"/>
      </w:pBdr>
      <w:spacing w:before="100" w:beforeAutospacing="1" w:after="100" w:afterAutospacing="1"/>
    </w:pPr>
  </w:style>
  <w:style w:type="paragraph" w:customStyle="1" w:styleId="xl90">
    <w:name w:val="xl90"/>
    <w:basedOn w:val="a7"/>
    <w:rsid w:val="001D1C79"/>
    <w:pPr>
      <w:pBdr>
        <w:left w:val="single" w:sz="4" w:space="0" w:color="auto"/>
        <w:bottom w:val="single" w:sz="4" w:space="0" w:color="auto"/>
        <w:right w:val="single" w:sz="4" w:space="0" w:color="auto"/>
      </w:pBdr>
      <w:spacing w:before="100" w:beforeAutospacing="1" w:after="100" w:afterAutospacing="1"/>
      <w:jc w:val="right"/>
    </w:pPr>
  </w:style>
  <w:style w:type="paragraph" w:customStyle="1" w:styleId="xl91">
    <w:name w:val="xl91"/>
    <w:basedOn w:val="a7"/>
    <w:rsid w:val="001D1C79"/>
    <w:pPr>
      <w:pBdr>
        <w:top w:val="single" w:sz="8" w:space="0" w:color="auto"/>
        <w:left w:val="single" w:sz="8" w:space="0" w:color="auto"/>
        <w:bottom w:val="single" w:sz="8" w:space="0" w:color="auto"/>
        <w:right w:val="single" w:sz="4" w:space="0" w:color="auto"/>
      </w:pBdr>
      <w:spacing w:before="100" w:beforeAutospacing="1" w:after="100" w:afterAutospacing="1"/>
    </w:pPr>
    <w:rPr>
      <w:b/>
      <w:bCs/>
    </w:rPr>
  </w:style>
  <w:style w:type="paragraph" w:customStyle="1" w:styleId="xl92">
    <w:name w:val="xl92"/>
    <w:basedOn w:val="a7"/>
    <w:rsid w:val="001D1C79"/>
    <w:pPr>
      <w:pBdr>
        <w:top w:val="single" w:sz="8" w:space="0" w:color="auto"/>
        <w:left w:val="single" w:sz="4" w:space="0" w:color="auto"/>
        <w:bottom w:val="single" w:sz="8" w:space="0" w:color="auto"/>
        <w:right w:val="single" w:sz="4" w:space="0" w:color="auto"/>
      </w:pBdr>
      <w:spacing w:before="100" w:beforeAutospacing="1" w:after="100" w:afterAutospacing="1"/>
    </w:pPr>
    <w:rPr>
      <w:b/>
      <w:bCs/>
    </w:rPr>
  </w:style>
  <w:style w:type="paragraph" w:customStyle="1" w:styleId="xl93">
    <w:name w:val="xl93"/>
    <w:basedOn w:val="a7"/>
    <w:rsid w:val="001D1C79"/>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4">
    <w:name w:val="xl94"/>
    <w:basedOn w:val="a7"/>
    <w:rsid w:val="001D1C79"/>
    <w:pPr>
      <w:pBdr>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7"/>
    <w:rsid w:val="001D1C79"/>
    <w:pPr>
      <w:pBdr>
        <w:left w:val="single" w:sz="8" w:space="0" w:color="auto"/>
        <w:bottom w:val="single" w:sz="8" w:space="0" w:color="auto"/>
        <w:right w:val="single" w:sz="8" w:space="0" w:color="auto"/>
      </w:pBdr>
      <w:spacing w:before="100" w:beforeAutospacing="1" w:after="100" w:afterAutospacing="1"/>
    </w:pPr>
  </w:style>
  <w:style w:type="paragraph" w:customStyle="1" w:styleId="xl96">
    <w:name w:val="xl96"/>
    <w:basedOn w:val="a7"/>
    <w:rsid w:val="001D1C79"/>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97">
    <w:name w:val="xl97"/>
    <w:basedOn w:val="a7"/>
    <w:rsid w:val="001D1C79"/>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98">
    <w:name w:val="xl98"/>
    <w:basedOn w:val="a7"/>
    <w:rsid w:val="001D1C79"/>
    <w:pPr>
      <w:pBdr>
        <w:top w:val="single" w:sz="8"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99">
    <w:name w:val="xl99"/>
    <w:basedOn w:val="a7"/>
    <w:rsid w:val="001D1C79"/>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00">
    <w:name w:val="xl100"/>
    <w:basedOn w:val="a7"/>
    <w:rsid w:val="001D1C79"/>
    <w:pPr>
      <w:pBdr>
        <w:top w:val="single" w:sz="4" w:space="0" w:color="auto"/>
        <w:left w:val="single" w:sz="8" w:space="0" w:color="auto"/>
        <w:bottom w:val="single" w:sz="8" w:space="0" w:color="auto"/>
        <w:right w:val="single" w:sz="4" w:space="0" w:color="auto"/>
      </w:pBdr>
      <w:spacing w:before="100" w:beforeAutospacing="1" w:after="100" w:afterAutospacing="1"/>
    </w:pPr>
    <w:rPr>
      <w:b/>
      <w:bCs/>
    </w:rPr>
  </w:style>
  <w:style w:type="paragraph" w:customStyle="1" w:styleId="xl101">
    <w:name w:val="xl101"/>
    <w:basedOn w:val="a7"/>
    <w:rsid w:val="001D1C79"/>
    <w:pPr>
      <w:pBdr>
        <w:top w:val="single" w:sz="4" w:space="0" w:color="auto"/>
        <w:left w:val="single" w:sz="4" w:space="0" w:color="auto"/>
        <w:bottom w:val="single" w:sz="8" w:space="0" w:color="auto"/>
        <w:right w:val="single" w:sz="4" w:space="0" w:color="auto"/>
      </w:pBdr>
      <w:spacing w:before="100" w:beforeAutospacing="1" w:after="100" w:afterAutospacing="1"/>
    </w:pPr>
    <w:rPr>
      <w:b/>
      <w:bCs/>
    </w:rPr>
  </w:style>
  <w:style w:type="paragraph" w:styleId="afffffd">
    <w:name w:val="endnote text"/>
    <w:basedOn w:val="a7"/>
    <w:link w:val="afffffe"/>
    <w:uiPriority w:val="99"/>
    <w:semiHidden/>
    <w:unhideWhenUsed/>
    <w:rsid w:val="001D1C79"/>
    <w:rPr>
      <w:rFonts w:asciiTheme="minorHAnsi" w:eastAsiaTheme="minorHAnsi" w:hAnsiTheme="minorHAnsi"/>
      <w:sz w:val="20"/>
      <w:szCs w:val="20"/>
    </w:rPr>
  </w:style>
  <w:style w:type="character" w:customStyle="1" w:styleId="afffffe">
    <w:name w:val="Текст концевой сноски Знак"/>
    <w:basedOn w:val="a8"/>
    <w:link w:val="afffffd"/>
    <w:uiPriority w:val="99"/>
    <w:semiHidden/>
    <w:rsid w:val="001D1C79"/>
    <w:rPr>
      <w:rFonts w:eastAsiaTheme="minorHAnsi"/>
      <w:sz w:val="20"/>
      <w:szCs w:val="20"/>
    </w:rPr>
  </w:style>
  <w:style w:type="character" w:styleId="affffff">
    <w:name w:val="endnote reference"/>
    <w:basedOn w:val="a8"/>
    <w:uiPriority w:val="99"/>
    <w:semiHidden/>
    <w:unhideWhenUsed/>
    <w:rsid w:val="001D1C79"/>
    <w:rPr>
      <w:vertAlign w:val="superscript"/>
    </w:rPr>
  </w:style>
  <w:style w:type="character" w:customStyle="1" w:styleId="highlight">
    <w:name w:val="highlight"/>
    <w:basedOn w:val="a8"/>
    <w:rsid w:val="001D1C79"/>
  </w:style>
  <w:style w:type="character" w:customStyle="1" w:styleId="r">
    <w:name w:val="r"/>
    <w:basedOn w:val="a8"/>
    <w:rsid w:val="001D1C79"/>
  </w:style>
  <w:style w:type="paragraph" w:styleId="3b">
    <w:name w:val="Body Text 3"/>
    <w:basedOn w:val="a7"/>
    <w:link w:val="3c"/>
    <w:uiPriority w:val="99"/>
    <w:rsid w:val="001D1C79"/>
    <w:rPr>
      <w:sz w:val="20"/>
      <w:szCs w:val="20"/>
    </w:rPr>
  </w:style>
  <w:style w:type="character" w:customStyle="1" w:styleId="3c">
    <w:name w:val="Основной текст 3 Знак"/>
    <w:basedOn w:val="a8"/>
    <w:link w:val="3b"/>
    <w:uiPriority w:val="99"/>
    <w:rsid w:val="001D1C79"/>
    <w:rPr>
      <w:rFonts w:ascii="Times New Roman" w:eastAsia="Times New Roman" w:hAnsi="Times New Roman" w:cs="Times New Roman"/>
      <w:sz w:val="20"/>
      <w:szCs w:val="20"/>
      <w:lang w:eastAsia="ru-RU"/>
    </w:rPr>
  </w:style>
  <w:style w:type="character" w:customStyle="1" w:styleId="1f4">
    <w:name w:val="1 Знак"/>
    <w:basedOn w:val="23"/>
    <w:link w:val="1f3"/>
    <w:rsid w:val="001D1C79"/>
    <w:rPr>
      <w:rFonts w:ascii="Verdana" w:eastAsia="Times New Roman" w:hAnsi="Verdana" w:cs="Verdana"/>
      <w:b w:val="0"/>
      <w:caps w:val="0"/>
      <w:spacing w:val="20"/>
      <w:sz w:val="20"/>
      <w:szCs w:val="20"/>
      <w:lang w:val="en-US"/>
    </w:rPr>
  </w:style>
  <w:style w:type="character" w:customStyle="1" w:styleId="apple-converted-space">
    <w:name w:val="apple-converted-space"/>
    <w:basedOn w:val="a8"/>
    <w:rsid w:val="001D1C79"/>
  </w:style>
  <w:style w:type="paragraph" w:customStyle="1" w:styleId="consplusnormal1">
    <w:name w:val="consplusnormal"/>
    <w:basedOn w:val="a7"/>
    <w:rsid w:val="001D1C79"/>
    <w:pPr>
      <w:spacing w:before="100" w:beforeAutospacing="1" w:after="100" w:afterAutospacing="1"/>
    </w:pPr>
  </w:style>
  <w:style w:type="paragraph" w:customStyle="1" w:styleId="p3">
    <w:name w:val="p3"/>
    <w:basedOn w:val="a7"/>
    <w:rsid w:val="001D1C79"/>
    <w:pPr>
      <w:spacing w:before="100" w:beforeAutospacing="1" w:after="100" w:afterAutospacing="1"/>
    </w:pPr>
  </w:style>
  <w:style w:type="character" w:customStyle="1" w:styleId="s2">
    <w:name w:val="s2"/>
    <w:basedOn w:val="a8"/>
    <w:rsid w:val="001D1C79"/>
  </w:style>
  <w:style w:type="paragraph" w:customStyle="1" w:styleId="ConsPlusNonformat">
    <w:name w:val="ConsPlusNonformat"/>
    <w:uiPriority w:val="99"/>
    <w:rsid w:val="001D1C79"/>
    <w:pPr>
      <w:autoSpaceDE w:val="0"/>
      <w:autoSpaceDN w:val="0"/>
      <w:adjustRightInd w:val="0"/>
      <w:spacing w:after="0" w:line="240" w:lineRule="auto"/>
    </w:pPr>
    <w:rPr>
      <w:rFonts w:ascii="Courier New" w:eastAsiaTheme="minorHAnsi" w:hAnsi="Courier New" w:cs="Courier New"/>
      <w:sz w:val="20"/>
      <w:szCs w:val="20"/>
    </w:rPr>
  </w:style>
  <w:style w:type="paragraph" w:customStyle="1" w:styleId="131">
    <w:name w:val="1.3.1"/>
    <w:basedOn w:val="111"/>
    <w:link w:val="1310"/>
    <w:rsid w:val="001D1C79"/>
    <w:pPr>
      <w:numPr>
        <w:numId w:val="16"/>
      </w:numPr>
      <w:tabs>
        <w:tab w:val="left" w:pos="1134"/>
      </w:tabs>
      <w:spacing w:before="120" w:after="0"/>
      <w:ind w:left="709" w:hanging="709"/>
    </w:pPr>
  </w:style>
  <w:style w:type="character" w:customStyle="1" w:styleId="1310">
    <w:name w:val="1.3.1 Знак"/>
    <w:basedOn w:val="1110"/>
    <w:link w:val="131"/>
    <w:rsid w:val="001D1C79"/>
    <w:rPr>
      <w:rFonts w:ascii="Times New Roman" w:eastAsiaTheme="majorEastAsia" w:hAnsi="Times New Roman" w:cs="Times New Roman"/>
      <w:b/>
      <w:bCs/>
      <w:sz w:val="26"/>
      <w:szCs w:val="26"/>
      <w:lang w:eastAsia="ru-RU"/>
    </w:rPr>
  </w:style>
  <w:style w:type="paragraph" w:customStyle="1" w:styleId="2d">
    <w:name w:val="Знак Знак Знак2"/>
    <w:basedOn w:val="a7"/>
    <w:rsid w:val="001D1C79"/>
    <w:rPr>
      <w:rFonts w:ascii="Verdana" w:hAnsi="Verdana" w:cs="Verdana"/>
      <w:sz w:val="20"/>
      <w:szCs w:val="20"/>
      <w:lang w:val="en-US"/>
    </w:rPr>
  </w:style>
  <w:style w:type="paragraph" w:customStyle="1" w:styleId="1f6">
    <w:name w:val="Знак Знак Знак1"/>
    <w:basedOn w:val="a7"/>
    <w:rsid w:val="001D1C79"/>
    <w:rPr>
      <w:rFonts w:ascii="Verdana" w:hAnsi="Verdana" w:cs="Verdana"/>
      <w:sz w:val="20"/>
      <w:szCs w:val="20"/>
      <w:lang w:val="en-US"/>
    </w:rPr>
  </w:style>
  <w:style w:type="character" w:customStyle="1" w:styleId="FontStyle12">
    <w:name w:val="Font Style12"/>
    <w:uiPriority w:val="99"/>
    <w:rsid w:val="001D1C79"/>
    <w:rPr>
      <w:rFonts w:ascii="Times New Roman" w:hAnsi="Times New Roman"/>
      <w:b/>
      <w:sz w:val="20"/>
    </w:rPr>
  </w:style>
  <w:style w:type="paragraph" w:customStyle="1" w:styleId="Style1">
    <w:name w:val="Style1"/>
    <w:basedOn w:val="a7"/>
    <w:uiPriority w:val="99"/>
    <w:rsid w:val="001D1C79"/>
    <w:pPr>
      <w:widowControl w:val="0"/>
      <w:autoSpaceDE w:val="0"/>
      <w:autoSpaceDN w:val="0"/>
      <w:adjustRightInd w:val="0"/>
    </w:pPr>
  </w:style>
  <w:style w:type="paragraph" w:customStyle="1" w:styleId="Style2">
    <w:name w:val="Style2"/>
    <w:basedOn w:val="a7"/>
    <w:uiPriority w:val="99"/>
    <w:rsid w:val="001D1C79"/>
    <w:pPr>
      <w:widowControl w:val="0"/>
      <w:autoSpaceDE w:val="0"/>
      <w:autoSpaceDN w:val="0"/>
      <w:adjustRightInd w:val="0"/>
    </w:pPr>
  </w:style>
  <w:style w:type="character" w:customStyle="1" w:styleId="FontStyle11">
    <w:name w:val="Font Style11"/>
    <w:uiPriority w:val="99"/>
    <w:rsid w:val="001D1C79"/>
    <w:rPr>
      <w:rFonts w:ascii="Times New Roman" w:hAnsi="Times New Roman"/>
      <w:sz w:val="18"/>
    </w:rPr>
  </w:style>
  <w:style w:type="paragraph" w:customStyle="1" w:styleId="Style8">
    <w:name w:val="Style8"/>
    <w:basedOn w:val="a7"/>
    <w:uiPriority w:val="99"/>
    <w:rsid w:val="001D1C79"/>
    <w:pPr>
      <w:widowControl w:val="0"/>
      <w:autoSpaceDE w:val="0"/>
      <w:autoSpaceDN w:val="0"/>
      <w:adjustRightInd w:val="0"/>
      <w:spacing w:line="204" w:lineRule="exact"/>
      <w:ind w:firstLine="166"/>
    </w:pPr>
  </w:style>
  <w:style w:type="paragraph" w:customStyle="1" w:styleId="FORMATTEXT">
    <w:name w:val=".FORMATTEXT"/>
    <w:uiPriority w:val="99"/>
    <w:rsid w:val="001D1C7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21">
    <w:name w:val="Font Style21"/>
    <w:uiPriority w:val="99"/>
    <w:rsid w:val="001D1C79"/>
    <w:rPr>
      <w:rFonts w:ascii="Times New Roman" w:hAnsi="Times New Roman"/>
      <w:b/>
      <w:spacing w:val="-10"/>
      <w:sz w:val="16"/>
    </w:rPr>
  </w:style>
  <w:style w:type="character" w:customStyle="1" w:styleId="FontStyle19">
    <w:name w:val="Font Style19"/>
    <w:uiPriority w:val="99"/>
    <w:rsid w:val="001D1C79"/>
    <w:rPr>
      <w:rFonts w:ascii="Times New Roman" w:hAnsi="Times New Roman"/>
      <w:b/>
      <w:i/>
      <w:spacing w:val="10"/>
      <w:sz w:val="14"/>
    </w:rPr>
  </w:style>
  <w:style w:type="paragraph" w:customStyle="1" w:styleId="Style11">
    <w:name w:val="Style11"/>
    <w:basedOn w:val="a7"/>
    <w:uiPriority w:val="99"/>
    <w:rsid w:val="001D1C79"/>
    <w:pPr>
      <w:widowControl w:val="0"/>
      <w:autoSpaceDE w:val="0"/>
      <w:autoSpaceDN w:val="0"/>
      <w:adjustRightInd w:val="0"/>
    </w:pPr>
  </w:style>
  <w:style w:type="character" w:customStyle="1" w:styleId="FontStyle14">
    <w:name w:val="Font Style14"/>
    <w:uiPriority w:val="99"/>
    <w:rsid w:val="001D1C79"/>
    <w:rPr>
      <w:rFonts w:ascii="Times New Roman" w:hAnsi="Times New Roman"/>
      <w:b/>
      <w:i/>
      <w:sz w:val="18"/>
    </w:rPr>
  </w:style>
  <w:style w:type="paragraph" w:customStyle="1" w:styleId="Default">
    <w:name w:val="Default"/>
    <w:rsid w:val="001D1C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Style4">
    <w:name w:val="Style4"/>
    <w:basedOn w:val="a7"/>
    <w:uiPriority w:val="99"/>
    <w:rsid w:val="001D1C79"/>
    <w:pPr>
      <w:widowControl w:val="0"/>
      <w:autoSpaceDE w:val="0"/>
      <w:autoSpaceDN w:val="0"/>
      <w:adjustRightInd w:val="0"/>
    </w:pPr>
  </w:style>
  <w:style w:type="character" w:customStyle="1" w:styleId="FontStyle13">
    <w:name w:val="Font Style13"/>
    <w:uiPriority w:val="99"/>
    <w:rsid w:val="001D1C79"/>
    <w:rPr>
      <w:rFonts w:ascii="Times New Roman" w:hAnsi="Times New Roman"/>
      <w:sz w:val="20"/>
    </w:rPr>
  </w:style>
  <w:style w:type="paragraph" w:customStyle="1" w:styleId="Style3">
    <w:name w:val="Style3"/>
    <w:basedOn w:val="a7"/>
    <w:uiPriority w:val="99"/>
    <w:rsid w:val="001D1C79"/>
    <w:pPr>
      <w:widowControl w:val="0"/>
      <w:autoSpaceDE w:val="0"/>
      <w:autoSpaceDN w:val="0"/>
      <w:adjustRightInd w:val="0"/>
    </w:pPr>
  </w:style>
  <w:style w:type="character" w:customStyle="1" w:styleId="affffff0">
    <w:name w:val="Текст сноски Знак"/>
    <w:link w:val="affffff1"/>
    <w:uiPriority w:val="99"/>
    <w:semiHidden/>
    <w:locked/>
    <w:rsid w:val="001D1C79"/>
    <w:rPr>
      <w:rFonts w:ascii="Times New Roman" w:hAnsi="Times New Roman"/>
      <w:sz w:val="20"/>
      <w:lang w:eastAsia="ar-SA"/>
    </w:rPr>
  </w:style>
  <w:style w:type="paragraph" w:styleId="affffff1">
    <w:name w:val="footnote text"/>
    <w:basedOn w:val="a7"/>
    <w:link w:val="affffff0"/>
    <w:uiPriority w:val="99"/>
    <w:semiHidden/>
    <w:rsid w:val="001D1C79"/>
    <w:rPr>
      <w:sz w:val="20"/>
      <w:lang w:eastAsia="ar-SA"/>
    </w:rPr>
  </w:style>
  <w:style w:type="character" w:customStyle="1" w:styleId="1f7">
    <w:name w:val="Текст сноски Знак1"/>
    <w:basedOn w:val="a8"/>
    <w:uiPriority w:val="99"/>
    <w:semiHidden/>
    <w:rsid w:val="001D1C79"/>
    <w:rPr>
      <w:rFonts w:ascii="Times New Roman" w:hAnsi="Times New Roman"/>
      <w:sz w:val="20"/>
      <w:szCs w:val="20"/>
    </w:rPr>
  </w:style>
  <w:style w:type="paragraph" w:customStyle="1" w:styleId="formattext0">
    <w:name w:val="formattext"/>
    <w:basedOn w:val="a7"/>
    <w:rsid w:val="001D1C79"/>
    <w:pPr>
      <w:spacing w:before="100" w:beforeAutospacing="1" w:after="100" w:afterAutospacing="1"/>
    </w:pPr>
  </w:style>
  <w:style w:type="character" w:customStyle="1" w:styleId="match">
    <w:name w:val="match"/>
    <w:rsid w:val="001D1C79"/>
  </w:style>
  <w:style w:type="paragraph" w:customStyle="1" w:styleId="headertext">
    <w:name w:val="headertext"/>
    <w:basedOn w:val="a7"/>
    <w:rsid w:val="001D1C79"/>
    <w:pPr>
      <w:spacing w:before="100" w:beforeAutospacing="1" w:after="100" w:afterAutospacing="1"/>
    </w:pPr>
  </w:style>
  <w:style w:type="paragraph" w:customStyle="1" w:styleId="Style5">
    <w:name w:val="Style5"/>
    <w:basedOn w:val="a7"/>
    <w:uiPriority w:val="99"/>
    <w:rsid w:val="001D1C79"/>
    <w:pPr>
      <w:widowControl w:val="0"/>
      <w:autoSpaceDE w:val="0"/>
      <w:autoSpaceDN w:val="0"/>
      <w:adjustRightInd w:val="0"/>
    </w:pPr>
  </w:style>
  <w:style w:type="paragraph" w:customStyle="1" w:styleId="Style6">
    <w:name w:val="Style6"/>
    <w:basedOn w:val="a7"/>
    <w:uiPriority w:val="99"/>
    <w:rsid w:val="001D1C79"/>
    <w:pPr>
      <w:widowControl w:val="0"/>
      <w:autoSpaceDE w:val="0"/>
      <w:autoSpaceDN w:val="0"/>
      <w:adjustRightInd w:val="0"/>
    </w:pPr>
  </w:style>
  <w:style w:type="paragraph" w:customStyle="1" w:styleId="Style7">
    <w:name w:val="Style7"/>
    <w:basedOn w:val="a7"/>
    <w:uiPriority w:val="99"/>
    <w:rsid w:val="001D1C79"/>
    <w:pPr>
      <w:widowControl w:val="0"/>
      <w:autoSpaceDE w:val="0"/>
      <w:autoSpaceDN w:val="0"/>
      <w:adjustRightInd w:val="0"/>
      <w:spacing w:line="154" w:lineRule="exact"/>
    </w:pPr>
  </w:style>
  <w:style w:type="paragraph" w:customStyle="1" w:styleId="Style9">
    <w:name w:val="Style9"/>
    <w:basedOn w:val="a7"/>
    <w:uiPriority w:val="99"/>
    <w:rsid w:val="001D1C79"/>
    <w:pPr>
      <w:widowControl w:val="0"/>
      <w:autoSpaceDE w:val="0"/>
      <w:autoSpaceDN w:val="0"/>
      <w:adjustRightInd w:val="0"/>
      <w:spacing w:line="197" w:lineRule="exact"/>
    </w:pPr>
  </w:style>
  <w:style w:type="paragraph" w:customStyle="1" w:styleId="Style10">
    <w:name w:val="Style10"/>
    <w:basedOn w:val="a7"/>
    <w:uiPriority w:val="99"/>
    <w:rsid w:val="001D1C79"/>
    <w:pPr>
      <w:widowControl w:val="0"/>
      <w:autoSpaceDE w:val="0"/>
      <w:autoSpaceDN w:val="0"/>
      <w:adjustRightInd w:val="0"/>
      <w:spacing w:line="199" w:lineRule="exact"/>
      <w:jc w:val="center"/>
    </w:pPr>
  </w:style>
  <w:style w:type="character" w:customStyle="1" w:styleId="FontStyle15">
    <w:name w:val="Font Style15"/>
    <w:uiPriority w:val="99"/>
    <w:rsid w:val="001D1C79"/>
    <w:rPr>
      <w:rFonts w:ascii="Times New Roman" w:hAnsi="Times New Roman"/>
      <w:b/>
      <w:sz w:val="16"/>
    </w:rPr>
  </w:style>
  <w:style w:type="character" w:customStyle="1" w:styleId="FontStyle16">
    <w:name w:val="Font Style16"/>
    <w:uiPriority w:val="99"/>
    <w:rsid w:val="001D1C79"/>
    <w:rPr>
      <w:rFonts w:ascii="Times New Roman" w:hAnsi="Times New Roman"/>
      <w:b/>
      <w:sz w:val="14"/>
    </w:rPr>
  </w:style>
  <w:style w:type="character" w:customStyle="1" w:styleId="FontStyle17">
    <w:name w:val="Font Style17"/>
    <w:uiPriority w:val="99"/>
    <w:rsid w:val="001D1C79"/>
    <w:rPr>
      <w:rFonts w:ascii="Times New Roman" w:hAnsi="Times New Roman"/>
      <w:b/>
      <w:sz w:val="14"/>
    </w:rPr>
  </w:style>
  <w:style w:type="character" w:customStyle="1" w:styleId="FontStyle18">
    <w:name w:val="Font Style18"/>
    <w:uiPriority w:val="99"/>
    <w:rsid w:val="001D1C79"/>
    <w:rPr>
      <w:rFonts w:ascii="Times New Roman" w:hAnsi="Times New Roman"/>
      <w:b/>
      <w:sz w:val="22"/>
    </w:rPr>
  </w:style>
  <w:style w:type="character" w:customStyle="1" w:styleId="FontStyle20">
    <w:name w:val="Font Style20"/>
    <w:uiPriority w:val="99"/>
    <w:rsid w:val="001D1C79"/>
    <w:rPr>
      <w:rFonts w:ascii="Palatino Linotype" w:hAnsi="Palatino Linotype"/>
      <w:i/>
      <w:spacing w:val="-20"/>
      <w:sz w:val="18"/>
    </w:rPr>
  </w:style>
  <w:style w:type="character" w:customStyle="1" w:styleId="FontStyle22">
    <w:name w:val="Font Style22"/>
    <w:uiPriority w:val="99"/>
    <w:rsid w:val="001D1C79"/>
    <w:rPr>
      <w:rFonts w:ascii="Times New Roman" w:hAnsi="Times New Roman"/>
      <w:b/>
      <w:i/>
      <w:sz w:val="20"/>
    </w:rPr>
  </w:style>
  <w:style w:type="character" w:customStyle="1" w:styleId="FontStyle23">
    <w:name w:val="Font Style23"/>
    <w:rsid w:val="001D1C79"/>
    <w:rPr>
      <w:rFonts w:ascii="Times New Roman" w:hAnsi="Times New Roman"/>
      <w:i/>
      <w:sz w:val="20"/>
    </w:rPr>
  </w:style>
  <w:style w:type="character" w:customStyle="1" w:styleId="FontStyle125">
    <w:name w:val="Font Style125"/>
    <w:uiPriority w:val="99"/>
    <w:rsid w:val="001D1C79"/>
    <w:rPr>
      <w:rFonts w:ascii="Times New Roman" w:hAnsi="Times New Roman"/>
      <w:sz w:val="18"/>
    </w:rPr>
  </w:style>
  <w:style w:type="paragraph" w:customStyle="1" w:styleId="Style13">
    <w:name w:val="Style13"/>
    <w:basedOn w:val="a7"/>
    <w:uiPriority w:val="99"/>
    <w:rsid w:val="001D1C79"/>
    <w:pPr>
      <w:widowControl w:val="0"/>
      <w:autoSpaceDE w:val="0"/>
      <w:autoSpaceDN w:val="0"/>
      <w:adjustRightInd w:val="0"/>
    </w:pPr>
  </w:style>
  <w:style w:type="paragraph" w:customStyle="1" w:styleId="Style14">
    <w:name w:val="Style14"/>
    <w:basedOn w:val="a7"/>
    <w:uiPriority w:val="99"/>
    <w:rsid w:val="001D1C79"/>
    <w:pPr>
      <w:widowControl w:val="0"/>
      <w:autoSpaceDE w:val="0"/>
      <w:autoSpaceDN w:val="0"/>
      <w:adjustRightInd w:val="0"/>
      <w:spacing w:line="192" w:lineRule="exact"/>
      <w:jc w:val="center"/>
    </w:pPr>
  </w:style>
  <w:style w:type="paragraph" w:customStyle="1" w:styleId="Style15">
    <w:name w:val="Style15"/>
    <w:basedOn w:val="a7"/>
    <w:uiPriority w:val="99"/>
    <w:rsid w:val="001D1C79"/>
    <w:pPr>
      <w:widowControl w:val="0"/>
      <w:autoSpaceDE w:val="0"/>
      <w:autoSpaceDN w:val="0"/>
      <w:adjustRightInd w:val="0"/>
      <w:spacing w:line="151" w:lineRule="exact"/>
      <w:jc w:val="center"/>
    </w:pPr>
  </w:style>
  <w:style w:type="character" w:customStyle="1" w:styleId="FontStyle105">
    <w:name w:val="Font Style105"/>
    <w:uiPriority w:val="99"/>
    <w:rsid w:val="001D1C79"/>
    <w:rPr>
      <w:rFonts w:ascii="Times New Roman" w:hAnsi="Times New Roman"/>
      <w:b/>
      <w:sz w:val="10"/>
    </w:rPr>
  </w:style>
  <w:style w:type="character" w:customStyle="1" w:styleId="FontStyle106">
    <w:name w:val="Font Style106"/>
    <w:uiPriority w:val="99"/>
    <w:rsid w:val="001D1C79"/>
    <w:rPr>
      <w:rFonts w:ascii="Times New Roman" w:hAnsi="Times New Roman"/>
      <w:b/>
      <w:sz w:val="16"/>
    </w:rPr>
  </w:style>
  <w:style w:type="character" w:customStyle="1" w:styleId="FontStyle107">
    <w:name w:val="Font Style107"/>
    <w:uiPriority w:val="99"/>
    <w:rsid w:val="001D1C79"/>
    <w:rPr>
      <w:rFonts w:ascii="Lucida Sans Unicode" w:hAnsi="Lucida Sans Unicode"/>
      <w:sz w:val="10"/>
    </w:rPr>
  </w:style>
  <w:style w:type="character" w:customStyle="1" w:styleId="FontStyle108">
    <w:name w:val="Font Style108"/>
    <w:uiPriority w:val="99"/>
    <w:rsid w:val="001D1C79"/>
    <w:rPr>
      <w:rFonts w:ascii="Century Gothic" w:hAnsi="Century Gothic"/>
      <w:b/>
      <w:sz w:val="14"/>
    </w:rPr>
  </w:style>
  <w:style w:type="character" w:customStyle="1" w:styleId="FontStyle109">
    <w:name w:val="Font Style109"/>
    <w:uiPriority w:val="99"/>
    <w:rsid w:val="001D1C79"/>
    <w:rPr>
      <w:rFonts w:ascii="Century Gothic" w:hAnsi="Century Gothic"/>
      <w:b/>
      <w:sz w:val="14"/>
    </w:rPr>
  </w:style>
  <w:style w:type="character" w:customStyle="1" w:styleId="FontStyle110">
    <w:name w:val="Font Style110"/>
    <w:uiPriority w:val="99"/>
    <w:rsid w:val="001D1C79"/>
    <w:rPr>
      <w:rFonts w:ascii="Cambria" w:hAnsi="Cambria"/>
      <w:b/>
      <w:sz w:val="14"/>
    </w:rPr>
  </w:style>
  <w:style w:type="paragraph" w:customStyle="1" w:styleId="Style12">
    <w:name w:val="Style12"/>
    <w:basedOn w:val="a7"/>
    <w:uiPriority w:val="99"/>
    <w:rsid w:val="001D1C79"/>
    <w:pPr>
      <w:widowControl w:val="0"/>
      <w:autoSpaceDE w:val="0"/>
      <w:autoSpaceDN w:val="0"/>
      <w:adjustRightInd w:val="0"/>
    </w:pPr>
  </w:style>
  <w:style w:type="character" w:customStyle="1" w:styleId="FontStyle144">
    <w:name w:val="Font Style144"/>
    <w:uiPriority w:val="99"/>
    <w:rsid w:val="001D1C79"/>
    <w:rPr>
      <w:rFonts w:ascii="Times New Roman" w:hAnsi="Times New Roman"/>
      <w:b/>
      <w:sz w:val="14"/>
    </w:rPr>
  </w:style>
  <w:style w:type="character" w:customStyle="1" w:styleId="FontStyle170">
    <w:name w:val="Font Style170"/>
    <w:uiPriority w:val="99"/>
    <w:rsid w:val="001D1C79"/>
    <w:rPr>
      <w:rFonts w:ascii="Times New Roman" w:hAnsi="Times New Roman"/>
      <w:w w:val="10"/>
      <w:sz w:val="22"/>
    </w:rPr>
  </w:style>
  <w:style w:type="paragraph" w:customStyle="1" w:styleId="Style20">
    <w:name w:val="Style20"/>
    <w:basedOn w:val="a7"/>
    <w:uiPriority w:val="99"/>
    <w:rsid w:val="001D1C79"/>
    <w:pPr>
      <w:widowControl w:val="0"/>
      <w:autoSpaceDE w:val="0"/>
      <w:autoSpaceDN w:val="0"/>
      <w:adjustRightInd w:val="0"/>
      <w:spacing w:line="240" w:lineRule="exact"/>
    </w:pPr>
  </w:style>
  <w:style w:type="character" w:customStyle="1" w:styleId="FontStyle113">
    <w:name w:val="Font Style113"/>
    <w:uiPriority w:val="99"/>
    <w:rsid w:val="001D1C79"/>
    <w:rPr>
      <w:rFonts w:ascii="Times New Roman" w:hAnsi="Times New Roman"/>
      <w:b/>
      <w:sz w:val="20"/>
    </w:rPr>
  </w:style>
  <w:style w:type="paragraph" w:customStyle="1" w:styleId="Style32">
    <w:name w:val="Style32"/>
    <w:basedOn w:val="a7"/>
    <w:uiPriority w:val="99"/>
    <w:rsid w:val="001D1C79"/>
    <w:pPr>
      <w:widowControl w:val="0"/>
      <w:autoSpaceDE w:val="0"/>
      <w:autoSpaceDN w:val="0"/>
      <w:adjustRightInd w:val="0"/>
      <w:jc w:val="right"/>
    </w:pPr>
  </w:style>
  <w:style w:type="character" w:customStyle="1" w:styleId="FontStyle124">
    <w:name w:val="Font Style124"/>
    <w:uiPriority w:val="99"/>
    <w:rsid w:val="001D1C79"/>
    <w:rPr>
      <w:rFonts w:ascii="Times New Roman" w:hAnsi="Times New Roman"/>
      <w:b/>
      <w:i/>
      <w:sz w:val="16"/>
    </w:rPr>
  </w:style>
  <w:style w:type="paragraph" w:customStyle="1" w:styleId="Style42">
    <w:name w:val="Style42"/>
    <w:basedOn w:val="a7"/>
    <w:uiPriority w:val="99"/>
    <w:rsid w:val="001D1C79"/>
    <w:pPr>
      <w:widowControl w:val="0"/>
      <w:autoSpaceDE w:val="0"/>
      <w:autoSpaceDN w:val="0"/>
      <w:adjustRightInd w:val="0"/>
    </w:pPr>
  </w:style>
  <w:style w:type="paragraph" w:customStyle="1" w:styleId="Style43">
    <w:name w:val="Style43"/>
    <w:basedOn w:val="a7"/>
    <w:uiPriority w:val="99"/>
    <w:rsid w:val="001D1C79"/>
    <w:pPr>
      <w:widowControl w:val="0"/>
      <w:autoSpaceDE w:val="0"/>
      <w:autoSpaceDN w:val="0"/>
      <w:adjustRightInd w:val="0"/>
    </w:pPr>
  </w:style>
  <w:style w:type="character" w:customStyle="1" w:styleId="FontStyle133">
    <w:name w:val="Font Style133"/>
    <w:uiPriority w:val="99"/>
    <w:rsid w:val="001D1C79"/>
    <w:rPr>
      <w:rFonts w:ascii="Times New Roman" w:hAnsi="Times New Roman"/>
      <w:b/>
      <w:sz w:val="18"/>
    </w:rPr>
  </w:style>
  <w:style w:type="paragraph" w:customStyle="1" w:styleId="Style26">
    <w:name w:val="Style26"/>
    <w:basedOn w:val="a7"/>
    <w:uiPriority w:val="99"/>
    <w:rsid w:val="001D1C79"/>
    <w:pPr>
      <w:widowControl w:val="0"/>
      <w:autoSpaceDE w:val="0"/>
      <w:autoSpaceDN w:val="0"/>
      <w:adjustRightInd w:val="0"/>
    </w:pPr>
  </w:style>
  <w:style w:type="paragraph" w:customStyle="1" w:styleId="Style61">
    <w:name w:val="Style61"/>
    <w:basedOn w:val="a7"/>
    <w:uiPriority w:val="99"/>
    <w:rsid w:val="001D1C79"/>
    <w:pPr>
      <w:widowControl w:val="0"/>
      <w:autoSpaceDE w:val="0"/>
      <w:autoSpaceDN w:val="0"/>
      <w:adjustRightInd w:val="0"/>
    </w:pPr>
  </w:style>
  <w:style w:type="paragraph" w:customStyle="1" w:styleId="Style62">
    <w:name w:val="Style62"/>
    <w:basedOn w:val="a7"/>
    <w:uiPriority w:val="99"/>
    <w:rsid w:val="001D1C79"/>
    <w:pPr>
      <w:widowControl w:val="0"/>
      <w:autoSpaceDE w:val="0"/>
      <w:autoSpaceDN w:val="0"/>
      <w:adjustRightInd w:val="0"/>
    </w:pPr>
  </w:style>
  <w:style w:type="paragraph" w:customStyle="1" w:styleId="Style63">
    <w:name w:val="Style63"/>
    <w:basedOn w:val="a7"/>
    <w:uiPriority w:val="99"/>
    <w:rsid w:val="001D1C79"/>
    <w:pPr>
      <w:widowControl w:val="0"/>
      <w:autoSpaceDE w:val="0"/>
      <w:autoSpaceDN w:val="0"/>
      <w:adjustRightInd w:val="0"/>
    </w:pPr>
  </w:style>
  <w:style w:type="character" w:customStyle="1" w:styleId="FontStyle126">
    <w:name w:val="Font Style126"/>
    <w:uiPriority w:val="99"/>
    <w:rsid w:val="001D1C79"/>
    <w:rPr>
      <w:rFonts w:ascii="Century Gothic" w:hAnsi="Century Gothic"/>
      <w:b/>
      <w:sz w:val="14"/>
    </w:rPr>
  </w:style>
  <w:style w:type="character" w:customStyle="1" w:styleId="FontStyle127">
    <w:name w:val="Font Style127"/>
    <w:uiPriority w:val="99"/>
    <w:rsid w:val="001D1C79"/>
    <w:rPr>
      <w:rFonts w:ascii="Century Gothic" w:hAnsi="Century Gothic"/>
      <w:b/>
      <w:sz w:val="14"/>
    </w:rPr>
  </w:style>
  <w:style w:type="character" w:customStyle="1" w:styleId="FontStyle128">
    <w:name w:val="Font Style128"/>
    <w:uiPriority w:val="99"/>
    <w:rsid w:val="001D1C79"/>
    <w:rPr>
      <w:rFonts w:ascii="Times New Roman" w:hAnsi="Times New Roman"/>
      <w:b/>
      <w:sz w:val="16"/>
    </w:rPr>
  </w:style>
  <w:style w:type="paragraph" w:customStyle="1" w:styleId="Style66">
    <w:name w:val="Style66"/>
    <w:basedOn w:val="a7"/>
    <w:uiPriority w:val="99"/>
    <w:rsid w:val="001D1C79"/>
    <w:pPr>
      <w:widowControl w:val="0"/>
      <w:autoSpaceDE w:val="0"/>
      <w:autoSpaceDN w:val="0"/>
      <w:adjustRightInd w:val="0"/>
      <w:jc w:val="right"/>
    </w:pPr>
  </w:style>
  <w:style w:type="paragraph" w:customStyle="1" w:styleId="Style67">
    <w:name w:val="Style67"/>
    <w:basedOn w:val="a7"/>
    <w:uiPriority w:val="99"/>
    <w:rsid w:val="001D1C79"/>
    <w:pPr>
      <w:widowControl w:val="0"/>
      <w:autoSpaceDE w:val="0"/>
      <w:autoSpaceDN w:val="0"/>
      <w:adjustRightInd w:val="0"/>
    </w:pPr>
  </w:style>
  <w:style w:type="paragraph" w:customStyle="1" w:styleId="Style76">
    <w:name w:val="Style76"/>
    <w:basedOn w:val="a7"/>
    <w:uiPriority w:val="99"/>
    <w:rsid w:val="001D1C79"/>
    <w:pPr>
      <w:widowControl w:val="0"/>
      <w:autoSpaceDE w:val="0"/>
      <w:autoSpaceDN w:val="0"/>
      <w:adjustRightInd w:val="0"/>
    </w:pPr>
  </w:style>
  <w:style w:type="character" w:customStyle="1" w:styleId="FontStyle129">
    <w:name w:val="Font Style129"/>
    <w:uiPriority w:val="99"/>
    <w:rsid w:val="001D1C79"/>
    <w:rPr>
      <w:rFonts w:ascii="Times New Roman" w:hAnsi="Times New Roman"/>
      <w:b/>
      <w:smallCaps/>
      <w:sz w:val="16"/>
    </w:rPr>
  </w:style>
  <w:style w:type="character" w:customStyle="1" w:styleId="FontStyle135">
    <w:name w:val="Font Style135"/>
    <w:uiPriority w:val="99"/>
    <w:rsid w:val="001D1C79"/>
    <w:rPr>
      <w:rFonts w:ascii="Times New Roman" w:hAnsi="Times New Roman"/>
      <w:b/>
      <w:sz w:val="14"/>
    </w:rPr>
  </w:style>
  <w:style w:type="paragraph" w:customStyle="1" w:styleId="Style79">
    <w:name w:val="Style79"/>
    <w:basedOn w:val="a7"/>
    <w:uiPriority w:val="99"/>
    <w:rsid w:val="001D1C79"/>
    <w:pPr>
      <w:widowControl w:val="0"/>
      <w:autoSpaceDE w:val="0"/>
      <w:autoSpaceDN w:val="0"/>
      <w:adjustRightInd w:val="0"/>
      <w:spacing w:line="156" w:lineRule="exact"/>
      <w:jc w:val="center"/>
    </w:pPr>
  </w:style>
  <w:style w:type="paragraph" w:customStyle="1" w:styleId="Style84">
    <w:name w:val="Style84"/>
    <w:basedOn w:val="a7"/>
    <w:uiPriority w:val="99"/>
    <w:rsid w:val="001D1C79"/>
    <w:pPr>
      <w:widowControl w:val="0"/>
      <w:autoSpaceDE w:val="0"/>
      <w:autoSpaceDN w:val="0"/>
      <w:adjustRightInd w:val="0"/>
    </w:pPr>
  </w:style>
  <w:style w:type="paragraph" w:customStyle="1" w:styleId="Style86">
    <w:name w:val="Style86"/>
    <w:basedOn w:val="a7"/>
    <w:uiPriority w:val="99"/>
    <w:rsid w:val="001D1C79"/>
    <w:pPr>
      <w:widowControl w:val="0"/>
      <w:autoSpaceDE w:val="0"/>
      <w:autoSpaceDN w:val="0"/>
      <w:adjustRightInd w:val="0"/>
    </w:pPr>
  </w:style>
  <w:style w:type="paragraph" w:customStyle="1" w:styleId="Style82">
    <w:name w:val="Style82"/>
    <w:basedOn w:val="a7"/>
    <w:uiPriority w:val="99"/>
    <w:rsid w:val="001D1C79"/>
    <w:pPr>
      <w:widowControl w:val="0"/>
      <w:autoSpaceDE w:val="0"/>
      <w:autoSpaceDN w:val="0"/>
      <w:adjustRightInd w:val="0"/>
    </w:pPr>
  </w:style>
  <w:style w:type="character" w:customStyle="1" w:styleId="FontStyle136">
    <w:name w:val="Font Style136"/>
    <w:uiPriority w:val="99"/>
    <w:rsid w:val="001D1C79"/>
    <w:rPr>
      <w:rFonts w:ascii="Times New Roman" w:hAnsi="Times New Roman"/>
      <w:b/>
      <w:sz w:val="10"/>
    </w:rPr>
  </w:style>
  <w:style w:type="character" w:customStyle="1" w:styleId="FontStyle137">
    <w:name w:val="Font Style137"/>
    <w:uiPriority w:val="99"/>
    <w:rsid w:val="001D1C79"/>
    <w:rPr>
      <w:rFonts w:ascii="Arial Narrow" w:hAnsi="Arial Narrow"/>
      <w:sz w:val="30"/>
    </w:rPr>
  </w:style>
  <w:style w:type="paragraph" w:customStyle="1" w:styleId="Style60">
    <w:name w:val="Style60"/>
    <w:basedOn w:val="a7"/>
    <w:uiPriority w:val="99"/>
    <w:rsid w:val="001D1C79"/>
    <w:pPr>
      <w:widowControl w:val="0"/>
      <w:autoSpaceDE w:val="0"/>
      <w:autoSpaceDN w:val="0"/>
      <w:adjustRightInd w:val="0"/>
      <w:spacing w:line="250" w:lineRule="exact"/>
      <w:ind w:firstLine="396"/>
    </w:pPr>
  </w:style>
  <w:style w:type="paragraph" w:customStyle="1" w:styleId="Style17">
    <w:name w:val="Style17"/>
    <w:basedOn w:val="a7"/>
    <w:uiPriority w:val="99"/>
    <w:rsid w:val="001D1C79"/>
    <w:pPr>
      <w:widowControl w:val="0"/>
      <w:autoSpaceDE w:val="0"/>
      <w:autoSpaceDN w:val="0"/>
      <w:adjustRightInd w:val="0"/>
      <w:jc w:val="center"/>
    </w:pPr>
  </w:style>
  <w:style w:type="character" w:customStyle="1" w:styleId="FontStyle140">
    <w:name w:val="Font Style140"/>
    <w:uiPriority w:val="99"/>
    <w:rsid w:val="001D1C79"/>
    <w:rPr>
      <w:rFonts w:ascii="Times New Roman" w:hAnsi="Times New Roman"/>
      <w:w w:val="30"/>
      <w:sz w:val="44"/>
    </w:rPr>
  </w:style>
  <w:style w:type="character" w:customStyle="1" w:styleId="FontStyle178">
    <w:name w:val="Font Style178"/>
    <w:uiPriority w:val="99"/>
    <w:rsid w:val="001D1C79"/>
    <w:rPr>
      <w:rFonts w:ascii="Times New Roman" w:hAnsi="Times New Roman"/>
      <w:b/>
      <w:i/>
      <w:sz w:val="14"/>
    </w:rPr>
  </w:style>
  <w:style w:type="paragraph" w:customStyle="1" w:styleId="Style75">
    <w:name w:val="Style75"/>
    <w:basedOn w:val="a7"/>
    <w:uiPriority w:val="99"/>
    <w:rsid w:val="001D1C79"/>
    <w:pPr>
      <w:widowControl w:val="0"/>
      <w:autoSpaceDE w:val="0"/>
      <w:autoSpaceDN w:val="0"/>
      <w:adjustRightInd w:val="0"/>
    </w:pPr>
  </w:style>
  <w:style w:type="character" w:customStyle="1" w:styleId="FontStyle142">
    <w:name w:val="Font Style142"/>
    <w:uiPriority w:val="99"/>
    <w:rsid w:val="001D1C79"/>
    <w:rPr>
      <w:rFonts w:ascii="Times New Roman" w:hAnsi="Times New Roman"/>
      <w:b/>
      <w:spacing w:val="10"/>
      <w:w w:val="20"/>
      <w:sz w:val="26"/>
    </w:rPr>
  </w:style>
  <w:style w:type="character" w:customStyle="1" w:styleId="FontStyle143">
    <w:name w:val="Font Style143"/>
    <w:uiPriority w:val="99"/>
    <w:rsid w:val="001D1C79"/>
    <w:rPr>
      <w:rFonts w:ascii="Times New Roman" w:hAnsi="Times New Roman"/>
      <w:sz w:val="14"/>
    </w:rPr>
  </w:style>
  <w:style w:type="paragraph" w:customStyle="1" w:styleId="Style71">
    <w:name w:val="Style71"/>
    <w:basedOn w:val="a7"/>
    <w:uiPriority w:val="99"/>
    <w:rsid w:val="001D1C79"/>
    <w:pPr>
      <w:widowControl w:val="0"/>
      <w:autoSpaceDE w:val="0"/>
      <w:autoSpaceDN w:val="0"/>
      <w:adjustRightInd w:val="0"/>
    </w:pPr>
  </w:style>
  <w:style w:type="character" w:customStyle="1" w:styleId="FontStyle138">
    <w:name w:val="Font Style138"/>
    <w:uiPriority w:val="99"/>
    <w:rsid w:val="001D1C79"/>
    <w:rPr>
      <w:rFonts w:ascii="Book Antiqua" w:hAnsi="Book Antiqua"/>
      <w:sz w:val="20"/>
    </w:rPr>
  </w:style>
  <w:style w:type="paragraph" w:customStyle="1" w:styleId="Style46">
    <w:name w:val="Style46"/>
    <w:basedOn w:val="a7"/>
    <w:uiPriority w:val="99"/>
    <w:rsid w:val="001D1C79"/>
    <w:pPr>
      <w:widowControl w:val="0"/>
      <w:autoSpaceDE w:val="0"/>
      <w:autoSpaceDN w:val="0"/>
      <w:adjustRightInd w:val="0"/>
      <w:spacing w:line="151" w:lineRule="exact"/>
      <w:ind w:firstLine="389"/>
    </w:pPr>
  </w:style>
  <w:style w:type="paragraph" w:customStyle="1" w:styleId="Style28">
    <w:name w:val="Style28"/>
    <w:basedOn w:val="a7"/>
    <w:uiPriority w:val="99"/>
    <w:rsid w:val="001D1C79"/>
    <w:pPr>
      <w:widowControl w:val="0"/>
      <w:autoSpaceDE w:val="0"/>
      <w:autoSpaceDN w:val="0"/>
      <w:adjustRightInd w:val="0"/>
    </w:pPr>
  </w:style>
  <w:style w:type="character" w:customStyle="1" w:styleId="FontStyle139">
    <w:name w:val="Font Style139"/>
    <w:uiPriority w:val="99"/>
    <w:rsid w:val="001D1C79"/>
    <w:rPr>
      <w:rFonts w:ascii="Times New Roman" w:hAnsi="Times New Roman"/>
      <w:sz w:val="8"/>
    </w:rPr>
  </w:style>
  <w:style w:type="paragraph" w:customStyle="1" w:styleId="Style93">
    <w:name w:val="Style93"/>
    <w:basedOn w:val="a7"/>
    <w:uiPriority w:val="99"/>
    <w:rsid w:val="001D1C79"/>
    <w:pPr>
      <w:widowControl w:val="0"/>
      <w:autoSpaceDE w:val="0"/>
      <w:autoSpaceDN w:val="0"/>
      <w:adjustRightInd w:val="0"/>
      <w:spacing w:line="151" w:lineRule="exact"/>
      <w:ind w:firstLine="113"/>
    </w:pPr>
  </w:style>
  <w:style w:type="character" w:customStyle="1" w:styleId="FontStyle141">
    <w:name w:val="Font Style141"/>
    <w:uiPriority w:val="99"/>
    <w:rsid w:val="001D1C79"/>
    <w:rPr>
      <w:rFonts w:ascii="Times New Roman" w:hAnsi="Times New Roman"/>
      <w:sz w:val="20"/>
    </w:rPr>
  </w:style>
  <w:style w:type="paragraph" w:customStyle="1" w:styleId="Style95">
    <w:name w:val="Style95"/>
    <w:basedOn w:val="a7"/>
    <w:uiPriority w:val="99"/>
    <w:rsid w:val="001D1C79"/>
    <w:pPr>
      <w:widowControl w:val="0"/>
      <w:autoSpaceDE w:val="0"/>
      <w:autoSpaceDN w:val="0"/>
      <w:adjustRightInd w:val="0"/>
      <w:spacing w:line="206" w:lineRule="exact"/>
      <w:ind w:hanging="132"/>
    </w:pPr>
  </w:style>
  <w:style w:type="paragraph" w:customStyle="1" w:styleId="Style103">
    <w:name w:val="Style103"/>
    <w:basedOn w:val="a7"/>
    <w:uiPriority w:val="99"/>
    <w:rsid w:val="001D1C79"/>
    <w:pPr>
      <w:widowControl w:val="0"/>
      <w:autoSpaceDE w:val="0"/>
      <w:autoSpaceDN w:val="0"/>
      <w:adjustRightInd w:val="0"/>
      <w:spacing w:line="206" w:lineRule="exact"/>
      <w:ind w:hanging="204"/>
    </w:pPr>
  </w:style>
  <w:style w:type="character" w:customStyle="1" w:styleId="FontStyle146">
    <w:name w:val="Font Style146"/>
    <w:uiPriority w:val="99"/>
    <w:rsid w:val="001D1C79"/>
    <w:rPr>
      <w:rFonts w:ascii="Times New Roman" w:hAnsi="Times New Roman"/>
      <w:b/>
      <w:sz w:val="16"/>
    </w:rPr>
  </w:style>
  <w:style w:type="paragraph" w:customStyle="1" w:styleId="Style70">
    <w:name w:val="Style70"/>
    <w:basedOn w:val="a7"/>
    <w:uiPriority w:val="99"/>
    <w:rsid w:val="001D1C79"/>
    <w:pPr>
      <w:widowControl w:val="0"/>
      <w:autoSpaceDE w:val="0"/>
      <w:autoSpaceDN w:val="0"/>
      <w:adjustRightInd w:val="0"/>
      <w:spacing w:line="221" w:lineRule="exact"/>
      <w:ind w:hanging="235"/>
    </w:pPr>
  </w:style>
  <w:style w:type="paragraph" w:customStyle="1" w:styleId="Style74">
    <w:name w:val="Style74"/>
    <w:basedOn w:val="a7"/>
    <w:uiPriority w:val="99"/>
    <w:rsid w:val="001D1C79"/>
    <w:pPr>
      <w:widowControl w:val="0"/>
      <w:autoSpaceDE w:val="0"/>
      <w:autoSpaceDN w:val="0"/>
      <w:adjustRightInd w:val="0"/>
    </w:pPr>
  </w:style>
  <w:style w:type="paragraph" w:customStyle="1" w:styleId="Style94">
    <w:name w:val="Style94"/>
    <w:basedOn w:val="a7"/>
    <w:uiPriority w:val="99"/>
    <w:rsid w:val="001D1C79"/>
    <w:pPr>
      <w:widowControl w:val="0"/>
      <w:autoSpaceDE w:val="0"/>
      <w:autoSpaceDN w:val="0"/>
      <w:adjustRightInd w:val="0"/>
      <w:spacing w:line="228" w:lineRule="exact"/>
      <w:jc w:val="center"/>
    </w:pPr>
  </w:style>
  <w:style w:type="paragraph" w:customStyle="1" w:styleId="Style59">
    <w:name w:val="Style59"/>
    <w:basedOn w:val="a7"/>
    <w:uiPriority w:val="99"/>
    <w:rsid w:val="001D1C79"/>
    <w:pPr>
      <w:widowControl w:val="0"/>
      <w:autoSpaceDE w:val="0"/>
      <w:autoSpaceDN w:val="0"/>
      <w:adjustRightInd w:val="0"/>
    </w:pPr>
  </w:style>
  <w:style w:type="paragraph" w:customStyle="1" w:styleId="Style56">
    <w:name w:val="Style56"/>
    <w:basedOn w:val="a7"/>
    <w:uiPriority w:val="99"/>
    <w:rsid w:val="001D1C79"/>
    <w:pPr>
      <w:widowControl w:val="0"/>
      <w:autoSpaceDE w:val="0"/>
      <w:autoSpaceDN w:val="0"/>
      <w:adjustRightInd w:val="0"/>
    </w:pPr>
  </w:style>
  <w:style w:type="paragraph" w:customStyle="1" w:styleId="Style40">
    <w:name w:val="Style40"/>
    <w:basedOn w:val="a7"/>
    <w:uiPriority w:val="99"/>
    <w:rsid w:val="001D1C79"/>
    <w:pPr>
      <w:widowControl w:val="0"/>
      <w:autoSpaceDE w:val="0"/>
      <w:autoSpaceDN w:val="0"/>
      <w:adjustRightInd w:val="0"/>
    </w:pPr>
  </w:style>
  <w:style w:type="paragraph" w:customStyle="1" w:styleId="Style72">
    <w:name w:val="Style72"/>
    <w:basedOn w:val="a7"/>
    <w:uiPriority w:val="99"/>
    <w:rsid w:val="001D1C79"/>
    <w:pPr>
      <w:widowControl w:val="0"/>
      <w:autoSpaceDE w:val="0"/>
      <w:autoSpaceDN w:val="0"/>
      <w:adjustRightInd w:val="0"/>
    </w:pPr>
  </w:style>
  <w:style w:type="character" w:customStyle="1" w:styleId="FontStyle152">
    <w:name w:val="Font Style152"/>
    <w:uiPriority w:val="99"/>
    <w:rsid w:val="001D1C79"/>
    <w:rPr>
      <w:rFonts w:ascii="Times New Roman" w:hAnsi="Times New Roman"/>
      <w:b/>
      <w:sz w:val="12"/>
    </w:rPr>
  </w:style>
  <w:style w:type="paragraph" w:customStyle="1" w:styleId="Style49">
    <w:name w:val="Style49"/>
    <w:basedOn w:val="a7"/>
    <w:uiPriority w:val="99"/>
    <w:rsid w:val="001D1C79"/>
    <w:pPr>
      <w:widowControl w:val="0"/>
      <w:autoSpaceDE w:val="0"/>
      <w:autoSpaceDN w:val="0"/>
      <w:adjustRightInd w:val="0"/>
      <w:spacing w:line="322" w:lineRule="exact"/>
      <w:ind w:firstLine="4178"/>
    </w:pPr>
  </w:style>
  <w:style w:type="paragraph" w:customStyle="1" w:styleId="Style16">
    <w:name w:val="Style16"/>
    <w:basedOn w:val="a7"/>
    <w:uiPriority w:val="99"/>
    <w:rsid w:val="001D1C79"/>
    <w:pPr>
      <w:widowControl w:val="0"/>
      <w:autoSpaceDE w:val="0"/>
      <w:autoSpaceDN w:val="0"/>
      <w:adjustRightInd w:val="0"/>
    </w:pPr>
  </w:style>
  <w:style w:type="character" w:customStyle="1" w:styleId="FontStyle111">
    <w:name w:val="Font Style111"/>
    <w:uiPriority w:val="99"/>
    <w:rsid w:val="001D1C79"/>
    <w:rPr>
      <w:rFonts w:ascii="Times New Roman" w:hAnsi="Times New Roman"/>
      <w:b/>
      <w:spacing w:val="30"/>
      <w:w w:val="10"/>
      <w:sz w:val="26"/>
    </w:rPr>
  </w:style>
  <w:style w:type="character" w:customStyle="1" w:styleId="FontStyle112">
    <w:name w:val="Font Style112"/>
    <w:uiPriority w:val="99"/>
    <w:rsid w:val="001D1C79"/>
    <w:rPr>
      <w:rFonts w:ascii="Times New Roman" w:hAnsi="Times New Roman"/>
      <w:b/>
      <w:i/>
      <w:spacing w:val="-10"/>
      <w:sz w:val="10"/>
    </w:rPr>
  </w:style>
  <w:style w:type="character" w:customStyle="1" w:styleId="FontStyle123">
    <w:name w:val="Font Style123"/>
    <w:uiPriority w:val="99"/>
    <w:rsid w:val="001D1C79"/>
    <w:rPr>
      <w:rFonts w:ascii="Times New Roman" w:hAnsi="Times New Roman"/>
      <w:i/>
      <w:sz w:val="18"/>
    </w:rPr>
  </w:style>
  <w:style w:type="paragraph" w:customStyle="1" w:styleId="Style25">
    <w:name w:val="Style25"/>
    <w:basedOn w:val="a7"/>
    <w:uiPriority w:val="99"/>
    <w:rsid w:val="001D1C79"/>
    <w:pPr>
      <w:widowControl w:val="0"/>
      <w:autoSpaceDE w:val="0"/>
      <w:autoSpaceDN w:val="0"/>
      <w:adjustRightInd w:val="0"/>
    </w:pPr>
  </w:style>
  <w:style w:type="paragraph" w:customStyle="1" w:styleId="Style30">
    <w:name w:val="Style30"/>
    <w:basedOn w:val="a7"/>
    <w:uiPriority w:val="99"/>
    <w:rsid w:val="001D1C79"/>
    <w:pPr>
      <w:widowControl w:val="0"/>
      <w:autoSpaceDE w:val="0"/>
      <w:autoSpaceDN w:val="0"/>
      <w:adjustRightInd w:val="0"/>
    </w:pPr>
  </w:style>
  <w:style w:type="character" w:customStyle="1" w:styleId="FontStyle117">
    <w:name w:val="Font Style117"/>
    <w:uiPriority w:val="99"/>
    <w:rsid w:val="001D1C79"/>
    <w:rPr>
      <w:rFonts w:ascii="Times New Roman" w:hAnsi="Times New Roman"/>
      <w:b/>
      <w:sz w:val="14"/>
    </w:rPr>
  </w:style>
  <w:style w:type="character" w:customStyle="1" w:styleId="FontStyle120">
    <w:name w:val="Font Style120"/>
    <w:uiPriority w:val="99"/>
    <w:rsid w:val="001D1C79"/>
    <w:rPr>
      <w:rFonts w:ascii="Times New Roman" w:hAnsi="Times New Roman"/>
      <w:b/>
      <w:sz w:val="10"/>
    </w:rPr>
  </w:style>
  <w:style w:type="character" w:customStyle="1" w:styleId="FontStyle121">
    <w:name w:val="Font Style121"/>
    <w:uiPriority w:val="99"/>
    <w:rsid w:val="001D1C79"/>
    <w:rPr>
      <w:rFonts w:ascii="Times New Roman" w:hAnsi="Times New Roman"/>
      <w:b/>
      <w:w w:val="10"/>
      <w:sz w:val="20"/>
    </w:rPr>
  </w:style>
  <w:style w:type="character" w:customStyle="1" w:styleId="FontStyle122">
    <w:name w:val="Font Style122"/>
    <w:uiPriority w:val="99"/>
    <w:rsid w:val="001D1C79"/>
    <w:rPr>
      <w:rFonts w:ascii="Times New Roman" w:hAnsi="Times New Roman"/>
      <w:b/>
      <w:i/>
      <w:spacing w:val="-10"/>
      <w:sz w:val="10"/>
    </w:rPr>
  </w:style>
  <w:style w:type="character" w:customStyle="1" w:styleId="FontStyle172">
    <w:name w:val="Font Style172"/>
    <w:uiPriority w:val="99"/>
    <w:rsid w:val="001D1C79"/>
    <w:rPr>
      <w:rFonts w:ascii="Times New Roman" w:hAnsi="Times New Roman"/>
      <w:spacing w:val="120"/>
      <w:w w:val="20"/>
      <w:sz w:val="30"/>
    </w:rPr>
  </w:style>
  <w:style w:type="paragraph" w:customStyle="1" w:styleId="Style21">
    <w:name w:val="Style21"/>
    <w:basedOn w:val="a7"/>
    <w:uiPriority w:val="99"/>
    <w:rsid w:val="001D1C79"/>
    <w:pPr>
      <w:widowControl w:val="0"/>
      <w:autoSpaceDE w:val="0"/>
      <w:autoSpaceDN w:val="0"/>
      <w:adjustRightInd w:val="0"/>
    </w:pPr>
  </w:style>
  <w:style w:type="paragraph" w:customStyle="1" w:styleId="Style22">
    <w:name w:val="Style22"/>
    <w:basedOn w:val="a7"/>
    <w:uiPriority w:val="99"/>
    <w:rsid w:val="001D1C79"/>
    <w:pPr>
      <w:widowControl w:val="0"/>
      <w:autoSpaceDE w:val="0"/>
      <w:autoSpaceDN w:val="0"/>
      <w:adjustRightInd w:val="0"/>
    </w:pPr>
  </w:style>
  <w:style w:type="paragraph" w:customStyle="1" w:styleId="Style27">
    <w:name w:val="Style27"/>
    <w:basedOn w:val="a7"/>
    <w:uiPriority w:val="99"/>
    <w:rsid w:val="001D1C79"/>
    <w:pPr>
      <w:widowControl w:val="0"/>
      <w:autoSpaceDE w:val="0"/>
      <w:autoSpaceDN w:val="0"/>
      <w:adjustRightInd w:val="0"/>
    </w:pPr>
  </w:style>
  <w:style w:type="character" w:customStyle="1" w:styleId="FontStyle114">
    <w:name w:val="Font Style114"/>
    <w:uiPriority w:val="99"/>
    <w:rsid w:val="001D1C79"/>
    <w:rPr>
      <w:rFonts w:ascii="Times New Roman" w:hAnsi="Times New Roman"/>
      <w:b/>
      <w:w w:val="10"/>
      <w:sz w:val="26"/>
    </w:rPr>
  </w:style>
  <w:style w:type="character" w:customStyle="1" w:styleId="FontStyle115">
    <w:name w:val="Font Style115"/>
    <w:uiPriority w:val="99"/>
    <w:rsid w:val="001D1C79"/>
    <w:rPr>
      <w:rFonts w:ascii="Arial Narrow" w:hAnsi="Arial Narrow"/>
      <w:b/>
      <w:spacing w:val="-40"/>
      <w:sz w:val="50"/>
    </w:rPr>
  </w:style>
  <w:style w:type="character" w:customStyle="1" w:styleId="FontStyle116">
    <w:name w:val="Font Style116"/>
    <w:uiPriority w:val="99"/>
    <w:rsid w:val="001D1C79"/>
    <w:rPr>
      <w:rFonts w:ascii="Times New Roman" w:hAnsi="Times New Roman"/>
      <w:b/>
      <w:sz w:val="16"/>
    </w:rPr>
  </w:style>
  <w:style w:type="character" w:customStyle="1" w:styleId="FontStyle118">
    <w:name w:val="Font Style118"/>
    <w:uiPriority w:val="99"/>
    <w:rsid w:val="001D1C79"/>
    <w:rPr>
      <w:rFonts w:ascii="Times New Roman" w:hAnsi="Times New Roman"/>
      <w:b/>
      <w:sz w:val="8"/>
    </w:rPr>
  </w:style>
  <w:style w:type="character" w:customStyle="1" w:styleId="FontStyle119">
    <w:name w:val="Font Style119"/>
    <w:uiPriority w:val="99"/>
    <w:rsid w:val="001D1C79"/>
    <w:rPr>
      <w:rFonts w:ascii="Bookman Old Style" w:hAnsi="Bookman Old Style"/>
      <w:b/>
      <w:i/>
      <w:sz w:val="10"/>
    </w:rPr>
  </w:style>
  <w:style w:type="character" w:customStyle="1" w:styleId="FontStyle177">
    <w:name w:val="Font Style177"/>
    <w:uiPriority w:val="99"/>
    <w:rsid w:val="001D1C79"/>
    <w:rPr>
      <w:rFonts w:ascii="Times New Roman" w:hAnsi="Times New Roman"/>
      <w:b/>
      <w:i/>
      <w:sz w:val="14"/>
    </w:rPr>
  </w:style>
  <w:style w:type="paragraph" w:customStyle="1" w:styleId="Style68">
    <w:name w:val="Style68"/>
    <w:basedOn w:val="a7"/>
    <w:uiPriority w:val="99"/>
    <w:rsid w:val="001D1C79"/>
    <w:pPr>
      <w:widowControl w:val="0"/>
      <w:autoSpaceDE w:val="0"/>
      <w:autoSpaceDN w:val="0"/>
      <w:adjustRightInd w:val="0"/>
    </w:pPr>
  </w:style>
  <w:style w:type="paragraph" w:customStyle="1" w:styleId="Style69">
    <w:name w:val="Style69"/>
    <w:basedOn w:val="a7"/>
    <w:uiPriority w:val="99"/>
    <w:rsid w:val="001D1C79"/>
    <w:pPr>
      <w:widowControl w:val="0"/>
      <w:autoSpaceDE w:val="0"/>
      <w:autoSpaceDN w:val="0"/>
      <w:adjustRightInd w:val="0"/>
      <w:spacing w:line="91" w:lineRule="exact"/>
      <w:jc w:val="right"/>
    </w:pPr>
  </w:style>
  <w:style w:type="paragraph" w:customStyle="1" w:styleId="Style73">
    <w:name w:val="Style73"/>
    <w:basedOn w:val="a7"/>
    <w:uiPriority w:val="99"/>
    <w:rsid w:val="001D1C79"/>
    <w:pPr>
      <w:widowControl w:val="0"/>
      <w:autoSpaceDE w:val="0"/>
      <w:autoSpaceDN w:val="0"/>
      <w:adjustRightInd w:val="0"/>
    </w:pPr>
  </w:style>
  <w:style w:type="character" w:customStyle="1" w:styleId="FontStyle130">
    <w:name w:val="Font Style130"/>
    <w:uiPriority w:val="99"/>
    <w:rsid w:val="001D1C79"/>
    <w:rPr>
      <w:rFonts w:ascii="Times New Roman" w:hAnsi="Times New Roman"/>
      <w:b/>
      <w:w w:val="10"/>
      <w:sz w:val="14"/>
    </w:rPr>
  </w:style>
  <w:style w:type="paragraph" w:customStyle="1" w:styleId="Style85">
    <w:name w:val="Style85"/>
    <w:basedOn w:val="a7"/>
    <w:uiPriority w:val="99"/>
    <w:rsid w:val="001D1C79"/>
    <w:pPr>
      <w:widowControl w:val="0"/>
      <w:autoSpaceDE w:val="0"/>
      <w:autoSpaceDN w:val="0"/>
      <w:adjustRightInd w:val="0"/>
    </w:pPr>
  </w:style>
  <w:style w:type="character" w:customStyle="1" w:styleId="FontStyle131">
    <w:name w:val="Font Style131"/>
    <w:uiPriority w:val="99"/>
    <w:rsid w:val="001D1C79"/>
    <w:rPr>
      <w:rFonts w:ascii="Lucida Sans Unicode" w:hAnsi="Lucida Sans Unicode"/>
      <w:sz w:val="24"/>
    </w:rPr>
  </w:style>
  <w:style w:type="character" w:customStyle="1" w:styleId="FontStyle132">
    <w:name w:val="Font Style132"/>
    <w:uiPriority w:val="99"/>
    <w:rsid w:val="001D1C79"/>
    <w:rPr>
      <w:rFonts w:ascii="Times New Roman" w:hAnsi="Times New Roman"/>
      <w:b/>
      <w:w w:val="10"/>
      <w:sz w:val="14"/>
    </w:rPr>
  </w:style>
  <w:style w:type="character" w:customStyle="1" w:styleId="FontStyle134">
    <w:name w:val="Font Style134"/>
    <w:uiPriority w:val="99"/>
    <w:rsid w:val="001D1C79"/>
    <w:rPr>
      <w:rFonts w:ascii="Book Antiqua" w:hAnsi="Book Antiqua"/>
      <w:sz w:val="20"/>
    </w:rPr>
  </w:style>
  <w:style w:type="character" w:customStyle="1" w:styleId="FontStyle179">
    <w:name w:val="Font Style179"/>
    <w:uiPriority w:val="99"/>
    <w:rsid w:val="001D1C79"/>
    <w:rPr>
      <w:rFonts w:ascii="Times New Roman" w:hAnsi="Times New Roman"/>
      <w:smallCaps/>
      <w:spacing w:val="10"/>
      <w:sz w:val="8"/>
    </w:rPr>
  </w:style>
  <w:style w:type="paragraph" w:customStyle="1" w:styleId="Style52">
    <w:name w:val="Style52"/>
    <w:basedOn w:val="a7"/>
    <w:uiPriority w:val="99"/>
    <w:rsid w:val="001D1C79"/>
    <w:pPr>
      <w:widowControl w:val="0"/>
      <w:autoSpaceDE w:val="0"/>
      <w:autoSpaceDN w:val="0"/>
      <w:adjustRightInd w:val="0"/>
    </w:pPr>
  </w:style>
  <w:style w:type="paragraph" w:customStyle="1" w:styleId="Style45">
    <w:name w:val="Style45"/>
    <w:basedOn w:val="a7"/>
    <w:uiPriority w:val="99"/>
    <w:rsid w:val="001D1C79"/>
    <w:pPr>
      <w:widowControl w:val="0"/>
      <w:autoSpaceDE w:val="0"/>
      <w:autoSpaceDN w:val="0"/>
      <w:adjustRightInd w:val="0"/>
    </w:pPr>
  </w:style>
  <w:style w:type="character" w:customStyle="1" w:styleId="FontStyle150">
    <w:name w:val="Font Style150"/>
    <w:uiPriority w:val="99"/>
    <w:rsid w:val="001D1C79"/>
    <w:rPr>
      <w:rFonts w:ascii="Lucida Sans Unicode" w:hAnsi="Lucida Sans Unicode"/>
      <w:b/>
      <w:i/>
      <w:sz w:val="8"/>
    </w:rPr>
  </w:style>
  <w:style w:type="paragraph" w:customStyle="1" w:styleId="Style98">
    <w:name w:val="Style98"/>
    <w:basedOn w:val="a7"/>
    <w:uiPriority w:val="99"/>
    <w:rsid w:val="001D1C79"/>
    <w:pPr>
      <w:widowControl w:val="0"/>
      <w:autoSpaceDE w:val="0"/>
      <w:autoSpaceDN w:val="0"/>
      <w:adjustRightInd w:val="0"/>
    </w:pPr>
  </w:style>
  <w:style w:type="character" w:customStyle="1" w:styleId="FontStyle145">
    <w:name w:val="Font Style145"/>
    <w:uiPriority w:val="99"/>
    <w:rsid w:val="001D1C79"/>
    <w:rPr>
      <w:rFonts w:ascii="Times New Roman" w:hAnsi="Times New Roman"/>
      <w:spacing w:val="10"/>
      <w:sz w:val="10"/>
    </w:rPr>
  </w:style>
  <w:style w:type="paragraph" w:customStyle="1" w:styleId="Style89">
    <w:name w:val="Style89"/>
    <w:basedOn w:val="a7"/>
    <w:uiPriority w:val="99"/>
    <w:rsid w:val="001D1C79"/>
    <w:pPr>
      <w:widowControl w:val="0"/>
      <w:autoSpaceDE w:val="0"/>
      <w:autoSpaceDN w:val="0"/>
      <w:adjustRightInd w:val="0"/>
      <w:spacing w:line="218" w:lineRule="exact"/>
      <w:ind w:hanging="2686"/>
    </w:pPr>
  </w:style>
  <w:style w:type="paragraph" w:customStyle="1" w:styleId="Style37">
    <w:name w:val="Style37"/>
    <w:basedOn w:val="a7"/>
    <w:uiPriority w:val="99"/>
    <w:rsid w:val="001D1C79"/>
    <w:pPr>
      <w:widowControl w:val="0"/>
      <w:autoSpaceDE w:val="0"/>
      <w:autoSpaceDN w:val="0"/>
      <w:adjustRightInd w:val="0"/>
    </w:pPr>
  </w:style>
  <w:style w:type="character" w:customStyle="1" w:styleId="FontStyle147">
    <w:name w:val="Font Style147"/>
    <w:uiPriority w:val="99"/>
    <w:rsid w:val="001D1C79"/>
    <w:rPr>
      <w:rFonts w:ascii="Book Antiqua" w:hAnsi="Book Antiqua"/>
      <w:sz w:val="18"/>
    </w:rPr>
  </w:style>
  <w:style w:type="character" w:customStyle="1" w:styleId="FontStyle148">
    <w:name w:val="Font Style148"/>
    <w:uiPriority w:val="99"/>
    <w:rsid w:val="001D1C79"/>
    <w:rPr>
      <w:rFonts w:ascii="Times New Roman" w:hAnsi="Times New Roman"/>
      <w:spacing w:val="40"/>
      <w:sz w:val="12"/>
    </w:rPr>
  </w:style>
  <w:style w:type="character" w:customStyle="1" w:styleId="FontStyle149">
    <w:name w:val="Font Style149"/>
    <w:uiPriority w:val="99"/>
    <w:rsid w:val="001D1C79"/>
    <w:rPr>
      <w:rFonts w:ascii="Courier New" w:hAnsi="Courier New"/>
      <w:b/>
      <w:i/>
      <w:spacing w:val="-10"/>
      <w:sz w:val="10"/>
    </w:rPr>
  </w:style>
  <w:style w:type="paragraph" w:customStyle="1" w:styleId="Style19">
    <w:name w:val="Style19"/>
    <w:basedOn w:val="a7"/>
    <w:uiPriority w:val="99"/>
    <w:rsid w:val="001D1C79"/>
    <w:pPr>
      <w:widowControl w:val="0"/>
      <w:autoSpaceDE w:val="0"/>
      <w:autoSpaceDN w:val="0"/>
      <w:adjustRightInd w:val="0"/>
    </w:pPr>
  </w:style>
  <w:style w:type="paragraph" w:customStyle="1" w:styleId="Style33">
    <w:name w:val="Style33"/>
    <w:basedOn w:val="a7"/>
    <w:uiPriority w:val="99"/>
    <w:rsid w:val="001D1C79"/>
    <w:pPr>
      <w:widowControl w:val="0"/>
      <w:autoSpaceDE w:val="0"/>
      <w:autoSpaceDN w:val="0"/>
      <w:adjustRightInd w:val="0"/>
    </w:pPr>
  </w:style>
  <w:style w:type="paragraph" w:customStyle="1" w:styleId="Style35">
    <w:name w:val="Style35"/>
    <w:basedOn w:val="a7"/>
    <w:uiPriority w:val="99"/>
    <w:rsid w:val="001D1C79"/>
    <w:pPr>
      <w:widowControl w:val="0"/>
      <w:autoSpaceDE w:val="0"/>
      <w:autoSpaceDN w:val="0"/>
      <w:adjustRightInd w:val="0"/>
    </w:pPr>
  </w:style>
  <w:style w:type="paragraph" w:customStyle="1" w:styleId="Style36">
    <w:name w:val="Style36"/>
    <w:basedOn w:val="a7"/>
    <w:uiPriority w:val="99"/>
    <w:rsid w:val="001D1C79"/>
    <w:pPr>
      <w:widowControl w:val="0"/>
      <w:autoSpaceDE w:val="0"/>
      <w:autoSpaceDN w:val="0"/>
      <w:adjustRightInd w:val="0"/>
    </w:pPr>
  </w:style>
  <w:style w:type="paragraph" w:customStyle="1" w:styleId="Style39">
    <w:name w:val="Style39"/>
    <w:basedOn w:val="a7"/>
    <w:uiPriority w:val="99"/>
    <w:rsid w:val="001D1C79"/>
    <w:pPr>
      <w:widowControl w:val="0"/>
      <w:autoSpaceDE w:val="0"/>
      <w:autoSpaceDN w:val="0"/>
      <w:adjustRightInd w:val="0"/>
    </w:pPr>
  </w:style>
  <w:style w:type="paragraph" w:customStyle="1" w:styleId="Style41">
    <w:name w:val="Style41"/>
    <w:basedOn w:val="a7"/>
    <w:uiPriority w:val="99"/>
    <w:rsid w:val="001D1C79"/>
    <w:pPr>
      <w:widowControl w:val="0"/>
      <w:autoSpaceDE w:val="0"/>
      <w:autoSpaceDN w:val="0"/>
      <w:adjustRightInd w:val="0"/>
    </w:pPr>
  </w:style>
  <w:style w:type="paragraph" w:customStyle="1" w:styleId="Style50">
    <w:name w:val="Style50"/>
    <w:basedOn w:val="a7"/>
    <w:uiPriority w:val="99"/>
    <w:rsid w:val="001D1C79"/>
    <w:pPr>
      <w:widowControl w:val="0"/>
      <w:autoSpaceDE w:val="0"/>
      <w:autoSpaceDN w:val="0"/>
      <w:adjustRightInd w:val="0"/>
    </w:pPr>
  </w:style>
  <w:style w:type="paragraph" w:customStyle="1" w:styleId="Style51">
    <w:name w:val="Style51"/>
    <w:basedOn w:val="a7"/>
    <w:uiPriority w:val="99"/>
    <w:rsid w:val="001D1C79"/>
    <w:pPr>
      <w:widowControl w:val="0"/>
      <w:autoSpaceDE w:val="0"/>
      <w:autoSpaceDN w:val="0"/>
      <w:adjustRightInd w:val="0"/>
    </w:pPr>
  </w:style>
  <w:style w:type="paragraph" w:customStyle="1" w:styleId="Style53">
    <w:name w:val="Style53"/>
    <w:basedOn w:val="a7"/>
    <w:uiPriority w:val="99"/>
    <w:rsid w:val="001D1C79"/>
    <w:pPr>
      <w:widowControl w:val="0"/>
      <w:autoSpaceDE w:val="0"/>
      <w:autoSpaceDN w:val="0"/>
      <w:adjustRightInd w:val="0"/>
    </w:pPr>
  </w:style>
  <w:style w:type="paragraph" w:customStyle="1" w:styleId="Style65">
    <w:name w:val="Style65"/>
    <w:basedOn w:val="a7"/>
    <w:uiPriority w:val="99"/>
    <w:rsid w:val="001D1C79"/>
    <w:pPr>
      <w:widowControl w:val="0"/>
      <w:autoSpaceDE w:val="0"/>
      <w:autoSpaceDN w:val="0"/>
      <w:adjustRightInd w:val="0"/>
    </w:pPr>
  </w:style>
  <w:style w:type="paragraph" w:customStyle="1" w:styleId="Style80">
    <w:name w:val="Style80"/>
    <w:basedOn w:val="a7"/>
    <w:uiPriority w:val="99"/>
    <w:rsid w:val="001D1C79"/>
    <w:pPr>
      <w:widowControl w:val="0"/>
      <w:autoSpaceDE w:val="0"/>
      <w:autoSpaceDN w:val="0"/>
      <w:adjustRightInd w:val="0"/>
    </w:pPr>
  </w:style>
  <w:style w:type="paragraph" w:customStyle="1" w:styleId="Style83">
    <w:name w:val="Style83"/>
    <w:basedOn w:val="a7"/>
    <w:uiPriority w:val="99"/>
    <w:rsid w:val="001D1C79"/>
    <w:pPr>
      <w:widowControl w:val="0"/>
      <w:autoSpaceDE w:val="0"/>
      <w:autoSpaceDN w:val="0"/>
      <w:adjustRightInd w:val="0"/>
    </w:pPr>
  </w:style>
  <w:style w:type="paragraph" w:customStyle="1" w:styleId="Style90">
    <w:name w:val="Style90"/>
    <w:basedOn w:val="a7"/>
    <w:uiPriority w:val="99"/>
    <w:rsid w:val="001D1C79"/>
    <w:pPr>
      <w:widowControl w:val="0"/>
      <w:autoSpaceDE w:val="0"/>
      <w:autoSpaceDN w:val="0"/>
      <w:adjustRightInd w:val="0"/>
    </w:pPr>
  </w:style>
  <w:style w:type="paragraph" w:customStyle="1" w:styleId="Style101">
    <w:name w:val="Style101"/>
    <w:basedOn w:val="a7"/>
    <w:uiPriority w:val="99"/>
    <w:rsid w:val="001D1C79"/>
    <w:pPr>
      <w:widowControl w:val="0"/>
      <w:autoSpaceDE w:val="0"/>
      <w:autoSpaceDN w:val="0"/>
      <w:adjustRightInd w:val="0"/>
    </w:pPr>
  </w:style>
  <w:style w:type="character" w:customStyle="1" w:styleId="FontStyle153">
    <w:name w:val="Font Style153"/>
    <w:uiPriority w:val="99"/>
    <w:rsid w:val="001D1C79"/>
    <w:rPr>
      <w:rFonts w:ascii="Lucida Sans Unicode" w:hAnsi="Lucida Sans Unicode"/>
      <w:sz w:val="32"/>
    </w:rPr>
  </w:style>
  <w:style w:type="character" w:customStyle="1" w:styleId="FontStyle154">
    <w:name w:val="Font Style154"/>
    <w:uiPriority w:val="99"/>
    <w:rsid w:val="001D1C79"/>
    <w:rPr>
      <w:rFonts w:ascii="Lucida Sans Unicode" w:hAnsi="Lucida Sans Unicode"/>
      <w:sz w:val="32"/>
    </w:rPr>
  </w:style>
  <w:style w:type="character" w:customStyle="1" w:styleId="FontStyle155">
    <w:name w:val="Font Style155"/>
    <w:uiPriority w:val="99"/>
    <w:rsid w:val="001D1C79"/>
    <w:rPr>
      <w:rFonts w:ascii="Times New Roman" w:hAnsi="Times New Roman"/>
      <w:sz w:val="20"/>
    </w:rPr>
  </w:style>
  <w:style w:type="character" w:customStyle="1" w:styleId="FontStyle156">
    <w:name w:val="Font Style156"/>
    <w:uiPriority w:val="99"/>
    <w:rsid w:val="001D1C79"/>
    <w:rPr>
      <w:rFonts w:ascii="Arial Narrow" w:hAnsi="Arial Narrow"/>
      <w:b/>
      <w:sz w:val="18"/>
    </w:rPr>
  </w:style>
  <w:style w:type="character" w:customStyle="1" w:styleId="FontStyle157">
    <w:name w:val="Font Style157"/>
    <w:uiPriority w:val="99"/>
    <w:rsid w:val="001D1C79"/>
    <w:rPr>
      <w:rFonts w:ascii="Times New Roman" w:hAnsi="Times New Roman"/>
      <w:sz w:val="16"/>
    </w:rPr>
  </w:style>
  <w:style w:type="character" w:customStyle="1" w:styleId="FontStyle158">
    <w:name w:val="Font Style158"/>
    <w:uiPriority w:val="99"/>
    <w:rsid w:val="001D1C79"/>
    <w:rPr>
      <w:rFonts w:ascii="Times New Roman" w:hAnsi="Times New Roman"/>
      <w:sz w:val="20"/>
    </w:rPr>
  </w:style>
  <w:style w:type="character" w:customStyle="1" w:styleId="FontStyle159">
    <w:name w:val="Font Style159"/>
    <w:uiPriority w:val="99"/>
    <w:rsid w:val="001D1C79"/>
    <w:rPr>
      <w:rFonts w:ascii="Times New Roman" w:hAnsi="Times New Roman"/>
      <w:w w:val="40"/>
      <w:sz w:val="32"/>
    </w:rPr>
  </w:style>
  <w:style w:type="character" w:customStyle="1" w:styleId="FontStyle160">
    <w:name w:val="Font Style160"/>
    <w:uiPriority w:val="99"/>
    <w:rsid w:val="001D1C79"/>
    <w:rPr>
      <w:rFonts w:ascii="Times New Roman" w:hAnsi="Times New Roman"/>
      <w:sz w:val="20"/>
    </w:rPr>
  </w:style>
  <w:style w:type="character" w:customStyle="1" w:styleId="FontStyle161">
    <w:name w:val="Font Style161"/>
    <w:uiPriority w:val="99"/>
    <w:rsid w:val="001D1C79"/>
    <w:rPr>
      <w:rFonts w:ascii="Lucida Sans Unicode" w:hAnsi="Lucida Sans Unicode"/>
      <w:sz w:val="32"/>
    </w:rPr>
  </w:style>
  <w:style w:type="character" w:customStyle="1" w:styleId="FontStyle162">
    <w:name w:val="Font Style162"/>
    <w:uiPriority w:val="99"/>
    <w:rsid w:val="001D1C79"/>
    <w:rPr>
      <w:rFonts w:ascii="Times New Roman" w:hAnsi="Times New Roman"/>
      <w:sz w:val="20"/>
    </w:rPr>
  </w:style>
  <w:style w:type="character" w:customStyle="1" w:styleId="FontStyle163">
    <w:name w:val="Font Style163"/>
    <w:uiPriority w:val="99"/>
    <w:rsid w:val="001D1C79"/>
    <w:rPr>
      <w:rFonts w:ascii="Times New Roman" w:hAnsi="Times New Roman"/>
      <w:sz w:val="20"/>
    </w:rPr>
  </w:style>
  <w:style w:type="character" w:customStyle="1" w:styleId="FontStyle164">
    <w:name w:val="Font Style164"/>
    <w:uiPriority w:val="99"/>
    <w:rsid w:val="001D1C79"/>
    <w:rPr>
      <w:rFonts w:ascii="Times New Roman" w:hAnsi="Times New Roman"/>
      <w:sz w:val="16"/>
    </w:rPr>
  </w:style>
  <w:style w:type="paragraph" w:customStyle="1" w:styleId="Style24">
    <w:name w:val="Style24"/>
    <w:basedOn w:val="a7"/>
    <w:uiPriority w:val="99"/>
    <w:rsid w:val="001D1C79"/>
    <w:pPr>
      <w:widowControl w:val="0"/>
      <w:autoSpaceDE w:val="0"/>
      <w:autoSpaceDN w:val="0"/>
      <w:adjustRightInd w:val="0"/>
    </w:pPr>
  </w:style>
  <w:style w:type="character" w:customStyle="1" w:styleId="FontStyle165">
    <w:name w:val="Font Style165"/>
    <w:uiPriority w:val="99"/>
    <w:rsid w:val="001D1C79"/>
    <w:rPr>
      <w:rFonts w:ascii="Times New Roman" w:hAnsi="Times New Roman"/>
      <w:b/>
      <w:i/>
      <w:sz w:val="18"/>
    </w:rPr>
  </w:style>
  <w:style w:type="paragraph" w:customStyle="1" w:styleId="Style31">
    <w:name w:val="Style31"/>
    <w:basedOn w:val="a7"/>
    <w:uiPriority w:val="99"/>
    <w:rsid w:val="001D1C79"/>
    <w:pPr>
      <w:widowControl w:val="0"/>
      <w:autoSpaceDE w:val="0"/>
      <w:autoSpaceDN w:val="0"/>
      <w:adjustRightInd w:val="0"/>
      <w:spacing w:line="235" w:lineRule="exact"/>
      <w:ind w:hanging="984"/>
    </w:pPr>
  </w:style>
  <w:style w:type="paragraph" w:customStyle="1" w:styleId="Style34">
    <w:name w:val="Style34"/>
    <w:basedOn w:val="a7"/>
    <w:uiPriority w:val="99"/>
    <w:rsid w:val="001D1C79"/>
    <w:pPr>
      <w:widowControl w:val="0"/>
      <w:autoSpaceDE w:val="0"/>
      <w:autoSpaceDN w:val="0"/>
      <w:adjustRightInd w:val="0"/>
      <w:spacing w:line="266" w:lineRule="exact"/>
      <w:ind w:firstLine="403"/>
    </w:pPr>
  </w:style>
  <w:style w:type="paragraph" w:customStyle="1" w:styleId="Style23">
    <w:name w:val="Style23"/>
    <w:basedOn w:val="a7"/>
    <w:uiPriority w:val="99"/>
    <w:rsid w:val="001D1C79"/>
    <w:pPr>
      <w:widowControl w:val="0"/>
      <w:autoSpaceDE w:val="0"/>
      <w:autoSpaceDN w:val="0"/>
      <w:adjustRightInd w:val="0"/>
    </w:pPr>
  </w:style>
  <w:style w:type="paragraph" w:customStyle="1" w:styleId="Style91">
    <w:name w:val="Style91"/>
    <w:basedOn w:val="a7"/>
    <w:uiPriority w:val="99"/>
    <w:rsid w:val="001D1C79"/>
    <w:pPr>
      <w:widowControl w:val="0"/>
      <w:autoSpaceDE w:val="0"/>
      <w:autoSpaceDN w:val="0"/>
      <w:adjustRightInd w:val="0"/>
    </w:pPr>
  </w:style>
  <w:style w:type="character" w:customStyle="1" w:styleId="FontStyle166">
    <w:name w:val="Font Style166"/>
    <w:uiPriority w:val="99"/>
    <w:rsid w:val="001D1C79"/>
    <w:rPr>
      <w:rFonts w:ascii="Times New Roman" w:hAnsi="Times New Roman"/>
      <w:b/>
      <w:i/>
      <w:sz w:val="8"/>
    </w:rPr>
  </w:style>
  <w:style w:type="character" w:customStyle="1" w:styleId="FontStyle167">
    <w:name w:val="Font Style167"/>
    <w:uiPriority w:val="99"/>
    <w:rsid w:val="001D1C79"/>
    <w:rPr>
      <w:rFonts w:ascii="Sylfaen" w:hAnsi="Sylfaen"/>
      <w:b/>
      <w:i/>
      <w:sz w:val="8"/>
    </w:rPr>
  </w:style>
  <w:style w:type="character" w:customStyle="1" w:styleId="FontStyle168">
    <w:name w:val="Font Style168"/>
    <w:uiPriority w:val="99"/>
    <w:rsid w:val="001D1C79"/>
    <w:rPr>
      <w:rFonts w:ascii="Times New Roman" w:hAnsi="Times New Roman"/>
      <w:b/>
      <w:w w:val="200"/>
      <w:sz w:val="8"/>
    </w:rPr>
  </w:style>
  <w:style w:type="paragraph" w:customStyle="1" w:styleId="Style29">
    <w:name w:val="Style29"/>
    <w:basedOn w:val="a7"/>
    <w:uiPriority w:val="99"/>
    <w:rsid w:val="001D1C79"/>
    <w:pPr>
      <w:widowControl w:val="0"/>
      <w:autoSpaceDE w:val="0"/>
      <w:autoSpaceDN w:val="0"/>
      <w:adjustRightInd w:val="0"/>
    </w:pPr>
  </w:style>
  <w:style w:type="paragraph" w:customStyle="1" w:styleId="Style48">
    <w:name w:val="Style48"/>
    <w:basedOn w:val="a7"/>
    <w:uiPriority w:val="99"/>
    <w:rsid w:val="001D1C79"/>
    <w:pPr>
      <w:widowControl w:val="0"/>
      <w:autoSpaceDE w:val="0"/>
      <w:autoSpaceDN w:val="0"/>
      <w:adjustRightInd w:val="0"/>
    </w:pPr>
  </w:style>
  <w:style w:type="paragraph" w:customStyle="1" w:styleId="Style77">
    <w:name w:val="Style77"/>
    <w:basedOn w:val="a7"/>
    <w:uiPriority w:val="99"/>
    <w:rsid w:val="001D1C79"/>
    <w:pPr>
      <w:widowControl w:val="0"/>
      <w:autoSpaceDE w:val="0"/>
      <w:autoSpaceDN w:val="0"/>
      <w:adjustRightInd w:val="0"/>
    </w:pPr>
  </w:style>
  <w:style w:type="character" w:customStyle="1" w:styleId="FontStyle169">
    <w:name w:val="Font Style169"/>
    <w:uiPriority w:val="99"/>
    <w:rsid w:val="001D1C79"/>
    <w:rPr>
      <w:rFonts w:ascii="Franklin Gothic Medium" w:hAnsi="Franklin Gothic Medium"/>
      <w:b/>
      <w:spacing w:val="-50"/>
      <w:sz w:val="56"/>
    </w:rPr>
  </w:style>
  <w:style w:type="character" w:customStyle="1" w:styleId="FontStyle171">
    <w:name w:val="Font Style171"/>
    <w:uiPriority w:val="99"/>
    <w:rsid w:val="001D1C79"/>
    <w:rPr>
      <w:rFonts w:ascii="Times New Roman" w:hAnsi="Times New Roman"/>
      <w:b/>
      <w:sz w:val="16"/>
    </w:rPr>
  </w:style>
  <w:style w:type="paragraph" w:customStyle="1" w:styleId="Style92">
    <w:name w:val="Style92"/>
    <w:basedOn w:val="a7"/>
    <w:uiPriority w:val="99"/>
    <w:rsid w:val="001D1C79"/>
    <w:pPr>
      <w:widowControl w:val="0"/>
      <w:autoSpaceDE w:val="0"/>
      <w:autoSpaceDN w:val="0"/>
      <w:adjustRightInd w:val="0"/>
      <w:spacing w:line="244" w:lineRule="exact"/>
      <w:jc w:val="right"/>
    </w:pPr>
  </w:style>
  <w:style w:type="paragraph" w:customStyle="1" w:styleId="Style44">
    <w:name w:val="Style44"/>
    <w:basedOn w:val="a7"/>
    <w:uiPriority w:val="99"/>
    <w:rsid w:val="001D1C79"/>
    <w:pPr>
      <w:widowControl w:val="0"/>
      <w:autoSpaceDE w:val="0"/>
      <w:autoSpaceDN w:val="0"/>
      <w:adjustRightInd w:val="0"/>
    </w:pPr>
  </w:style>
  <w:style w:type="paragraph" w:customStyle="1" w:styleId="Style47">
    <w:name w:val="Style47"/>
    <w:basedOn w:val="a7"/>
    <w:uiPriority w:val="99"/>
    <w:rsid w:val="001D1C79"/>
    <w:pPr>
      <w:widowControl w:val="0"/>
      <w:autoSpaceDE w:val="0"/>
      <w:autoSpaceDN w:val="0"/>
      <w:adjustRightInd w:val="0"/>
    </w:pPr>
  </w:style>
  <w:style w:type="paragraph" w:customStyle="1" w:styleId="Style81">
    <w:name w:val="Style81"/>
    <w:basedOn w:val="a7"/>
    <w:uiPriority w:val="99"/>
    <w:rsid w:val="001D1C79"/>
    <w:pPr>
      <w:widowControl w:val="0"/>
      <w:autoSpaceDE w:val="0"/>
      <w:autoSpaceDN w:val="0"/>
      <w:adjustRightInd w:val="0"/>
      <w:spacing w:line="146" w:lineRule="exact"/>
      <w:ind w:hanging="46"/>
    </w:pPr>
  </w:style>
  <w:style w:type="paragraph" w:customStyle="1" w:styleId="Style97">
    <w:name w:val="Style97"/>
    <w:basedOn w:val="a7"/>
    <w:uiPriority w:val="99"/>
    <w:rsid w:val="001D1C79"/>
    <w:pPr>
      <w:widowControl w:val="0"/>
      <w:autoSpaceDE w:val="0"/>
      <w:autoSpaceDN w:val="0"/>
      <w:adjustRightInd w:val="0"/>
    </w:pPr>
  </w:style>
  <w:style w:type="character" w:customStyle="1" w:styleId="FontStyle174">
    <w:name w:val="Font Style174"/>
    <w:uiPriority w:val="99"/>
    <w:rsid w:val="001D1C79"/>
    <w:rPr>
      <w:rFonts w:ascii="Times New Roman" w:hAnsi="Times New Roman"/>
      <w:b/>
      <w:sz w:val="104"/>
    </w:rPr>
  </w:style>
  <w:style w:type="character" w:customStyle="1" w:styleId="FontStyle175">
    <w:name w:val="Font Style175"/>
    <w:uiPriority w:val="99"/>
    <w:rsid w:val="001D1C79"/>
    <w:rPr>
      <w:rFonts w:ascii="Times New Roman" w:hAnsi="Times New Roman"/>
      <w:b/>
      <w:sz w:val="10"/>
    </w:rPr>
  </w:style>
  <w:style w:type="character" w:customStyle="1" w:styleId="FontStyle176">
    <w:name w:val="Font Style176"/>
    <w:uiPriority w:val="99"/>
    <w:rsid w:val="001D1C79"/>
    <w:rPr>
      <w:rFonts w:ascii="Consolas" w:hAnsi="Consolas"/>
      <w:b/>
      <w:sz w:val="72"/>
    </w:rPr>
  </w:style>
  <w:style w:type="paragraph" w:customStyle="1" w:styleId="Style102">
    <w:name w:val="Style102"/>
    <w:basedOn w:val="a7"/>
    <w:uiPriority w:val="99"/>
    <w:rsid w:val="001D1C79"/>
    <w:pPr>
      <w:widowControl w:val="0"/>
      <w:autoSpaceDE w:val="0"/>
      <w:autoSpaceDN w:val="0"/>
      <w:adjustRightInd w:val="0"/>
    </w:pPr>
  </w:style>
  <w:style w:type="character" w:customStyle="1" w:styleId="FontStyle173">
    <w:name w:val="Font Style173"/>
    <w:uiPriority w:val="99"/>
    <w:rsid w:val="001D1C79"/>
    <w:rPr>
      <w:rFonts w:ascii="Times New Roman" w:hAnsi="Times New Roman"/>
      <w:sz w:val="24"/>
    </w:rPr>
  </w:style>
  <w:style w:type="character" w:customStyle="1" w:styleId="1f8">
    <w:name w:val="Схема документа Знак1"/>
    <w:basedOn w:val="a8"/>
    <w:uiPriority w:val="99"/>
    <w:semiHidden/>
    <w:rsid w:val="001D1C79"/>
    <w:rPr>
      <w:rFonts w:ascii="Tahoma" w:hAnsi="Tahoma" w:cs="Tahoma"/>
      <w:sz w:val="16"/>
      <w:szCs w:val="16"/>
    </w:rPr>
  </w:style>
  <w:style w:type="paragraph" w:customStyle="1" w:styleId="affffff2">
    <w:name w:val="Обычный (таблица)"/>
    <w:basedOn w:val="a7"/>
    <w:rsid w:val="001D1C79"/>
    <w:rPr>
      <w:rFonts w:ascii="Arial" w:hAnsi="Arial" w:cs="Arial"/>
    </w:rPr>
  </w:style>
  <w:style w:type="paragraph" w:customStyle="1" w:styleId="1f9">
    <w:name w:val="Заголовок 1 (без№)"/>
    <w:basedOn w:val="15"/>
    <w:link w:val="1fa"/>
    <w:rsid w:val="001D1C79"/>
    <w:pPr>
      <w:pageBreakBefore w:val="0"/>
      <w:tabs>
        <w:tab w:val="left" w:pos="0"/>
      </w:tabs>
      <w:spacing w:before="0" w:after="240"/>
      <w:ind w:left="720" w:right="567"/>
      <w:jc w:val="left"/>
    </w:pPr>
    <w:rPr>
      <w:rFonts w:ascii="Arial" w:eastAsia="Times New Roman" w:hAnsi="Arial" w:cs="Arial"/>
      <w:bCs/>
      <w:caps w:val="0"/>
      <w:snapToGrid/>
      <w:spacing w:val="0"/>
      <w:szCs w:val="28"/>
    </w:rPr>
  </w:style>
  <w:style w:type="character" w:customStyle="1" w:styleId="1fa">
    <w:name w:val="Заголовок 1 (без№) Знак"/>
    <w:link w:val="1f9"/>
    <w:locked/>
    <w:rsid w:val="001D1C79"/>
    <w:rPr>
      <w:rFonts w:ascii="Arial" w:eastAsia="Times New Roman" w:hAnsi="Arial" w:cs="Arial"/>
      <w:b/>
      <w:bCs/>
      <w:sz w:val="28"/>
      <w:szCs w:val="28"/>
      <w:lang w:eastAsia="ru-RU"/>
    </w:rPr>
  </w:style>
  <w:style w:type="paragraph" w:styleId="2e">
    <w:name w:val="List Bullet 2"/>
    <w:basedOn w:val="a7"/>
    <w:uiPriority w:val="99"/>
    <w:rsid w:val="001D1C79"/>
    <w:pPr>
      <w:tabs>
        <w:tab w:val="num" w:pos="851"/>
      </w:tabs>
      <w:ind w:left="851" w:hanging="284"/>
    </w:pPr>
    <w:rPr>
      <w:rFonts w:ascii="Arial" w:hAnsi="Arial"/>
    </w:rPr>
  </w:style>
  <w:style w:type="character" w:styleId="affffff3">
    <w:name w:val="footnote reference"/>
    <w:basedOn w:val="a8"/>
    <w:uiPriority w:val="99"/>
    <w:semiHidden/>
    <w:unhideWhenUsed/>
    <w:rsid w:val="001D1C79"/>
    <w:rPr>
      <w:vertAlign w:val="superscript"/>
    </w:rPr>
  </w:style>
  <w:style w:type="paragraph" w:customStyle="1" w:styleId="ConsPlusTitle">
    <w:name w:val="ConsPlusTitle"/>
    <w:rsid w:val="001D1C79"/>
    <w:pPr>
      <w:widowControl w:val="0"/>
      <w:autoSpaceDE w:val="0"/>
      <w:autoSpaceDN w:val="0"/>
      <w:adjustRightInd w:val="0"/>
      <w:spacing w:after="0" w:line="240" w:lineRule="auto"/>
    </w:pPr>
    <w:rPr>
      <w:rFonts w:ascii="Arial" w:hAnsi="Arial" w:cs="Arial"/>
      <w:b/>
      <w:bCs/>
      <w:sz w:val="16"/>
      <w:szCs w:val="16"/>
      <w:lang w:eastAsia="ru-RU"/>
    </w:rPr>
  </w:style>
  <w:style w:type="paragraph" w:customStyle="1" w:styleId="font5">
    <w:name w:val="font5"/>
    <w:basedOn w:val="a7"/>
    <w:rsid w:val="001D1C79"/>
    <w:pPr>
      <w:spacing w:before="100" w:beforeAutospacing="1" w:after="100" w:afterAutospacing="1"/>
    </w:pPr>
    <w:rPr>
      <w:b/>
      <w:bCs/>
      <w:color w:val="000000"/>
      <w:sz w:val="22"/>
    </w:rPr>
  </w:style>
  <w:style w:type="paragraph" w:customStyle="1" w:styleId="font6">
    <w:name w:val="font6"/>
    <w:basedOn w:val="a7"/>
    <w:rsid w:val="001D1C79"/>
    <w:pPr>
      <w:spacing w:before="100" w:beforeAutospacing="1" w:after="100" w:afterAutospacing="1"/>
    </w:pPr>
    <w:rPr>
      <w:b/>
      <w:bCs/>
      <w:color w:val="000000"/>
      <w:sz w:val="22"/>
    </w:rPr>
  </w:style>
  <w:style w:type="paragraph" w:customStyle="1" w:styleId="xl63">
    <w:name w:val="xl63"/>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pPr>
    <w:rPr>
      <w:i/>
      <w:iCs/>
    </w:rPr>
  </w:style>
  <w:style w:type="paragraph" w:customStyle="1" w:styleId="xl64">
    <w:name w:val="xl64"/>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font7">
    <w:name w:val="font7"/>
    <w:basedOn w:val="a7"/>
    <w:rsid w:val="00B847E4"/>
    <w:pPr>
      <w:spacing w:before="100" w:beforeAutospacing="1" w:after="100" w:afterAutospacing="1"/>
    </w:pPr>
    <w:rPr>
      <w:color w:val="000000"/>
    </w:rPr>
  </w:style>
  <w:style w:type="paragraph" w:customStyle="1" w:styleId="font8">
    <w:name w:val="font8"/>
    <w:basedOn w:val="a7"/>
    <w:rsid w:val="00B847E4"/>
    <w:pPr>
      <w:spacing w:before="100" w:beforeAutospacing="1" w:after="100" w:afterAutospacing="1"/>
    </w:pPr>
  </w:style>
  <w:style w:type="paragraph" w:customStyle="1" w:styleId="font9">
    <w:name w:val="font9"/>
    <w:basedOn w:val="a7"/>
    <w:rsid w:val="00B847E4"/>
    <w:pPr>
      <w:spacing w:before="100" w:beforeAutospacing="1" w:after="100" w:afterAutospacing="1"/>
    </w:pPr>
    <w:rPr>
      <w:b/>
      <w:bCs/>
      <w:color w:val="000000"/>
    </w:rPr>
  </w:style>
  <w:style w:type="paragraph" w:customStyle="1" w:styleId="font10">
    <w:name w:val="font10"/>
    <w:basedOn w:val="a7"/>
    <w:rsid w:val="00B847E4"/>
    <w:pPr>
      <w:spacing w:before="100" w:beforeAutospacing="1" w:after="100" w:afterAutospacing="1"/>
    </w:pPr>
    <w:rPr>
      <w:rFonts w:ascii="Tahoma" w:hAnsi="Tahoma" w:cs="Tahoma"/>
      <w:b/>
      <w:bCs/>
      <w:color w:val="000000"/>
      <w:sz w:val="18"/>
      <w:szCs w:val="18"/>
    </w:rPr>
  </w:style>
  <w:style w:type="paragraph" w:customStyle="1" w:styleId="font11">
    <w:name w:val="font11"/>
    <w:basedOn w:val="a7"/>
    <w:rsid w:val="00B847E4"/>
    <w:pPr>
      <w:spacing w:before="100" w:beforeAutospacing="1" w:after="100" w:afterAutospacing="1"/>
    </w:pPr>
    <w:rPr>
      <w:rFonts w:ascii="Tahoma" w:hAnsi="Tahoma" w:cs="Tahoma"/>
      <w:color w:val="000000"/>
      <w:sz w:val="18"/>
      <w:szCs w:val="18"/>
    </w:rPr>
  </w:style>
  <w:style w:type="paragraph" w:customStyle="1" w:styleId="font12">
    <w:name w:val="font12"/>
    <w:basedOn w:val="a7"/>
    <w:rsid w:val="00B847E4"/>
    <w:pPr>
      <w:spacing w:before="100" w:beforeAutospacing="1" w:after="100" w:afterAutospacing="1"/>
    </w:pPr>
  </w:style>
  <w:style w:type="paragraph" w:customStyle="1" w:styleId="xl102">
    <w:name w:val="xl102"/>
    <w:basedOn w:val="a7"/>
    <w:rsid w:val="00B847E4"/>
    <w:pPr>
      <w:spacing w:before="100" w:beforeAutospacing="1" w:after="100" w:afterAutospacing="1"/>
    </w:pPr>
  </w:style>
  <w:style w:type="paragraph" w:customStyle="1" w:styleId="xl103">
    <w:name w:val="xl103"/>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04">
    <w:name w:val="xl104"/>
    <w:basedOn w:val="a7"/>
    <w:rsid w:val="00B847E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style>
  <w:style w:type="paragraph" w:customStyle="1" w:styleId="xl105">
    <w:name w:val="xl105"/>
    <w:basedOn w:val="a7"/>
    <w:rsid w:val="00B847E4"/>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a7"/>
    <w:rsid w:val="00B847E4"/>
    <w:pPr>
      <w:pBdr>
        <w:top w:val="single" w:sz="4" w:space="0" w:color="auto"/>
        <w:left w:val="single" w:sz="4" w:space="0" w:color="auto"/>
        <w:bottom w:val="single" w:sz="4" w:space="0" w:color="auto"/>
        <w:right w:val="single" w:sz="4" w:space="0" w:color="auto"/>
      </w:pBdr>
      <w:shd w:val="clear" w:color="000000" w:fill="5A5A5A"/>
      <w:spacing w:before="100" w:beforeAutospacing="1" w:after="100" w:afterAutospacing="1"/>
      <w:jc w:val="center"/>
      <w:textAlignment w:val="center"/>
    </w:pPr>
  </w:style>
  <w:style w:type="paragraph" w:customStyle="1" w:styleId="xl107">
    <w:name w:val="xl107"/>
    <w:basedOn w:val="a7"/>
    <w:rsid w:val="00B847E4"/>
    <w:pPr>
      <w:spacing w:before="100" w:beforeAutospacing="1" w:after="100" w:afterAutospacing="1"/>
    </w:pPr>
  </w:style>
  <w:style w:type="paragraph" w:customStyle="1" w:styleId="xl108">
    <w:name w:val="xl108"/>
    <w:basedOn w:val="a7"/>
    <w:rsid w:val="00B847E4"/>
    <w:pPr>
      <w:spacing w:before="100" w:beforeAutospacing="1" w:after="100" w:afterAutospacing="1"/>
      <w:textAlignment w:val="center"/>
    </w:pPr>
    <w:rPr>
      <w:b/>
      <w:bCs/>
    </w:rPr>
  </w:style>
  <w:style w:type="paragraph" w:customStyle="1" w:styleId="xl109">
    <w:name w:val="xl109"/>
    <w:basedOn w:val="a7"/>
    <w:rsid w:val="00B847E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10">
    <w:name w:val="xl110"/>
    <w:basedOn w:val="a7"/>
    <w:rsid w:val="00B847E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11">
    <w:name w:val="xl111"/>
    <w:basedOn w:val="a7"/>
    <w:rsid w:val="00B847E4"/>
    <w:pPr>
      <w:pBdr>
        <w:top w:val="single" w:sz="4" w:space="0" w:color="auto"/>
        <w:bottom w:val="single" w:sz="4" w:space="0" w:color="auto"/>
      </w:pBdr>
      <w:spacing w:before="100" w:beforeAutospacing="1" w:after="100" w:afterAutospacing="1"/>
      <w:jc w:val="center"/>
      <w:textAlignment w:val="center"/>
    </w:pPr>
  </w:style>
  <w:style w:type="paragraph" w:customStyle="1" w:styleId="xl112">
    <w:name w:val="xl112"/>
    <w:basedOn w:val="a7"/>
    <w:rsid w:val="00B847E4"/>
    <w:pPr>
      <w:pBdr>
        <w:top w:val="single" w:sz="4" w:space="0" w:color="auto"/>
        <w:left w:val="single" w:sz="4" w:space="0" w:color="auto"/>
      </w:pBdr>
      <w:spacing w:before="100" w:beforeAutospacing="1" w:after="100" w:afterAutospacing="1"/>
      <w:jc w:val="center"/>
      <w:textAlignment w:val="center"/>
    </w:pPr>
  </w:style>
  <w:style w:type="paragraph" w:customStyle="1" w:styleId="xl113">
    <w:name w:val="xl113"/>
    <w:basedOn w:val="a7"/>
    <w:rsid w:val="00B847E4"/>
    <w:pPr>
      <w:pBdr>
        <w:top w:val="single" w:sz="4" w:space="0" w:color="auto"/>
        <w:right w:val="single" w:sz="4" w:space="0" w:color="auto"/>
      </w:pBdr>
      <w:spacing w:before="100" w:beforeAutospacing="1" w:after="100" w:afterAutospacing="1"/>
      <w:jc w:val="center"/>
      <w:textAlignment w:val="center"/>
    </w:pPr>
  </w:style>
  <w:style w:type="paragraph" w:customStyle="1" w:styleId="xl114">
    <w:name w:val="xl114"/>
    <w:basedOn w:val="a7"/>
    <w:rsid w:val="00B847E4"/>
    <w:pPr>
      <w:pBdr>
        <w:left w:val="single" w:sz="4" w:space="0" w:color="auto"/>
      </w:pBdr>
      <w:spacing w:before="100" w:beforeAutospacing="1" w:after="100" w:afterAutospacing="1"/>
      <w:jc w:val="center"/>
      <w:textAlignment w:val="center"/>
    </w:pPr>
  </w:style>
  <w:style w:type="paragraph" w:customStyle="1" w:styleId="xl115">
    <w:name w:val="xl115"/>
    <w:basedOn w:val="a7"/>
    <w:rsid w:val="00B847E4"/>
    <w:pPr>
      <w:pBdr>
        <w:right w:val="single" w:sz="4" w:space="0" w:color="auto"/>
      </w:pBdr>
      <w:spacing w:before="100" w:beforeAutospacing="1" w:after="100" w:afterAutospacing="1"/>
      <w:jc w:val="center"/>
      <w:textAlignment w:val="center"/>
    </w:pPr>
  </w:style>
  <w:style w:type="paragraph" w:customStyle="1" w:styleId="xl116">
    <w:name w:val="xl116"/>
    <w:basedOn w:val="a7"/>
    <w:rsid w:val="00B847E4"/>
    <w:pPr>
      <w:pBdr>
        <w:left w:val="single" w:sz="4" w:space="0" w:color="auto"/>
        <w:bottom w:val="single" w:sz="4" w:space="0" w:color="auto"/>
      </w:pBdr>
      <w:spacing w:before="100" w:beforeAutospacing="1" w:after="100" w:afterAutospacing="1"/>
      <w:jc w:val="center"/>
      <w:textAlignment w:val="center"/>
    </w:pPr>
  </w:style>
  <w:style w:type="paragraph" w:customStyle="1" w:styleId="xl117">
    <w:name w:val="xl117"/>
    <w:basedOn w:val="a7"/>
    <w:rsid w:val="00B847E4"/>
    <w:pPr>
      <w:pBdr>
        <w:bottom w:val="single" w:sz="4" w:space="0" w:color="auto"/>
        <w:right w:val="single" w:sz="4" w:space="0" w:color="auto"/>
      </w:pBdr>
      <w:spacing w:before="100" w:beforeAutospacing="1" w:after="100" w:afterAutospacing="1"/>
      <w:jc w:val="center"/>
      <w:textAlignment w:val="center"/>
    </w:pPr>
  </w:style>
  <w:style w:type="paragraph" w:customStyle="1" w:styleId="xl118">
    <w:name w:val="xl118"/>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119">
    <w:name w:val="xl119"/>
    <w:basedOn w:val="a7"/>
    <w:rsid w:val="00B847E4"/>
    <w:pPr>
      <w:pBdr>
        <w:left w:val="single" w:sz="4" w:space="0" w:color="auto"/>
      </w:pBdr>
      <w:spacing w:before="100" w:beforeAutospacing="1" w:after="100" w:afterAutospacing="1"/>
      <w:jc w:val="center"/>
      <w:textAlignment w:val="center"/>
    </w:pPr>
    <w:rPr>
      <w:i/>
      <w:iCs/>
    </w:rPr>
  </w:style>
  <w:style w:type="paragraph" w:customStyle="1" w:styleId="xl120">
    <w:name w:val="xl120"/>
    <w:basedOn w:val="a7"/>
    <w:rsid w:val="00B847E4"/>
    <w:pPr>
      <w:pBdr>
        <w:right w:val="single" w:sz="4" w:space="0" w:color="auto"/>
      </w:pBdr>
      <w:spacing w:before="100" w:beforeAutospacing="1" w:after="100" w:afterAutospacing="1"/>
      <w:jc w:val="center"/>
      <w:textAlignment w:val="center"/>
    </w:pPr>
    <w:rPr>
      <w:i/>
      <w:iCs/>
    </w:rPr>
  </w:style>
  <w:style w:type="paragraph" w:customStyle="1" w:styleId="xl121">
    <w:name w:val="xl121"/>
    <w:basedOn w:val="a7"/>
    <w:rsid w:val="00B847E4"/>
    <w:pPr>
      <w:spacing w:before="100" w:beforeAutospacing="1" w:after="100" w:afterAutospacing="1"/>
    </w:pPr>
    <w:rPr>
      <w:i/>
      <w:iCs/>
    </w:rPr>
  </w:style>
  <w:style w:type="paragraph" w:customStyle="1" w:styleId="xl122">
    <w:name w:val="xl122"/>
    <w:basedOn w:val="a7"/>
    <w:rsid w:val="00B847E4"/>
    <w:pPr>
      <w:pBdr>
        <w:right w:val="single" w:sz="4" w:space="0" w:color="auto"/>
      </w:pBdr>
      <w:spacing w:before="100" w:beforeAutospacing="1" w:after="100" w:afterAutospacing="1"/>
      <w:jc w:val="center"/>
      <w:textAlignment w:val="center"/>
    </w:pPr>
    <w:rPr>
      <w:i/>
      <w:iCs/>
    </w:rPr>
  </w:style>
  <w:style w:type="paragraph" w:customStyle="1" w:styleId="xl123">
    <w:name w:val="xl123"/>
    <w:basedOn w:val="a7"/>
    <w:rsid w:val="00B847E4"/>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i/>
      <w:iCs/>
    </w:rPr>
  </w:style>
  <w:style w:type="paragraph" w:customStyle="1" w:styleId="xl124">
    <w:name w:val="xl124"/>
    <w:basedOn w:val="a7"/>
    <w:rsid w:val="00B847E4"/>
    <w:pPr>
      <w:spacing w:before="100" w:beforeAutospacing="1" w:after="100" w:afterAutospacing="1"/>
      <w:jc w:val="center"/>
    </w:pPr>
    <w:rPr>
      <w:b/>
      <w:bCs/>
    </w:rPr>
  </w:style>
  <w:style w:type="paragraph" w:customStyle="1" w:styleId="xl125">
    <w:name w:val="xl125"/>
    <w:basedOn w:val="a7"/>
    <w:rsid w:val="00B847E4"/>
    <w:pPr>
      <w:pBdr>
        <w:top w:val="single" w:sz="4" w:space="0" w:color="auto"/>
        <w:left w:val="single" w:sz="4" w:space="0" w:color="auto"/>
        <w:bottom w:val="single" w:sz="4" w:space="0" w:color="auto"/>
        <w:right w:val="single" w:sz="4" w:space="0" w:color="auto"/>
      </w:pBdr>
      <w:shd w:val="clear" w:color="000000" w:fill="5A5A5A"/>
      <w:spacing w:before="100" w:beforeAutospacing="1" w:after="100" w:afterAutospacing="1"/>
    </w:pPr>
  </w:style>
  <w:style w:type="paragraph" w:customStyle="1" w:styleId="xl126">
    <w:name w:val="xl126"/>
    <w:basedOn w:val="a7"/>
    <w:rsid w:val="00B847E4"/>
    <w:pPr>
      <w:pBdr>
        <w:left w:val="single" w:sz="4" w:space="0" w:color="auto"/>
        <w:bottom w:val="single" w:sz="4" w:space="0" w:color="auto"/>
        <w:right w:val="single" w:sz="4" w:space="0" w:color="auto"/>
      </w:pBdr>
      <w:spacing w:before="100" w:beforeAutospacing="1" w:after="100" w:afterAutospacing="1"/>
    </w:pPr>
  </w:style>
  <w:style w:type="paragraph" w:customStyle="1" w:styleId="xl127">
    <w:name w:val="xl127"/>
    <w:basedOn w:val="a7"/>
    <w:rsid w:val="00B847E4"/>
    <w:pPr>
      <w:pBdr>
        <w:left w:val="single" w:sz="4" w:space="0" w:color="auto"/>
        <w:bottom w:val="single" w:sz="4" w:space="0" w:color="auto"/>
        <w:right w:val="single" w:sz="4" w:space="0" w:color="auto"/>
      </w:pBdr>
      <w:shd w:val="clear" w:color="000000" w:fill="5A5A5A"/>
      <w:spacing w:before="100" w:beforeAutospacing="1" w:after="100" w:afterAutospacing="1"/>
      <w:jc w:val="center"/>
    </w:pPr>
    <w:rPr>
      <w:b/>
      <w:bCs/>
    </w:rPr>
  </w:style>
  <w:style w:type="paragraph" w:customStyle="1" w:styleId="xl128">
    <w:name w:val="xl128"/>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9">
    <w:name w:val="xl129"/>
    <w:basedOn w:val="a7"/>
    <w:rsid w:val="00B847E4"/>
    <w:pPr>
      <w:pBdr>
        <w:top w:val="single" w:sz="4" w:space="0" w:color="auto"/>
        <w:bottom w:val="single" w:sz="4" w:space="0" w:color="auto"/>
      </w:pBdr>
      <w:spacing w:before="100" w:beforeAutospacing="1" w:after="100" w:afterAutospacing="1"/>
      <w:jc w:val="center"/>
      <w:textAlignment w:val="center"/>
    </w:pPr>
  </w:style>
  <w:style w:type="paragraph" w:customStyle="1" w:styleId="xl130">
    <w:name w:val="xl130"/>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31">
    <w:name w:val="xl131"/>
    <w:basedOn w:val="a7"/>
    <w:rsid w:val="00B847E4"/>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i/>
      <w:iCs/>
    </w:rPr>
  </w:style>
  <w:style w:type="paragraph" w:customStyle="1" w:styleId="xl132">
    <w:name w:val="xl132"/>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3">
    <w:name w:val="xl133"/>
    <w:basedOn w:val="a7"/>
    <w:rsid w:val="00B847E4"/>
    <w:pPr>
      <w:spacing w:before="100" w:beforeAutospacing="1" w:after="100" w:afterAutospacing="1"/>
      <w:jc w:val="center"/>
      <w:textAlignment w:val="center"/>
    </w:pPr>
  </w:style>
  <w:style w:type="paragraph" w:customStyle="1" w:styleId="xl134">
    <w:name w:val="xl134"/>
    <w:basedOn w:val="a7"/>
    <w:rsid w:val="00B847E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i/>
      <w:iCs/>
    </w:rPr>
  </w:style>
  <w:style w:type="paragraph" w:customStyle="1" w:styleId="xl135">
    <w:name w:val="xl135"/>
    <w:basedOn w:val="a7"/>
    <w:rsid w:val="00B847E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i/>
      <w:iCs/>
    </w:rPr>
  </w:style>
  <w:style w:type="paragraph" w:customStyle="1" w:styleId="xl136">
    <w:name w:val="xl136"/>
    <w:basedOn w:val="a7"/>
    <w:rsid w:val="00B847E4"/>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right"/>
      <w:textAlignment w:val="center"/>
    </w:pPr>
    <w:rPr>
      <w:i/>
      <w:iCs/>
    </w:rPr>
  </w:style>
  <w:style w:type="paragraph" w:customStyle="1" w:styleId="xl137">
    <w:name w:val="xl137"/>
    <w:basedOn w:val="a7"/>
    <w:rsid w:val="00B847E4"/>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right"/>
    </w:pPr>
    <w:rPr>
      <w:i/>
      <w:iCs/>
    </w:rPr>
  </w:style>
  <w:style w:type="paragraph" w:customStyle="1" w:styleId="xl138">
    <w:name w:val="xl138"/>
    <w:basedOn w:val="a7"/>
    <w:rsid w:val="00B847E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right"/>
      <w:textAlignment w:val="center"/>
    </w:pPr>
    <w:rPr>
      <w:i/>
      <w:iCs/>
    </w:rPr>
  </w:style>
  <w:style w:type="paragraph" w:customStyle="1" w:styleId="xl139">
    <w:name w:val="xl139"/>
    <w:basedOn w:val="a7"/>
    <w:rsid w:val="00B847E4"/>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140">
    <w:name w:val="xl140"/>
    <w:basedOn w:val="a7"/>
    <w:rsid w:val="00B847E4"/>
    <w:pPr>
      <w:pBdr>
        <w:top w:val="single" w:sz="4" w:space="0" w:color="auto"/>
        <w:bottom w:val="single" w:sz="4" w:space="0" w:color="auto"/>
      </w:pBdr>
      <w:spacing w:before="100" w:beforeAutospacing="1" w:after="100" w:afterAutospacing="1"/>
      <w:jc w:val="center"/>
    </w:pPr>
    <w:rPr>
      <w:b/>
      <w:bCs/>
    </w:rPr>
  </w:style>
  <w:style w:type="paragraph" w:customStyle="1" w:styleId="xl141">
    <w:name w:val="xl141"/>
    <w:basedOn w:val="a7"/>
    <w:rsid w:val="00B847E4"/>
    <w:pPr>
      <w:pBdr>
        <w:top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2">
    <w:name w:val="xl142"/>
    <w:basedOn w:val="a7"/>
    <w:rsid w:val="00B847E4"/>
    <w:pPr>
      <w:shd w:val="clear" w:color="000000" w:fill="F2DDDC"/>
      <w:spacing w:before="100" w:beforeAutospacing="1" w:after="100" w:afterAutospacing="1"/>
      <w:jc w:val="center"/>
    </w:pPr>
    <w:rPr>
      <w:b/>
      <w:bCs/>
      <w:color w:val="FF0000"/>
      <w:sz w:val="32"/>
      <w:szCs w:val="32"/>
    </w:rPr>
  </w:style>
  <w:style w:type="paragraph" w:customStyle="1" w:styleId="xl143">
    <w:name w:val="xl143"/>
    <w:basedOn w:val="a7"/>
    <w:rsid w:val="00B847E4"/>
    <w:pPr>
      <w:pBdr>
        <w:right w:val="single" w:sz="4" w:space="0" w:color="auto"/>
      </w:pBdr>
      <w:shd w:val="clear" w:color="000000" w:fill="F2DDDC"/>
      <w:spacing w:before="100" w:beforeAutospacing="1" w:after="100" w:afterAutospacing="1"/>
      <w:jc w:val="center"/>
    </w:pPr>
    <w:rPr>
      <w:b/>
      <w:bCs/>
      <w:color w:val="FF0000"/>
      <w:sz w:val="32"/>
      <w:szCs w:val="32"/>
    </w:rPr>
  </w:style>
  <w:style w:type="paragraph" w:customStyle="1" w:styleId="xl144">
    <w:name w:val="xl144"/>
    <w:basedOn w:val="a7"/>
    <w:rsid w:val="00B847E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table" w:customStyle="1" w:styleId="11d">
    <w:name w:val="Сетка таблицы11"/>
    <w:basedOn w:val="a9"/>
    <w:next w:val="afff7"/>
    <w:rsid w:val="00B847E4"/>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9"/>
    <w:next w:val="afff7"/>
    <w:uiPriority w:val="59"/>
    <w:rsid w:val="00411FBE"/>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unformattexttopleveltext">
    <w:name w:val="unformattext topleveltext"/>
    <w:basedOn w:val="a7"/>
    <w:rsid w:val="001D553F"/>
    <w:pPr>
      <w:spacing w:before="100" w:beforeAutospacing="1" w:after="100" w:afterAutospacing="1"/>
    </w:pPr>
  </w:style>
  <w:style w:type="table" w:customStyle="1" w:styleId="72">
    <w:name w:val="Сетка таблицы7"/>
    <w:basedOn w:val="a9"/>
    <w:next w:val="afff7"/>
    <w:uiPriority w:val="59"/>
    <w:rsid w:val="00DE21C8"/>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
    <w:name w:val="Нет списка2"/>
    <w:next w:val="aa"/>
    <w:uiPriority w:val="99"/>
    <w:semiHidden/>
    <w:unhideWhenUsed/>
    <w:rsid w:val="00061769"/>
  </w:style>
  <w:style w:type="table" w:customStyle="1" w:styleId="82">
    <w:name w:val="Сетка таблицы8"/>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
    <w:name w:val="Сетка таблицы21"/>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
    <w:name w:val="Сетка таблицы31"/>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1">
    <w:name w:val="Таблица-сетка 5 темная — акцент 311"/>
    <w:basedOn w:val="a9"/>
    <w:uiPriority w:val="50"/>
    <w:rsid w:val="00061769"/>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CE8E1"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28E6A"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28E6A"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28E6A"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28E6A" w:themeFill="accent3"/>
      </w:tcPr>
    </w:tblStylePr>
    <w:tblStylePr w:type="band1Vert">
      <w:tblPr/>
      <w:tcPr>
        <w:shd w:val="clear" w:color="auto" w:fill="D9D1C3" w:themeFill="accent3" w:themeFillTint="66"/>
      </w:tcPr>
    </w:tblStylePr>
    <w:tblStylePr w:type="band1Horz">
      <w:tblPr/>
      <w:tcPr>
        <w:shd w:val="clear" w:color="auto" w:fill="D9D1C3" w:themeFill="accent3" w:themeFillTint="66"/>
      </w:tcPr>
    </w:tblStylePr>
  </w:style>
  <w:style w:type="table" w:customStyle="1" w:styleId="-4311">
    <w:name w:val="Таблица-сетка 4 — акцент 311"/>
    <w:basedOn w:val="a9"/>
    <w:uiPriority w:val="49"/>
    <w:rsid w:val="00061769"/>
    <w:pPr>
      <w:spacing w:after="0" w:line="240" w:lineRule="auto"/>
    </w:pPr>
    <w:tblPr>
      <w:tblStyleRowBandSize w:val="1"/>
      <w:tblStyleColBandSize w:val="1"/>
      <w:tblInd w:w="0" w:type="dxa"/>
      <w:tblBorders>
        <w:top w:val="single" w:sz="4" w:space="0" w:color="C7BBA5" w:themeColor="accent3" w:themeTint="99"/>
        <w:left w:val="single" w:sz="4" w:space="0" w:color="C7BBA5" w:themeColor="accent3" w:themeTint="99"/>
        <w:bottom w:val="single" w:sz="4" w:space="0" w:color="C7BBA5" w:themeColor="accent3" w:themeTint="99"/>
        <w:right w:val="single" w:sz="4" w:space="0" w:color="C7BBA5" w:themeColor="accent3" w:themeTint="99"/>
        <w:insideH w:val="single" w:sz="4" w:space="0" w:color="C7BBA5" w:themeColor="accent3" w:themeTint="99"/>
        <w:insideV w:val="single" w:sz="4" w:space="0" w:color="C7BBA5"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28E6A" w:themeColor="accent3"/>
          <w:left w:val="single" w:sz="4" w:space="0" w:color="A28E6A" w:themeColor="accent3"/>
          <w:bottom w:val="single" w:sz="4" w:space="0" w:color="A28E6A" w:themeColor="accent3"/>
          <w:right w:val="single" w:sz="4" w:space="0" w:color="A28E6A" w:themeColor="accent3"/>
          <w:insideH w:val="nil"/>
          <w:insideV w:val="nil"/>
        </w:tcBorders>
        <w:shd w:val="clear" w:color="auto" w:fill="A28E6A" w:themeFill="accent3"/>
      </w:tcPr>
    </w:tblStylePr>
    <w:tblStylePr w:type="lastRow">
      <w:rPr>
        <w:b/>
        <w:bCs/>
      </w:rPr>
      <w:tblPr/>
      <w:tcPr>
        <w:tcBorders>
          <w:top w:val="double" w:sz="4" w:space="0" w:color="A28E6A" w:themeColor="accent3"/>
        </w:tcBorders>
      </w:tcPr>
    </w:tblStylePr>
    <w:tblStylePr w:type="firstCol">
      <w:rPr>
        <w:b/>
        <w:bCs/>
      </w:rPr>
    </w:tblStylePr>
    <w:tblStylePr w:type="lastCol">
      <w:rPr>
        <w:b/>
        <w:bCs/>
      </w:rPr>
    </w:tblStylePr>
    <w:tblStylePr w:type="band1Vert">
      <w:tblPr/>
      <w:tcPr>
        <w:shd w:val="clear" w:color="auto" w:fill="ECE8E1" w:themeFill="accent3" w:themeFillTint="33"/>
      </w:tcPr>
    </w:tblStylePr>
    <w:tblStylePr w:type="band1Horz">
      <w:tblPr/>
      <w:tcPr>
        <w:shd w:val="clear" w:color="auto" w:fill="ECE8E1" w:themeFill="accent3" w:themeFillTint="33"/>
      </w:tcPr>
    </w:tblStylePr>
  </w:style>
  <w:style w:type="table" w:customStyle="1" w:styleId="-511">
    <w:name w:val="Таблица-сетка 5 темная11"/>
    <w:basedOn w:val="a9"/>
    <w:uiPriority w:val="50"/>
    <w:rsid w:val="00061769"/>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3110">
    <w:name w:val="3.1 Таблица1"/>
    <w:basedOn w:val="3-3"/>
    <w:uiPriority w:val="99"/>
    <w:rsid w:val="00061769"/>
    <w:rPr>
      <w:rFonts w:ascii="Times New Roman" w:hAnsi="Times New Roman"/>
      <w:sz w:val="20"/>
      <w:szCs w:val="20"/>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2DA"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A28E6A"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D0C6B4"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D0C6B4"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3-31">
    <w:name w:val="Средняя сетка 3 - Акцент 31"/>
    <w:basedOn w:val="a9"/>
    <w:next w:val="3-3"/>
    <w:uiPriority w:val="69"/>
    <w:unhideWhenUsed/>
    <w:rsid w:val="000617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2DA"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28E6A"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28E6A"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28E6A"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28E6A"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0C6B4"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0C6B4" w:themeFill="accent3" w:themeFillTint="7F"/>
      </w:tcPr>
    </w:tblStylePr>
  </w:style>
  <w:style w:type="table" w:customStyle="1" w:styleId="11e">
    <w:name w:val="Сетка таблицы светлая11"/>
    <w:basedOn w:val="a9"/>
    <w:uiPriority w:val="40"/>
    <w:rsid w:val="00061769"/>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510">
    <w:name w:val="Цветная заливка - Акцент 51"/>
    <w:basedOn w:val="a9"/>
    <w:next w:val="-5"/>
    <w:uiPriority w:val="71"/>
    <w:rsid w:val="00061769"/>
    <w:pPr>
      <w:spacing w:after="0" w:line="240" w:lineRule="auto"/>
    </w:pPr>
    <w:rPr>
      <w:rFonts w:eastAsiaTheme="minorHAnsi"/>
      <w:color w:val="000000" w:themeColor="text1"/>
    </w:rPr>
    <w:tblPr>
      <w:tblStyleRowBandSize w:val="1"/>
      <w:tblStyleColBandSize w:val="1"/>
      <w:tblInd w:w="0" w:type="dxa"/>
      <w:tblBorders>
        <w:top w:val="single" w:sz="24" w:space="0" w:color="855D5D" w:themeColor="accent6"/>
        <w:left w:val="single" w:sz="4" w:space="0" w:color="918485" w:themeColor="accent5"/>
        <w:bottom w:val="single" w:sz="4" w:space="0" w:color="918485" w:themeColor="accent5"/>
        <w:right w:val="single" w:sz="4" w:space="0" w:color="918485"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4F2F2" w:themeFill="accent5" w:themeFillTint="19"/>
    </w:tcPr>
    <w:tblStylePr w:type="firstRow">
      <w:rPr>
        <w:b/>
        <w:bCs/>
      </w:rPr>
      <w:tblPr/>
      <w:tcPr>
        <w:tcBorders>
          <w:top w:val="nil"/>
          <w:left w:val="nil"/>
          <w:bottom w:val="single" w:sz="24" w:space="0" w:color="855D5D"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74E4F" w:themeFill="accent5" w:themeFillShade="99"/>
      </w:tcPr>
    </w:tblStylePr>
    <w:tblStylePr w:type="firstCol">
      <w:rPr>
        <w:color w:val="FFFFFF" w:themeColor="background1"/>
      </w:rPr>
      <w:tblPr/>
      <w:tcPr>
        <w:tcBorders>
          <w:top w:val="nil"/>
          <w:left w:val="nil"/>
          <w:bottom w:val="nil"/>
          <w:right w:val="nil"/>
          <w:insideH w:val="single" w:sz="4" w:space="0" w:color="574E4F" w:themeColor="accent5" w:themeShade="99"/>
          <w:insideV w:val="nil"/>
        </w:tcBorders>
        <w:shd w:val="clear" w:color="auto" w:fill="574E4F"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74E4F" w:themeFill="accent5" w:themeFillShade="99"/>
      </w:tcPr>
    </w:tblStylePr>
    <w:tblStylePr w:type="band1Vert">
      <w:tblPr/>
      <w:tcPr>
        <w:shd w:val="clear" w:color="auto" w:fill="D3CDCE" w:themeFill="accent5" w:themeFillTint="66"/>
      </w:tcPr>
    </w:tblStylePr>
    <w:tblStylePr w:type="band1Horz">
      <w:tblPr/>
      <w:tcPr>
        <w:shd w:val="clear" w:color="auto" w:fill="C8C1C1" w:themeFill="accent5" w:themeFillTint="7F"/>
      </w:tcPr>
    </w:tblStylePr>
    <w:tblStylePr w:type="neCell">
      <w:rPr>
        <w:color w:val="000000" w:themeColor="text1"/>
      </w:rPr>
    </w:tblStylePr>
    <w:tblStylePr w:type="nwCell">
      <w:rPr>
        <w:color w:val="000000" w:themeColor="text1"/>
      </w:rPr>
    </w:tblStylePr>
  </w:style>
  <w:style w:type="numbering" w:customStyle="1" w:styleId="11f">
    <w:name w:val="Нет списка11"/>
    <w:next w:val="aa"/>
    <w:uiPriority w:val="99"/>
    <w:semiHidden/>
    <w:unhideWhenUsed/>
    <w:rsid w:val="00061769"/>
  </w:style>
  <w:style w:type="table" w:customStyle="1" w:styleId="1112">
    <w:name w:val="Сетка таблицы111"/>
    <w:basedOn w:val="a9"/>
    <w:next w:val="afff7"/>
    <w:rsid w:val="00061769"/>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Цветная заливка - Акцент 52"/>
    <w:basedOn w:val="a9"/>
    <w:next w:val="-5"/>
    <w:uiPriority w:val="71"/>
    <w:rsid w:val="00950D92"/>
    <w:pPr>
      <w:spacing w:after="0" w:line="240" w:lineRule="auto"/>
    </w:pPr>
    <w:rPr>
      <w:rFonts w:eastAsia="Calibri"/>
      <w:color w:val="000000"/>
    </w:rPr>
    <w:tblPr>
      <w:tblStyleRowBandSize w:val="1"/>
      <w:tblStyleColBandSize w:val="1"/>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paragraph" w:customStyle="1" w:styleId="msonormal0">
    <w:name w:val="msonormal"/>
    <w:basedOn w:val="a7"/>
    <w:rsid w:val="00575CEF"/>
    <w:pPr>
      <w:spacing w:before="100" w:beforeAutospacing="1" w:after="100" w:afterAutospacing="1"/>
    </w:pPr>
  </w:style>
  <w:style w:type="numbering" w:customStyle="1" w:styleId="3d">
    <w:name w:val="Нет списка3"/>
    <w:next w:val="aa"/>
    <w:uiPriority w:val="99"/>
    <w:semiHidden/>
    <w:unhideWhenUsed/>
    <w:rsid w:val="004F5DBE"/>
  </w:style>
  <w:style w:type="table" w:customStyle="1" w:styleId="92">
    <w:name w:val="Сетка таблицы9"/>
    <w:basedOn w:val="a9"/>
    <w:next w:val="afff7"/>
    <w:uiPriority w:val="39"/>
    <w:rsid w:val="003433B8"/>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
    <w:name w:val="Сетка таблицы10"/>
    <w:basedOn w:val="a9"/>
    <w:next w:val="afff7"/>
    <w:uiPriority w:val="39"/>
    <w:rsid w:val="00320714"/>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
    <w:name w:val="Текст-2"/>
    <w:basedOn w:val="a7"/>
    <w:link w:val="-20"/>
    <w:qFormat/>
    <w:rsid w:val="00691086"/>
    <w:pPr>
      <w:suppressLineNumbers/>
      <w:tabs>
        <w:tab w:val="left" w:leader="dot" w:pos="540"/>
      </w:tabs>
      <w:suppressAutoHyphens/>
      <w:spacing w:before="120"/>
      <w:ind w:firstLine="539"/>
    </w:pPr>
    <w:rPr>
      <w:rFonts w:ascii="Times New Roman CYR" w:hAnsi="Times New Roman CYR" w:cs="Times New Roman CYR"/>
      <w:szCs w:val="26"/>
    </w:rPr>
  </w:style>
  <w:style w:type="character" w:customStyle="1" w:styleId="-20">
    <w:name w:val="Текст-2 Знак"/>
    <w:link w:val="-2"/>
    <w:rsid w:val="00691086"/>
    <w:rPr>
      <w:rFonts w:ascii="Times New Roman CYR" w:eastAsia="Times New Roman" w:hAnsi="Times New Roman CYR" w:cs="Times New Roman CYR"/>
      <w:sz w:val="26"/>
      <w:szCs w:val="26"/>
      <w:lang w:eastAsia="ru-RU"/>
    </w:rPr>
  </w:style>
  <w:style w:type="character" w:customStyle="1" w:styleId="FontStyle29">
    <w:name w:val="Font Style29"/>
    <w:basedOn w:val="a8"/>
    <w:uiPriority w:val="99"/>
    <w:rsid w:val="005F3912"/>
    <w:rPr>
      <w:rFonts w:ascii="Tahoma" w:hAnsi="Tahoma" w:cs="Tahoma"/>
      <w:b/>
      <w:bCs/>
      <w:sz w:val="20"/>
      <w:szCs w:val="20"/>
    </w:rPr>
  </w:style>
  <w:style w:type="character" w:customStyle="1" w:styleId="FontStyle25">
    <w:name w:val="Font Style25"/>
    <w:basedOn w:val="a8"/>
    <w:uiPriority w:val="99"/>
    <w:rsid w:val="005F3912"/>
    <w:rPr>
      <w:rFonts w:ascii="Franklin Gothic Medium" w:hAnsi="Franklin Gothic Medium" w:cs="Franklin Gothic Medium"/>
      <w:sz w:val="20"/>
      <w:szCs w:val="20"/>
    </w:rPr>
  </w:style>
  <w:style w:type="character" w:customStyle="1" w:styleId="FontStyle28">
    <w:name w:val="Font Style28"/>
    <w:basedOn w:val="a8"/>
    <w:uiPriority w:val="99"/>
    <w:rsid w:val="005F3912"/>
    <w:rPr>
      <w:rFonts w:ascii="Franklin Gothic Medium" w:hAnsi="Franklin Gothic Medium" w:cs="Franklin Gothic Medium"/>
      <w:b/>
      <w:bCs/>
      <w:sz w:val="30"/>
      <w:szCs w:val="30"/>
    </w:rPr>
  </w:style>
  <w:style w:type="character" w:customStyle="1" w:styleId="FontStyle32">
    <w:name w:val="Font Style32"/>
    <w:basedOn w:val="a8"/>
    <w:uiPriority w:val="99"/>
    <w:rsid w:val="005F3912"/>
    <w:rPr>
      <w:rFonts w:ascii="Georgia" w:hAnsi="Georgia" w:cs="Georgia"/>
      <w:b/>
      <w:bCs/>
      <w:sz w:val="16"/>
      <w:szCs w:val="16"/>
    </w:rPr>
  </w:style>
  <w:style w:type="character" w:customStyle="1" w:styleId="FontStyle26">
    <w:name w:val="Font Style26"/>
    <w:basedOn w:val="a8"/>
    <w:uiPriority w:val="99"/>
    <w:rsid w:val="00D90BE6"/>
    <w:rPr>
      <w:rFonts w:ascii="Franklin Gothic Medium" w:hAnsi="Franklin Gothic Medium" w:cs="Franklin Gothic Medium"/>
      <w:sz w:val="12"/>
      <w:szCs w:val="12"/>
    </w:rPr>
  </w:style>
  <w:style w:type="table" w:customStyle="1" w:styleId="130">
    <w:name w:val="Сетка таблицы13"/>
    <w:basedOn w:val="a9"/>
    <w:next w:val="afff7"/>
    <w:uiPriority w:val="39"/>
    <w:rsid w:val="00D669E4"/>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0">
    <w:name w:val="Подрисуночная надпись"/>
    <w:basedOn w:val="a7"/>
    <w:autoRedefine/>
    <w:rsid w:val="00C750DA"/>
    <w:pPr>
      <w:numPr>
        <w:numId w:val="18"/>
      </w:numPr>
      <w:suppressLineNumbers/>
      <w:suppressAutoHyphens/>
      <w:spacing w:before="120" w:after="240"/>
    </w:pPr>
    <w:rPr>
      <w:b/>
      <w:bCs/>
    </w:rPr>
  </w:style>
  <w:style w:type="paragraph" w:customStyle="1" w:styleId="affffff4">
    <w:name w:val="Рисунок"/>
    <w:basedOn w:val="afa"/>
    <w:next w:val="2f0"/>
    <w:link w:val="affffff5"/>
    <w:autoRedefine/>
    <w:qFormat/>
    <w:rsid w:val="00510DE8"/>
    <w:pPr>
      <w:spacing w:after="120"/>
      <w:ind w:firstLine="0"/>
    </w:pPr>
    <w:rPr>
      <w:rFonts w:eastAsia="MS PMincho"/>
      <w:b/>
      <w:bCs/>
      <w:szCs w:val="20"/>
    </w:rPr>
  </w:style>
  <w:style w:type="character" w:customStyle="1" w:styleId="affffff5">
    <w:name w:val="Рисунок Знак"/>
    <w:link w:val="affffff4"/>
    <w:rsid w:val="00510DE8"/>
    <w:rPr>
      <w:rFonts w:ascii="Times New Roman" w:eastAsia="MS PMincho" w:hAnsi="Times New Roman" w:cs="Times New Roman"/>
      <w:b/>
      <w:bCs/>
      <w:iCs/>
      <w:sz w:val="26"/>
      <w:szCs w:val="20"/>
      <w:lang w:eastAsia="ru-RU"/>
    </w:rPr>
  </w:style>
  <w:style w:type="paragraph" w:customStyle="1" w:styleId="Style87">
    <w:name w:val="Style87"/>
    <w:basedOn w:val="a7"/>
    <w:uiPriority w:val="99"/>
    <w:rsid w:val="00FD3595"/>
    <w:pPr>
      <w:widowControl w:val="0"/>
      <w:autoSpaceDE w:val="0"/>
      <w:autoSpaceDN w:val="0"/>
      <w:adjustRightInd w:val="0"/>
    </w:pPr>
  </w:style>
  <w:style w:type="paragraph" w:customStyle="1" w:styleId="Style105">
    <w:name w:val="Style105"/>
    <w:basedOn w:val="a7"/>
    <w:uiPriority w:val="99"/>
    <w:rsid w:val="00FD3595"/>
    <w:pPr>
      <w:widowControl w:val="0"/>
      <w:autoSpaceDE w:val="0"/>
      <w:autoSpaceDN w:val="0"/>
      <w:adjustRightInd w:val="0"/>
    </w:pPr>
  </w:style>
  <w:style w:type="paragraph" w:customStyle="1" w:styleId="Style165">
    <w:name w:val="Style165"/>
    <w:basedOn w:val="a7"/>
    <w:uiPriority w:val="99"/>
    <w:rsid w:val="00FD3595"/>
    <w:pPr>
      <w:widowControl w:val="0"/>
      <w:autoSpaceDE w:val="0"/>
      <w:autoSpaceDN w:val="0"/>
      <w:adjustRightInd w:val="0"/>
    </w:pPr>
  </w:style>
  <w:style w:type="paragraph" w:customStyle="1" w:styleId="Style174">
    <w:name w:val="Style174"/>
    <w:basedOn w:val="a7"/>
    <w:uiPriority w:val="99"/>
    <w:rsid w:val="00FD3595"/>
    <w:pPr>
      <w:widowControl w:val="0"/>
      <w:autoSpaceDE w:val="0"/>
      <w:autoSpaceDN w:val="0"/>
      <w:adjustRightInd w:val="0"/>
      <w:spacing w:line="89" w:lineRule="exact"/>
    </w:pPr>
  </w:style>
  <w:style w:type="paragraph" w:customStyle="1" w:styleId="Style238">
    <w:name w:val="Style238"/>
    <w:basedOn w:val="a7"/>
    <w:uiPriority w:val="99"/>
    <w:rsid w:val="00FD3595"/>
    <w:pPr>
      <w:widowControl w:val="0"/>
      <w:autoSpaceDE w:val="0"/>
      <w:autoSpaceDN w:val="0"/>
      <w:adjustRightInd w:val="0"/>
    </w:pPr>
  </w:style>
  <w:style w:type="paragraph" w:customStyle="1" w:styleId="Style245">
    <w:name w:val="Style245"/>
    <w:basedOn w:val="a7"/>
    <w:uiPriority w:val="99"/>
    <w:rsid w:val="00FD3595"/>
    <w:pPr>
      <w:widowControl w:val="0"/>
      <w:autoSpaceDE w:val="0"/>
      <w:autoSpaceDN w:val="0"/>
      <w:adjustRightInd w:val="0"/>
    </w:pPr>
  </w:style>
  <w:style w:type="paragraph" w:customStyle="1" w:styleId="Style265">
    <w:name w:val="Style265"/>
    <w:basedOn w:val="a7"/>
    <w:uiPriority w:val="99"/>
    <w:rsid w:val="00FD3595"/>
    <w:pPr>
      <w:widowControl w:val="0"/>
      <w:autoSpaceDE w:val="0"/>
      <w:autoSpaceDN w:val="0"/>
      <w:adjustRightInd w:val="0"/>
    </w:pPr>
  </w:style>
  <w:style w:type="paragraph" w:customStyle="1" w:styleId="Style271">
    <w:name w:val="Style271"/>
    <w:basedOn w:val="a7"/>
    <w:uiPriority w:val="99"/>
    <w:rsid w:val="00FD3595"/>
    <w:pPr>
      <w:widowControl w:val="0"/>
      <w:autoSpaceDE w:val="0"/>
      <w:autoSpaceDN w:val="0"/>
      <w:adjustRightInd w:val="0"/>
    </w:pPr>
  </w:style>
  <w:style w:type="paragraph" w:customStyle="1" w:styleId="Style284">
    <w:name w:val="Style284"/>
    <w:basedOn w:val="a7"/>
    <w:uiPriority w:val="99"/>
    <w:rsid w:val="00FD3595"/>
    <w:pPr>
      <w:widowControl w:val="0"/>
      <w:autoSpaceDE w:val="0"/>
      <w:autoSpaceDN w:val="0"/>
      <w:adjustRightInd w:val="0"/>
    </w:pPr>
  </w:style>
  <w:style w:type="paragraph" w:customStyle="1" w:styleId="Style309">
    <w:name w:val="Style309"/>
    <w:basedOn w:val="a7"/>
    <w:uiPriority w:val="99"/>
    <w:rsid w:val="00FD3595"/>
    <w:pPr>
      <w:widowControl w:val="0"/>
      <w:autoSpaceDE w:val="0"/>
      <w:autoSpaceDN w:val="0"/>
      <w:adjustRightInd w:val="0"/>
      <w:spacing w:line="89" w:lineRule="exact"/>
      <w:jc w:val="center"/>
    </w:pPr>
  </w:style>
  <w:style w:type="paragraph" w:customStyle="1" w:styleId="Style328">
    <w:name w:val="Style328"/>
    <w:basedOn w:val="a7"/>
    <w:uiPriority w:val="99"/>
    <w:rsid w:val="00FD3595"/>
    <w:pPr>
      <w:widowControl w:val="0"/>
      <w:autoSpaceDE w:val="0"/>
      <w:autoSpaceDN w:val="0"/>
      <w:adjustRightInd w:val="0"/>
    </w:pPr>
  </w:style>
  <w:style w:type="paragraph" w:customStyle="1" w:styleId="Style335">
    <w:name w:val="Style335"/>
    <w:basedOn w:val="a7"/>
    <w:uiPriority w:val="99"/>
    <w:rsid w:val="00FD3595"/>
    <w:pPr>
      <w:widowControl w:val="0"/>
      <w:autoSpaceDE w:val="0"/>
      <w:autoSpaceDN w:val="0"/>
      <w:adjustRightInd w:val="0"/>
      <w:spacing w:line="88" w:lineRule="exact"/>
      <w:jc w:val="right"/>
    </w:pPr>
  </w:style>
  <w:style w:type="character" w:customStyle="1" w:styleId="FontStyle706">
    <w:name w:val="Font Style706"/>
    <w:basedOn w:val="a8"/>
    <w:uiPriority w:val="99"/>
    <w:rsid w:val="00FD3595"/>
    <w:rPr>
      <w:rFonts w:ascii="Times New Roman" w:hAnsi="Times New Roman" w:cs="Times New Roman"/>
      <w:sz w:val="26"/>
      <w:szCs w:val="26"/>
    </w:rPr>
  </w:style>
  <w:style w:type="character" w:customStyle="1" w:styleId="FontStyle755">
    <w:name w:val="Font Style755"/>
    <w:basedOn w:val="a8"/>
    <w:uiPriority w:val="99"/>
    <w:rsid w:val="00FD3595"/>
    <w:rPr>
      <w:rFonts w:ascii="Times New Roman" w:hAnsi="Times New Roman" w:cs="Times New Roman"/>
      <w:b/>
      <w:bCs/>
      <w:i/>
      <w:iCs/>
      <w:sz w:val="12"/>
      <w:szCs w:val="12"/>
    </w:rPr>
  </w:style>
  <w:style w:type="character" w:customStyle="1" w:styleId="FontStyle816">
    <w:name w:val="Font Style816"/>
    <w:basedOn w:val="a8"/>
    <w:uiPriority w:val="99"/>
    <w:rsid w:val="00FD3595"/>
    <w:rPr>
      <w:rFonts w:ascii="Times New Roman" w:hAnsi="Times New Roman" w:cs="Times New Roman"/>
      <w:i/>
      <w:iCs/>
      <w:sz w:val="8"/>
      <w:szCs w:val="8"/>
    </w:rPr>
  </w:style>
  <w:style w:type="character" w:customStyle="1" w:styleId="FontStyle821">
    <w:name w:val="Font Style821"/>
    <w:basedOn w:val="a8"/>
    <w:uiPriority w:val="99"/>
    <w:rsid w:val="00FD3595"/>
    <w:rPr>
      <w:rFonts w:ascii="Franklin Gothic Medium" w:hAnsi="Franklin Gothic Medium" w:cs="Franklin Gothic Medium"/>
      <w:sz w:val="20"/>
      <w:szCs w:val="20"/>
    </w:rPr>
  </w:style>
  <w:style w:type="character" w:customStyle="1" w:styleId="FontStyle822">
    <w:name w:val="Font Style822"/>
    <w:basedOn w:val="a8"/>
    <w:uiPriority w:val="99"/>
    <w:rsid w:val="00FD3595"/>
    <w:rPr>
      <w:rFonts w:ascii="Franklin Gothic Medium" w:hAnsi="Franklin Gothic Medium" w:cs="Franklin Gothic Medium"/>
      <w:sz w:val="20"/>
      <w:szCs w:val="20"/>
    </w:rPr>
  </w:style>
  <w:style w:type="character" w:customStyle="1" w:styleId="FontStyle823">
    <w:name w:val="Font Style823"/>
    <w:basedOn w:val="a8"/>
    <w:uiPriority w:val="99"/>
    <w:rsid w:val="00FD3595"/>
    <w:rPr>
      <w:rFonts w:ascii="Franklin Gothic Medium" w:hAnsi="Franklin Gothic Medium" w:cs="Franklin Gothic Medium"/>
      <w:sz w:val="20"/>
      <w:szCs w:val="20"/>
    </w:rPr>
  </w:style>
  <w:style w:type="character" w:customStyle="1" w:styleId="FontStyle824">
    <w:name w:val="Font Style824"/>
    <w:basedOn w:val="a8"/>
    <w:uiPriority w:val="99"/>
    <w:rsid w:val="00FD3595"/>
    <w:rPr>
      <w:rFonts w:ascii="Century Schoolbook" w:hAnsi="Century Schoolbook" w:cs="Century Schoolbook"/>
      <w:b/>
      <w:bCs/>
      <w:sz w:val="26"/>
      <w:szCs w:val="26"/>
    </w:rPr>
  </w:style>
  <w:style w:type="character" w:customStyle="1" w:styleId="FontStyle825">
    <w:name w:val="Font Style825"/>
    <w:basedOn w:val="a8"/>
    <w:uiPriority w:val="99"/>
    <w:rsid w:val="00FD3595"/>
    <w:rPr>
      <w:rFonts w:ascii="Franklin Gothic Medium" w:hAnsi="Franklin Gothic Medium" w:cs="Franklin Gothic Medium"/>
      <w:sz w:val="20"/>
      <w:szCs w:val="20"/>
    </w:rPr>
  </w:style>
  <w:style w:type="character" w:customStyle="1" w:styleId="FontStyle826">
    <w:name w:val="Font Style826"/>
    <w:basedOn w:val="a8"/>
    <w:uiPriority w:val="99"/>
    <w:rsid w:val="00FD3595"/>
    <w:rPr>
      <w:rFonts w:ascii="Franklin Gothic Medium" w:hAnsi="Franklin Gothic Medium" w:cs="Franklin Gothic Medium"/>
      <w:sz w:val="20"/>
      <w:szCs w:val="20"/>
    </w:rPr>
  </w:style>
  <w:style w:type="character" w:customStyle="1" w:styleId="FontStyle827">
    <w:name w:val="Font Style827"/>
    <w:basedOn w:val="a8"/>
    <w:uiPriority w:val="99"/>
    <w:rsid w:val="00FD3595"/>
    <w:rPr>
      <w:rFonts w:ascii="Times New Roman" w:hAnsi="Times New Roman" w:cs="Times New Roman"/>
      <w:b/>
      <w:bCs/>
      <w:sz w:val="12"/>
      <w:szCs w:val="12"/>
    </w:rPr>
  </w:style>
  <w:style w:type="character" w:customStyle="1" w:styleId="FontStyle828">
    <w:name w:val="Font Style828"/>
    <w:basedOn w:val="a8"/>
    <w:uiPriority w:val="99"/>
    <w:rsid w:val="00FD3595"/>
    <w:rPr>
      <w:rFonts w:ascii="Franklin Gothic Medium" w:hAnsi="Franklin Gothic Medium" w:cs="Franklin Gothic Medium"/>
      <w:sz w:val="20"/>
      <w:szCs w:val="20"/>
    </w:rPr>
  </w:style>
  <w:style w:type="character" w:customStyle="1" w:styleId="FontStyle829">
    <w:name w:val="Font Style829"/>
    <w:basedOn w:val="a8"/>
    <w:uiPriority w:val="99"/>
    <w:rsid w:val="00FD3595"/>
    <w:rPr>
      <w:rFonts w:ascii="Cambria" w:hAnsi="Cambria" w:cs="Cambria"/>
      <w:b/>
      <w:bCs/>
      <w:spacing w:val="-20"/>
      <w:sz w:val="18"/>
      <w:szCs w:val="18"/>
    </w:rPr>
  </w:style>
  <w:style w:type="character" w:customStyle="1" w:styleId="FontStyle830">
    <w:name w:val="Font Style830"/>
    <w:basedOn w:val="a8"/>
    <w:uiPriority w:val="99"/>
    <w:rsid w:val="00FD3595"/>
    <w:rPr>
      <w:rFonts w:ascii="Franklin Gothic Medium" w:hAnsi="Franklin Gothic Medium" w:cs="Franklin Gothic Medium"/>
      <w:spacing w:val="-10"/>
      <w:sz w:val="12"/>
      <w:szCs w:val="12"/>
    </w:rPr>
  </w:style>
  <w:style w:type="character" w:customStyle="1" w:styleId="FontStyle831">
    <w:name w:val="Font Style831"/>
    <w:basedOn w:val="a8"/>
    <w:uiPriority w:val="99"/>
    <w:rsid w:val="00FD3595"/>
    <w:rPr>
      <w:rFonts w:ascii="Franklin Gothic Medium" w:hAnsi="Franklin Gothic Medium" w:cs="Franklin Gothic Medium"/>
      <w:sz w:val="14"/>
      <w:szCs w:val="14"/>
    </w:rPr>
  </w:style>
  <w:style w:type="character" w:customStyle="1" w:styleId="FontStyle859">
    <w:name w:val="Font Style859"/>
    <w:basedOn w:val="a8"/>
    <w:uiPriority w:val="99"/>
    <w:rsid w:val="00FD3595"/>
    <w:rPr>
      <w:rFonts w:ascii="Times New Roman" w:hAnsi="Times New Roman" w:cs="Times New Roman"/>
      <w:b/>
      <w:bCs/>
      <w:sz w:val="20"/>
      <w:szCs w:val="20"/>
    </w:rPr>
  </w:style>
  <w:style w:type="character" w:customStyle="1" w:styleId="FontStyle865">
    <w:name w:val="Font Style865"/>
    <w:basedOn w:val="a8"/>
    <w:uiPriority w:val="99"/>
    <w:rsid w:val="00FD3595"/>
    <w:rPr>
      <w:rFonts w:ascii="Franklin Gothic Medium" w:hAnsi="Franklin Gothic Medium" w:cs="Franklin Gothic Medium"/>
      <w:sz w:val="16"/>
      <w:szCs w:val="16"/>
    </w:rPr>
  </w:style>
  <w:style w:type="character" w:customStyle="1" w:styleId="FontStyle866">
    <w:name w:val="Font Style866"/>
    <w:basedOn w:val="a8"/>
    <w:uiPriority w:val="99"/>
    <w:rsid w:val="00FD3595"/>
    <w:rPr>
      <w:rFonts w:ascii="Franklin Gothic Medium" w:hAnsi="Franklin Gothic Medium" w:cs="Franklin Gothic Medium"/>
      <w:sz w:val="16"/>
      <w:szCs w:val="16"/>
    </w:rPr>
  </w:style>
  <w:style w:type="table" w:customStyle="1" w:styleId="140">
    <w:name w:val="Сетка таблицы14"/>
    <w:basedOn w:val="a9"/>
    <w:next w:val="afff7"/>
    <w:uiPriority w:val="59"/>
    <w:rsid w:val="008E07D7"/>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50">
    <w:name w:val="Сетка таблицы15"/>
    <w:basedOn w:val="a9"/>
    <w:next w:val="afff7"/>
    <w:uiPriority w:val="59"/>
    <w:rsid w:val="0026648B"/>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1">
    <w:name w:val="Сетка таблицы16"/>
    <w:basedOn w:val="a9"/>
    <w:next w:val="afff7"/>
    <w:uiPriority w:val="59"/>
    <w:rsid w:val="00414F11"/>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
    <w:name w:val="TableGrid"/>
    <w:rsid w:val="006F496E"/>
    <w:pPr>
      <w:spacing w:after="0" w:line="240" w:lineRule="auto"/>
    </w:pPr>
    <w:rPr>
      <w:lang w:eastAsia="ru-RU"/>
    </w:rPr>
    <w:tblPr>
      <w:tblCellMar>
        <w:top w:w="0" w:type="dxa"/>
        <w:left w:w="0" w:type="dxa"/>
        <w:bottom w:w="0" w:type="dxa"/>
        <w:right w:w="0" w:type="dxa"/>
      </w:tblCellMar>
    </w:tblPr>
  </w:style>
  <w:style w:type="paragraph" w:customStyle="1" w:styleId="SmartView3">
    <w:name w:val="Smart View 3"/>
    <w:basedOn w:val="a7"/>
    <w:qFormat/>
    <w:rsid w:val="005A7E2D"/>
    <w:pPr>
      <w:keepNext/>
      <w:keepLines/>
    </w:pPr>
    <w:rPr>
      <w:rFonts w:ascii="Arial" w:eastAsiaTheme="majorEastAsia" w:hAnsi="Arial" w:cstheme="majorBidi"/>
      <w:b/>
      <w:bCs/>
      <w:szCs w:val="28"/>
      <w:lang w:val="en-US"/>
    </w:rPr>
  </w:style>
  <w:style w:type="paragraph" w:customStyle="1" w:styleId="SmartView">
    <w:name w:val="Smart View"/>
    <w:basedOn w:val="a7"/>
    <w:qFormat/>
    <w:rsid w:val="005A7E2D"/>
    <w:rPr>
      <w:rFonts w:ascii="Arial" w:eastAsiaTheme="minorHAnsi" w:hAnsi="Arial"/>
      <w:sz w:val="20"/>
      <w:szCs w:val="20"/>
      <w:lang w:val="en-US"/>
    </w:rPr>
  </w:style>
  <w:style w:type="paragraph" w:customStyle="1" w:styleId="Style111">
    <w:name w:val="Style111"/>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17">
    <w:name w:val="Style117"/>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45">
    <w:name w:val="Style145"/>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69">
    <w:name w:val="Style169"/>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72">
    <w:name w:val="Style172"/>
    <w:basedOn w:val="a7"/>
    <w:uiPriority w:val="99"/>
    <w:rsid w:val="00C20BA8"/>
    <w:pPr>
      <w:widowControl w:val="0"/>
      <w:autoSpaceDE w:val="0"/>
      <w:autoSpaceDN w:val="0"/>
      <w:adjustRightInd w:val="0"/>
      <w:jc w:val="center"/>
    </w:pPr>
    <w:rPr>
      <w:rFonts w:ascii="Franklin Gothic Medium Cond" w:hAnsi="Franklin Gothic Medium Cond"/>
    </w:rPr>
  </w:style>
  <w:style w:type="paragraph" w:customStyle="1" w:styleId="Style187">
    <w:name w:val="Style187"/>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95">
    <w:name w:val="Style195"/>
    <w:basedOn w:val="a7"/>
    <w:uiPriority w:val="99"/>
    <w:rsid w:val="00C20BA8"/>
    <w:pPr>
      <w:widowControl w:val="0"/>
      <w:autoSpaceDE w:val="0"/>
      <w:autoSpaceDN w:val="0"/>
      <w:adjustRightInd w:val="0"/>
    </w:pPr>
    <w:rPr>
      <w:rFonts w:ascii="Franklin Gothic Medium Cond" w:hAnsi="Franklin Gothic Medium Cond"/>
    </w:rPr>
  </w:style>
  <w:style w:type="character" w:customStyle="1" w:styleId="FontStyle205">
    <w:name w:val="Font Style205"/>
    <w:basedOn w:val="a8"/>
    <w:uiPriority w:val="99"/>
    <w:rsid w:val="00C20BA8"/>
    <w:rPr>
      <w:rFonts w:ascii="Times New Roman" w:hAnsi="Times New Roman" w:cs="Times New Roman"/>
      <w:b/>
      <w:bCs/>
      <w:i/>
      <w:iCs/>
      <w:sz w:val="16"/>
      <w:szCs w:val="16"/>
    </w:rPr>
  </w:style>
  <w:style w:type="character" w:customStyle="1" w:styleId="FontStyle207">
    <w:name w:val="Font Style207"/>
    <w:basedOn w:val="a8"/>
    <w:uiPriority w:val="99"/>
    <w:rsid w:val="00C20BA8"/>
    <w:rPr>
      <w:rFonts w:ascii="Candara" w:hAnsi="Candara" w:cs="Candara"/>
      <w:sz w:val="16"/>
      <w:szCs w:val="16"/>
    </w:rPr>
  </w:style>
  <w:style w:type="character" w:customStyle="1" w:styleId="FontStyle224">
    <w:name w:val="Font Style224"/>
    <w:basedOn w:val="a8"/>
    <w:uiPriority w:val="99"/>
    <w:rsid w:val="00C20BA8"/>
    <w:rPr>
      <w:rFonts w:ascii="Times New Roman" w:hAnsi="Times New Roman" w:cs="Times New Roman"/>
      <w:sz w:val="16"/>
      <w:szCs w:val="16"/>
    </w:rPr>
  </w:style>
  <w:style w:type="character" w:customStyle="1" w:styleId="FontStyle236">
    <w:name w:val="Font Style236"/>
    <w:basedOn w:val="a8"/>
    <w:uiPriority w:val="99"/>
    <w:rsid w:val="00C20BA8"/>
    <w:rPr>
      <w:rFonts w:ascii="Century Schoolbook" w:hAnsi="Century Schoolbook" w:cs="Century Schoolbook"/>
      <w:b/>
      <w:bCs/>
      <w:sz w:val="10"/>
      <w:szCs w:val="10"/>
    </w:rPr>
  </w:style>
  <w:style w:type="character" w:customStyle="1" w:styleId="FontStyle245">
    <w:name w:val="Font Style245"/>
    <w:basedOn w:val="a8"/>
    <w:uiPriority w:val="99"/>
    <w:rsid w:val="00C20BA8"/>
    <w:rPr>
      <w:rFonts w:ascii="Franklin Gothic Medium Cond" w:hAnsi="Franklin Gothic Medium Cond" w:cs="Franklin Gothic Medium Cond"/>
      <w:sz w:val="10"/>
      <w:szCs w:val="10"/>
    </w:rPr>
  </w:style>
  <w:style w:type="character" w:customStyle="1" w:styleId="FontStyle270">
    <w:name w:val="Font Style270"/>
    <w:basedOn w:val="a8"/>
    <w:uiPriority w:val="99"/>
    <w:rsid w:val="00C20BA8"/>
    <w:rPr>
      <w:rFonts w:ascii="Franklin Gothic Medium Cond" w:hAnsi="Franklin Gothic Medium Cond" w:cs="Franklin Gothic Medium Cond"/>
      <w:b/>
      <w:bCs/>
      <w:smallCaps/>
      <w:spacing w:val="10"/>
      <w:sz w:val="28"/>
      <w:szCs w:val="28"/>
    </w:rPr>
  </w:style>
  <w:style w:type="character" w:customStyle="1" w:styleId="FontStyle272">
    <w:name w:val="Font Style272"/>
    <w:basedOn w:val="a8"/>
    <w:uiPriority w:val="99"/>
    <w:rsid w:val="00C20BA8"/>
    <w:rPr>
      <w:rFonts w:ascii="Franklin Gothic Medium Cond" w:hAnsi="Franklin Gothic Medium Cond" w:cs="Franklin Gothic Medium Cond"/>
      <w:b/>
      <w:bCs/>
      <w:sz w:val="28"/>
      <w:szCs w:val="28"/>
    </w:rPr>
  </w:style>
  <w:style w:type="character" w:customStyle="1" w:styleId="FontStyle294">
    <w:name w:val="Font Style294"/>
    <w:basedOn w:val="a8"/>
    <w:uiPriority w:val="99"/>
    <w:rsid w:val="00C20BA8"/>
    <w:rPr>
      <w:rFonts w:ascii="Arial" w:hAnsi="Arial" w:cs="Arial"/>
      <w:b/>
      <w:bCs/>
      <w:sz w:val="14"/>
      <w:szCs w:val="14"/>
    </w:rPr>
  </w:style>
  <w:style w:type="character" w:customStyle="1" w:styleId="FontStyle295">
    <w:name w:val="Font Style295"/>
    <w:basedOn w:val="a8"/>
    <w:uiPriority w:val="99"/>
    <w:rsid w:val="00C20BA8"/>
    <w:rPr>
      <w:rFonts w:ascii="Franklin Gothic Medium Cond" w:hAnsi="Franklin Gothic Medium Cond" w:cs="Franklin Gothic Medium Cond"/>
      <w:b/>
      <w:bCs/>
      <w:sz w:val="18"/>
      <w:szCs w:val="18"/>
    </w:rPr>
  </w:style>
  <w:style w:type="character" w:customStyle="1" w:styleId="FontStyle296">
    <w:name w:val="Font Style296"/>
    <w:basedOn w:val="a8"/>
    <w:uiPriority w:val="99"/>
    <w:rsid w:val="00C20BA8"/>
    <w:rPr>
      <w:rFonts w:ascii="Franklin Gothic Medium Cond" w:hAnsi="Franklin Gothic Medium Cond" w:cs="Franklin Gothic Medium Cond"/>
      <w:b/>
      <w:bCs/>
      <w:sz w:val="14"/>
      <w:szCs w:val="14"/>
    </w:rPr>
  </w:style>
  <w:style w:type="character" w:customStyle="1" w:styleId="FontStyle297">
    <w:name w:val="Font Style297"/>
    <w:basedOn w:val="a8"/>
    <w:uiPriority w:val="99"/>
    <w:rsid w:val="00C20BA8"/>
    <w:rPr>
      <w:rFonts w:ascii="Arial" w:hAnsi="Arial" w:cs="Arial"/>
      <w:b/>
      <w:bCs/>
      <w:sz w:val="18"/>
      <w:szCs w:val="18"/>
    </w:rPr>
  </w:style>
  <w:style w:type="character" w:customStyle="1" w:styleId="FontStyle298">
    <w:name w:val="Font Style298"/>
    <w:basedOn w:val="a8"/>
    <w:uiPriority w:val="99"/>
    <w:rsid w:val="00C20BA8"/>
    <w:rPr>
      <w:rFonts w:ascii="Segoe UI" w:hAnsi="Segoe UI" w:cs="Segoe UI"/>
      <w:b/>
      <w:bCs/>
      <w:sz w:val="20"/>
      <w:szCs w:val="20"/>
    </w:rPr>
  </w:style>
  <w:style w:type="character" w:customStyle="1" w:styleId="FontStyle300">
    <w:name w:val="Font Style300"/>
    <w:basedOn w:val="a8"/>
    <w:uiPriority w:val="99"/>
    <w:rsid w:val="00C20BA8"/>
    <w:rPr>
      <w:rFonts w:ascii="Arial Unicode MS" w:hAnsi="Arial Unicode MS" w:cs="Arial Unicode MS"/>
      <w:b/>
      <w:bCs/>
      <w:sz w:val="16"/>
      <w:szCs w:val="16"/>
    </w:rPr>
  </w:style>
  <w:style w:type="table" w:customStyle="1" w:styleId="TableGridReport2">
    <w:name w:val="Table Grid Report2"/>
    <w:basedOn w:val="a9"/>
    <w:next w:val="afff7"/>
    <w:uiPriority w:val="59"/>
    <w:rsid w:val="0034749E"/>
    <w:pPr>
      <w:spacing w:after="0" w:line="240" w:lineRule="auto"/>
      <w:jc w:val="center"/>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a7"/>
    <w:uiPriority w:val="1"/>
    <w:qFormat/>
    <w:rsid w:val="00596582"/>
    <w:pPr>
      <w:widowControl w:val="0"/>
      <w:autoSpaceDE w:val="0"/>
      <w:autoSpaceDN w:val="0"/>
      <w:jc w:val="center"/>
    </w:pPr>
    <w:rPr>
      <w:sz w:val="22"/>
      <w:lang w:val="en-US"/>
    </w:rPr>
  </w:style>
  <w:style w:type="table" w:customStyle="1" w:styleId="TableNormal">
    <w:name w:val="Table Normal"/>
    <w:uiPriority w:val="2"/>
    <w:semiHidden/>
    <w:unhideWhenUsed/>
    <w:qFormat/>
    <w:rsid w:val="0083250D"/>
    <w:pPr>
      <w:widowControl w:val="0"/>
      <w:autoSpaceDE w:val="0"/>
      <w:autoSpaceDN w:val="0"/>
      <w:spacing w:after="0" w:line="240" w:lineRule="auto"/>
    </w:pPr>
    <w:rPr>
      <w:rFonts w:eastAsiaTheme="minorHAnsi"/>
      <w:lang w:val="en-US"/>
    </w:rPr>
    <w:tblPr>
      <w:tblInd w:w="0" w:type="dxa"/>
      <w:tblCellMar>
        <w:top w:w="0" w:type="dxa"/>
        <w:left w:w="0" w:type="dxa"/>
        <w:bottom w:w="0" w:type="dxa"/>
        <w:right w:w="0" w:type="dxa"/>
      </w:tblCellMar>
    </w:tblPr>
  </w:style>
  <w:style w:type="paragraph" w:customStyle="1" w:styleId="affffff6">
    <w:name w:val="Абзац"/>
    <w:link w:val="affffff7"/>
    <w:qFormat/>
    <w:rsid w:val="0005415E"/>
    <w:pPr>
      <w:spacing w:after="0" w:line="240" w:lineRule="auto"/>
      <w:ind w:firstLine="567"/>
      <w:jc w:val="both"/>
    </w:pPr>
    <w:rPr>
      <w:rFonts w:ascii="Times New Roman" w:eastAsia="Times New Roman" w:hAnsi="Times New Roman" w:cs="Times New Roman"/>
      <w:sz w:val="24"/>
      <w:szCs w:val="24"/>
      <w:lang w:eastAsia="ru-RU"/>
    </w:rPr>
  </w:style>
  <w:style w:type="character" w:customStyle="1" w:styleId="affffff7">
    <w:name w:val="Абзац Знак"/>
    <w:basedOn w:val="a8"/>
    <w:link w:val="affffff6"/>
    <w:locked/>
    <w:rsid w:val="0005415E"/>
    <w:rPr>
      <w:rFonts w:ascii="Times New Roman" w:eastAsia="Times New Roman" w:hAnsi="Times New Roman" w:cs="Times New Roman"/>
      <w:sz w:val="24"/>
      <w:szCs w:val="24"/>
      <w:lang w:eastAsia="ru-RU"/>
    </w:rPr>
  </w:style>
  <w:style w:type="paragraph" w:customStyle="1" w:styleId="affffff8">
    <w:name w:val="Таблица_номер_таблицы"/>
    <w:link w:val="affffff9"/>
    <w:rsid w:val="0005415E"/>
    <w:pPr>
      <w:keepNext/>
      <w:spacing w:after="0" w:line="240" w:lineRule="auto"/>
      <w:jc w:val="right"/>
    </w:pPr>
    <w:rPr>
      <w:rFonts w:ascii="Times New Roman" w:eastAsia="Times New Roman" w:hAnsi="Times New Roman" w:cs="Times New Roman"/>
      <w:sz w:val="24"/>
      <w:szCs w:val="24"/>
      <w:lang w:eastAsia="ru-RU"/>
    </w:rPr>
  </w:style>
  <w:style w:type="character" w:customStyle="1" w:styleId="affffff9">
    <w:name w:val="Таблица_номер_таблицы Знак"/>
    <w:basedOn w:val="a8"/>
    <w:link w:val="affffff8"/>
    <w:locked/>
    <w:rsid w:val="0005415E"/>
    <w:rPr>
      <w:rFonts w:ascii="Times New Roman" w:eastAsia="Times New Roman" w:hAnsi="Times New Roman" w:cs="Times New Roman"/>
      <w:sz w:val="24"/>
      <w:szCs w:val="24"/>
      <w:lang w:eastAsia="ru-RU"/>
    </w:rPr>
  </w:style>
  <w:style w:type="paragraph" w:customStyle="1" w:styleId="14">
    <w:name w:val="Список_маркерный_1_уровень"/>
    <w:link w:val="1fb"/>
    <w:qFormat/>
    <w:rsid w:val="0005415E"/>
    <w:pPr>
      <w:numPr>
        <w:numId w:val="20"/>
      </w:numPr>
      <w:spacing w:before="60" w:after="100" w:line="240" w:lineRule="auto"/>
      <w:jc w:val="both"/>
    </w:pPr>
    <w:rPr>
      <w:rFonts w:ascii="Times New Roman" w:eastAsia="Times New Roman" w:hAnsi="Times New Roman" w:cs="Times New Roman"/>
      <w:sz w:val="24"/>
      <w:szCs w:val="24"/>
      <w:lang w:eastAsia="ru-RU"/>
    </w:rPr>
  </w:style>
  <w:style w:type="character" w:customStyle="1" w:styleId="1fb">
    <w:name w:val="Список_маркерный_1_уровень Знак"/>
    <w:basedOn w:val="a8"/>
    <w:link w:val="14"/>
    <w:locked/>
    <w:rsid w:val="0005415E"/>
    <w:rPr>
      <w:rFonts w:ascii="Times New Roman" w:eastAsia="Times New Roman" w:hAnsi="Times New Roman" w:cs="Times New Roman"/>
      <w:sz w:val="24"/>
      <w:szCs w:val="24"/>
      <w:lang w:eastAsia="ru-RU"/>
    </w:rPr>
  </w:style>
  <w:style w:type="paragraph" w:customStyle="1" w:styleId="11f0">
    <w:name w:val="Табличный_таблица_11"/>
    <w:link w:val="11f1"/>
    <w:qFormat/>
    <w:rsid w:val="0005415E"/>
    <w:pPr>
      <w:spacing w:after="0" w:line="240" w:lineRule="auto"/>
      <w:jc w:val="center"/>
    </w:pPr>
    <w:rPr>
      <w:rFonts w:ascii="Times New Roman" w:eastAsia="Times New Roman" w:hAnsi="Times New Roman" w:cs="Times New Roman"/>
      <w:lang w:eastAsia="ru-RU"/>
    </w:rPr>
  </w:style>
  <w:style w:type="character" w:customStyle="1" w:styleId="11f1">
    <w:name w:val="Табличный_таблица_11 Знак"/>
    <w:basedOn w:val="a8"/>
    <w:link w:val="11f0"/>
    <w:locked/>
    <w:rsid w:val="0005415E"/>
    <w:rPr>
      <w:rFonts w:ascii="Times New Roman" w:eastAsia="Times New Roman" w:hAnsi="Times New Roman" w:cs="Times New Roman"/>
      <w:lang w:eastAsia="ru-RU"/>
    </w:rPr>
  </w:style>
  <w:style w:type="paragraph" w:customStyle="1" w:styleId="11">
    <w:name w:val="Табличный_маркированный_11"/>
    <w:uiPriority w:val="99"/>
    <w:rsid w:val="0005415E"/>
    <w:pPr>
      <w:numPr>
        <w:numId w:val="19"/>
      </w:numPr>
      <w:spacing w:after="0" w:line="240" w:lineRule="auto"/>
      <w:jc w:val="both"/>
    </w:pPr>
    <w:rPr>
      <w:rFonts w:ascii="Times New Roman" w:eastAsia="Times New Roman" w:hAnsi="Times New Roman" w:cs="Times New Roman"/>
      <w:lang w:eastAsia="ru-RU"/>
    </w:rPr>
  </w:style>
  <w:style w:type="character" w:customStyle="1" w:styleId="UnresolvedMention">
    <w:name w:val="Unresolved Mention"/>
    <w:basedOn w:val="a8"/>
    <w:uiPriority w:val="99"/>
    <w:semiHidden/>
    <w:unhideWhenUsed/>
    <w:rsid w:val="007D17D3"/>
    <w:rPr>
      <w:color w:val="808080"/>
      <w:shd w:val="clear" w:color="auto" w:fill="E6E6E6"/>
    </w:rPr>
  </w:style>
  <w:style w:type="paragraph" w:styleId="affffffa">
    <w:name w:val="Plain Text"/>
    <w:aliases w:val=" Знак7"/>
    <w:basedOn w:val="a7"/>
    <w:link w:val="affffffb"/>
    <w:unhideWhenUsed/>
    <w:rsid w:val="00367018"/>
    <w:rPr>
      <w:rFonts w:ascii="Courier New" w:hAnsi="Courier New"/>
      <w:sz w:val="20"/>
      <w:szCs w:val="20"/>
    </w:rPr>
  </w:style>
  <w:style w:type="paragraph" w:styleId="2f0">
    <w:name w:val="Body Text 2"/>
    <w:basedOn w:val="a7"/>
    <w:link w:val="2f1"/>
    <w:semiHidden/>
    <w:unhideWhenUsed/>
    <w:rsid w:val="00BC1A2C"/>
    <w:pPr>
      <w:spacing w:after="120" w:line="480" w:lineRule="auto"/>
    </w:pPr>
  </w:style>
  <w:style w:type="character" w:customStyle="1" w:styleId="2f1">
    <w:name w:val="Основной текст 2 Знак"/>
    <w:basedOn w:val="a8"/>
    <w:link w:val="2f0"/>
    <w:semiHidden/>
    <w:rsid w:val="00BC1A2C"/>
    <w:rPr>
      <w:rFonts w:ascii="Times New Roman" w:hAnsi="Times New Roman"/>
      <w:sz w:val="28"/>
    </w:rPr>
  </w:style>
  <w:style w:type="character" w:customStyle="1" w:styleId="affffffb">
    <w:name w:val="Текст Знак"/>
    <w:aliases w:val=" Знак7 Знак"/>
    <w:basedOn w:val="a8"/>
    <w:link w:val="affffffa"/>
    <w:rsid w:val="00367018"/>
    <w:rPr>
      <w:rFonts w:ascii="Courier New" w:eastAsia="Times New Roman" w:hAnsi="Courier New" w:cs="Times New Roman"/>
      <w:sz w:val="20"/>
      <w:szCs w:val="20"/>
      <w:lang w:eastAsia="ru-RU"/>
    </w:rPr>
  </w:style>
  <w:style w:type="table" w:customStyle="1" w:styleId="-53">
    <w:name w:val="Цветная заливка - Акцент 53"/>
    <w:basedOn w:val="a9"/>
    <w:next w:val="-5"/>
    <w:uiPriority w:val="71"/>
    <w:rsid w:val="007F1E39"/>
    <w:pPr>
      <w:spacing w:after="0" w:line="240" w:lineRule="auto"/>
    </w:pPr>
    <w:rPr>
      <w:rFonts w:eastAsiaTheme="minorHAnsi"/>
      <w:color w:val="000000" w:themeColor="text1"/>
    </w:rPr>
    <w:tblPr>
      <w:tblStyleRowBandSize w:val="1"/>
      <w:tblStyleColBandSize w:val="1"/>
      <w:tblInd w:w="0" w:type="dxa"/>
      <w:tblBorders>
        <w:top w:val="single" w:sz="24" w:space="0" w:color="855D5D" w:themeColor="accent6"/>
        <w:left w:val="single" w:sz="4" w:space="0" w:color="918485" w:themeColor="accent5"/>
        <w:bottom w:val="single" w:sz="4" w:space="0" w:color="918485" w:themeColor="accent5"/>
        <w:right w:val="single" w:sz="4" w:space="0" w:color="918485"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4F2F2" w:themeFill="accent5" w:themeFillTint="19"/>
    </w:tcPr>
    <w:tblStylePr w:type="firstRow">
      <w:rPr>
        <w:b/>
        <w:bCs/>
      </w:rPr>
      <w:tblPr/>
      <w:tcPr>
        <w:tcBorders>
          <w:top w:val="nil"/>
          <w:left w:val="nil"/>
          <w:bottom w:val="single" w:sz="24" w:space="0" w:color="855D5D"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74E4F" w:themeFill="accent5" w:themeFillShade="99"/>
      </w:tcPr>
    </w:tblStylePr>
    <w:tblStylePr w:type="firstCol">
      <w:rPr>
        <w:color w:val="FFFFFF" w:themeColor="background1"/>
      </w:rPr>
      <w:tblPr/>
      <w:tcPr>
        <w:tcBorders>
          <w:top w:val="nil"/>
          <w:left w:val="nil"/>
          <w:bottom w:val="nil"/>
          <w:right w:val="nil"/>
          <w:insideH w:val="single" w:sz="4" w:space="0" w:color="574E4F" w:themeColor="accent5" w:themeShade="99"/>
          <w:insideV w:val="nil"/>
        </w:tcBorders>
        <w:shd w:val="clear" w:color="auto" w:fill="574E4F"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74E4F" w:themeFill="accent5" w:themeFillShade="99"/>
      </w:tcPr>
    </w:tblStylePr>
    <w:tblStylePr w:type="band1Vert">
      <w:tblPr/>
      <w:tcPr>
        <w:shd w:val="clear" w:color="auto" w:fill="D3CDCE" w:themeFill="accent5" w:themeFillTint="66"/>
      </w:tcPr>
    </w:tblStylePr>
    <w:tblStylePr w:type="band1Horz">
      <w:tblPr/>
      <w:tcPr>
        <w:shd w:val="clear" w:color="auto" w:fill="C8C1C1" w:themeFill="accent5" w:themeFillTint="7F"/>
      </w:tcPr>
    </w:tblStylePr>
    <w:tblStylePr w:type="neCell">
      <w:rPr>
        <w:color w:val="000000" w:themeColor="text1"/>
      </w:rPr>
    </w:tblStylePr>
    <w:tblStylePr w:type="nwCell">
      <w:rPr>
        <w:color w:val="000000" w:themeColor="text1"/>
      </w:rPr>
    </w:tblStylePr>
  </w:style>
  <w:style w:type="table" w:customStyle="1" w:styleId="170">
    <w:name w:val="Сетка таблицы17"/>
    <w:basedOn w:val="a9"/>
    <w:next w:val="afff7"/>
    <w:uiPriority w:val="59"/>
    <w:rsid w:val="00504050"/>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9"/>
    <w:next w:val="afff7"/>
    <w:uiPriority w:val="59"/>
    <w:rsid w:val="00504050"/>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0">
    <w:name w:val="Сетка таблицы19"/>
    <w:basedOn w:val="a9"/>
    <w:next w:val="afff7"/>
    <w:uiPriority w:val="59"/>
    <w:rsid w:val="00BE2638"/>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hidden">
    <w:name w:val="e-hidden"/>
    <w:basedOn w:val="a7"/>
    <w:rsid w:val="005E2175"/>
    <w:pPr>
      <w:spacing w:before="100" w:beforeAutospacing="1" w:after="100" w:afterAutospacing="1"/>
    </w:pPr>
  </w:style>
  <w:style w:type="paragraph" w:customStyle="1" w:styleId="affffffc">
    <w:name w:val="Таблица_название_таблицы"/>
    <w:next w:val="affffff6"/>
    <w:link w:val="affffffd"/>
    <w:qFormat/>
    <w:rsid w:val="00ED695E"/>
    <w:pPr>
      <w:keepNext/>
      <w:spacing w:after="120" w:line="240" w:lineRule="auto"/>
      <w:jc w:val="center"/>
    </w:pPr>
    <w:rPr>
      <w:rFonts w:ascii="Times New Roman" w:eastAsia="Times New Roman" w:hAnsi="Times New Roman" w:cs="Times New Roman"/>
      <w:bCs/>
      <w:sz w:val="24"/>
      <w:szCs w:val="20"/>
      <w:lang w:eastAsia="ru-RU"/>
    </w:rPr>
  </w:style>
  <w:style w:type="character" w:customStyle="1" w:styleId="affffffd">
    <w:name w:val="Таблица_название_таблицы Знак"/>
    <w:link w:val="affffffc"/>
    <w:rsid w:val="00ED695E"/>
    <w:rPr>
      <w:rFonts w:ascii="Times New Roman" w:eastAsia="Times New Roman" w:hAnsi="Times New Roman" w:cs="Times New Roman"/>
      <w:bCs/>
      <w:sz w:val="24"/>
      <w:szCs w:val="20"/>
      <w:lang w:eastAsia="ru-RU"/>
    </w:rPr>
  </w:style>
  <w:style w:type="numbering" w:customStyle="1" w:styleId="1ai1">
    <w:name w:val="1 / a / i1"/>
    <w:basedOn w:val="aa"/>
    <w:next w:val="1ai"/>
    <w:semiHidden/>
    <w:rsid w:val="00BA0B1E"/>
  </w:style>
  <w:style w:type="numbering" w:styleId="1ai">
    <w:name w:val="Outline List 1"/>
    <w:basedOn w:val="aa"/>
    <w:uiPriority w:val="99"/>
    <w:semiHidden/>
    <w:unhideWhenUsed/>
    <w:rsid w:val="00BA0B1E"/>
    <w:pPr>
      <w:numPr>
        <w:numId w:val="21"/>
      </w:numPr>
    </w:pPr>
  </w:style>
  <w:style w:type="paragraph" w:customStyle="1" w:styleId="affffffe">
    <w:name w:val="для таблицы шапка"/>
    <w:basedOn w:val="a7"/>
    <w:qFormat/>
    <w:rsid w:val="000D6A16"/>
    <w:pPr>
      <w:spacing w:line="240" w:lineRule="auto"/>
      <w:ind w:firstLine="0"/>
      <w:jc w:val="center"/>
    </w:pPr>
    <w:rPr>
      <w:rFonts w:eastAsia="Calibri"/>
      <w:b/>
      <w:sz w:val="20"/>
      <w:szCs w:val="22"/>
    </w:rPr>
  </w:style>
  <w:style w:type="paragraph" w:customStyle="1" w:styleId="font13">
    <w:name w:val="font13"/>
    <w:basedOn w:val="a7"/>
    <w:rsid w:val="008B7DC5"/>
    <w:pPr>
      <w:spacing w:before="100" w:beforeAutospacing="1" w:after="100" w:afterAutospacing="1" w:line="240" w:lineRule="auto"/>
      <w:ind w:firstLine="0"/>
      <w:jc w:val="left"/>
    </w:pPr>
    <w:rPr>
      <w:rFonts w:ascii="Tahoma" w:hAnsi="Tahoma" w:cs="Tahoma"/>
      <w:color w:val="000000"/>
      <w:sz w:val="18"/>
      <w:szCs w:val="18"/>
    </w:rPr>
  </w:style>
  <w:style w:type="paragraph" w:customStyle="1" w:styleId="font14">
    <w:name w:val="font14"/>
    <w:basedOn w:val="a7"/>
    <w:rsid w:val="008B7DC5"/>
    <w:pPr>
      <w:spacing w:before="100" w:beforeAutospacing="1" w:after="100" w:afterAutospacing="1" w:line="240" w:lineRule="auto"/>
      <w:ind w:firstLine="0"/>
      <w:jc w:val="left"/>
    </w:pPr>
    <w:rPr>
      <w:rFonts w:ascii="Tahoma" w:hAnsi="Tahoma" w:cs="Tahoma"/>
      <w:b/>
      <w:bCs/>
      <w:color w:val="000000"/>
      <w:sz w:val="18"/>
      <w:szCs w:val="18"/>
    </w:rPr>
  </w:style>
  <w:style w:type="table" w:customStyle="1" w:styleId="TableGridReport8">
    <w:name w:val="Table Grid Report8"/>
    <w:basedOn w:val="a9"/>
    <w:next w:val="afff7"/>
    <w:rsid w:val="0048117B"/>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fff">
    <w:name w:val="page number"/>
    <w:rsid w:val="009F54A1"/>
    <w:rPr>
      <w:rFonts w:ascii="Arial" w:hAnsi="Arial"/>
      <w:dstrike w:val="0"/>
      <w:sz w:val="24"/>
      <w:szCs w:val="24"/>
      <w:vertAlign w:val="baseline"/>
    </w:rPr>
  </w:style>
  <w:style w:type="paragraph" w:customStyle="1" w:styleId="133">
    <w:name w:val="Обычный 13 Знак3"/>
    <w:basedOn w:val="a7"/>
    <w:autoRedefine/>
    <w:rsid w:val="003A155C"/>
    <w:pPr>
      <w:keepNext/>
      <w:keepLines/>
      <w:widowControl w:val="0"/>
      <w:suppressLineNumbers/>
      <w:tabs>
        <w:tab w:val="left" w:leader="dot" w:pos="9356"/>
      </w:tabs>
      <w:suppressAutoHyphens/>
      <w:adjustRightInd w:val="0"/>
      <w:spacing w:before="60"/>
      <w:ind w:firstLine="720"/>
      <w:textAlignment w:val="baseline"/>
    </w:pPr>
    <w:rPr>
      <w:szCs w:val="26"/>
    </w:rPr>
  </w:style>
  <w:style w:type="paragraph" w:customStyle="1" w:styleId="132">
    <w:name w:val="Обычный 13"/>
    <w:basedOn w:val="a7"/>
    <w:link w:val="135"/>
    <w:rsid w:val="003A155C"/>
    <w:pPr>
      <w:keepNext/>
      <w:suppressLineNumbers/>
      <w:tabs>
        <w:tab w:val="left" w:pos="6804"/>
        <w:tab w:val="left" w:pos="6946"/>
        <w:tab w:val="left" w:leader="dot" w:pos="9356"/>
      </w:tabs>
      <w:suppressAutoHyphens/>
      <w:spacing w:before="60" w:line="240" w:lineRule="auto"/>
      <w:ind w:firstLine="567"/>
    </w:pPr>
    <w:rPr>
      <w:szCs w:val="26"/>
    </w:rPr>
  </w:style>
  <w:style w:type="character" w:customStyle="1" w:styleId="135">
    <w:name w:val="Обычный 13 Знак5"/>
    <w:basedOn w:val="a8"/>
    <w:link w:val="132"/>
    <w:rsid w:val="003A155C"/>
    <w:rPr>
      <w:rFonts w:ascii="Times New Roman" w:eastAsia="Times New Roman" w:hAnsi="Times New Roman" w:cs="Times New Roman"/>
      <w:sz w:val="26"/>
      <w:szCs w:val="26"/>
      <w:lang w:eastAsia="ru-RU"/>
    </w:rPr>
  </w:style>
  <w:style w:type="paragraph" w:customStyle="1" w:styleId="1fc">
    <w:name w:val="Текст1"/>
    <w:basedOn w:val="a7"/>
    <w:rsid w:val="003A155C"/>
    <w:pPr>
      <w:tabs>
        <w:tab w:val="left" w:pos="1701"/>
      </w:tabs>
      <w:suppressAutoHyphens/>
      <w:spacing w:before="80" w:line="252" w:lineRule="auto"/>
      <w:ind w:firstLine="852"/>
    </w:pPr>
    <w:rPr>
      <w:rFonts w:eastAsia="SimSun"/>
      <w:sz w:val="28"/>
      <w:szCs w:val="28"/>
      <w:lang w:eastAsia="ar-SA"/>
    </w:rPr>
  </w:style>
  <w:style w:type="character" w:customStyle="1" w:styleId="47">
    <w:name w:val="заголовок 4 Знак"/>
    <w:rsid w:val="003A155C"/>
    <w:rPr>
      <w:rFonts w:ascii="Arial" w:hAnsi="Arial"/>
      <w:i/>
      <w:sz w:val="24"/>
      <w:szCs w:val="24"/>
      <w:lang w:val="ru-RU" w:eastAsia="ru-RU" w:bidi="ar-SA"/>
    </w:rPr>
  </w:style>
  <w:style w:type="paragraph" w:customStyle="1" w:styleId="afffffff0">
    <w:name w:val="основной"/>
    <w:basedOn w:val="a7"/>
    <w:rsid w:val="003A155C"/>
    <w:pPr>
      <w:spacing w:line="240" w:lineRule="auto"/>
      <w:ind w:firstLine="720"/>
    </w:pPr>
    <w:rPr>
      <w:sz w:val="24"/>
      <w:szCs w:val="20"/>
    </w:rPr>
  </w:style>
  <w:style w:type="character" w:styleId="afffffff1">
    <w:name w:val="line number"/>
    <w:basedOn w:val="a8"/>
    <w:uiPriority w:val="99"/>
    <w:semiHidden/>
    <w:unhideWhenUsed/>
    <w:rsid w:val="003A155C"/>
  </w:style>
  <w:style w:type="paragraph" w:customStyle="1" w:styleId="maintext">
    <w:name w:val="maintext"/>
    <w:basedOn w:val="a7"/>
    <w:rsid w:val="003A155C"/>
    <w:pPr>
      <w:spacing w:before="100" w:beforeAutospacing="1" w:after="100" w:afterAutospacing="1" w:line="240" w:lineRule="auto"/>
      <w:ind w:firstLine="0"/>
      <w:jc w:val="left"/>
    </w:pPr>
    <w:rPr>
      <w:sz w:val="24"/>
    </w:rPr>
  </w:style>
  <w:style w:type="paragraph" w:customStyle="1" w:styleId="righttext">
    <w:name w:val="righttext"/>
    <w:basedOn w:val="a7"/>
    <w:rsid w:val="003A155C"/>
    <w:pPr>
      <w:spacing w:before="100" w:beforeAutospacing="1" w:after="100" w:afterAutospacing="1" w:line="240" w:lineRule="auto"/>
      <w:ind w:firstLine="0"/>
      <w:jc w:val="left"/>
    </w:pPr>
    <w:rPr>
      <w:sz w:val="24"/>
    </w:rPr>
  </w:style>
  <w:style w:type="paragraph" w:customStyle="1" w:styleId="tabletextcenter">
    <w:name w:val="tabletextcenter"/>
    <w:basedOn w:val="a7"/>
    <w:rsid w:val="003A155C"/>
    <w:pPr>
      <w:spacing w:before="100" w:beforeAutospacing="1" w:after="100" w:afterAutospacing="1" w:line="240" w:lineRule="auto"/>
      <w:ind w:firstLine="0"/>
      <w:jc w:val="left"/>
    </w:pPr>
    <w:rPr>
      <w:sz w:val="24"/>
    </w:rPr>
  </w:style>
  <w:style w:type="paragraph" w:customStyle="1" w:styleId="tabletextleft">
    <w:name w:val="tabletextleft"/>
    <w:basedOn w:val="a7"/>
    <w:rsid w:val="003A155C"/>
    <w:pPr>
      <w:spacing w:before="100" w:beforeAutospacing="1" w:after="100" w:afterAutospacing="1" w:line="240" w:lineRule="auto"/>
      <w:ind w:firstLine="0"/>
      <w:jc w:val="left"/>
    </w:pPr>
    <w:rPr>
      <w:sz w:val="24"/>
    </w:rPr>
  </w:style>
  <w:style w:type="paragraph" w:styleId="HTML">
    <w:name w:val="HTML Preformatted"/>
    <w:basedOn w:val="a7"/>
    <w:link w:val="HTML0"/>
    <w:uiPriority w:val="99"/>
    <w:semiHidden/>
    <w:unhideWhenUsed/>
    <w:rsid w:val="003A15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hAnsi="Courier New" w:cs="Courier New"/>
      <w:sz w:val="20"/>
      <w:szCs w:val="20"/>
    </w:rPr>
  </w:style>
  <w:style w:type="character" w:customStyle="1" w:styleId="HTML0">
    <w:name w:val="Стандартный HTML Знак"/>
    <w:basedOn w:val="a8"/>
    <w:link w:val="HTML"/>
    <w:uiPriority w:val="99"/>
    <w:semiHidden/>
    <w:rsid w:val="003A155C"/>
    <w:rPr>
      <w:rFonts w:ascii="Courier New" w:eastAsia="Times New Roman" w:hAnsi="Courier New" w:cs="Courier New"/>
      <w:sz w:val="20"/>
      <w:szCs w:val="20"/>
      <w:lang w:eastAsia="ru-RU"/>
    </w:rPr>
  </w:style>
  <w:style w:type="paragraph" w:customStyle="1" w:styleId="3e">
    <w:name w:val="заголовок 3"/>
    <w:basedOn w:val="a7"/>
    <w:next w:val="a7"/>
    <w:rsid w:val="003A155C"/>
    <w:pPr>
      <w:keepNext/>
      <w:widowControl w:val="0"/>
      <w:spacing w:line="240" w:lineRule="auto"/>
      <w:ind w:firstLine="0"/>
      <w:jc w:val="center"/>
    </w:pPr>
    <w:rPr>
      <w:b/>
      <w:sz w:val="28"/>
      <w:szCs w:val="20"/>
    </w:rPr>
  </w:style>
  <w:style w:type="paragraph" w:customStyle="1" w:styleId="e2">
    <w:name w:val="*eсновной текст 2"/>
    <w:basedOn w:val="a7"/>
    <w:rsid w:val="003A155C"/>
    <w:pPr>
      <w:widowControl w:val="0"/>
      <w:snapToGrid w:val="0"/>
      <w:spacing w:line="240" w:lineRule="auto"/>
      <w:ind w:firstLine="720"/>
    </w:pPr>
    <w:rPr>
      <w:sz w:val="24"/>
      <w:szCs w:val="20"/>
    </w:rPr>
  </w:style>
  <w:style w:type="paragraph" w:customStyle="1" w:styleId="2">
    <w:name w:val="Список бюл.2"/>
    <w:basedOn w:val="2e"/>
    <w:rsid w:val="003A155C"/>
    <w:pPr>
      <w:numPr>
        <w:numId w:val="22"/>
      </w:numPr>
      <w:spacing w:line="240" w:lineRule="auto"/>
    </w:pPr>
    <w:rPr>
      <w:rFonts w:ascii="Times New Roman" w:hAnsi="Times New Roman"/>
    </w:rPr>
  </w:style>
  <w:style w:type="paragraph" w:styleId="afffffff2">
    <w:name w:val="Date"/>
    <w:basedOn w:val="a7"/>
    <w:next w:val="a7"/>
    <w:link w:val="afffffff3"/>
    <w:semiHidden/>
    <w:rsid w:val="003A155C"/>
    <w:pPr>
      <w:spacing w:after="120" w:line="240" w:lineRule="auto"/>
      <w:ind w:firstLine="0"/>
    </w:pPr>
    <w:rPr>
      <w:sz w:val="24"/>
    </w:rPr>
  </w:style>
  <w:style w:type="character" w:customStyle="1" w:styleId="afffffff3">
    <w:name w:val="Дата Знак"/>
    <w:basedOn w:val="a8"/>
    <w:link w:val="afffffff2"/>
    <w:semiHidden/>
    <w:rsid w:val="003A155C"/>
    <w:rPr>
      <w:rFonts w:ascii="Times New Roman" w:eastAsia="Times New Roman" w:hAnsi="Times New Roman" w:cs="Times New Roman"/>
      <w:sz w:val="24"/>
      <w:szCs w:val="24"/>
      <w:lang w:eastAsia="ru-RU"/>
    </w:rPr>
  </w:style>
  <w:style w:type="character" w:customStyle="1" w:styleId="ConsPlusNormal0">
    <w:name w:val="ConsPlusNormal Знак"/>
    <w:link w:val="ConsPlusNormal"/>
    <w:locked/>
    <w:rsid w:val="003A155C"/>
    <w:rPr>
      <w:rFonts w:ascii="Arial" w:hAnsi="Arial" w:cs="Arial"/>
      <w:sz w:val="20"/>
      <w:szCs w:val="20"/>
      <w:lang w:eastAsia="ru-RU"/>
    </w:rPr>
  </w:style>
  <w:style w:type="paragraph" w:customStyle="1" w:styleId="a">
    <w:name w:val="заголовок таблицы"/>
    <w:basedOn w:val="a7"/>
    <w:autoRedefine/>
    <w:rsid w:val="003A155C"/>
    <w:pPr>
      <w:keepNext/>
      <w:keepLines/>
      <w:widowControl w:val="0"/>
      <w:numPr>
        <w:numId w:val="23"/>
      </w:numPr>
      <w:tabs>
        <w:tab w:val="left" w:pos="1134"/>
      </w:tabs>
      <w:spacing w:before="120" w:after="120" w:line="276" w:lineRule="auto"/>
      <w:ind w:left="0" w:firstLine="567"/>
    </w:pPr>
    <w:rPr>
      <w:rFonts w:ascii="Arial" w:hAnsi="Arial" w:cs="Arial"/>
      <w:b/>
      <w:sz w:val="24"/>
    </w:rPr>
  </w:style>
  <w:style w:type="paragraph" w:customStyle="1" w:styleId="e02">
    <w:name w:val="e02"/>
    <w:basedOn w:val="a7"/>
    <w:rsid w:val="003A155C"/>
    <w:pPr>
      <w:spacing w:before="100" w:beforeAutospacing="1" w:after="100" w:afterAutospacing="1" w:line="240" w:lineRule="auto"/>
      <w:ind w:firstLine="0"/>
      <w:jc w:val="left"/>
    </w:pPr>
    <w:rPr>
      <w:sz w:val="24"/>
    </w:rPr>
  </w:style>
  <w:style w:type="paragraph" w:customStyle="1" w:styleId="ConsPlusCell">
    <w:name w:val="ConsPlusCell"/>
    <w:rsid w:val="003A155C"/>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f2">
    <w:name w:val="Знак Знак Знак11"/>
    <w:basedOn w:val="a7"/>
    <w:rsid w:val="003A155C"/>
    <w:pPr>
      <w:tabs>
        <w:tab w:val="num" w:pos="360"/>
      </w:tabs>
      <w:spacing w:after="160" w:line="240" w:lineRule="exact"/>
      <w:ind w:firstLine="0"/>
      <w:jc w:val="left"/>
    </w:pPr>
    <w:rPr>
      <w:rFonts w:ascii="Verdana" w:hAnsi="Verdana" w:cs="Verdana"/>
      <w:sz w:val="20"/>
      <w:szCs w:val="20"/>
      <w:lang w:val="en-US" w:eastAsia="en-US"/>
    </w:rPr>
  </w:style>
  <w:style w:type="paragraph" w:customStyle="1" w:styleId="afffffff4">
    <w:name w:val="Табличный_центр"/>
    <w:basedOn w:val="a7"/>
    <w:rsid w:val="003A155C"/>
    <w:pPr>
      <w:spacing w:line="240" w:lineRule="auto"/>
      <w:ind w:firstLine="0"/>
      <w:jc w:val="center"/>
    </w:pPr>
    <w:rPr>
      <w:sz w:val="22"/>
      <w:szCs w:val="22"/>
    </w:rPr>
  </w:style>
  <w:style w:type="paragraph" w:customStyle="1" w:styleId="afffffff5">
    <w:name w:val="Табличный_заголовки"/>
    <w:basedOn w:val="a7"/>
    <w:rsid w:val="003A155C"/>
    <w:pPr>
      <w:keepNext/>
      <w:keepLines/>
      <w:spacing w:line="240" w:lineRule="auto"/>
      <w:ind w:firstLine="0"/>
      <w:jc w:val="center"/>
    </w:pPr>
    <w:rPr>
      <w:b/>
      <w:sz w:val="22"/>
      <w:szCs w:val="22"/>
    </w:rPr>
  </w:style>
  <w:style w:type="paragraph" w:customStyle="1" w:styleId="afffffff6">
    <w:name w:val="Табличный_слева"/>
    <w:basedOn w:val="a7"/>
    <w:rsid w:val="003A155C"/>
    <w:pPr>
      <w:spacing w:line="240" w:lineRule="auto"/>
      <w:ind w:firstLine="0"/>
      <w:jc w:val="left"/>
    </w:pPr>
    <w:rPr>
      <w:sz w:val="22"/>
      <w:szCs w:val="22"/>
    </w:rPr>
  </w:style>
  <w:style w:type="paragraph" w:customStyle="1" w:styleId="ChapterSubtitle">
    <w:name w:val="Chapter Subtitle"/>
    <w:basedOn w:val="aff6"/>
    <w:rsid w:val="003A155C"/>
    <w:pPr>
      <w:keepNext/>
      <w:keepLines/>
      <w:numPr>
        <w:ilvl w:val="0"/>
      </w:numPr>
      <w:spacing w:before="60" w:after="0" w:line="240" w:lineRule="auto"/>
      <w:ind w:firstLine="709"/>
      <w:jc w:val="left"/>
    </w:pPr>
    <w:rPr>
      <w:rFonts w:ascii="Arial" w:hAnsi="Arial"/>
      <w:spacing w:val="-16"/>
      <w:kern w:val="28"/>
      <w:sz w:val="32"/>
      <w:szCs w:val="28"/>
      <w:lang w:eastAsia="en-US"/>
    </w:rPr>
  </w:style>
  <w:style w:type="numbering" w:customStyle="1" w:styleId="13">
    <w:name w:val="Стиль1"/>
    <w:uiPriority w:val="99"/>
    <w:rsid w:val="003A155C"/>
    <w:pPr>
      <w:numPr>
        <w:numId w:val="24"/>
      </w:numPr>
    </w:pPr>
  </w:style>
  <w:style w:type="character" w:customStyle="1" w:styleId="afffffff7">
    <w:name w:val="Основной текст_"/>
    <w:link w:val="1fd"/>
    <w:rsid w:val="003A155C"/>
    <w:rPr>
      <w:rFonts w:ascii="Times New Roman" w:eastAsia="Times New Roman" w:hAnsi="Times New Roman" w:cs="Times New Roman"/>
      <w:sz w:val="19"/>
      <w:szCs w:val="19"/>
      <w:shd w:val="clear" w:color="auto" w:fill="FFFFFF"/>
    </w:rPr>
  </w:style>
  <w:style w:type="paragraph" w:customStyle="1" w:styleId="1fd">
    <w:name w:val="Основной текст1"/>
    <w:basedOn w:val="a7"/>
    <w:link w:val="afffffff7"/>
    <w:rsid w:val="003A155C"/>
    <w:pPr>
      <w:shd w:val="clear" w:color="auto" w:fill="FFFFFF"/>
      <w:spacing w:before="360" w:after="180" w:line="235" w:lineRule="exact"/>
      <w:ind w:hanging="320"/>
    </w:pPr>
    <w:rPr>
      <w:sz w:val="19"/>
      <w:szCs w:val="19"/>
      <w:lang w:eastAsia="en-US"/>
    </w:rPr>
  </w:style>
  <w:style w:type="paragraph" w:customStyle="1" w:styleId="xl195">
    <w:name w:val="xl195"/>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196">
    <w:name w:val="xl196"/>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0"/>
      <w:szCs w:val="20"/>
    </w:rPr>
  </w:style>
  <w:style w:type="paragraph" w:customStyle="1" w:styleId="xl197">
    <w:name w:val="xl197"/>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 w:val="20"/>
      <w:szCs w:val="20"/>
    </w:rPr>
  </w:style>
  <w:style w:type="paragraph" w:customStyle="1" w:styleId="xl198">
    <w:name w:val="xl198"/>
    <w:basedOn w:val="a7"/>
    <w:rsid w:val="003A155C"/>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line="240" w:lineRule="auto"/>
      <w:ind w:firstLine="0"/>
      <w:jc w:val="left"/>
      <w:textAlignment w:val="center"/>
    </w:pPr>
    <w:rPr>
      <w:sz w:val="20"/>
      <w:szCs w:val="20"/>
    </w:rPr>
  </w:style>
  <w:style w:type="paragraph" w:customStyle="1" w:styleId="xl199">
    <w:name w:val="xl199"/>
    <w:basedOn w:val="a7"/>
    <w:rsid w:val="003A155C"/>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line="240" w:lineRule="auto"/>
      <w:ind w:firstLine="0"/>
      <w:jc w:val="left"/>
      <w:textAlignment w:val="center"/>
    </w:pPr>
    <w:rPr>
      <w:sz w:val="20"/>
      <w:szCs w:val="20"/>
    </w:rPr>
  </w:style>
  <w:style w:type="paragraph" w:customStyle="1" w:styleId="xl200">
    <w:name w:val="xl200"/>
    <w:basedOn w:val="a7"/>
    <w:rsid w:val="003A155C"/>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line="240" w:lineRule="auto"/>
      <w:ind w:firstLine="0"/>
      <w:jc w:val="left"/>
    </w:pPr>
    <w:rPr>
      <w:sz w:val="20"/>
      <w:szCs w:val="20"/>
    </w:rPr>
  </w:style>
  <w:style w:type="paragraph" w:customStyle="1" w:styleId="xl201">
    <w:name w:val="xl201"/>
    <w:basedOn w:val="a7"/>
    <w:rsid w:val="003A155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left"/>
      <w:textAlignment w:val="center"/>
    </w:pPr>
    <w:rPr>
      <w:sz w:val="20"/>
      <w:szCs w:val="20"/>
    </w:rPr>
  </w:style>
  <w:style w:type="paragraph" w:customStyle="1" w:styleId="xl202">
    <w:name w:val="xl202"/>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 w:val="20"/>
      <w:szCs w:val="20"/>
    </w:rPr>
  </w:style>
  <w:style w:type="paragraph" w:customStyle="1" w:styleId="xl203">
    <w:name w:val="xl203"/>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rPr>
  </w:style>
  <w:style w:type="paragraph" w:customStyle="1" w:styleId="xl204">
    <w:name w:val="xl204"/>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0"/>
      <w:szCs w:val="20"/>
    </w:rPr>
  </w:style>
  <w:style w:type="paragraph" w:customStyle="1" w:styleId="xl205">
    <w:name w:val="xl205"/>
    <w:basedOn w:val="a7"/>
    <w:rsid w:val="003A155C"/>
    <w:pPr>
      <w:pBdr>
        <w:top w:val="single" w:sz="8" w:space="0" w:color="auto"/>
        <w:left w:val="single" w:sz="8" w:space="0" w:color="000000"/>
      </w:pBdr>
      <w:spacing w:before="100" w:beforeAutospacing="1" w:after="100" w:afterAutospacing="1" w:line="240" w:lineRule="auto"/>
      <w:ind w:firstLine="0"/>
      <w:jc w:val="center"/>
      <w:textAlignment w:val="center"/>
    </w:pPr>
    <w:rPr>
      <w:b/>
      <w:bCs/>
      <w:sz w:val="24"/>
    </w:rPr>
  </w:style>
  <w:style w:type="paragraph" w:customStyle="1" w:styleId="xl206">
    <w:name w:val="xl206"/>
    <w:basedOn w:val="a7"/>
    <w:rsid w:val="003A155C"/>
    <w:pPr>
      <w:pBdr>
        <w:top w:val="single" w:sz="8" w:space="0" w:color="auto"/>
        <w:left w:val="single" w:sz="8" w:space="0" w:color="auto"/>
        <w:right w:val="single" w:sz="8" w:space="0" w:color="auto"/>
      </w:pBdr>
      <w:spacing w:before="100" w:beforeAutospacing="1" w:after="100" w:afterAutospacing="1" w:line="240" w:lineRule="auto"/>
      <w:ind w:firstLine="0"/>
      <w:jc w:val="left"/>
      <w:textAlignment w:val="top"/>
    </w:pPr>
    <w:rPr>
      <w:b/>
      <w:bCs/>
      <w:sz w:val="24"/>
    </w:rPr>
  </w:style>
  <w:style w:type="paragraph" w:customStyle="1" w:styleId="xl207">
    <w:name w:val="xl207"/>
    <w:basedOn w:val="a7"/>
    <w:rsid w:val="003A155C"/>
    <w:pPr>
      <w:pBdr>
        <w:top w:val="single" w:sz="8" w:space="0" w:color="auto"/>
        <w:right w:val="single" w:sz="8" w:space="0" w:color="000000"/>
      </w:pBdr>
      <w:spacing w:before="100" w:beforeAutospacing="1" w:after="100" w:afterAutospacing="1" w:line="240" w:lineRule="auto"/>
      <w:ind w:firstLine="0"/>
      <w:jc w:val="center"/>
      <w:textAlignment w:val="center"/>
    </w:pPr>
    <w:rPr>
      <w:b/>
      <w:bCs/>
      <w:sz w:val="24"/>
    </w:rPr>
  </w:style>
  <w:style w:type="paragraph" w:customStyle="1" w:styleId="xl208">
    <w:name w:val="xl208"/>
    <w:basedOn w:val="a7"/>
    <w:rsid w:val="003A15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09">
    <w:name w:val="xl209"/>
    <w:basedOn w:val="a7"/>
    <w:rsid w:val="003A155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left"/>
    </w:pPr>
    <w:rPr>
      <w:sz w:val="20"/>
      <w:szCs w:val="20"/>
    </w:rPr>
  </w:style>
  <w:style w:type="paragraph" w:customStyle="1" w:styleId="xl210">
    <w:name w:val="xl210"/>
    <w:basedOn w:val="a7"/>
    <w:rsid w:val="003A155C"/>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line="240" w:lineRule="auto"/>
      <w:ind w:firstLine="0"/>
      <w:jc w:val="left"/>
    </w:pPr>
    <w:rPr>
      <w:sz w:val="20"/>
      <w:szCs w:val="20"/>
    </w:rPr>
  </w:style>
  <w:style w:type="paragraph" w:customStyle="1" w:styleId="xl211">
    <w:name w:val="xl211"/>
    <w:basedOn w:val="a7"/>
    <w:rsid w:val="003A15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0"/>
      <w:szCs w:val="20"/>
    </w:rPr>
  </w:style>
  <w:style w:type="paragraph" w:customStyle="1" w:styleId="xl212">
    <w:name w:val="xl212"/>
    <w:basedOn w:val="a7"/>
    <w:rsid w:val="003A15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213">
    <w:name w:val="xl213"/>
    <w:basedOn w:val="a7"/>
    <w:rsid w:val="003A155C"/>
    <w:pPr>
      <w:spacing w:before="100" w:beforeAutospacing="1" w:after="100" w:afterAutospacing="1" w:line="240" w:lineRule="auto"/>
      <w:ind w:firstLine="0"/>
      <w:jc w:val="center"/>
      <w:textAlignment w:val="center"/>
    </w:pPr>
    <w:rPr>
      <w:sz w:val="24"/>
    </w:rPr>
  </w:style>
  <w:style w:type="paragraph" w:customStyle="1" w:styleId="xl214">
    <w:name w:val="xl214"/>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215">
    <w:name w:val="xl215"/>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216">
    <w:name w:val="xl216"/>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a6">
    <w:name w:val="Список марк."/>
    <w:basedOn w:val="a7"/>
    <w:rsid w:val="003A155C"/>
    <w:pPr>
      <w:numPr>
        <w:numId w:val="25"/>
      </w:numPr>
      <w:spacing w:after="120"/>
    </w:pPr>
    <w:rPr>
      <w:szCs w:val="26"/>
    </w:rPr>
  </w:style>
  <w:style w:type="character" w:customStyle="1" w:styleId="afffffff8">
    <w:name w:val="Основной текст + Полужирный"/>
    <w:basedOn w:val="afffffff7"/>
    <w:rsid w:val="003A155C"/>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2">
    <w:name w:val="Основной текст (2)_"/>
    <w:basedOn w:val="a8"/>
    <w:link w:val="2f3"/>
    <w:rsid w:val="003A155C"/>
    <w:rPr>
      <w:b/>
      <w:bCs/>
      <w:sz w:val="18"/>
      <w:szCs w:val="18"/>
      <w:shd w:val="clear" w:color="auto" w:fill="FFFFFF"/>
    </w:rPr>
  </w:style>
  <w:style w:type="character" w:customStyle="1" w:styleId="2f4">
    <w:name w:val="Основной текст (2) + Не полужирный"/>
    <w:basedOn w:val="2f2"/>
    <w:rsid w:val="003A155C"/>
    <w:rPr>
      <w:b/>
      <w:bCs/>
      <w:color w:val="000000"/>
      <w:spacing w:val="0"/>
      <w:w w:val="100"/>
      <w:position w:val="0"/>
      <w:sz w:val="18"/>
      <w:szCs w:val="18"/>
      <w:shd w:val="clear" w:color="auto" w:fill="FFFFFF"/>
      <w:lang w:val="ru-RU"/>
    </w:rPr>
  </w:style>
  <w:style w:type="paragraph" w:customStyle="1" w:styleId="2f3">
    <w:name w:val="Основной текст (2)"/>
    <w:basedOn w:val="a7"/>
    <w:link w:val="2f2"/>
    <w:rsid w:val="003A155C"/>
    <w:pPr>
      <w:widowControl w:val="0"/>
      <w:shd w:val="clear" w:color="auto" w:fill="FFFFFF"/>
      <w:spacing w:line="230" w:lineRule="exact"/>
      <w:ind w:firstLine="500"/>
    </w:pPr>
    <w:rPr>
      <w:rFonts w:asciiTheme="minorHAnsi" w:eastAsiaTheme="minorEastAsia" w:hAnsiTheme="minorHAnsi" w:cstheme="minorBidi"/>
      <w:b/>
      <w:bCs/>
      <w:sz w:val="18"/>
      <w:szCs w:val="18"/>
      <w:lang w:eastAsia="en-US"/>
    </w:rPr>
  </w:style>
  <w:style w:type="paragraph" w:customStyle="1" w:styleId="1fe">
    <w:name w:val="Подзаголовок1"/>
    <w:basedOn w:val="a7"/>
    <w:next w:val="a7"/>
    <w:uiPriority w:val="99"/>
    <w:rsid w:val="003A155C"/>
    <w:pPr>
      <w:numPr>
        <w:ilvl w:val="1"/>
      </w:numPr>
      <w:spacing w:line="240" w:lineRule="auto"/>
      <w:ind w:firstLine="709"/>
      <w:jc w:val="center"/>
    </w:pPr>
    <w:rPr>
      <w:rFonts w:ascii="Cambria" w:hAnsi="Cambria"/>
      <w:i/>
      <w:iCs/>
      <w:color w:val="4F81BD"/>
      <w:spacing w:val="15"/>
      <w:sz w:val="24"/>
      <w:lang w:eastAsia="en-US"/>
    </w:rPr>
  </w:style>
  <w:style w:type="paragraph" w:customStyle="1" w:styleId="G">
    <w:name w:val="G_Маркированый список"/>
    <w:basedOn w:val="a7"/>
    <w:link w:val="G0"/>
    <w:qFormat/>
    <w:rsid w:val="003A155C"/>
    <w:pPr>
      <w:numPr>
        <w:numId w:val="26"/>
      </w:numPr>
      <w:tabs>
        <w:tab w:val="left" w:pos="993"/>
      </w:tabs>
      <w:spacing w:after="40"/>
      <w:ind w:left="1066" w:hanging="357"/>
    </w:pPr>
    <w:rPr>
      <w:lang w:bidi="en-US"/>
    </w:rPr>
  </w:style>
  <w:style w:type="character" w:customStyle="1" w:styleId="G0">
    <w:name w:val="G_Маркированый список Знак"/>
    <w:link w:val="G"/>
    <w:rsid w:val="003A155C"/>
    <w:rPr>
      <w:rFonts w:ascii="Times New Roman" w:eastAsia="Times New Roman" w:hAnsi="Times New Roman" w:cs="Times New Roman"/>
      <w:sz w:val="26"/>
      <w:szCs w:val="24"/>
      <w:lang w:eastAsia="ru-RU" w:bidi="en-US"/>
    </w:rPr>
  </w:style>
  <w:style w:type="paragraph" w:customStyle="1" w:styleId="G1">
    <w:name w:val="G_Обычный текст"/>
    <w:basedOn w:val="affffff6"/>
    <w:link w:val="G2"/>
    <w:qFormat/>
    <w:rsid w:val="003A155C"/>
    <w:pPr>
      <w:spacing w:before="120" w:after="60"/>
    </w:pPr>
    <w:rPr>
      <w:rFonts w:ascii="Calibri" w:hAnsi="Calibri"/>
      <w:lang w:eastAsia="ar-SA" w:bidi="en-US"/>
    </w:rPr>
  </w:style>
  <w:style w:type="character" w:customStyle="1" w:styleId="G2">
    <w:name w:val="G_Обычный текст Знак"/>
    <w:link w:val="G1"/>
    <w:rsid w:val="003A155C"/>
    <w:rPr>
      <w:rFonts w:ascii="Calibri" w:eastAsia="Times New Roman" w:hAnsi="Calibri" w:cs="Times New Roman"/>
      <w:sz w:val="24"/>
      <w:szCs w:val="24"/>
      <w:lang w:eastAsia="ar-SA" w:bidi="en-US"/>
    </w:rPr>
  </w:style>
  <w:style w:type="paragraph" w:customStyle="1" w:styleId="xl145">
    <w:name w:val="xl145"/>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sz w:val="20"/>
      <w:szCs w:val="20"/>
    </w:rPr>
  </w:style>
  <w:style w:type="paragraph" w:customStyle="1" w:styleId="xl146">
    <w:name w:val="xl146"/>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sz w:val="20"/>
      <w:szCs w:val="20"/>
    </w:rPr>
  </w:style>
  <w:style w:type="paragraph" w:customStyle="1" w:styleId="xl147">
    <w:name w:val="xl147"/>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sz w:val="20"/>
      <w:szCs w:val="20"/>
    </w:rPr>
  </w:style>
  <w:style w:type="paragraph" w:customStyle="1" w:styleId="xl148">
    <w:name w:val="xl148"/>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color w:val="000000"/>
      <w:sz w:val="20"/>
      <w:szCs w:val="20"/>
    </w:rPr>
  </w:style>
  <w:style w:type="paragraph" w:customStyle="1" w:styleId="xl149">
    <w:name w:val="xl149"/>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color w:val="000000"/>
      <w:sz w:val="20"/>
      <w:szCs w:val="20"/>
    </w:rPr>
  </w:style>
  <w:style w:type="paragraph" w:customStyle="1" w:styleId="xl150">
    <w:name w:val="xl150"/>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151">
    <w:name w:val="xl151"/>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152">
    <w:name w:val="xl152"/>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153">
    <w:name w:val="xl153"/>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20"/>
      <w:szCs w:val="20"/>
    </w:rPr>
  </w:style>
  <w:style w:type="paragraph" w:customStyle="1" w:styleId="xl154">
    <w:name w:val="xl154"/>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sz w:val="20"/>
      <w:szCs w:val="20"/>
    </w:rPr>
  </w:style>
  <w:style w:type="paragraph" w:customStyle="1" w:styleId="xl155">
    <w:name w:val="xl155"/>
    <w:basedOn w:val="a7"/>
    <w:rsid w:val="003A155C"/>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right"/>
      <w:textAlignment w:val="center"/>
    </w:pPr>
    <w:rPr>
      <w:color w:val="000000"/>
      <w:sz w:val="24"/>
    </w:rPr>
  </w:style>
  <w:style w:type="paragraph" w:customStyle="1" w:styleId="xl156">
    <w:name w:val="xl156"/>
    <w:basedOn w:val="a7"/>
    <w:rsid w:val="003A155C"/>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color w:val="000000"/>
      <w:sz w:val="24"/>
    </w:rPr>
  </w:style>
  <w:style w:type="paragraph" w:customStyle="1" w:styleId="xl157">
    <w:name w:val="xl157"/>
    <w:basedOn w:val="a7"/>
    <w:rsid w:val="003A155C"/>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center"/>
    </w:pPr>
    <w:rPr>
      <w:color w:val="000000"/>
      <w:sz w:val="24"/>
    </w:rPr>
  </w:style>
  <w:style w:type="paragraph" w:customStyle="1" w:styleId="xl158">
    <w:name w:val="xl158"/>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59">
    <w:name w:val="xl159"/>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Calibri" w:hAnsi="Calibri" w:cs="Calibri"/>
      <w:color w:val="000000"/>
      <w:sz w:val="24"/>
    </w:rPr>
  </w:style>
  <w:style w:type="paragraph" w:customStyle="1" w:styleId="xl160">
    <w:name w:val="xl160"/>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Calibri" w:hAnsi="Calibri" w:cs="Calibri"/>
      <w:color w:val="000000"/>
      <w:sz w:val="24"/>
    </w:rPr>
  </w:style>
  <w:style w:type="paragraph" w:customStyle="1" w:styleId="xl161">
    <w:name w:val="xl161"/>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62">
    <w:name w:val="xl162"/>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63">
    <w:name w:val="xl163"/>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64">
    <w:name w:val="xl164"/>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Calibri" w:hAnsi="Calibri" w:cs="Calibri"/>
      <w:color w:val="000000"/>
      <w:sz w:val="24"/>
    </w:rPr>
  </w:style>
  <w:style w:type="paragraph" w:customStyle="1" w:styleId="xl165">
    <w:name w:val="xl165"/>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66">
    <w:name w:val="xl166"/>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67">
    <w:name w:val="xl167"/>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68">
    <w:name w:val="xl168"/>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69">
    <w:name w:val="xl169"/>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70">
    <w:name w:val="xl170"/>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71">
    <w:name w:val="xl171"/>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sz w:val="20"/>
      <w:szCs w:val="20"/>
    </w:rPr>
  </w:style>
  <w:style w:type="paragraph" w:customStyle="1" w:styleId="xl172">
    <w:name w:val="xl172"/>
    <w:basedOn w:val="a7"/>
    <w:rsid w:val="003A155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color w:val="000000"/>
      <w:sz w:val="20"/>
      <w:szCs w:val="20"/>
    </w:rPr>
  </w:style>
  <w:style w:type="paragraph" w:customStyle="1" w:styleId="xl173">
    <w:name w:val="xl173"/>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color w:val="000000"/>
      <w:sz w:val="24"/>
    </w:rPr>
  </w:style>
  <w:style w:type="paragraph" w:customStyle="1" w:styleId="xl174">
    <w:name w:val="xl174"/>
    <w:basedOn w:val="a7"/>
    <w:rsid w:val="003A155C"/>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color w:val="000000"/>
      <w:sz w:val="24"/>
    </w:rPr>
  </w:style>
  <w:style w:type="paragraph" w:customStyle="1" w:styleId="xl175">
    <w:name w:val="xl175"/>
    <w:basedOn w:val="a7"/>
    <w:rsid w:val="003A155C"/>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76">
    <w:name w:val="xl176"/>
    <w:basedOn w:val="a7"/>
    <w:rsid w:val="003A155C"/>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77">
    <w:name w:val="xl177"/>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left"/>
      <w:textAlignment w:val="center"/>
    </w:pPr>
    <w:rPr>
      <w:color w:val="000000"/>
      <w:sz w:val="24"/>
    </w:rPr>
  </w:style>
  <w:style w:type="paragraph" w:customStyle="1" w:styleId="xl178">
    <w:name w:val="xl178"/>
    <w:basedOn w:val="a7"/>
    <w:rsid w:val="003A155C"/>
    <w:pPr>
      <w:pBdr>
        <w:top w:val="single" w:sz="4" w:space="0" w:color="auto"/>
        <w:left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color w:val="000000"/>
      <w:sz w:val="24"/>
    </w:rPr>
  </w:style>
  <w:style w:type="paragraph" w:customStyle="1" w:styleId="xl179">
    <w:name w:val="xl179"/>
    <w:basedOn w:val="a7"/>
    <w:rsid w:val="003A155C"/>
    <w:pPr>
      <w:pBdr>
        <w:left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color w:val="000000"/>
      <w:sz w:val="24"/>
    </w:rPr>
  </w:style>
  <w:style w:type="paragraph" w:customStyle="1" w:styleId="xl180">
    <w:name w:val="xl180"/>
    <w:basedOn w:val="a7"/>
    <w:rsid w:val="003A155C"/>
    <w:pPr>
      <w:pBdr>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color w:val="000000"/>
      <w:sz w:val="24"/>
    </w:rPr>
  </w:style>
  <w:style w:type="paragraph" w:customStyle="1" w:styleId="xl181">
    <w:name w:val="xl181"/>
    <w:basedOn w:val="a7"/>
    <w:rsid w:val="003A155C"/>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ind w:firstLine="0"/>
      <w:jc w:val="left"/>
      <w:textAlignment w:val="center"/>
    </w:pPr>
    <w:rPr>
      <w:color w:val="000000"/>
      <w:sz w:val="24"/>
    </w:rPr>
  </w:style>
  <w:style w:type="paragraph" w:customStyle="1" w:styleId="xl182">
    <w:name w:val="xl182"/>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color w:val="000000"/>
      <w:sz w:val="24"/>
    </w:rPr>
  </w:style>
  <w:style w:type="paragraph" w:customStyle="1" w:styleId="xl183">
    <w:name w:val="xl183"/>
    <w:basedOn w:val="a7"/>
    <w:rsid w:val="003A155C"/>
    <w:pPr>
      <w:pBdr>
        <w:top w:val="single" w:sz="4" w:space="0" w:color="auto"/>
        <w:left w:val="single" w:sz="4" w:space="0" w:color="auto"/>
        <w:bottom w:val="single" w:sz="4" w:space="0" w:color="auto"/>
        <w:right w:val="single" w:sz="4" w:space="0" w:color="auto"/>
      </w:pBdr>
      <w:shd w:val="clear" w:color="000000" w:fill="FFD966"/>
      <w:spacing w:before="100" w:beforeAutospacing="1" w:after="100" w:afterAutospacing="1" w:line="240" w:lineRule="auto"/>
      <w:ind w:firstLine="0"/>
      <w:jc w:val="left"/>
      <w:textAlignment w:val="center"/>
    </w:pPr>
    <w:rPr>
      <w:color w:val="000000"/>
      <w:sz w:val="24"/>
    </w:rPr>
  </w:style>
  <w:style w:type="paragraph" w:customStyle="1" w:styleId="xl184">
    <w:name w:val="xl184"/>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right"/>
      <w:textAlignment w:val="center"/>
    </w:pPr>
    <w:rPr>
      <w:color w:val="000000"/>
      <w:sz w:val="24"/>
    </w:rPr>
  </w:style>
  <w:style w:type="paragraph" w:customStyle="1" w:styleId="xl185">
    <w:name w:val="xl185"/>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center"/>
    </w:pPr>
    <w:rPr>
      <w:color w:val="000000"/>
      <w:sz w:val="24"/>
    </w:rPr>
  </w:style>
  <w:style w:type="paragraph" w:customStyle="1" w:styleId="xl186">
    <w:name w:val="xl186"/>
    <w:basedOn w:val="a7"/>
    <w:rsid w:val="003A155C"/>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87">
    <w:name w:val="xl187"/>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sz w:val="20"/>
      <w:szCs w:val="20"/>
    </w:rPr>
  </w:style>
  <w:style w:type="paragraph" w:customStyle="1" w:styleId="xl188">
    <w:name w:val="xl188"/>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sz w:val="20"/>
      <w:szCs w:val="20"/>
    </w:rPr>
  </w:style>
  <w:style w:type="paragraph" w:customStyle="1" w:styleId="xl189">
    <w:name w:val="xl189"/>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sz w:val="20"/>
      <w:szCs w:val="20"/>
    </w:rPr>
  </w:style>
  <w:style w:type="paragraph" w:customStyle="1" w:styleId="xl190">
    <w:name w:val="xl190"/>
    <w:basedOn w:val="a7"/>
    <w:rsid w:val="003A155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91">
    <w:name w:val="xl191"/>
    <w:basedOn w:val="a7"/>
    <w:rsid w:val="003A155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92">
    <w:name w:val="xl192"/>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0"/>
      <w:szCs w:val="20"/>
    </w:rPr>
  </w:style>
  <w:style w:type="paragraph" w:customStyle="1" w:styleId="xl193">
    <w:name w:val="xl193"/>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0"/>
      <w:szCs w:val="20"/>
    </w:rPr>
  </w:style>
  <w:style w:type="paragraph" w:customStyle="1" w:styleId="xl194">
    <w:name w:val="xl194"/>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b/>
      <w:bCs/>
      <w:sz w:val="20"/>
      <w:szCs w:val="20"/>
    </w:rPr>
  </w:style>
  <w:style w:type="paragraph" w:customStyle="1" w:styleId="s1">
    <w:name w:val="s_1"/>
    <w:basedOn w:val="a7"/>
    <w:rsid w:val="003A155C"/>
    <w:pPr>
      <w:spacing w:before="100" w:beforeAutospacing="1" w:after="100" w:afterAutospacing="1" w:line="240" w:lineRule="auto"/>
      <w:ind w:firstLine="0"/>
      <w:jc w:val="left"/>
    </w:pPr>
    <w:rPr>
      <w:sz w:val="24"/>
    </w:rPr>
  </w:style>
  <w:style w:type="table" w:customStyle="1" w:styleId="afffffff9">
    <w:name w:val="Стиль Таблица Геоника"/>
    <w:basedOn w:val="a9"/>
    <w:uiPriority w:val="99"/>
    <w:rsid w:val="003A155C"/>
    <w:pPr>
      <w:spacing w:after="0" w:line="240" w:lineRule="auto"/>
    </w:pPr>
    <w:rPr>
      <w:rFonts w:ascii="Times New Roman" w:hAnsi="Times New Roman" w:cs="Times New Roman"/>
      <w:sz w:val="20"/>
      <w:szCs w:val="20"/>
      <w:lang w:eastAsia="ru-RU"/>
    </w:rPr>
    <w:tblPr>
      <w:tblInd w:w="0" w:type="dxa"/>
      <w:tblBorders>
        <w:top w:val="single" w:sz="4" w:space="0" w:color="D34817" w:themeColor="accent1"/>
        <w:left w:val="single" w:sz="4" w:space="0" w:color="D34817" w:themeColor="accent1"/>
        <w:bottom w:val="single" w:sz="4" w:space="0" w:color="D34817" w:themeColor="accent1"/>
        <w:right w:val="single" w:sz="4" w:space="0" w:color="D34817" w:themeColor="accent1"/>
        <w:insideH w:val="single" w:sz="4" w:space="0" w:color="D34817" w:themeColor="accent1"/>
        <w:insideV w:val="single" w:sz="4" w:space="0" w:color="D34817" w:themeColor="accent1"/>
      </w:tblBorders>
      <w:tblCellMar>
        <w:top w:w="0" w:type="dxa"/>
        <w:left w:w="108" w:type="dxa"/>
        <w:bottom w:w="0" w:type="dxa"/>
        <w:right w:w="108" w:type="dxa"/>
      </w:tblCellMar>
    </w:tblPr>
    <w:tcPr>
      <w:shd w:val="clear" w:color="auto" w:fill="FFFFFF" w:themeFill="background1"/>
    </w:tcPr>
  </w:style>
</w:styles>
</file>

<file path=word/webSettings.xml><?xml version="1.0" encoding="utf-8"?>
<w:webSettings xmlns:r="http://schemas.openxmlformats.org/officeDocument/2006/relationships" xmlns:w="http://schemas.openxmlformats.org/wordprocessingml/2006/main">
  <w:divs>
    <w:div w:id="1125610">
      <w:bodyDiv w:val="1"/>
      <w:marLeft w:val="0"/>
      <w:marRight w:val="0"/>
      <w:marTop w:val="0"/>
      <w:marBottom w:val="0"/>
      <w:divBdr>
        <w:top w:val="none" w:sz="0" w:space="0" w:color="auto"/>
        <w:left w:val="none" w:sz="0" w:space="0" w:color="auto"/>
        <w:bottom w:val="none" w:sz="0" w:space="0" w:color="auto"/>
        <w:right w:val="none" w:sz="0" w:space="0" w:color="auto"/>
      </w:divBdr>
    </w:div>
    <w:div w:id="1518901">
      <w:bodyDiv w:val="1"/>
      <w:marLeft w:val="0"/>
      <w:marRight w:val="0"/>
      <w:marTop w:val="0"/>
      <w:marBottom w:val="0"/>
      <w:divBdr>
        <w:top w:val="none" w:sz="0" w:space="0" w:color="auto"/>
        <w:left w:val="none" w:sz="0" w:space="0" w:color="auto"/>
        <w:bottom w:val="none" w:sz="0" w:space="0" w:color="auto"/>
        <w:right w:val="none" w:sz="0" w:space="0" w:color="auto"/>
      </w:divBdr>
    </w:div>
    <w:div w:id="1519348">
      <w:bodyDiv w:val="1"/>
      <w:marLeft w:val="0"/>
      <w:marRight w:val="0"/>
      <w:marTop w:val="0"/>
      <w:marBottom w:val="0"/>
      <w:divBdr>
        <w:top w:val="none" w:sz="0" w:space="0" w:color="auto"/>
        <w:left w:val="none" w:sz="0" w:space="0" w:color="auto"/>
        <w:bottom w:val="none" w:sz="0" w:space="0" w:color="auto"/>
        <w:right w:val="none" w:sz="0" w:space="0" w:color="auto"/>
      </w:divBdr>
    </w:div>
    <w:div w:id="3749806">
      <w:bodyDiv w:val="1"/>
      <w:marLeft w:val="0"/>
      <w:marRight w:val="0"/>
      <w:marTop w:val="0"/>
      <w:marBottom w:val="0"/>
      <w:divBdr>
        <w:top w:val="none" w:sz="0" w:space="0" w:color="auto"/>
        <w:left w:val="none" w:sz="0" w:space="0" w:color="auto"/>
        <w:bottom w:val="none" w:sz="0" w:space="0" w:color="auto"/>
        <w:right w:val="none" w:sz="0" w:space="0" w:color="auto"/>
      </w:divBdr>
    </w:div>
    <w:div w:id="6912494">
      <w:bodyDiv w:val="1"/>
      <w:marLeft w:val="0"/>
      <w:marRight w:val="0"/>
      <w:marTop w:val="0"/>
      <w:marBottom w:val="0"/>
      <w:divBdr>
        <w:top w:val="none" w:sz="0" w:space="0" w:color="auto"/>
        <w:left w:val="none" w:sz="0" w:space="0" w:color="auto"/>
        <w:bottom w:val="none" w:sz="0" w:space="0" w:color="auto"/>
        <w:right w:val="none" w:sz="0" w:space="0" w:color="auto"/>
      </w:divBdr>
    </w:div>
    <w:div w:id="10380944">
      <w:bodyDiv w:val="1"/>
      <w:marLeft w:val="0"/>
      <w:marRight w:val="0"/>
      <w:marTop w:val="0"/>
      <w:marBottom w:val="0"/>
      <w:divBdr>
        <w:top w:val="none" w:sz="0" w:space="0" w:color="auto"/>
        <w:left w:val="none" w:sz="0" w:space="0" w:color="auto"/>
        <w:bottom w:val="none" w:sz="0" w:space="0" w:color="auto"/>
        <w:right w:val="none" w:sz="0" w:space="0" w:color="auto"/>
      </w:divBdr>
    </w:div>
    <w:div w:id="10648512">
      <w:bodyDiv w:val="1"/>
      <w:marLeft w:val="0"/>
      <w:marRight w:val="0"/>
      <w:marTop w:val="0"/>
      <w:marBottom w:val="0"/>
      <w:divBdr>
        <w:top w:val="none" w:sz="0" w:space="0" w:color="auto"/>
        <w:left w:val="none" w:sz="0" w:space="0" w:color="auto"/>
        <w:bottom w:val="none" w:sz="0" w:space="0" w:color="auto"/>
        <w:right w:val="none" w:sz="0" w:space="0" w:color="auto"/>
      </w:divBdr>
    </w:div>
    <w:div w:id="12876959">
      <w:bodyDiv w:val="1"/>
      <w:marLeft w:val="0"/>
      <w:marRight w:val="0"/>
      <w:marTop w:val="0"/>
      <w:marBottom w:val="0"/>
      <w:divBdr>
        <w:top w:val="none" w:sz="0" w:space="0" w:color="auto"/>
        <w:left w:val="none" w:sz="0" w:space="0" w:color="auto"/>
        <w:bottom w:val="none" w:sz="0" w:space="0" w:color="auto"/>
        <w:right w:val="none" w:sz="0" w:space="0" w:color="auto"/>
      </w:divBdr>
    </w:div>
    <w:div w:id="14505678">
      <w:bodyDiv w:val="1"/>
      <w:marLeft w:val="0"/>
      <w:marRight w:val="0"/>
      <w:marTop w:val="0"/>
      <w:marBottom w:val="0"/>
      <w:divBdr>
        <w:top w:val="none" w:sz="0" w:space="0" w:color="auto"/>
        <w:left w:val="none" w:sz="0" w:space="0" w:color="auto"/>
        <w:bottom w:val="none" w:sz="0" w:space="0" w:color="auto"/>
        <w:right w:val="none" w:sz="0" w:space="0" w:color="auto"/>
      </w:divBdr>
    </w:div>
    <w:div w:id="16473783">
      <w:bodyDiv w:val="1"/>
      <w:marLeft w:val="0"/>
      <w:marRight w:val="0"/>
      <w:marTop w:val="0"/>
      <w:marBottom w:val="0"/>
      <w:divBdr>
        <w:top w:val="none" w:sz="0" w:space="0" w:color="auto"/>
        <w:left w:val="none" w:sz="0" w:space="0" w:color="auto"/>
        <w:bottom w:val="none" w:sz="0" w:space="0" w:color="auto"/>
        <w:right w:val="none" w:sz="0" w:space="0" w:color="auto"/>
      </w:divBdr>
    </w:div>
    <w:div w:id="16658125">
      <w:bodyDiv w:val="1"/>
      <w:marLeft w:val="0"/>
      <w:marRight w:val="0"/>
      <w:marTop w:val="0"/>
      <w:marBottom w:val="0"/>
      <w:divBdr>
        <w:top w:val="none" w:sz="0" w:space="0" w:color="auto"/>
        <w:left w:val="none" w:sz="0" w:space="0" w:color="auto"/>
        <w:bottom w:val="none" w:sz="0" w:space="0" w:color="auto"/>
        <w:right w:val="none" w:sz="0" w:space="0" w:color="auto"/>
      </w:divBdr>
    </w:div>
    <w:div w:id="16932577">
      <w:bodyDiv w:val="1"/>
      <w:marLeft w:val="0"/>
      <w:marRight w:val="0"/>
      <w:marTop w:val="0"/>
      <w:marBottom w:val="0"/>
      <w:divBdr>
        <w:top w:val="none" w:sz="0" w:space="0" w:color="auto"/>
        <w:left w:val="none" w:sz="0" w:space="0" w:color="auto"/>
        <w:bottom w:val="none" w:sz="0" w:space="0" w:color="auto"/>
        <w:right w:val="none" w:sz="0" w:space="0" w:color="auto"/>
      </w:divBdr>
    </w:div>
    <w:div w:id="18895920">
      <w:bodyDiv w:val="1"/>
      <w:marLeft w:val="0"/>
      <w:marRight w:val="0"/>
      <w:marTop w:val="0"/>
      <w:marBottom w:val="0"/>
      <w:divBdr>
        <w:top w:val="none" w:sz="0" w:space="0" w:color="auto"/>
        <w:left w:val="none" w:sz="0" w:space="0" w:color="auto"/>
        <w:bottom w:val="none" w:sz="0" w:space="0" w:color="auto"/>
        <w:right w:val="none" w:sz="0" w:space="0" w:color="auto"/>
      </w:divBdr>
    </w:div>
    <w:div w:id="20471990">
      <w:bodyDiv w:val="1"/>
      <w:marLeft w:val="0"/>
      <w:marRight w:val="0"/>
      <w:marTop w:val="0"/>
      <w:marBottom w:val="0"/>
      <w:divBdr>
        <w:top w:val="none" w:sz="0" w:space="0" w:color="auto"/>
        <w:left w:val="none" w:sz="0" w:space="0" w:color="auto"/>
        <w:bottom w:val="none" w:sz="0" w:space="0" w:color="auto"/>
        <w:right w:val="none" w:sz="0" w:space="0" w:color="auto"/>
      </w:divBdr>
    </w:div>
    <w:div w:id="27073948">
      <w:bodyDiv w:val="1"/>
      <w:marLeft w:val="0"/>
      <w:marRight w:val="0"/>
      <w:marTop w:val="0"/>
      <w:marBottom w:val="0"/>
      <w:divBdr>
        <w:top w:val="none" w:sz="0" w:space="0" w:color="auto"/>
        <w:left w:val="none" w:sz="0" w:space="0" w:color="auto"/>
        <w:bottom w:val="none" w:sz="0" w:space="0" w:color="auto"/>
        <w:right w:val="none" w:sz="0" w:space="0" w:color="auto"/>
      </w:divBdr>
    </w:div>
    <w:div w:id="27414139">
      <w:bodyDiv w:val="1"/>
      <w:marLeft w:val="0"/>
      <w:marRight w:val="0"/>
      <w:marTop w:val="0"/>
      <w:marBottom w:val="0"/>
      <w:divBdr>
        <w:top w:val="none" w:sz="0" w:space="0" w:color="auto"/>
        <w:left w:val="none" w:sz="0" w:space="0" w:color="auto"/>
        <w:bottom w:val="none" w:sz="0" w:space="0" w:color="auto"/>
        <w:right w:val="none" w:sz="0" w:space="0" w:color="auto"/>
      </w:divBdr>
    </w:div>
    <w:div w:id="32197192">
      <w:bodyDiv w:val="1"/>
      <w:marLeft w:val="0"/>
      <w:marRight w:val="0"/>
      <w:marTop w:val="0"/>
      <w:marBottom w:val="0"/>
      <w:divBdr>
        <w:top w:val="none" w:sz="0" w:space="0" w:color="auto"/>
        <w:left w:val="none" w:sz="0" w:space="0" w:color="auto"/>
        <w:bottom w:val="none" w:sz="0" w:space="0" w:color="auto"/>
        <w:right w:val="none" w:sz="0" w:space="0" w:color="auto"/>
      </w:divBdr>
    </w:div>
    <w:div w:id="33503608">
      <w:bodyDiv w:val="1"/>
      <w:marLeft w:val="0"/>
      <w:marRight w:val="0"/>
      <w:marTop w:val="0"/>
      <w:marBottom w:val="0"/>
      <w:divBdr>
        <w:top w:val="none" w:sz="0" w:space="0" w:color="auto"/>
        <w:left w:val="none" w:sz="0" w:space="0" w:color="auto"/>
        <w:bottom w:val="none" w:sz="0" w:space="0" w:color="auto"/>
        <w:right w:val="none" w:sz="0" w:space="0" w:color="auto"/>
      </w:divBdr>
    </w:div>
    <w:div w:id="34354303">
      <w:bodyDiv w:val="1"/>
      <w:marLeft w:val="0"/>
      <w:marRight w:val="0"/>
      <w:marTop w:val="0"/>
      <w:marBottom w:val="0"/>
      <w:divBdr>
        <w:top w:val="none" w:sz="0" w:space="0" w:color="auto"/>
        <w:left w:val="none" w:sz="0" w:space="0" w:color="auto"/>
        <w:bottom w:val="none" w:sz="0" w:space="0" w:color="auto"/>
        <w:right w:val="none" w:sz="0" w:space="0" w:color="auto"/>
      </w:divBdr>
    </w:div>
    <w:div w:id="34502209">
      <w:bodyDiv w:val="1"/>
      <w:marLeft w:val="0"/>
      <w:marRight w:val="0"/>
      <w:marTop w:val="0"/>
      <w:marBottom w:val="0"/>
      <w:divBdr>
        <w:top w:val="none" w:sz="0" w:space="0" w:color="auto"/>
        <w:left w:val="none" w:sz="0" w:space="0" w:color="auto"/>
        <w:bottom w:val="none" w:sz="0" w:space="0" w:color="auto"/>
        <w:right w:val="none" w:sz="0" w:space="0" w:color="auto"/>
      </w:divBdr>
    </w:div>
    <w:div w:id="35080250">
      <w:bodyDiv w:val="1"/>
      <w:marLeft w:val="0"/>
      <w:marRight w:val="0"/>
      <w:marTop w:val="0"/>
      <w:marBottom w:val="0"/>
      <w:divBdr>
        <w:top w:val="none" w:sz="0" w:space="0" w:color="auto"/>
        <w:left w:val="none" w:sz="0" w:space="0" w:color="auto"/>
        <w:bottom w:val="none" w:sz="0" w:space="0" w:color="auto"/>
        <w:right w:val="none" w:sz="0" w:space="0" w:color="auto"/>
      </w:divBdr>
    </w:div>
    <w:div w:id="35929708">
      <w:bodyDiv w:val="1"/>
      <w:marLeft w:val="0"/>
      <w:marRight w:val="0"/>
      <w:marTop w:val="0"/>
      <w:marBottom w:val="0"/>
      <w:divBdr>
        <w:top w:val="none" w:sz="0" w:space="0" w:color="auto"/>
        <w:left w:val="none" w:sz="0" w:space="0" w:color="auto"/>
        <w:bottom w:val="none" w:sz="0" w:space="0" w:color="auto"/>
        <w:right w:val="none" w:sz="0" w:space="0" w:color="auto"/>
      </w:divBdr>
    </w:div>
    <w:div w:id="36201218">
      <w:bodyDiv w:val="1"/>
      <w:marLeft w:val="0"/>
      <w:marRight w:val="0"/>
      <w:marTop w:val="0"/>
      <w:marBottom w:val="0"/>
      <w:divBdr>
        <w:top w:val="none" w:sz="0" w:space="0" w:color="auto"/>
        <w:left w:val="none" w:sz="0" w:space="0" w:color="auto"/>
        <w:bottom w:val="none" w:sz="0" w:space="0" w:color="auto"/>
        <w:right w:val="none" w:sz="0" w:space="0" w:color="auto"/>
      </w:divBdr>
    </w:div>
    <w:div w:id="36201468">
      <w:bodyDiv w:val="1"/>
      <w:marLeft w:val="0"/>
      <w:marRight w:val="0"/>
      <w:marTop w:val="0"/>
      <w:marBottom w:val="0"/>
      <w:divBdr>
        <w:top w:val="none" w:sz="0" w:space="0" w:color="auto"/>
        <w:left w:val="none" w:sz="0" w:space="0" w:color="auto"/>
        <w:bottom w:val="none" w:sz="0" w:space="0" w:color="auto"/>
        <w:right w:val="none" w:sz="0" w:space="0" w:color="auto"/>
      </w:divBdr>
    </w:div>
    <w:div w:id="37511761">
      <w:bodyDiv w:val="1"/>
      <w:marLeft w:val="0"/>
      <w:marRight w:val="0"/>
      <w:marTop w:val="0"/>
      <w:marBottom w:val="0"/>
      <w:divBdr>
        <w:top w:val="none" w:sz="0" w:space="0" w:color="auto"/>
        <w:left w:val="none" w:sz="0" w:space="0" w:color="auto"/>
        <w:bottom w:val="none" w:sz="0" w:space="0" w:color="auto"/>
        <w:right w:val="none" w:sz="0" w:space="0" w:color="auto"/>
      </w:divBdr>
    </w:div>
    <w:div w:id="39594703">
      <w:bodyDiv w:val="1"/>
      <w:marLeft w:val="0"/>
      <w:marRight w:val="0"/>
      <w:marTop w:val="0"/>
      <w:marBottom w:val="0"/>
      <w:divBdr>
        <w:top w:val="none" w:sz="0" w:space="0" w:color="auto"/>
        <w:left w:val="none" w:sz="0" w:space="0" w:color="auto"/>
        <w:bottom w:val="none" w:sz="0" w:space="0" w:color="auto"/>
        <w:right w:val="none" w:sz="0" w:space="0" w:color="auto"/>
      </w:divBdr>
    </w:div>
    <w:div w:id="46228698">
      <w:bodyDiv w:val="1"/>
      <w:marLeft w:val="0"/>
      <w:marRight w:val="0"/>
      <w:marTop w:val="0"/>
      <w:marBottom w:val="0"/>
      <w:divBdr>
        <w:top w:val="none" w:sz="0" w:space="0" w:color="auto"/>
        <w:left w:val="none" w:sz="0" w:space="0" w:color="auto"/>
        <w:bottom w:val="none" w:sz="0" w:space="0" w:color="auto"/>
        <w:right w:val="none" w:sz="0" w:space="0" w:color="auto"/>
      </w:divBdr>
    </w:div>
    <w:div w:id="48384078">
      <w:bodyDiv w:val="1"/>
      <w:marLeft w:val="0"/>
      <w:marRight w:val="0"/>
      <w:marTop w:val="0"/>
      <w:marBottom w:val="0"/>
      <w:divBdr>
        <w:top w:val="none" w:sz="0" w:space="0" w:color="auto"/>
        <w:left w:val="none" w:sz="0" w:space="0" w:color="auto"/>
        <w:bottom w:val="none" w:sz="0" w:space="0" w:color="auto"/>
        <w:right w:val="none" w:sz="0" w:space="0" w:color="auto"/>
      </w:divBdr>
    </w:div>
    <w:div w:id="49350162">
      <w:bodyDiv w:val="1"/>
      <w:marLeft w:val="0"/>
      <w:marRight w:val="0"/>
      <w:marTop w:val="0"/>
      <w:marBottom w:val="0"/>
      <w:divBdr>
        <w:top w:val="none" w:sz="0" w:space="0" w:color="auto"/>
        <w:left w:val="none" w:sz="0" w:space="0" w:color="auto"/>
        <w:bottom w:val="none" w:sz="0" w:space="0" w:color="auto"/>
        <w:right w:val="none" w:sz="0" w:space="0" w:color="auto"/>
      </w:divBdr>
    </w:div>
    <w:div w:id="51201359">
      <w:bodyDiv w:val="1"/>
      <w:marLeft w:val="0"/>
      <w:marRight w:val="0"/>
      <w:marTop w:val="0"/>
      <w:marBottom w:val="0"/>
      <w:divBdr>
        <w:top w:val="none" w:sz="0" w:space="0" w:color="auto"/>
        <w:left w:val="none" w:sz="0" w:space="0" w:color="auto"/>
        <w:bottom w:val="none" w:sz="0" w:space="0" w:color="auto"/>
        <w:right w:val="none" w:sz="0" w:space="0" w:color="auto"/>
      </w:divBdr>
    </w:div>
    <w:div w:id="54476169">
      <w:bodyDiv w:val="1"/>
      <w:marLeft w:val="0"/>
      <w:marRight w:val="0"/>
      <w:marTop w:val="0"/>
      <w:marBottom w:val="0"/>
      <w:divBdr>
        <w:top w:val="none" w:sz="0" w:space="0" w:color="auto"/>
        <w:left w:val="none" w:sz="0" w:space="0" w:color="auto"/>
        <w:bottom w:val="none" w:sz="0" w:space="0" w:color="auto"/>
        <w:right w:val="none" w:sz="0" w:space="0" w:color="auto"/>
      </w:divBdr>
    </w:div>
    <w:div w:id="59133935">
      <w:bodyDiv w:val="1"/>
      <w:marLeft w:val="0"/>
      <w:marRight w:val="0"/>
      <w:marTop w:val="0"/>
      <w:marBottom w:val="0"/>
      <w:divBdr>
        <w:top w:val="none" w:sz="0" w:space="0" w:color="auto"/>
        <w:left w:val="none" w:sz="0" w:space="0" w:color="auto"/>
        <w:bottom w:val="none" w:sz="0" w:space="0" w:color="auto"/>
        <w:right w:val="none" w:sz="0" w:space="0" w:color="auto"/>
      </w:divBdr>
    </w:div>
    <w:div w:id="59183311">
      <w:bodyDiv w:val="1"/>
      <w:marLeft w:val="0"/>
      <w:marRight w:val="0"/>
      <w:marTop w:val="0"/>
      <w:marBottom w:val="0"/>
      <w:divBdr>
        <w:top w:val="none" w:sz="0" w:space="0" w:color="auto"/>
        <w:left w:val="none" w:sz="0" w:space="0" w:color="auto"/>
        <w:bottom w:val="none" w:sz="0" w:space="0" w:color="auto"/>
        <w:right w:val="none" w:sz="0" w:space="0" w:color="auto"/>
      </w:divBdr>
    </w:div>
    <w:div w:id="62720869">
      <w:bodyDiv w:val="1"/>
      <w:marLeft w:val="0"/>
      <w:marRight w:val="0"/>
      <w:marTop w:val="0"/>
      <w:marBottom w:val="0"/>
      <w:divBdr>
        <w:top w:val="none" w:sz="0" w:space="0" w:color="auto"/>
        <w:left w:val="none" w:sz="0" w:space="0" w:color="auto"/>
        <w:bottom w:val="none" w:sz="0" w:space="0" w:color="auto"/>
        <w:right w:val="none" w:sz="0" w:space="0" w:color="auto"/>
      </w:divBdr>
    </w:div>
    <w:div w:id="65499096">
      <w:bodyDiv w:val="1"/>
      <w:marLeft w:val="0"/>
      <w:marRight w:val="0"/>
      <w:marTop w:val="0"/>
      <w:marBottom w:val="0"/>
      <w:divBdr>
        <w:top w:val="none" w:sz="0" w:space="0" w:color="auto"/>
        <w:left w:val="none" w:sz="0" w:space="0" w:color="auto"/>
        <w:bottom w:val="none" w:sz="0" w:space="0" w:color="auto"/>
        <w:right w:val="none" w:sz="0" w:space="0" w:color="auto"/>
      </w:divBdr>
    </w:div>
    <w:div w:id="67075875">
      <w:bodyDiv w:val="1"/>
      <w:marLeft w:val="0"/>
      <w:marRight w:val="0"/>
      <w:marTop w:val="0"/>
      <w:marBottom w:val="0"/>
      <w:divBdr>
        <w:top w:val="none" w:sz="0" w:space="0" w:color="auto"/>
        <w:left w:val="none" w:sz="0" w:space="0" w:color="auto"/>
        <w:bottom w:val="none" w:sz="0" w:space="0" w:color="auto"/>
        <w:right w:val="none" w:sz="0" w:space="0" w:color="auto"/>
      </w:divBdr>
    </w:div>
    <w:div w:id="69082223">
      <w:bodyDiv w:val="1"/>
      <w:marLeft w:val="0"/>
      <w:marRight w:val="0"/>
      <w:marTop w:val="0"/>
      <w:marBottom w:val="0"/>
      <w:divBdr>
        <w:top w:val="none" w:sz="0" w:space="0" w:color="auto"/>
        <w:left w:val="none" w:sz="0" w:space="0" w:color="auto"/>
        <w:bottom w:val="none" w:sz="0" w:space="0" w:color="auto"/>
        <w:right w:val="none" w:sz="0" w:space="0" w:color="auto"/>
      </w:divBdr>
    </w:div>
    <w:div w:id="71321657">
      <w:bodyDiv w:val="1"/>
      <w:marLeft w:val="0"/>
      <w:marRight w:val="0"/>
      <w:marTop w:val="0"/>
      <w:marBottom w:val="0"/>
      <w:divBdr>
        <w:top w:val="none" w:sz="0" w:space="0" w:color="auto"/>
        <w:left w:val="none" w:sz="0" w:space="0" w:color="auto"/>
        <w:bottom w:val="none" w:sz="0" w:space="0" w:color="auto"/>
        <w:right w:val="none" w:sz="0" w:space="0" w:color="auto"/>
      </w:divBdr>
    </w:div>
    <w:div w:id="73287015">
      <w:bodyDiv w:val="1"/>
      <w:marLeft w:val="0"/>
      <w:marRight w:val="0"/>
      <w:marTop w:val="0"/>
      <w:marBottom w:val="0"/>
      <w:divBdr>
        <w:top w:val="none" w:sz="0" w:space="0" w:color="auto"/>
        <w:left w:val="none" w:sz="0" w:space="0" w:color="auto"/>
        <w:bottom w:val="none" w:sz="0" w:space="0" w:color="auto"/>
        <w:right w:val="none" w:sz="0" w:space="0" w:color="auto"/>
      </w:divBdr>
    </w:div>
    <w:div w:id="76829127">
      <w:bodyDiv w:val="1"/>
      <w:marLeft w:val="0"/>
      <w:marRight w:val="0"/>
      <w:marTop w:val="0"/>
      <w:marBottom w:val="0"/>
      <w:divBdr>
        <w:top w:val="none" w:sz="0" w:space="0" w:color="auto"/>
        <w:left w:val="none" w:sz="0" w:space="0" w:color="auto"/>
        <w:bottom w:val="none" w:sz="0" w:space="0" w:color="auto"/>
        <w:right w:val="none" w:sz="0" w:space="0" w:color="auto"/>
      </w:divBdr>
    </w:div>
    <w:div w:id="77021761">
      <w:bodyDiv w:val="1"/>
      <w:marLeft w:val="0"/>
      <w:marRight w:val="0"/>
      <w:marTop w:val="0"/>
      <w:marBottom w:val="0"/>
      <w:divBdr>
        <w:top w:val="none" w:sz="0" w:space="0" w:color="auto"/>
        <w:left w:val="none" w:sz="0" w:space="0" w:color="auto"/>
        <w:bottom w:val="none" w:sz="0" w:space="0" w:color="auto"/>
        <w:right w:val="none" w:sz="0" w:space="0" w:color="auto"/>
      </w:divBdr>
    </w:div>
    <w:div w:id="78136593">
      <w:bodyDiv w:val="1"/>
      <w:marLeft w:val="0"/>
      <w:marRight w:val="0"/>
      <w:marTop w:val="0"/>
      <w:marBottom w:val="0"/>
      <w:divBdr>
        <w:top w:val="none" w:sz="0" w:space="0" w:color="auto"/>
        <w:left w:val="none" w:sz="0" w:space="0" w:color="auto"/>
        <w:bottom w:val="none" w:sz="0" w:space="0" w:color="auto"/>
        <w:right w:val="none" w:sz="0" w:space="0" w:color="auto"/>
      </w:divBdr>
    </w:div>
    <w:div w:id="78648202">
      <w:bodyDiv w:val="1"/>
      <w:marLeft w:val="0"/>
      <w:marRight w:val="0"/>
      <w:marTop w:val="0"/>
      <w:marBottom w:val="0"/>
      <w:divBdr>
        <w:top w:val="none" w:sz="0" w:space="0" w:color="auto"/>
        <w:left w:val="none" w:sz="0" w:space="0" w:color="auto"/>
        <w:bottom w:val="none" w:sz="0" w:space="0" w:color="auto"/>
        <w:right w:val="none" w:sz="0" w:space="0" w:color="auto"/>
      </w:divBdr>
    </w:div>
    <w:div w:id="79832786">
      <w:bodyDiv w:val="1"/>
      <w:marLeft w:val="0"/>
      <w:marRight w:val="0"/>
      <w:marTop w:val="0"/>
      <w:marBottom w:val="0"/>
      <w:divBdr>
        <w:top w:val="none" w:sz="0" w:space="0" w:color="auto"/>
        <w:left w:val="none" w:sz="0" w:space="0" w:color="auto"/>
        <w:bottom w:val="none" w:sz="0" w:space="0" w:color="auto"/>
        <w:right w:val="none" w:sz="0" w:space="0" w:color="auto"/>
      </w:divBdr>
    </w:div>
    <w:div w:id="81948766">
      <w:bodyDiv w:val="1"/>
      <w:marLeft w:val="0"/>
      <w:marRight w:val="0"/>
      <w:marTop w:val="0"/>
      <w:marBottom w:val="0"/>
      <w:divBdr>
        <w:top w:val="none" w:sz="0" w:space="0" w:color="auto"/>
        <w:left w:val="none" w:sz="0" w:space="0" w:color="auto"/>
        <w:bottom w:val="none" w:sz="0" w:space="0" w:color="auto"/>
        <w:right w:val="none" w:sz="0" w:space="0" w:color="auto"/>
      </w:divBdr>
    </w:div>
    <w:div w:id="83259458">
      <w:bodyDiv w:val="1"/>
      <w:marLeft w:val="0"/>
      <w:marRight w:val="0"/>
      <w:marTop w:val="0"/>
      <w:marBottom w:val="0"/>
      <w:divBdr>
        <w:top w:val="none" w:sz="0" w:space="0" w:color="auto"/>
        <w:left w:val="none" w:sz="0" w:space="0" w:color="auto"/>
        <w:bottom w:val="none" w:sz="0" w:space="0" w:color="auto"/>
        <w:right w:val="none" w:sz="0" w:space="0" w:color="auto"/>
      </w:divBdr>
    </w:div>
    <w:div w:id="84959601">
      <w:bodyDiv w:val="1"/>
      <w:marLeft w:val="0"/>
      <w:marRight w:val="0"/>
      <w:marTop w:val="0"/>
      <w:marBottom w:val="0"/>
      <w:divBdr>
        <w:top w:val="none" w:sz="0" w:space="0" w:color="auto"/>
        <w:left w:val="none" w:sz="0" w:space="0" w:color="auto"/>
        <w:bottom w:val="none" w:sz="0" w:space="0" w:color="auto"/>
        <w:right w:val="none" w:sz="0" w:space="0" w:color="auto"/>
      </w:divBdr>
    </w:div>
    <w:div w:id="85930405">
      <w:bodyDiv w:val="1"/>
      <w:marLeft w:val="0"/>
      <w:marRight w:val="0"/>
      <w:marTop w:val="0"/>
      <w:marBottom w:val="0"/>
      <w:divBdr>
        <w:top w:val="none" w:sz="0" w:space="0" w:color="auto"/>
        <w:left w:val="none" w:sz="0" w:space="0" w:color="auto"/>
        <w:bottom w:val="none" w:sz="0" w:space="0" w:color="auto"/>
        <w:right w:val="none" w:sz="0" w:space="0" w:color="auto"/>
      </w:divBdr>
    </w:div>
    <w:div w:id="86656912">
      <w:bodyDiv w:val="1"/>
      <w:marLeft w:val="0"/>
      <w:marRight w:val="0"/>
      <w:marTop w:val="0"/>
      <w:marBottom w:val="0"/>
      <w:divBdr>
        <w:top w:val="none" w:sz="0" w:space="0" w:color="auto"/>
        <w:left w:val="none" w:sz="0" w:space="0" w:color="auto"/>
        <w:bottom w:val="none" w:sz="0" w:space="0" w:color="auto"/>
        <w:right w:val="none" w:sz="0" w:space="0" w:color="auto"/>
      </w:divBdr>
    </w:div>
    <w:div w:id="86969545">
      <w:bodyDiv w:val="1"/>
      <w:marLeft w:val="0"/>
      <w:marRight w:val="0"/>
      <w:marTop w:val="0"/>
      <w:marBottom w:val="0"/>
      <w:divBdr>
        <w:top w:val="none" w:sz="0" w:space="0" w:color="auto"/>
        <w:left w:val="none" w:sz="0" w:space="0" w:color="auto"/>
        <w:bottom w:val="none" w:sz="0" w:space="0" w:color="auto"/>
        <w:right w:val="none" w:sz="0" w:space="0" w:color="auto"/>
      </w:divBdr>
    </w:div>
    <w:div w:id="87046433">
      <w:bodyDiv w:val="1"/>
      <w:marLeft w:val="0"/>
      <w:marRight w:val="0"/>
      <w:marTop w:val="0"/>
      <w:marBottom w:val="0"/>
      <w:divBdr>
        <w:top w:val="none" w:sz="0" w:space="0" w:color="auto"/>
        <w:left w:val="none" w:sz="0" w:space="0" w:color="auto"/>
        <w:bottom w:val="none" w:sz="0" w:space="0" w:color="auto"/>
        <w:right w:val="none" w:sz="0" w:space="0" w:color="auto"/>
      </w:divBdr>
    </w:div>
    <w:div w:id="96412252">
      <w:bodyDiv w:val="1"/>
      <w:marLeft w:val="0"/>
      <w:marRight w:val="0"/>
      <w:marTop w:val="0"/>
      <w:marBottom w:val="0"/>
      <w:divBdr>
        <w:top w:val="none" w:sz="0" w:space="0" w:color="auto"/>
        <w:left w:val="none" w:sz="0" w:space="0" w:color="auto"/>
        <w:bottom w:val="none" w:sz="0" w:space="0" w:color="auto"/>
        <w:right w:val="none" w:sz="0" w:space="0" w:color="auto"/>
      </w:divBdr>
    </w:div>
    <w:div w:id="99029592">
      <w:bodyDiv w:val="1"/>
      <w:marLeft w:val="0"/>
      <w:marRight w:val="0"/>
      <w:marTop w:val="0"/>
      <w:marBottom w:val="0"/>
      <w:divBdr>
        <w:top w:val="none" w:sz="0" w:space="0" w:color="auto"/>
        <w:left w:val="none" w:sz="0" w:space="0" w:color="auto"/>
        <w:bottom w:val="none" w:sz="0" w:space="0" w:color="auto"/>
        <w:right w:val="none" w:sz="0" w:space="0" w:color="auto"/>
      </w:divBdr>
    </w:div>
    <w:div w:id="101001257">
      <w:bodyDiv w:val="1"/>
      <w:marLeft w:val="0"/>
      <w:marRight w:val="0"/>
      <w:marTop w:val="0"/>
      <w:marBottom w:val="0"/>
      <w:divBdr>
        <w:top w:val="none" w:sz="0" w:space="0" w:color="auto"/>
        <w:left w:val="none" w:sz="0" w:space="0" w:color="auto"/>
        <w:bottom w:val="none" w:sz="0" w:space="0" w:color="auto"/>
        <w:right w:val="none" w:sz="0" w:space="0" w:color="auto"/>
      </w:divBdr>
    </w:div>
    <w:div w:id="101806710">
      <w:bodyDiv w:val="1"/>
      <w:marLeft w:val="0"/>
      <w:marRight w:val="0"/>
      <w:marTop w:val="0"/>
      <w:marBottom w:val="0"/>
      <w:divBdr>
        <w:top w:val="none" w:sz="0" w:space="0" w:color="auto"/>
        <w:left w:val="none" w:sz="0" w:space="0" w:color="auto"/>
        <w:bottom w:val="none" w:sz="0" w:space="0" w:color="auto"/>
        <w:right w:val="none" w:sz="0" w:space="0" w:color="auto"/>
      </w:divBdr>
    </w:div>
    <w:div w:id="101919372">
      <w:bodyDiv w:val="1"/>
      <w:marLeft w:val="0"/>
      <w:marRight w:val="0"/>
      <w:marTop w:val="0"/>
      <w:marBottom w:val="0"/>
      <w:divBdr>
        <w:top w:val="none" w:sz="0" w:space="0" w:color="auto"/>
        <w:left w:val="none" w:sz="0" w:space="0" w:color="auto"/>
        <w:bottom w:val="none" w:sz="0" w:space="0" w:color="auto"/>
        <w:right w:val="none" w:sz="0" w:space="0" w:color="auto"/>
      </w:divBdr>
    </w:div>
    <w:div w:id="110827023">
      <w:bodyDiv w:val="1"/>
      <w:marLeft w:val="0"/>
      <w:marRight w:val="0"/>
      <w:marTop w:val="0"/>
      <w:marBottom w:val="0"/>
      <w:divBdr>
        <w:top w:val="none" w:sz="0" w:space="0" w:color="auto"/>
        <w:left w:val="none" w:sz="0" w:space="0" w:color="auto"/>
        <w:bottom w:val="none" w:sz="0" w:space="0" w:color="auto"/>
        <w:right w:val="none" w:sz="0" w:space="0" w:color="auto"/>
      </w:divBdr>
    </w:div>
    <w:div w:id="113445552">
      <w:bodyDiv w:val="1"/>
      <w:marLeft w:val="0"/>
      <w:marRight w:val="0"/>
      <w:marTop w:val="0"/>
      <w:marBottom w:val="0"/>
      <w:divBdr>
        <w:top w:val="none" w:sz="0" w:space="0" w:color="auto"/>
        <w:left w:val="none" w:sz="0" w:space="0" w:color="auto"/>
        <w:bottom w:val="none" w:sz="0" w:space="0" w:color="auto"/>
        <w:right w:val="none" w:sz="0" w:space="0" w:color="auto"/>
      </w:divBdr>
    </w:div>
    <w:div w:id="113868329">
      <w:bodyDiv w:val="1"/>
      <w:marLeft w:val="0"/>
      <w:marRight w:val="0"/>
      <w:marTop w:val="0"/>
      <w:marBottom w:val="0"/>
      <w:divBdr>
        <w:top w:val="none" w:sz="0" w:space="0" w:color="auto"/>
        <w:left w:val="none" w:sz="0" w:space="0" w:color="auto"/>
        <w:bottom w:val="none" w:sz="0" w:space="0" w:color="auto"/>
        <w:right w:val="none" w:sz="0" w:space="0" w:color="auto"/>
      </w:divBdr>
    </w:div>
    <w:div w:id="117072937">
      <w:bodyDiv w:val="1"/>
      <w:marLeft w:val="0"/>
      <w:marRight w:val="0"/>
      <w:marTop w:val="0"/>
      <w:marBottom w:val="0"/>
      <w:divBdr>
        <w:top w:val="none" w:sz="0" w:space="0" w:color="auto"/>
        <w:left w:val="none" w:sz="0" w:space="0" w:color="auto"/>
        <w:bottom w:val="none" w:sz="0" w:space="0" w:color="auto"/>
        <w:right w:val="none" w:sz="0" w:space="0" w:color="auto"/>
      </w:divBdr>
    </w:div>
    <w:div w:id="118912423">
      <w:bodyDiv w:val="1"/>
      <w:marLeft w:val="0"/>
      <w:marRight w:val="0"/>
      <w:marTop w:val="0"/>
      <w:marBottom w:val="0"/>
      <w:divBdr>
        <w:top w:val="none" w:sz="0" w:space="0" w:color="auto"/>
        <w:left w:val="none" w:sz="0" w:space="0" w:color="auto"/>
        <w:bottom w:val="none" w:sz="0" w:space="0" w:color="auto"/>
        <w:right w:val="none" w:sz="0" w:space="0" w:color="auto"/>
      </w:divBdr>
    </w:div>
    <w:div w:id="119689444">
      <w:bodyDiv w:val="1"/>
      <w:marLeft w:val="0"/>
      <w:marRight w:val="0"/>
      <w:marTop w:val="0"/>
      <w:marBottom w:val="0"/>
      <w:divBdr>
        <w:top w:val="none" w:sz="0" w:space="0" w:color="auto"/>
        <w:left w:val="none" w:sz="0" w:space="0" w:color="auto"/>
        <w:bottom w:val="none" w:sz="0" w:space="0" w:color="auto"/>
        <w:right w:val="none" w:sz="0" w:space="0" w:color="auto"/>
      </w:divBdr>
    </w:div>
    <w:div w:id="120197700">
      <w:bodyDiv w:val="1"/>
      <w:marLeft w:val="0"/>
      <w:marRight w:val="0"/>
      <w:marTop w:val="0"/>
      <w:marBottom w:val="0"/>
      <w:divBdr>
        <w:top w:val="none" w:sz="0" w:space="0" w:color="auto"/>
        <w:left w:val="none" w:sz="0" w:space="0" w:color="auto"/>
        <w:bottom w:val="none" w:sz="0" w:space="0" w:color="auto"/>
        <w:right w:val="none" w:sz="0" w:space="0" w:color="auto"/>
      </w:divBdr>
    </w:div>
    <w:div w:id="121193201">
      <w:bodyDiv w:val="1"/>
      <w:marLeft w:val="0"/>
      <w:marRight w:val="0"/>
      <w:marTop w:val="0"/>
      <w:marBottom w:val="0"/>
      <w:divBdr>
        <w:top w:val="none" w:sz="0" w:space="0" w:color="auto"/>
        <w:left w:val="none" w:sz="0" w:space="0" w:color="auto"/>
        <w:bottom w:val="none" w:sz="0" w:space="0" w:color="auto"/>
        <w:right w:val="none" w:sz="0" w:space="0" w:color="auto"/>
      </w:divBdr>
    </w:div>
    <w:div w:id="121269969">
      <w:bodyDiv w:val="1"/>
      <w:marLeft w:val="0"/>
      <w:marRight w:val="0"/>
      <w:marTop w:val="0"/>
      <w:marBottom w:val="0"/>
      <w:divBdr>
        <w:top w:val="none" w:sz="0" w:space="0" w:color="auto"/>
        <w:left w:val="none" w:sz="0" w:space="0" w:color="auto"/>
        <w:bottom w:val="none" w:sz="0" w:space="0" w:color="auto"/>
        <w:right w:val="none" w:sz="0" w:space="0" w:color="auto"/>
      </w:divBdr>
    </w:div>
    <w:div w:id="122625682">
      <w:bodyDiv w:val="1"/>
      <w:marLeft w:val="0"/>
      <w:marRight w:val="0"/>
      <w:marTop w:val="0"/>
      <w:marBottom w:val="0"/>
      <w:divBdr>
        <w:top w:val="none" w:sz="0" w:space="0" w:color="auto"/>
        <w:left w:val="none" w:sz="0" w:space="0" w:color="auto"/>
        <w:bottom w:val="none" w:sz="0" w:space="0" w:color="auto"/>
        <w:right w:val="none" w:sz="0" w:space="0" w:color="auto"/>
      </w:divBdr>
    </w:div>
    <w:div w:id="124587116">
      <w:bodyDiv w:val="1"/>
      <w:marLeft w:val="0"/>
      <w:marRight w:val="0"/>
      <w:marTop w:val="0"/>
      <w:marBottom w:val="0"/>
      <w:divBdr>
        <w:top w:val="none" w:sz="0" w:space="0" w:color="auto"/>
        <w:left w:val="none" w:sz="0" w:space="0" w:color="auto"/>
        <w:bottom w:val="none" w:sz="0" w:space="0" w:color="auto"/>
        <w:right w:val="none" w:sz="0" w:space="0" w:color="auto"/>
      </w:divBdr>
    </w:div>
    <w:div w:id="126749592">
      <w:bodyDiv w:val="1"/>
      <w:marLeft w:val="0"/>
      <w:marRight w:val="0"/>
      <w:marTop w:val="0"/>
      <w:marBottom w:val="0"/>
      <w:divBdr>
        <w:top w:val="none" w:sz="0" w:space="0" w:color="auto"/>
        <w:left w:val="none" w:sz="0" w:space="0" w:color="auto"/>
        <w:bottom w:val="none" w:sz="0" w:space="0" w:color="auto"/>
        <w:right w:val="none" w:sz="0" w:space="0" w:color="auto"/>
      </w:divBdr>
    </w:div>
    <w:div w:id="128594937">
      <w:bodyDiv w:val="1"/>
      <w:marLeft w:val="0"/>
      <w:marRight w:val="0"/>
      <w:marTop w:val="0"/>
      <w:marBottom w:val="0"/>
      <w:divBdr>
        <w:top w:val="none" w:sz="0" w:space="0" w:color="auto"/>
        <w:left w:val="none" w:sz="0" w:space="0" w:color="auto"/>
        <w:bottom w:val="none" w:sz="0" w:space="0" w:color="auto"/>
        <w:right w:val="none" w:sz="0" w:space="0" w:color="auto"/>
      </w:divBdr>
    </w:div>
    <w:div w:id="129053175">
      <w:bodyDiv w:val="1"/>
      <w:marLeft w:val="0"/>
      <w:marRight w:val="0"/>
      <w:marTop w:val="0"/>
      <w:marBottom w:val="0"/>
      <w:divBdr>
        <w:top w:val="none" w:sz="0" w:space="0" w:color="auto"/>
        <w:left w:val="none" w:sz="0" w:space="0" w:color="auto"/>
        <w:bottom w:val="none" w:sz="0" w:space="0" w:color="auto"/>
        <w:right w:val="none" w:sz="0" w:space="0" w:color="auto"/>
      </w:divBdr>
    </w:div>
    <w:div w:id="130635816">
      <w:bodyDiv w:val="1"/>
      <w:marLeft w:val="0"/>
      <w:marRight w:val="0"/>
      <w:marTop w:val="0"/>
      <w:marBottom w:val="0"/>
      <w:divBdr>
        <w:top w:val="none" w:sz="0" w:space="0" w:color="auto"/>
        <w:left w:val="none" w:sz="0" w:space="0" w:color="auto"/>
        <w:bottom w:val="none" w:sz="0" w:space="0" w:color="auto"/>
        <w:right w:val="none" w:sz="0" w:space="0" w:color="auto"/>
      </w:divBdr>
    </w:div>
    <w:div w:id="132333776">
      <w:bodyDiv w:val="1"/>
      <w:marLeft w:val="0"/>
      <w:marRight w:val="0"/>
      <w:marTop w:val="0"/>
      <w:marBottom w:val="0"/>
      <w:divBdr>
        <w:top w:val="none" w:sz="0" w:space="0" w:color="auto"/>
        <w:left w:val="none" w:sz="0" w:space="0" w:color="auto"/>
        <w:bottom w:val="none" w:sz="0" w:space="0" w:color="auto"/>
        <w:right w:val="none" w:sz="0" w:space="0" w:color="auto"/>
      </w:divBdr>
    </w:div>
    <w:div w:id="132522379">
      <w:bodyDiv w:val="1"/>
      <w:marLeft w:val="0"/>
      <w:marRight w:val="0"/>
      <w:marTop w:val="0"/>
      <w:marBottom w:val="0"/>
      <w:divBdr>
        <w:top w:val="none" w:sz="0" w:space="0" w:color="auto"/>
        <w:left w:val="none" w:sz="0" w:space="0" w:color="auto"/>
        <w:bottom w:val="none" w:sz="0" w:space="0" w:color="auto"/>
        <w:right w:val="none" w:sz="0" w:space="0" w:color="auto"/>
      </w:divBdr>
    </w:div>
    <w:div w:id="132908595">
      <w:bodyDiv w:val="1"/>
      <w:marLeft w:val="0"/>
      <w:marRight w:val="0"/>
      <w:marTop w:val="0"/>
      <w:marBottom w:val="0"/>
      <w:divBdr>
        <w:top w:val="none" w:sz="0" w:space="0" w:color="auto"/>
        <w:left w:val="none" w:sz="0" w:space="0" w:color="auto"/>
        <w:bottom w:val="none" w:sz="0" w:space="0" w:color="auto"/>
        <w:right w:val="none" w:sz="0" w:space="0" w:color="auto"/>
      </w:divBdr>
    </w:div>
    <w:div w:id="139616356">
      <w:bodyDiv w:val="1"/>
      <w:marLeft w:val="0"/>
      <w:marRight w:val="0"/>
      <w:marTop w:val="0"/>
      <w:marBottom w:val="0"/>
      <w:divBdr>
        <w:top w:val="none" w:sz="0" w:space="0" w:color="auto"/>
        <w:left w:val="none" w:sz="0" w:space="0" w:color="auto"/>
        <w:bottom w:val="none" w:sz="0" w:space="0" w:color="auto"/>
        <w:right w:val="none" w:sz="0" w:space="0" w:color="auto"/>
      </w:divBdr>
    </w:div>
    <w:div w:id="142236741">
      <w:bodyDiv w:val="1"/>
      <w:marLeft w:val="0"/>
      <w:marRight w:val="0"/>
      <w:marTop w:val="0"/>
      <w:marBottom w:val="0"/>
      <w:divBdr>
        <w:top w:val="none" w:sz="0" w:space="0" w:color="auto"/>
        <w:left w:val="none" w:sz="0" w:space="0" w:color="auto"/>
        <w:bottom w:val="none" w:sz="0" w:space="0" w:color="auto"/>
        <w:right w:val="none" w:sz="0" w:space="0" w:color="auto"/>
      </w:divBdr>
    </w:div>
    <w:div w:id="142310328">
      <w:bodyDiv w:val="1"/>
      <w:marLeft w:val="0"/>
      <w:marRight w:val="0"/>
      <w:marTop w:val="0"/>
      <w:marBottom w:val="0"/>
      <w:divBdr>
        <w:top w:val="none" w:sz="0" w:space="0" w:color="auto"/>
        <w:left w:val="none" w:sz="0" w:space="0" w:color="auto"/>
        <w:bottom w:val="none" w:sz="0" w:space="0" w:color="auto"/>
        <w:right w:val="none" w:sz="0" w:space="0" w:color="auto"/>
      </w:divBdr>
    </w:div>
    <w:div w:id="143359411">
      <w:bodyDiv w:val="1"/>
      <w:marLeft w:val="0"/>
      <w:marRight w:val="0"/>
      <w:marTop w:val="0"/>
      <w:marBottom w:val="0"/>
      <w:divBdr>
        <w:top w:val="none" w:sz="0" w:space="0" w:color="auto"/>
        <w:left w:val="none" w:sz="0" w:space="0" w:color="auto"/>
        <w:bottom w:val="none" w:sz="0" w:space="0" w:color="auto"/>
        <w:right w:val="none" w:sz="0" w:space="0" w:color="auto"/>
      </w:divBdr>
    </w:div>
    <w:div w:id="144249303">
      <w:bodyDiv w:val="1"/>
      <w:marLeft w:val="0"/>
      <w:marRight w:val="0"/>
      <w:marTop w:val="0"/>
      <w:marBottom w:val="0"/>
      <w:divBdr>
        <w:top w:val="none" w:sz="0" w:space="0" w:color="auto"/>
        <w:left w:val="none" w:sz="0" w:space="0" w:color="auto"/>
        <w:bottom w:val="none" w:sz="0" w:space="0" w:color="auto"/>
        <w:right w:val="none" w:sz="0" w:space="0" w:color="auto"/>
      </w:divBdr>
    </w:div>
    <w:div w:id="145364945">
      <w:bodyDiv w:val="1"/>
      <w:marLeft w:val="0"/>
      <w:marRight w:val="0"/>
      <w:marTop w:val="0"/>
      <w:marBottom w:val="0"/>
      <w:divBdr>
        <w:top w:val="none" w:sz="0" w:space="0" w:color="auto"/>
        <w:left w:val="none" w:sz="0" w:space="0" w:color="auto"/>
        <w:bottom w:val="none" w:sz="0" w:space="0" w:color="auto"/>
        <w:right w:val="none" w:sz="0" w:space="0" w:color="auto"/>
      </w:divBdr>
    </w:div>
    <w:div w:id="145974615">
      <w:bodyDiv w:val="1"/>
      <w:marLeft w:val="0"/>
      <w:marRight w:val="0"/>
      <w:marTop w:val="0"/>
      <w:marBottom w:val="0"/>
      <w:divBdr>
        <w:top w:val="none" w:sz="0" w:space="0" w:color="auto"/>
        <w:left w:val="none" w:sz="0" w:space="0" w:color="auto"/>
        <w:bottom w:val="none" w:sz="0" w:space="0" w:color="auto"/>
        <w:right w:val="none" w:sz="0" w:space="0" w:color="auto"/>
      </w:divBdr>
    </w:div>
    <w:div w:id="147091306">
      <w:bodyDiv w:val="1"/>
      <w:marLeft w:val="0"/>
      <w:marRight w:val="0"/>
      <w:marTop w:val="0"/>
      <w:marBottom w:val="0"/>
      <w:divBdr>
        <w:top w:val="none" w:sz="0" w:space="0" w:color="auto"/>
        <w:left w:val="none" w:sz="0" w:space="0" w:color="auto"/>
        <w:bottom w:val="none" w:sz="0" w:space="0" w:color="auto"/>
        <w:right w:val="none" w:sz="0" w:space="0" w:color="auto"/>
      </w:divBdr>
    </w:div>
    <w:div w:id="149368937">
      <w:bodyDiv w:val="1"/>
      <w:marLeft w:val="0"/>
      <w:marRight w:val="0"/>
      <w:marTop w:val="0"/>
      <w:marBottom w:val="0"/>
      <w:divBdr>
        <w:top w:val="none" w:sz="0" w:space="0" w:color="auto"/>
        <w:left w:val="none" w:sz="0" w:space="0" w:color="auto"/>
        <w:bottom w:val="none" w:sz="0" w:space="0" w:color="auto"/>
        <w:right w:val="none" w:sz="0" w:space="0" w:color="auto"/>
      </w:divBdr>
    </w:div>
    <w:div w:id="150293405">
      <w:bodyDiv w:val="1"/>
      <w:marLeft w:val="0"/>
      <w:marRight w:val="0"/>
      <w:marTop w:val="0"/>
      <w:marBottom w:val="0"/>
      <w:divBdr>
        <w:top w:val="none" w:sz="0" w:space="0" w:color="auto"/>
        <w:left w:val="none" w:sz="0" w:space="0" w:color="auto"/>
        <w:bottom w:val="none" w:sz="0" w:space="0" w:color="auto"/>
        <w:right w:val="none" w:sz="0" w:space="0" w:color="auto"/>
      </w:divBdr>
    </w:div>
    <w:div w:id="151065631">
      <w:bodyDiv w:val="1"/>
      <w:marLeft w:val="0"/>
      <w:marRight w:val="0"/>
      <w:marTop w:val="0"/>
      <w:marBottom w:val="0"/>
      <w:divBdr>
        <w:top w:val="none" w:sz="0" w:space="0" w:color="auto"/>
        <w:left w:val="none" w:sz="0" w:space="0" w:color="auto"/>
        <w:bottom w:val="none" w:sz="0" w:space="0" w:color="auto"/>
        <w:right w:val="none" w:sz="0" w:space="0" w:color="auto"/>
      </w:divBdr>
    </w:div>
    <w:div w:id="154037200">
      <w:bodyDiv w:val="1"/>
      <w:marLeft w:val="0"/>
      <w:marRight w:val="0"/>
      <w:marTop w:val="0"/>
      <w:marBottom w:val="0"/>
      <w:divBdr>
        <w:top w:val="none" w:sz="0" w:space="0" w:color="auto"/>
        <w:left w:val="none" w:sz="0" w:space="0" w:color="auto"/>
        <w:bottom w:val="none" w:sz="0" w:space="0" w:color="auto"/>
        <w:right w:val="none" w:sz="0" w:space="0" w:color="auto"/>
      </w:divBdr>
    </w:div>
    <w:div w:id="158034989">
      <w:bodyDiv w:val="1"/>
      <w:marLeft w:val="0"/>
      <w:marRight w:val="0"/>
      <w:marTop w:val="0"/>
      <w:marBottom w:val="0"/>
      <w:divBdr>
        <w:top w:val="none" w:sz="0" w:space="0" w:color="auto"/>
        <w:left w:val="none" w:sz="0" w:space="0" w:color="auto"/>
        <w:bottom w:val="none" w:sz="0" w:space="0" w:color="auto"/>
        <w:right w:val="none" w:sz="0" w:space="0" w:color="auto"/>
      </w:divBdr>
    </w:div>
    <w:div w:id="159857079">
      <w:bodyDiv w:val="1"/>
      <w:marLeft w:val="0"/>
      <w:marRight w:val="0"/>
      <w:marTop w:val="0"/>
      <w:marBottom w:val="0"/>
      <w:divBdr>
        <w:top w:val="none" w:sz="0" w:space="0" w:color="auto"/>
        <w:left w:val="none" w:sz="0" w:space="0" w:color="auto"/>
        <w:bottom w:val="none" w:sz="0" w:space="0" w:color="auto"/>
        <w:right w:val="none" w:sz="0" w:space="0" w:color="auto"/>
      </w:divBdr>
    </w:div>
    <w:div w:id="161817200">
      <w:bodyDiv w:val="1"/>
      <w:marLeft w:val="0"/>
      <w:marRight w:val="0"/>
      <w:marTop w:val="0"/>
      <w:marBottom w:val="0"/>
      <w:divBdr>
        <w:top w:val="none" w:sz="0" w:space="0" w:color="auto"/>
        <w:left w:val="none" w:sz="0" w:space="0" w:color="auto"/>
        <w:bottom w:val="none" w:sz="0" w:space="0" w:color="auto"/>
        <w:right w:val="none" w:sz="0" w:space="0" w:color="auto"/>
      </w:divBdr>
    </w:div>
    <w:div w:id="162547229">
      <w:bodyDiv w:val="1"/>
      <w:marLeft w:val="0"/>
      <w:marRight w:val="0"/>
      <w:marTop w:val="0"/>
      <w:marBottom w:val="0"/>
      <w:divBdr>
        <w:top w:val="none" w:sz="0" w:space="0" w:color="auto"/>
        <w:left w:val="none" w:sz="0" w:space="0" w:color="auto"/>
        <w:bottom w:val="none" w:sz="0" w:space="0" w:color="auto"/>
        <w:right w:val="none" w:sz="0" w:space="0" w:color="auto"/>
      </w:divBdr>
    </w:div>
    <w:div w:id="163673456">
      <w:bodyDiv w:val="1"/>
      <w:marLeft w:val="0"/>
      <w:marRight w:val="0"/>
      <w:marTop w:val="0"/>
      <w:marBottom w:val="0"/>
      <w:divBdr>
        <w:top w:val="none" w:sz="0" w:space="0" w:color="auto"/>
        <w:left w:val="none" w:sz="0" w:space="0" w:color="auto"/>
        <w:bottom w:val="none" w:sz="0" w:space="0" w:color="auto"/>
        <w:right w:val="none" w:sz="0" w:space="0" w:color="auto"/>
      </w:divBdr>
    </w:div>
    <w:div w:id="164324076">
      <w:bodyDiv w:val="1"/>
      <w:marLeft w:val="0"/>
      <w:marRight w:val="0"/>
      <w:marTop w:val="0"/>
      <w:marBottom w:val="0"/>
      <w:divBdr>
        <w:top w:val="none" w:sz="0" w:space="0" w:color="auto"/>
        <w:left w:val="none" w:sz="0" w:space="0" w:color="auto"/>
        <w:bottom w:val="none" w:sz="0" w:space="0" w:color="auto"/>
        <w:right w:val="none" w:sz="0" w:space="0" w:color="auto"/>
      </w:divBdr>
    </w:div>
    <w:div w:id="169875585">
      <w:bodyDiv w:val="1"/>
      <w:marLeft w:val="0"/>
      <w:marRight w:val="0"/>
      <w:marTop w:val="0"/>
      <w:marBottom w:val="0"/>
      <w:divBdr>
        <w:top w:val="none" w:sz="0" w:space="0" w:color="auto"/>
        <w:left w:val="none" w:sz="0" w:space="0" w:color="auto"/>
        <w:bottom w:val="none" w:sz="0" w:space="0" w:color="auto"/>
        <w:right w:val="none" w:sz="0" w:space="0" w:color="auto"/>
      </w:divBdr>
    </w:div>
    <w:div w:id="170417109">
      <w:bodyDiv w:val="1"/>
      <w:marLeft w:val="0"/>
      <w:marRight w:val="0"/>
      <w:marTop w:val="0"/>
      <w:marBottom w:val="0"/>
      <w:divBdr>
        <w:top w:val="none" w:sz="0" w:space="0" w:color="auto"/>
        <w:left w:val="none" w:sz="0" w:space="0" w:color="auto"/>
        <w:bottom w:val="none" w:sz="0" w:space="0" w:color="auto"/>
        <w:right w:val="none" w:sz="0" w:space="0" w:color="auto"/>
      </w:divBdr>
    </w:div>
    <w:div w:id="173347502">
      <w:bodyDiv w:val="1"/>
      <w:marLeft w:val="0"/>
      <w:marRight w:val="0"/>
      <w:marTop w:val="0"/>
      <w:marBottom w:val="0"/>
      <w:divBdr>
        <w:top w:val="none" w:sz="0" w:space="0" w:color="auto"/>
        <w:left w:val="none" w:sz="0" w:space="0" w:color="auto"/>
        <w:bottom w:val="none" w:sz="0" w:space="0" w:color="auto"/>
        <w:right w:val="none" w:sz="0" w:space="0" w:color="auto"/>
      </w:divBdr>
    </w:div>
    <w:div w:id="174809647">
      <w:bodyDiv w:val="1"/>
      <w:marLeft w:val="0"/>
      <w:marRight w:val="0"/>
      <w:marTop w:val="0"/>
      <w:marBottom w:val="0"/>
      <w:divBdr>
        <w:top w:val="none" w:sz="0" w:space="0" w:color="auto"/>
        <w:left w:val="none" w:sz="0" w:space="0" w:color="auto"/>
        <w:bottom w:val="none" w:sz="0" w:space="0" w:color="auto"/>
        <w:right w:val="none" w:sz="0" w:space="0" w:color="auto"/>
      </w:divBdr>
    </w:div>
    <w:div w:id="174855028">
      <w:bodyDiv w:val="1"/>
      <w:marLeft w:val="0"/>
      <w:marRight w:val="0"/>
      <w:marTop w:val="0"/>
      <w:marBottom w:val="0"/>
      <w:divBdr>
        <w:top w:val="none" w:sz="0" w:space="0" w:color="auto"/>
        <w:left w:val="none" w:sz="0" w:space="0" w:color="auto"/>
        <w:bottom w:val="none" w:sz="0" w:space="0" w:color="auto"/>
        <w:right w:val="none" w:sz="0" w:space="0" w:color="auto"/>
      </w:divBdr>
    </w:div>
    <w:div w:id="179121562">
      <w:bodyDiv w:val="1"/>
      <w:marLeft w:val="0"/>
      <w:marRight w:val="0"/>
      <w:marTop w:val="0"/>
      <w:marBottom w:val="0"/>
      <w:divBdr>
        <w:top w:val="none" w:sz="0" w:space="0" w:color="auto"/>
        <w:left w:val="none" w:sz="0" w:space="0" w:color="auto"/>
        <w:bottom w:val="none" w:sz="0" w:space="0" w:color="auto"/>
        <w:right w:val="none" w:sz="0" w:space="0" w:color="auto"/>
      </w:divBdr>
    </w:div>
    <w:div w:id="179970417">
      <w:bodyDiv w:val="1"/>
      <w:marLeft w:val="0"/>
      <w:marRight w:val="0"/>
      <w:marTop w:val="0"/>
      <w:marBottom w:val="0"/>
      <w:divBdr>
        <w:top w:val="none" w:sz="0" w:space="0" w:color="auto"/>
        <w:left w:val="none" w:sz="0" w:space="0" w:color="auto"/>
        <w:bottom w:val="none" w:sz="0" w:space="0" w:color="auto"/>
        <w:right w:val="none" w:sz="0" w:space="0" w:color="auto"/>
      </w:divBdr>
    </w:div>
    <w:div w:id="180050757">
      <w:bodyDiv w:val="1"/>
      <w:marLeft w:val="0"/>
      <w:marRight w:val="0"/>
      <w:marTop w:val="0"/>
      <w:marBottom w:val="0"/>
      <w:divBdr>
        <w:top w:val="none" w:sz="0" w:space="0" w:color="auto"/>
        <w:left w:val="none" w:sz="0" w:space="0" w:color="auto"/>
        <w:bottom w:val="none" w:sz="0" w:space="0" w:color="auto"/>
        <w:right w:val="none" w:sz="0" w:space="0" w:color="auto"/>
      </w:divBdr>
    </w:div>
    <w:div w:id="182206789">
      <w:bodyDiv w:val="1"/>
      <w:marLeft w:val="0"/>
      <w:marRight w:val="0"/>
      <w:marTop w:val="0"/>
      <w:marBottom w:val="0"/>
      <w:divBdr>
        <w:top w:val="none" w:sz="0" w:space="0" w:color="auto"/>
        <w:left w:val="none" w:sz="0" w:space="0" w:color="auto"/>
        <w:bottom w:val="none" w:sz="0" w:space="0" w:color="auto"/>
        <w:right w:val="none" w:sz="0" w:space="0" w:color="auto"/>
      </w:divBdr>
    </w:div>
    <w:div w:id="183132443">
      <w:bodyDiv w:val="1"/>
      <w:marLeft w:val="0"/>
      <w:marRight w:val="0"/>
      <w:marTop w:val="0"/>
      <w:marBottom w:val="0"/>
      <w:divBdr>
        <w:top w:val="none" w:sz="0" w:space="0" w:color="auto"/>
        <w:left w:val="none" w:sz="0" w:space="0" w:color="auto"/>
        <w:bottom w:val="none" w:sz="0" w:space="0" w:color="auto"/>
        <w:right w:val="none" w:sz="0" w:space="0" w:color="auto"/>
      </w:divBdr>
    </w:div>
    <w:div w:id="186913832">
      <w:bodyDiv w:val="1"/>
      <w:marLeft w:val="0"/>
      <w:marRight w:val="0"/>
      <w:marTop w:val="0"/>
      <w:marBottom w:val="0"/>
      <w:divBdr>
        <w:top w:val="none" w:sz="0" w:space="0" w:color="auto"/>
        <w:left w:val="none" w:sz="0" w:space="0" w:color="auto"/>
        <w:bottom w:val="none" w:sz="0" w:space="0" w:color="auto"/>
        <w:right w:val="none" w:sz="0" w:space="0" w:color="auto"/>
      </w:divBdr>
    </w:div>
    <w:div w:id="186916008">
      <w:bodyDiv w:val="1"/>
      <w:marLeft w:val="0"/>
      <w:marRight w:val="0"/>
      <w:marTop w:val="0"/>
      <w:marBottom w:val="0"/>
      <w:divBdr>
        <w:top w:val="none" w:sz="0" w:space="0" w:color="auto"/>
        <w:left w:val="none" w:sz="0" w:space="0" w:color="auto"/>
        <w:bottom w:val="none" w:sz="0" w:space="0" w:color="auto"/>
        <w:right w:val="none" w:sz="0" w:space="0" w:color="auto"/>
      </w:divBdr>
    </w:div>
    <w:div w:id="187523038">
      <w:bodyDiv w:val="1"/>
      <w:marLeft w:val="0"/>
      <w:marRight w:val="0"/>
      <w:marTop w:val="0"/>
      <w:marBottom w:val="0"/>
      <w:divBdr>
        <w:top w:val="none" w:sz="0" w:space="0" w:color="auto"/>
        <w:left w:val="none" w:sz="0" w:space="0" w:color="auto"/>
        <w:bottom w:val="none" w:sz="0" w:space="0" w:color="auto"/>
        <w:right w:val="none" w:sz="0" w:space="0" w:color="auto"/>
      </w:divBdr>
    </w:div>
    <w:div w:id="188833458">
      <w:bodyDiv w:val="1"/>
      <w:marLeft w:val="0"/>
      <w:marRight w:val="0"/>
      <w:marTop w:val="0"/>
      <w:marBottom w:val="0"/>
      <w:divBdr>
        <w:top w:val="none" w:sz="0" w:space="0" w:color="auto"/>
        <w:left w:val="none" w:sz="0" w:space="0" w:color="auto"/>
        <w:bottom w:val="none" w:sz="0" w:space="0" w:color="auto"/>
        <w:right w:val="none" w:sz="0" w:space="0" w:color="auto"/>
      </w:divBdr>
    </w:div>
    <w:div w:id="192962670">
      <w:bodyDiv w:val="1"/>
      <w:marLeft w:val="0"/>
      <w:marRight w:val="0"/>
      <w:marTop w:val="0"/>
      <w:marBottom w:val="0"/>
      <w:divBdr>
        <w:top w:val="none" w:sz="0" w:space="0" w:color="auto"/>
        <w:left w:val="none" w:sz="0" w:space="0" w:color="auto"/>
        <w:bottom w:val="none" w:sz="0" w:space="0" w:color="auto"/>
        <w:right w:val="none" w:sz="0" w:space="0" w:color="auto"/>
      </w:divBdr>
    </w:div>
    <w:div w:id="193275864">
      <w:bodyDiv w:val="1"/>
      <w:marLeft w:val="0"/>
      <w:marRight w:val="0"/>
      <w:marTop w:val="0"/>
      <w:marBottom w:val="0"/>
      <w:divBdr>
        <w:top w:val="none" w:sz="0" w:space="0" w:color="auto"/>
        <w:left w:val="none" w:sz="0" w:space="0" w:color="auto"/>
        <w:bottom w:val="none" w:sz="0" w:space="0" w:color="auto"/>
        <w:right w:val="none" w:sz="0" w:space="0" w:color="auto"/>
      </w:divBdr>
    </w:div>
    <w:div w:id="196087427">
      <w:bodyDiv w:val="1"/>
      <w:marLeft w:val="0"/>
      <w:marRight w:val="0"/>
      <w:marTop w:val="0"/>
      <w:marBottom w:val="0"/>
      <w:divBdr>
        <w:top w:val="none" w:sz="0" w:space="0" w:color="auto"/>
        <w:left w:val="none" w:sz="0" w:space="0" w:color="auto"/>
        <w:bottom w:val="none" w:sz="0" w:space="0" w:color="auto"/>
        <w:right w:val="none" w:sz="0" w:space="0" w:color="auto"/>
      </w:divBdr>
    </w:div>
    <w:div w:id="199754670">
      <w:bodyDiv w:val="1"/>
      <w:marLeft w:val="0"/>
      <w:marRight w:val="0"/>
      <w:marTop w:val="0"/>
      <w:marBottom w:val="0"/>
      <w:divBdr>
        <w:top w:val="none" w:sz="0" w:space="0" w:color="auto"/>
        <w:left w:val="none" w:sz="0" w:space="0" w:color="auto"/>
        <w:bottom w:val="none" w:sz="0" w:space="0" w:color="auto"/>
        <w:right w:val="none" w:sz="0" w:space="0" w:color="auto"/>
      </w:divBdr>
    </w:div>
    <w:div w:id="199782111">
      <w:bodyDiv w:val="1"/>
      <w:marLeft w:val="0"/>
      <w:marRight w:val="0"/>
      <w:marTop w:val="0"/>
      <w:marBottom w:val="0"/>
      <w:divBdr>
        <w:top w:val="none" w:sz="0" w:space="0" w:color="auto"/>
        <w:left w:val="none" w:sz="0" w:space="0" w:color="auto"/>
        <w:bottom w:val="none" w:sz="0" w:space="0" w:color="auto"/>
        <w:right w:val="none" w:sz="0" w:space="0" w:color="auto"/>
      </w:divBdr>
    </w:div>
    <w:div w:id="200439435">
      <w:bodyDiv w:val="1"/>
      <w:marLeft w:val="0"/>
      <w:marRight w:val="0"/>
      <w:marTop w:val="0"/>
      <w:marBottom w:val="0"/>
      <w:divBdr>
        <w:top w:val="none" w:sz="0" w:space="0" w:color="auto"/>
        <w:left w:val="none" w:sz="0" w:space="0" w:color="auto"/>
        <w:bottom w:val="none" w:sz="0" w:space="0" w:color="auto"/>
        <w:right w:val="none" w:sz="0" w:space="0" w:color="auto"/>
      </w:divBdr>
    </w:div>
    <w:div w:id="200673358">
      <w:bodyDiv w:val="1"/>
      <w:marLeft w:val="0"/>
      <w:marRight w:val="0"/>
      <w:marTop w:val="0"/>
      <w:marBottom w:val="0"/>
      <w:divBdr>
        <w:top w:val="none" w:sz="0" w:space="0" w:color="auto"/>
        <w:left w:val="none" w:sz="0" w:space="0" w:color="auto"/>
        <w:bottom w:val="none" w:sz="0" w:space="0" w:color="auto"/>
        <w:right w:val="none" w:sz="0" w:space="0" w:color="auto"/>
      </w:divBdr>
    </w:div>
    <w:div w:id="201669964">
      <w:bodyDiv w:val="1"/>
      <w:marLeft w:val="0"/>
      <w:marRight w:val="0"/>
      <w:marTop w:val="0"/>
      <w:marBottom w:val="0"/>
      <w:divBdr>
        <w:top w:val="none" w:sz="0" w:space="0" w:color="auto"/>
        <w:left w:val="none" w:sz="0" w:space="0" w:color="auto"/>
        <w:bottom w:val="none" w:sz="0" w:space="0" w:color="auto"/>
        <w:right w:val="none" w:sz="0" w:space="0" w:color="auto"/>
      </w:divBdr>
    </w:div>
    <w:div w:id="201865919">
      <w:bodyDiv w:val="1"/>
      <w:marLeft w:val="0"/>
      <w:marRight w:val="0"/>
      <w:marTop w:val="0"/>
      <w:marBottom w:val="0"/>
      <w:divBdr>
        <w:top w:val="none" w:sz="0" w:space="0" w:color="auto"/>
        <w:left w:val="none" w:sz="0" w:space="0" w:color="auto"/>
        <w:bottom w:val="none" w:sz="0" w:space="0" w:color="auto"/>
        <w:right w:val="none" w:sz="0" w:space="0" w:color="auto"/>
      </w:divBdr>
    </w:div>
    <w:div w:id="203300294">
      <w:bodyDiv w:val="1"/>
      <w:marLeft w:val="0"/>
      <w:marRight w:val="0"/>
      <w:marTop w:val="0"/>
      <w:marBottom w:val="0"/>
      <w:divBdr>
        <w:top w:val="none" w:sz="0" w:space="0" w:color="auto"/>
        <w:left w:val="none" w:sz="0" w:space="0" w:color="auto"/>
        <w:bottom w:val="none" w:sz="0" w:space="0" w:color="auto"/>
        <w:right w:val="none" w:sz="0" w:space="0" w:color="auto"/>
      </w:divBdr>
    </w:div>
    <w:div w:id="204829577">
      <w:bodyDiv w:val="1"/>
      <w:marLeft w:val="0"/>
      <w:marRight w:val="0"/>
      <w:marTop w:val="0"/>
      <w:marBottom w:val="0"/>
      <w:divBdr>
        <w:top w:val="none" w:sz="0" w:space="0" w:color="auto"/>
        <w:left w:val="none" w:sz="0" w:space="0" w:color="auto"/>
        <w:bottom w:val="none" w:sz="0" w:space="0" w:color="auto"/>
        <w:right w:val="none" w:sz="0" w:space="0" w:color="auto"/>
      </w:divBdr>
    </w:div>
    <w:div w:id="205028579">
      <w:bodyDiv w:val="1"/>
      <w:marLeft w:val="0"/>
      <w:marRight w:val="0"/>
      <w:marTop w:val="0"/>
      <w:marBottom w:val="0"/>
      <w:divBdr>
        <w:top w:val="none" w:sz="0" w:space="0" w:color="auto"/>
        <w:left w:val="none" w:sz="0" w:space="0" w:color="auto"/>
        <w:bottom w:val="none" w:sz="0" w:space="0" w:color="auto"/>
        <w:right w:val="none" w:sz="0" w:space="0" w:color="auto"/>
      </w:divBdr>
    </w:div>
    <w:div w:id="211189500">
      <w:bodyDiv w:val="1"/>
      <w:marLeft w:val="0"/>
      <w:marRight w:val="0"/>
      <w:marTop w:val="0"/>
      <w:marBottom w:val="0"/>
      <w:divBdr>
        <w:top w:val="none" w:sz="0" w:space="0" w:color="auto"/>
        <w:left w:val="none" w:sz="0" w:space="0" w:color="auto"/>
        <w:bottom w:val="none" w:sz="0" w:space="0" w:color="auto"/>
        <w:right w:val="none" w:sz="0" w:space="0" w:color="auto"/>
      </w:divBdr>
    </w:div>
    <w:div w:id="211699951">
      <w:bodyDiv w:val="1"/>
      <w:marLeft w:val="0"/>
      <w:marRight w:val="0"/>
      <w:marTop w:val="0"/>
      <w:marBottom w:val="0"/>
      <w:divBdr>
        <w:top w:val="none" w:sz="0" w:space="0" w:color="auto"/>
        <w:left w:val="none" w:sz="0" w:space="0" w:color="auto"/>
        <w:bottom w:val="none" w:sz="0" w:space="0" w:color="auto"/>
        <w:right w:val="none" w:sz="0" w:space="0" w:color="auto"/>
      </w:divBdr>
    </w:div>
    <w:div w:id="212623087">
      <w:bodyDiv w:val="1"/>
      <w:marLeft w:val="0"/>
      <w:marRight w:val="0"/>
      <w:marTop w:val="0"/>
      <w:marBottom w:val="0"/>
      <w:divBdr>
        <w:top w:val="none" w:sz="0" w:space="0" w:color="auto"/>
        <w:left w:val="none" w:sz="0" w:space="0" w:color="auto"/>
        <w:bottom w:val="none" w:sz="0" w:space="0" w:color="auto"/>
        <w:right w:val="none" w:sz="0" w:space="0" w:color="auto"/>
      </w:divBdr>
    </w:div>
    <w:div w:id="215240264">
      <w:bodyDiv w:val="1"/>
      <w:marLeft w:val="0"/>
      <w:marRight w:val="0"/>
      <w:marTop w:val="0"/>
      <w:marBottom w:val="0"/>
      <w:divBdr>
        <w:top w:val="none" w:sz="0" w:space="0" w:color="auto"/>
        <w:left w:val="none" w:sz="0" w:space="0" w:color="auto"/>
        <w:bottom w:val="none" w:sz="0" w:space="0" w:color="auto"/>
        <w:right w:val="none" w:sz="0" w:space="0" w:color="auto"/>
      </w:divBdr>
    </w:div>
    <w:div w:id="215512237">
      <w:bodyDiv w:val="1"/>
      <w:marLeft w:val="0"/>
      <w:marRight w:val="0"/>
      <w:marTop w:val="0"/>
      <w:marBottom w:val="0"/>
      <w:divBdr>
        <w:top w:val="none" w:sz="0" w:space="0" w:color="auto"/>
        <w:left w:val="none" w:sz="0" w:space="0" w:color="auto"/>
        <w:bottom w:val="none" w:sz="0" w:space="0" w:color="auto"/>
        <w:right w:val="none" w:sz="0" w:space="0" w:color="auto"/>
      </w:divBdr>
    </w:div>
    <w:div w:id="217132302">
      <w:bodyDiv w:val="1"/>
      <w:marLeft w:val="0"/>
      <w:marRight w:val="0"/>
      <w:marTop w:val="0"/>
      <w:marBottom w:val="0"/>
      <w:divBdr>
        <w:top w:val="none" w:sz="0" w:space="0" w:color="auto"/>
        <w:left w:val="none" w:sz="0" w:space="0" w:color="auto"/>
        <w:bottom w:val="none" w:sz="0" w:space="0" w:color="auto"/>
        <w:right w:val="none" w:sz="0" w:space="0" w:color="auto"/>
      </w:divBdr>
    </w:div>
    <w:div w:id="221449392">
      <w:bodyDiv w:val="1"/>
      <w:marLeft w:val="0"/>
      <w:marRight w:val="0"/>
      <w:marTop w:val="0"/>
      <w:marBottom w:val="0"/>
      <w:divBdr>
        <w:top w:val="none" w:sz="0" w:space="0" w:color="auto"/>
        <w:left w:val="none" w:sz="0" w:space="0" w:color="auto"/>
        <w:bottom w:val="none" w:sz="0" w:space="0" w:color="auto"/>
        <w:right w:val="none" w:sz="0" w:space="0" w:color="auto"/>
      </w:divBdr>
    </w:div>
    <w:div w:id="223413853">
      <w:bodyDiv w:val="1"/>
      <w:marLeft w:val="0"/>
      <w:marRight w:val="0"/>
      <w:marTop w:val="0"/>
      <w:marBottom w:val="0"/>
      <w:divBdr>
        <w:top w:val="none" w:sz="0" w:space="0" w:color="auto"/>
        <w:left w:val="none" w:sz="0" w:space="0" w:color="auto"/>
        <w:bottom w:val="none" w:sz="0" w:space="0" w:color="auto"/>
        <w:right w:val="none" w:sz="0" w:space="0" w:color="auto"/>
      </w:divBdr>
    </w:div>
    <w:div w:id="224338034">
      <w:bodyDiv w:val="1"/>
      <w:marLeft w:val="0"/>
      <w:marRight w:val="0"/>
      <w:marTop w:val="0"/>
      <w:marBottom w:val="0"/>
      <w:divBdr>
        <w:top w:val="none" w:sz="0" w:space="0" w:color="auto"/>
        <w:left w:val="none" w:sz="0" w:space="0" w:color="auto"/>
        <w:bottom w:val="none" w:sz="0" w:space="0" w:color="auto"/>
        <w:right w:val="none" w:sz="0" w:space="0" w:color="auto"/>
      </w:divBdr>
    </w:div>
    <w:div w:id="225075007">
      <w:bodyDiv w:val="1"/>
      <w:marLeft w:val="0"/>
      <w:marRight w:val="0"/>
      <w:marTop w:val="0"/>
      <w:marBottom w:val="0"/>
      <w:divBdr>
        <w:top w:val="none" w:sz="0" w:space="0" w:color="auto"/>
        <w:left w:val="none" w:sz="0" w:space="0" w:color="auto"/>
        <w:bottom w:val="none" w:sz="0" w:space="0" w:color="auto"/>
        <w:right w:val="none" w:sz="0" w:space="0" w:color="auto"/>
      </w:divBdr>
    </w:div>
    <w:div w:id="233928888">
      <w:bodyDiv w:val="1"/>
      <w:marLeft w:val="0"/>
      <w:marRight w:val="0"/>
      <w:marTop w:val="0"/>
      <w:marBottom w:val="0"/>
      <w:divBdr>
        <w:top w:val="none" w:sz="0" w:space="0" w:color="auto"/>
        <w:left w:val="none" w:sz="0" w:space="0" w:color="auto"/>
        <w:bottom w:val="none" w:sz="0" w:space="0" w:color="auto"/>
        <w:right w:val="none" w:sz="0" w:space="0" w:color="auto"/>
      </w:divBdr>
    </w:div>
    <w:div w:id="235210711">
      <w:bodyDiv w:val="1"/>
      <w:marLeft w:val="0"/>
      <w:marRight w:val="0"/>
      <w:marTop w:val="0"/>
      <w:marBottom w:val="0"/>
      <w:divBdr>
        <w:top w:val="none" w:sz="0" w:space="0" w:color="auto"/>
        <w:left w:val="none" w:sz="0" w:space="0" w:color="auto"/>
        <w:bottom w:val="none" w:sz="0" w:space="0" w:color="auto"/>
        <w:right w:val="none" w:sz="0" w:space="0" w:color="auto"/>
      </w:divBdr>
    </w:div>
    <w:div w:id="237717072">
      <w:bodyDiv w:val="1"/>
      <w:marLeft w:val="0"/>
      <w:marRight w:val="0"/>
      <w:marTop w:val="0"/>
      <w:marBottom w:val="0"/>
      <w:divBdr>
        <w:top w:val="none" w:sz="0" w:space="0" w:color="auto"/>
        <w:left w:val="none" w:sz="0" w:space="0" w:color="auto"/>
        <w:bottom w:val="none" w:sz="0" w:space="0" w:color="auto"/>
        <w:right w:val="none" w:sz="0" w:space="0" w:color="auto"/>
      </w:divBdr>
    </w:div>
    <w:div w:id="243220084">
      <w:bodyDiv w:val="1"/>
      <w:marLeft w:val="0"/>
      <w:marRight w:val="0"/>
      <w:marTop w:val="0"/>
      <w:marBottom w:val="0"/>
      <w:divBdr>
        <w:top w:val="none" w:sz="0" w:space="0" w:color="auto"/>
        <w:left w:val="none" w:sz="0" w:space="0" w:color="auto"/>
        <w:bottom w:val="none" w:sz="0" w:space="0" w:color="auto"/>
        <w:right w:val="none" w:sz="0" w:space="0" w:color="auto"/>
      </w:divBdr>
    </w:div>
    <w:div w:id="243682726">
      <w:bodyDiv w:val="1"/>
      <w:marLeft w:val="0"/>
      <w:marRight w:val="0"/>
      <w:marTop w:val="0"/>
      <w:marBottom w:val="0"/>
      <w:divBdr>
        <w:top w:val="none" w:sz="0" w:space="0" w:color="auto"/>
        <w:left w:val="none" w:sz="0" w:space="0" w:color="auto"/>
        <w:bottom w:val="none" w:sz="0" w:space="0" w:color="auto"/>
        <w:right w:val="none" w:sz="0" w:space="0" w:color="auto"/>
      </w:divBdr>
    </w:div>
    <w:div w:id="245848216">
      <w:bodyDiv w:val="1"/>
      <w:marLeft w:val="0"/>
      <w:marRight w:val="0"/>
      <w:marTop w:val="0"/>
      <w:marBottom w:val="0"/>
      <w:divBdr>
        <w:top w:val="none" w:sz="0" w:space="0" w:color="auto"/>
        <w:left w:val="none" w:sz="0" w:space="0" w:color="auto"/>
        <w:bottom w:val="none" w:sz="0" w:space="0" w:color="auto"/>
        <w:right w:val="none" w:sz="0" w:space="0" w:color="auto"/>
      </w:divBdr>
    </w:div>
    <w:div w:id="246040273">
      <w:bodyDiv w:val="1"/>
      <w:marLeft w:val="0"/>
      <w:marRight w:val="0"/>
      <w:marTop w:val="0"/>
      <w:marBottom w:val="0"/>
      <w:divBdr>
        <w:top w:val="none" w:sz="0" w:space="0" w:color="auto"/>
        <w:left w:val="none" w:sz="0" w:space="0" w:color="auto"/>
        <w:bottom w:val="none" w:sz="0" w:space="0" w:color="auto"/>
        <w:right w:val="none" w:sz="0" w:space="0" w:color="auto"/>
      </w:divBdr>
    </w:div>
    <w:div w:id="246693509">
      <w:bodyDiv w:val="1"/>
      <w:marLeft w:val="0"/>
      <w:marRight w:val="0"/>
      <w:marTop w:val="0"/>
      <w:marBottom w:val="0"/>
      <w:divBdr>
        <w:top w:val="none" w:sz="0" w:space="0" w:color="auto"/>
        <w:left w:val="none" w:sz="0" w:space="0" w:color="auto"/>
        <w:bottom w:val="none" w:sz="0" w:space="0" w:color="auto"/>
        <w:right w:val="none" w:sz="0" w:space="0" w:color="auto"/>
      </w:divBdr>
    </w:div>
    <w:div w:id="247469367">
      <w:bodyDiv w:val="1"/>
      <w:marLeft w:val="0"/>
      <w:marRight w:val="0"/>
      <w:marTop w:val="0"/>
      <w:marBottom w:val="0"/>
      <w:divBdr>
        <w:top w:val="none" w:sz="0" w:space="0" w:color="auto"/>
        <w:left w:val="none" w:sz="0" w:space="0" w:color="auto"/>
        <w:bottom w:val="none" w:sz="0" w:space="0" w:color="auto"/>
        <w:right w:val="none" w:sz="0" w:space="0" w:color="auto"/>
      </w:divBdr>
    </w:div>
    <w:div w:id="248391017">
      <w:bodyDiv w:val="1"/>
      <w:marLeft w:val="0"/>
      <w:marRight w:val="0"/>
      <w:marTop w:val="0"/>
      <w:marBottom w:val="0"/>
      <w:divBdr>
        <w:top w:val="none" w:sz="0" w:space="0" w:color="auto"/>
        <w:left w:val="none" w:sz="0" w:space="0" w:color="auto"/>
        <w:bottom w:val="none" w:sz="0" w:space="0" w:color="auto"/>
        <w:right w:val="none" w:sz="0" w:space="0" w:color="auto"/>
      </w:divBdr>
    </w:div>
    <w:div w:id="252016712">
      <w:bodyDiv w:val="1"/>
      <w:marLeft w:val="0"/>
      <w:marRight w:val="0"/>
      <w:marTop w:val="0"/>
      <w:marBottom w:val="0"/>
      <w:divBdr>
        <w:top w:val="none" w:sz="0" w:space="0" w:color="auto"/>
        <w:left w:val="none" w:sz="0" w:space="0" w:color="auto"/>
        <w:bottom w:val="none" w:sz="0" w:space="0" w:color="auto"/>
        <w:right w:val="none" w:sz="0" w:space="0" w:color="auto"/>
      </w:divBdr>
    </w:div>
    <w:div w:id="254898906">
      <w:bodyDiv w:val="1"/>
      <w:marLeft w:val="0"/>
      <w:marRight w:val="0"/>
      <w:marTop w:val="0"/>
      <w:marBottom w:val="0"/>
      <w:divBdr>
        <w:top w:val="none" w:sz="0" w:space="0" w:color="auto"/>
        <w:left w:val="none" w:sz="0" w:space="0" w:color="auto"/>
        <w:bottom w:val="none" w:sz="0" w:space="0" w:color="auto"/>
        <w:right w:val="none" w:sz="0" w:space="0" w:color="auto"/>
      </w:divBdr>
    </w:div>
    <w:div w:id="255794247">
      <w:bodyDiv w:val="1"/>
      <w:marLeft w:val="0"/>
      <w:marRight w:val="0"/>
      <w:marTop w:val="0"/>
      <w:marBottom w:val="0"/>
      <w:divBdr>
        <w:top w:val="none" w:sz="0" w:space="0" w:color="auto"/>
        <w:left w:val="none" w:sz="0" w:space="0" w:color="auto"/>
        <w:bottom w:val="none" w:sz="0" w:space="0" w:color="auto"/>
        <w:right w:val="none" w:sz="0" w:space="0" w:color="auto"/>
      </w:divBdr>
    </w:div>
    <w:div w:id="264504636">
      <w:bodyDiv w:val="1"/>
      <w:marLeft w:val="0"/>
      <w:marRight w:val="0"/>
      <w:marTop w:val="0"/>
      <w:marBottom w:val="0"/>
      <w:divBdr>
        <w:top w:val="none" w:sz="0" w:space="0" w:color="auto"/>
        <w:left w:val="none" w:sz="0" w:space="0" w:color="auto"/>
        <w:bottom w:val="none" w:sz="0" w:space="0" w:color="auto"/>
        <w:right w:val="none" w:sz="0" w:space="0" w:color="auto"/>
      </w:divBdr>
    </w:div>
    <w:div w:id="264575988">
      <w:bodyDiv w:val="1"/>
      <w:marLeft w:val="0"/>
      <w:marRight w:val="0"/>
      <w:marTop w:val="0"/>
      <w:marBottom w:val="0"/>
      <w:divBdr>
        <w:top w:val="none" w:sz="0" w:space="0" w:color="auto"/>
        <w:left w:val="none" w:sz="0" w:space="0" w:color="auto"/>
        <w:bottom w:val="none" w:sz="0" w:space="0" w:color="auto"/>
        <w:right w:val="none" w:sz="0" w:space="0" w:color="auto"/>
      </w:divBdr>
    </w:div>
    <w:div w:id="269896672">
      <w:bodyDiv w:val="1"/>
      <w:marLeft w:val="0"/>
      <w:marRight w:val="0"/>
      <w:marTop w:val="0"/>
      <w:marBottom w:val="0"/>
      <w:divBdr>
        <w:top w:val="none" w:sz="0" w:space="0" w:color="auto"/>
        <w:left w:val="none" w:sz="0" w:space="0" w:color="auto"/>
        <w:bottom w:val="none" w:sz="0" w:space="0" w:color="auto"/>
        <w:right w:val="none" w:sz="0" w:space="0" w:color="auto"/>
      </w:divBdr>
    </w:div>
    <w:div w:id="271278601">
      <w:bodyDiv w:val="1"/>
      <w:marLeft w:val="0"/>
      <w:marRight w:val="0"/>
      <w:marTop w:val="0"/>
      <w:marBottom w:val="0"/>
      <w:divBdr>
        <w:top w:val="none" w:sz="0" w:space="0" w:color="auto"/>
        <w:left w:val="none" w:sz="0" w:space="0" w:color="auto"/>
        <w:bottom w:val="none" w:sz="0" w:space="0" w:color="auto"/>
        <w:right w:val="none" w:sz="0" w:space="0" w:color="auto"/>
      </w:divBdr>
    </w:div>
    <w:div w:id="274488560">
      <w:bodyDiv w:val="1"/>
      <w:marLeft w:val="0"/>
      <w:marRight w:val="0"/>
      <w:marTop w:val="0"/>
      <w:marBottom w:val="0"/>
      <w:divBdr>
        <w:top w:val="none" w:sz="0" w:space="0" w:color="auto"/>
        <w:left w:val="none" w:sz="0" w:space="0" w:color="auto"/>
        <w:bottom w:val="none" w:sz="0" w:space="0" w:color="auto"/>
        <w:right w:val="none" w:sz="0" w:space="0" w:color="auto"/>
      </w:divBdr>
    </w:div>
    <w:div w:id="275718522">
      <w:bodyDiv w:val="1"/>
      <w:marLeft w:val="0"/>
      <w:marRight w:val="0"/>
      <w:marTop w:val="0"/>
      <w:marBottom w:val="0"/>
      <w:divBdr>
        <w:top w:val="none" w:sz="0" w:space="0" w:color="auto"/>
        <w:left w:val="none" w:sz="0" w:space="0" w:color="auto"/>
        <w:bottom w:val="none" w:sz="0" w:space="0" w:color="auto"/>
        <w:right w:val="none" w:sz="0" w:space="0" w:color="auto"/>
      </w:divBdr>
    </w:div>
    <w:div w:id="275983615">
      <w:bodyDiv w:val="1"/>
      <w:marLeft w:val="0"/>
      <w:marRight w:val="0"/>
      <w:marTop w:val="0"/>
      <w:marBottom w:val="0"/>
      <w:divBdr>
        <w:top w:val="none" w:sz="0" w:space="0" w:color="auto"/>
        <w:left w:val="none" w:sz="0" w:space="0" w:color="auto"/>
        <w:bottom w:val="none" w:sz="0" w:space="0" w:color="auto"/>
        <w:right w:val="none" w:sz="0" w:space="0" w:color="auto"/>
      </w:divBdr>
    </w:div>
    <w:div w:id="287443074">
      <w:bodyDiv w:val="1"/>
      <w:marLeft w:val="0"/>
      <w:marRight w:val="0"/>
      <w:marTop w:val="0"/>
      <w:marBottom w:val="0"/>
      <w:divBdr>
        <w:top w:val="none" w:sz="0" w:space="0" w:color="auto"/>
        <w:left w:val="none" w:sz="0" w:space="0" w:color="auto"/>
        <w:bottom w:val="none" w:sz="0" w:space="0" w:color="auto"/>
        <w:right w:val="none" w:sz="0" w:space="0" w:color="auto"/>
      </w:divBdr>
    </w:div>
    <w:div w:id="288168365">
      <w:bodyDiv w:val="1"/>
      <w:marLeft w:val="0"/>
      <w:marRight w:val="0"/>
      <w:marTop w:val="0"/>
      <w:marBottom w:val="0"/>
      <w:divBdr>
        <w:top w:val="none" w:sz="0" w:space="0" w:color="auto"/>
        <w:left w:val="none" w:sz="0" w:space="0" w:color="auto"/>
        <w:bottom w:val="none" w:sz="0" w:space="0" w:color="auto"/>
        <w:right w:val="none" w:sz="0" w:space="0" w:color="auto"/>
      </w:divBdr>
    </w:div>
    <w:div w:id="290475477">
      <w:bodyDiv w:val="1"/>
      <w:marLeft w:val="0"/>
      <w:marRight w:val="0"/>
      <w:marTop w:val="0"/>
      <w:marBottom w:val="0"/>
      <w:divBdr>
        <w:top w:val="none" w:sz="0" w:space="0" w:color="auto"/>
        <w:left w:val="none" w:sz="0" w:space="0" w:color="auto"/>
        <w:bottom w:val="none" w:sz="0" w:space="0" w:color="auto"/>
        <w:right w:val="none" w:sz="0" w:space="0" w:color="auto"/>
      </w:divBdr>
    </w:div>
    <w:div w:id="290668793">
      <w:bodyDiv w:val="1"/>
      <w:marLeft w:val="0"/>
      <w:marRight w:val="0"/>
      <w:marTop w:val="0"/>
      <w:marBottom w:val="0"/>
      <w:divBdr>
        <w:top w:val="none" w:sz="0" w:space="0" w:color="auto"/>
        <w:left w:val="none" w:sz="0" w:space="0" w:color="auto"/>
        <w:bottom w:val="none" w:sz="0" w:space="0" w:color="auto"/>
        <w:right w:val="none" w:sz="0" w:space="0" w:color="auto"/>
      </w:divBdr>
    </w:div>
    <w:div w:id="293289591">
      <w:bodyDiv w:val="1"/>
      <w:marLeft w:val="0"/>
      <w:marRight w:val="0"/>
      <w:marTop w:val="0"/>
      <w:marBottom w:val="0"/>
      <w:divBdr>
        <w:top w:val="none" w:sz="0" w:space="0" w:color="auto"/>
        <w:left w:val="none" w:sz="0" w:space="0" w:color="auto"/>
        <w:bottom w:val="none" w:sz="0" w:space="0" w:color="auto"/>
        <w:right w:val="none" w:sz="0" w:space="0" w:color="auto"/>
      </w:divBdr>
    </w:div>
    <w:div w:id="296878765">
      <w:bodyDiv w:val="1"/>
      <w:marLeft w:val="0"/>
      <w:marRight w:val="0"/>
      <w:marTop w:val="0"/>
      <w:marBottom w:val="0"/>
      <w:divBdr>
        <w:top w:val="none" w:sz="0" w:space="0" w:color="auto"/>
        <w:left w:val="none" w:sz="0" w:space="0" w:color="auto"/>
        <w:bottom w:val="none" w:sz="0" w:space="0" w:color="auto"/>
        <w:right w:val="none" w:sz="0" w:space="0" w:color="auto"/>
      </w:divBdr>
    </w:div>
    <w:div w:id="298343813">
      <w:bodyDiv w:val="1"/>
      <w:marLeft w:val="0"/>
      <w:marRight w:val="0"/>
      <w:marTop w:val="0"/>
      <w:marBottom w:val="0"/>
      <w:divBdr>
        <w:top w:val="none" w:sz="0" w:space="0" w:color="auto"/>
        <w:left w:val="none" w:sz="0" w:space="0" w:color="auto"/>
        <w:bottom w:val="none" w:sz="0" w:space="0" w:color="auto"/>
        <w:right w:val="none" w:sz="0" w:space="0" w:color="auto"/>
      </w:divBdr>
    </w:div>
    <w:div w:id="298847596">
      <w:bodyDiv w:val="1"/>
      <w:marLeft w:val="0"/>
      <w:marRight w:val="0"/>
      <w:marTop w:val="0"/>
      <w:marBottom w:val="0"/>
      <w:divBdr>
        <w:top w:val="none" w:sz="0" w:space="0" w:color="auto"/>
        <w:left w:val="none" w:sz="0" w:space="0" w:color="auto"/>
        <w:bottom w:val="none" w:sz="0" w:space="0" w:color="auto"/>
        <w:right w:val="none" w:sz="0" w:space="0" w:color="auto"/>
      </w:divBdr>
    </w:div>
    <w:div w:id="302276307">
      <w:bodyDiv w:val="1"/>
      <w:marLeft w:val="0"/>
      <w:marRight w:val="0"/>
      <w:marTop w:val="0"/>
      <w:marBottom w:val="0"/>
      <w:divBdr>
        <w:top w:val="none" w:sz="0" w:space="0" w:color="auto"/>
        <w:left w:val="none" w:sz="0" w:space="0" w:color="auto"/>
        <w:bottom w:val="none" w:sz="0" w:space="0" w:color="auto"/>
        <w:right w:val="none" w:sz="0" w:space="0" w:color="auto"/>
      </w:divBdr>
    </w:div>
    <w:div w:id="302544148">
      <w:bodyDiv w:val="1"/>
      <w:marLeft w:val="0"/>
      <w:marRight w:val="0"/>
      <w:marTop w:val="0"/>
      <w:marBottom w:val="0"/>
      <w:divBdr>
        <w:top w:val="none" w:sz="0" w:space="0" w:color="auto"/>
        <w:left w:val="none" w:sz="0" w:space="0" w:color="auto"/>
        <w:bottom w:val="none" w:sz="0" w:space="0" w:color="auto"/>
        <w:right w:val="none" w:sz="0" w:space="0" w:color="auto"/>
      </w:divBdr>
    </w:div>
    <w:div w:id="303392969">
      <w:bodyDiv w:val="1"/>
      <w:marLeft w:val="0"/>
      <w:marRight w:val="0"/>
      <w:marTop w:val="0"/>
      <w:marBottom w:val="0"/>
      <w:divBdr>
        <w:top w:val="none" w:sz="0" w:space="0" w:color="auto"/>
        <w:left w:val="none" w:sz="0" w:space="0" w:color="auto"/>
        <w:bottom w:val="none" w:sz="0" w:space="0" w:color="auto"/>
        <w:right w:val="none" w:sz="0" w:space="0" w:color="auto"/>
      </w:divBdr>
    </w:div>
    <w:div w:id="304434946">
      <w:bodyDiv w:val="1"/>
      <w:marLeft w:val="0"/>
      <w:marRight w:val="0"/>
      <w:marTop w:val="0"/>
      <w:marBottom w:val="0"/>
      <w:divBdr>
        <w:top w:val="none" w:sz="0" w:space="0" w:color="auto"/>
        <w:left w:val="none" w:sz="0" w:space="0" w:color="auto"/>
        <w:bottom w:val="none" w:sz="0" w:space="0" w:color="auto"/>
        <w:right w:val="none" w:sz="0" w:space="0" w:color="auto"/>
      </w:divBdr>
    </w:div>
    <w:div w:id="306207124">
      <w:bodyDiv w:val="1"/>
      <w:marLeft w:val="0"/>
      <w:marRight w:val="0"/>
      <w:marTop w:val="0"/>
      <w:marBottom w:val="0"/>
      <w:divBdr>
        <w:top w:val="none" w:sz="0" w:space="0" w:color="auto"/>
        <w:left w:val="none" w:sz="0" w:space="0" w:color="auto"/>
        <w:bottom w:val="none" w:sz="0" w:space="0" w:color="auto"/>
        <w:right w:val="none" w:sz="0" w:space="0" w:color="auto"/>
      </w:divBdr>
    </w:div>
    <w:div w:id="307174643">
      <w:bodyDiv w:val="1"/>
      <w:marLeft w:val="0"/>
      <w:marRight w:val="0"/>
      <w:marTop w:val="0"/>
      <w:marBottom w:val="0"/>
      <w:divBdr>
        <w:top w:val="none" w:sz="0" w:space="0" w:color="auto"/>
        <w:left w:val="none" w:sz="0" w:space="0" w:color="auto"/>
        <w:bottom w:val="none" w:sz="0" w:space="0" w:color="auto"/>
        <w:right w:val="none" w:sz="0" w:space="0" w:color="auto"/>
      </w:divBdr>
    </w:div>
    <w:div w:id="307177264">
      <w:bodyDiv w:val="1"/>
      <w:marLeft w:val="0"/>
      <w:marRight w:val="0"/>
      <w:marTop w:val="0"/>
      <w:marBottom w:val="0"/>
      <w:divBdr>
        <w:top w:val="none" w:sz="0" w:space="0" w:color="auto"/>
        <w:left w:val="none" w:sz="0" w:space="0" w:color="auto"/>
        <w:bottom w:val="none" w:sz="0" w:space="0" w:color="auto"/>
        <w:right w:val="none" w:sz="0" w:space="0" w:color="auto"/>
      </w:divBdr>
    </w:div>
    <w:div w:id="311758150">
      <w:bodyDiv w:val="1"/>
      <w:marLeft w:val="0"/>
      <w:marRight w:val="0"/>
      <w:marTop w:val="0"/>
      <w:marBottom w:val="0"/>
      <w:divBdr>
        <w:top w:val="none" w:sz="0" w:space="0" w:color="auto"/>
        <w:left w:val="none" w:sz="0" w:space="0" w:color="auto"/>
        <w:bottom w:val="none" w:sz="0" w:space="0" w:color="auto"/>
        <w:right w:val="none" w:sz="0" w:space="0" w:color="auto"/>
      </w:divBdr>
    </w:div>
    <w:div w:id="311910669">
      <w:bodyDiv w:val="1"/>
      <w:marLeft w:val="0"/>
      <w:marRight w:val="0"/>
      <w:marTop w:val="0"/>
      <w:marBottom w:val="0"/>
      <w:divBdr>
        <w:top w:val="none" w:sz="0" w:space="0" w:color="auto"/>
        <w:left w:val="none" w:sz="0" w:space="0" w:color="auto"/>
        <w:bottom w:val="none" w:sz="0" w:space="0" w:color="auto"/>
        <w:right w:val="none" w:sz="0" w:space="0" w:color="auto"/>
      </w:divBdr>
    </w:div>
    <w:div w:id="312679160">
      <w:bodyDiv w:val="1"/>
      <w:marLeft w:val="0"/>
      <w:marRight w:val="0"/>
      <w:marTop w:val="0"/>
      <w:marBottom w:val="0"/>
      <w:divBdr>
        <w:top w:val="none" w:sz="0" w:space="0" w:color="auto"/>
        <w:left w:val="none" w:sz="0" w:space="0" w:color="auto"/>
        <w:bottom w:val="none" w:sz="0" w:space="0" w:color="auto"/>
        <w:right w:val="none" w:sz="0" w:space="0" w:color="auto"/>
      </w:divBdr>
    </w:div>
    <w:div w:id="315650695">
      <w:bodyDiv w:val="1"/>
      <w:marLeft w:val="0"/>
      <w:marRight w:val="0"/>
      <w:marTop w:val="0"/>
      <w:marBottom w:val="0"/>
      <w:divBdr>
        <w:top w:val="none" w:sz="0" w:space="0" w:color="auto"/>
        <w:left w:val="none" w:sz="0" w:space="0" w:color="auto"/>
        <w:bottom w:val="none" w:sz="0" w:space="0" w:color="auto"/>
        <w:right w:val="none" w:sz="0" w:space="0" w:color="auto"/>
      </w:divBdr>
    </w:div>
    <w:div w:id="316148131">
      <w:bodyDiv w:val="1"/>
      <w:marLeft w:val="0"/>
      <w:marRight w:val="0"/>
      <w:marTop w:val="0"/>
      <w:marBottom w:val="0"/>
      <w:divBdr>
        <w:top w:val="none" w:sz="0" w:space="0" w:color="auto"/>
        <w:left w:val="none" w:sz="0" w:space="0" w:color="auto"/>
        <w:bottom w:val="none" w:sz="0" w:space="0" w:color="auto"/>
        <w:right w:val="none" w:sz="0" w:space="0" w:color="auto"/>
      </w:divBdr>
    </w:div>
    <w:div w:id="316307089">
      <w:bodyDiv w:val="1"/>
      <w:marLeft w:val="0"/>
      <w:marRight w:val="0"/>
      <w:marTop w:val="0"/>
      <w:marBottom w:val="0"/>
      <w:divBdr>
        <w:top w:val="none" w:sz="0" w:space="0" w:color="auto"/>
        <w:left w:val="none" w:sz="0" w:space="0" w:color="auto"/>
        <w:bottom w:val="none" w:sz="0" w:space="0" w:color="auto"/>
        <w:right w:val="none" w:sz="0" w:space="0" w:color="auto"/>
      </w:divBdr>
    </w:div>
    <w:div w:id="316417100">
      <w:bodyDiv w:val="1"/>
      <w:marLeft w:val="0"/>
      <w:marRight w:val="0"/>
      <w:marTop w:val="0"/>
      <w:marBottom w:val="0"/>
      <w:divBdr>
        <w:top w:val="none" w:sz="0" w:space="0" w:color="auto"/>
        <w:left w:val="none" w:sz="0" w:space="0" w:color="auto"/>
        <w:bottom w:val="none" w:sz="0" w:space="0" w:color="auto"/>
        <w:right w:val="none" w:sz="0" w:space="0" w:color="auto"/>
      </w:divBdr>
    </w:div>
    <w:div w:id="320239980">
      <w:bodyDiv w:val="1"/>
      <w:marLeft w:val="0"/>
      <w:marRight w:val="0"/>
      <w:marTop w:val="0"/>
      <w:marBottom w:val="0"/>
      <w:divBdr>
        <w:top w:val="none" w:sz="0" w:space="0" w:color="auto"/>
        <w:left w:val="none" w:sz="0" w:space="0" w:color="auto"/>
        <w:bottom w:val="none" w:sz="0" w:space="0" w:color="auto"/>
        <w:right w:val="none" w:sz="0" w:space="0" w:color="auto"/>
      </w:divBdr>
    </w:div>
    <w:div w:id="321466081">
      <w:bodyDiv w:val="1"/>
      <w:marLeft w:val="0"/>
      <w:marRight w:val="0"/>
      <w:marTop w:val="0"/>
      <w:marBottom w:val="0"/>
      <w:divBdr>
        <w:top w:val="none" w:sz="0" w:space="0" w:color="auto"/>
        <w:left w:val="none" w:sz="0" w:space="0" w:color="auto"/>
        <w:bottom w:val="none" w:sz="0" w:space="0" w:color="auto"/>
        <w:right w:val="none" w:sz="0" w:space="0" w:color="auto"/>
      </w:divBdr>
    </w:div>
    <w:div w:id="327366847">
      <w:bodyDiv w:val="1"/>
      <w:marLeft w:val="0"/>
      <w:marRight w:val="0"/>
      <w:marTop w:val="0"/>
      <w:marBottom w:val="0"/>
      <w:divBdr>
        <w:top w:val="none" w:sz="0" w:space="0" w:color="auto"/>
        <w:left w:val="none" w:sz="0" w:space="0" w:color="auto"/>
        <w:bottom w:val="none" w:sz="0" w:space="0" w:color="auto"/>
        <w:right w:val="none" w:sz="0" w:space="0" w:color="auto"/>
      </w:divBdr>
    </w:div>
    <w:div w:id="328217862">
      <w:bodyDiv w:val="1"/>
      <w:marLeft w:val="0"/>
      <w:marRight w:val="0"/>
      <w:marTop w:val="0"/>
      <w:marBottom w:val="0"/>
      <w:divBdr>
        <w:top w:val="none" w:sz="0" w:space="0" w:color="auto"/>
        <w:left w:val="none" w:sz="0" w:space="0" w:color="auto"/>
        <w:bottom w:val="none" w:sz="0" w:space="0" w:color="auto"/>
        <w:right w:val="none" w:sz="0" w:space="0" w:color="auto"/>
      </w:divBdr>
    </w:div>
    <w:div w:id="332496387">
      <w:bodyDiv w:val="1"/>
      <w:marLeft w:val="0"/>
      <w:marRight w:val="0"/>
      <w:marTop w:val="0"/>
      <w:marBottom w:val="0"/>
      <w:divBdr>
        <w:top w:val="none" w:sz="0" w:space="0" w:color="auto"/>
        <w:left w:val="none" w:sz="0" w:space="0" w:color="auto"/>
        <w:bottom w:val="none" w:sz="0" w:space="0" w:color="auto"/>
        <w:right w:val="none" w:sz="0" w:space="0" w:color="auto"/>
      </w:divBdr>
    </w:div>
    <w:div w:id="334185321">
      <w:bodyDiv w:val="1"/>
      <w:marLeft w:val="0"/>
      <w:marRight w:val="0"/>
      <w:marTop w:val="0"/>
      <w:marBottom w:val="0"/>
      <w:divBdr>
        <w:top w:val="none" w:sz="0" w:space="0" w:color="auto"/>
        <w:left w:val="none" w:sz="0" w:space="0" w:color="auto"/>
        <w:bottom w:val="none" w:sz="0" w:space="0" w:color="auto"/>
        <w:right w:val="none" w:sz="0" w:space="0" w:color="auto"/>
      </w:divBdr>
    </w:div>
    <w:div w:id="334919764">
      <w:bodyDiv w:val="1"/>
      <w:marLeft w:val="0"/>
      <w:marRight w:val="0"/>
      <w:marTop w:val="0"/>
      <w:marBottom w:val="0"/>
      <w:divBdr>
        <w:top w:val="none" w:sz="0" w:space="0" w:color="auto"/>
        <w:left w:val="none" w:sz="0" w:space="0" w:color="auto"/>
        <w:bottom w:val="none" w:sz="0" w:space="0" w:color="auto"/>
        <w:right w:val="none" w:sz="0" w:space="0" w:color="auto"/>
      </w:divBdr>
    </w:div>
    <w:div w:id="336617845">
      <w:bodyDiv w:val="1"/>
      <w:marLeft w:val="0"/>
      <w:marRight w:val="0"/>
      <w:marTop w:val="0"/>
      <w:marBottom w:val="0"/>
      <w:divBdr>
        <w:top w:val="none" w:sz="0" w:space="0" w:color="auto"/>
        <w:left w:val="none" w:sz="0" w:space="0" w:color="auto"/>
        <w:bottom w:val="none" w:sz="0" w:space="0" w:color="auto"/>
        <w:right w:val="none" w:sz="0" w:space="0" w:color="auto"/>
      </w:divBdr>
    </w:div>
    <w:div w:id="337998791">
      <w:bodyDiv w:val="1"/>
      <w:marLeft w:val="0"/>
      <w:marRight w:val="0"/>
      <w:marTop w:val="0"/>
      <w:marBottom w:val="0"/>
      <w:divBdr>
        <w:top w:val="none" w:sz="0" w:space="0" w:color="auto"/>
        <w:left w:val="none" w:sz="0" w:space="0" w:color="auto"/>
        <w:bottom w:val="none" w:sz="0" w:space="0" w:color="auto"/>
        <w:right w:val="none" w:sz="0" w:space="0" w:color="auto"/>
      </w:divBdr>
    </w:div>
    <w:div w:id="338125344">
      <w:bodyDiv w:val="1"/>
      <w:marLeft w:val="0"/>
      <w:marRight w:val="0"/>
      <w:marTop w:val="0"/>
      <w:marBottom w:val="0"/>
      <w:divBdr>
        <w:top w:val="none" w:sz="0" w:space="0" w:color="auto"/>
        <w:left w:val="none" w:sz="0" w:space="0" w:color="auto"/>
        <w:bottom w:val="none" w:sz="0" w:space="0" w:color="auto"/>
        <w:right w:val="none" w:sz="0" w:space="0" w:color="auto"/>
      </w:divBdr>
    </w:div>
    <w:div w:id="338705121">
      <w:bodyDiv w:val="1"/>
      <w:marLeft w:val="0"/>
      <w:marRight w:val="0"/>
      <w:marTop w:val="0"/>
      <w:marBottom w:val="0"/>
      <w:divBdr>
        <w:top w:val="none" w:sz="0" w:space="0" w:color="auto"/>
        <w:left w:val="none" w:sz="0" w:space="0" w:color="auto"/>
        <w:bottom w:val="none" w:sz="0" w:space="0" w:color="auto"/>
        <w:right w:val="none" w:sz="0" w:space="0" w:color="auto"/>
      </w:divBdr>
    </w:div>
    <w:div w:id="340357428">
      <w:bodyDiv w:val="1"/>
      <w:marLeft w:val="0"/>
      <w:marRight w:val="0"/>
      <w:marTop w:val="0"/>
      <w:marBottom w:val="0"/>
      <w:divBdr>
        <w:top w:val="none" w:sz="0" w:space="0" w:color="auto"/>
        <w:left w:val="none" w:sz="0" w:space="0" w:color="auto"/>
        <w:bottom w:val="none" w:sz="0" w:space="0" w:color="auto"/>
        <w:right w:val="none" w:sz="0" w:space="0" w:color="auto"/>
      </w:divBdr>
    </w:div>
    <w:div w:id="344137592">
      <w:bodyDiv w:val="1"/>
      <w:marLeft w:val="0"/>
      <w:marRight w:val="0"/>
      <w:marTop w:val="0"/>
      <w:marBottom w:val="0"/>
      <w:divBdr>
        <w:top w:val="none" w:sz="0" w:space="0" w:color="auto"/>
        <w:left w:val="none" w:sz="0" w:space="0" w:color="auto"/>
        <w:bottom w:val="none" w:sz="0" w:space="0" w:color="auto"/>
        <w:right w:val="none" w:sz="0" w:space="0" w:color="auto"/>
      </w:divBdr>
    </w:div>
    <w:div w:id="344526882">
      <w:bodyDiv w:val="1"/>
      <w:marLeft w:val="0"/>
      <w:marRight w:val="0"/>
      <w:marTop w:val="0"/>
      <w:marBottom w:val="0"/>
      <w:divBdr>
        <w:top w:val="none" w:sz="0" w:space="0" w:color="auto"/>
        <w:left w:val="none" w:sz="0" w:space="0" w:color="auto"/>
        <w:bottom w:val="none" w:sz="0" w:space="0" w:color="auto"/>
        <w:right w:val="none" w:sz="0" w:space="0" w:color="auto"/>
      </w:divBdr>
    </w:div>
    <w:div w:id="348920528">
      <w:bodyDiv w:val="1"/>
      <w:marLeft w:val="0"/>
      <w:marRight w:val="0"/>
      <w:marTop w:val="0"/>
      <w:marBottom w:val="0"/>
      <w:divBdr>
        <w:top w:val="none" w:sz="0" w:space="0" w:color="auto"/>
        <w:left w:val="none" w:sz="0" w:space="0" w:color="auto"/>
        <w:bottom w:val="none" w:sz="0" w:space="0" w:color="auto"/>
        <w:right w:val="none" w:sz="0" w:space="0" w:color="auto"/>
      </w:divBdr>
    </w:div>
    <w:div w:id="349533124">
      <w:bodyDiv w:val="1"/>
      <w:marLeft w:val="0"/>
      <w:marRight w:val="0"/>
      <w:marTop w:val="0"/>
      <w:marBottom w:val="0"/>
      <w:divBdr>
        <w:top w:val="none" w:sz="0" w:space="0" w:color="auto"/>
        <w:left w:val="none" w:sz="0" w:space="0" w:color="auto"/>
        <w:bottom w:val="none" w:sz="0" w:space="0" w:color="auto"/>
        <w:right w:val="none" w:sz="0" w:space="0" w:color="auto"/>
      </w:divBdr>
    </w:div>
    <w:div w:id="350646048">
      <w:bodyDiv w:val="1"/>
      <w:marLeft w:val="0"/>
      <w:marRight w:val="0"/>
      <w:marTop w:val="0"/>
      <w:marBottom w:val="0"/>
      <w:divBdr>
        <w:top w:val="none" w:sz="0" w:space="0" w:color="auto"/>
        <w:left w:val="none" w:sz="0" w:space="0" w:color="auto"/>
        <w:bottom w:val="none" w:sz="0" w:space="0" w:color="auto"/>
        <w:right w:val="none" w:sz="0" w:space="0" w:color="auto"/>
      </w:divBdr>
    </w:div>
    <w:div w:id="353262945">
      <w:bodyDiv w:val="1"/>
      <w:marLeft w:val="0"/>
      <w:marRight w:val="0"/>
      <w:marTop w:val="0"/>
      <w:marBottom w:val="0"/>
      <w:divBdr>
        <w:top w:val="none" w:sz="0" w:space="0" w:color="auto"/>
        <w:left w:val="none" w:sz="0" w:space="0" w:color="auto"/>
        <w:bottom w:val="none" w:sz="0" w:space="0" w:color="auto"/>
        <w:right w:val="none" w:sz="0" w:space="0" w:color="auto"/>
      </w:divBdr>
    </w:div>
    <w:div w:id="353308774">
      <w:bodyDiv w:val="1"/>
      <w:marLeft w:val="0"/>
      <w:marRight w:val="0"/>
      <w:marTop w:val="0"/>
      <w:marBottom w:val="0"/>
      <w:divBdr>
        <w:top w:val="none" w:sz="0" w:space="0" w:color="auto"/>
        <w:left w:val="none" w:sz="0" w:space="0" w:color="auto"/>
        <w:bottom w:val="none" w:sz="0" w:space="0" w:color="auto"/>
        <w:right w:val="none" w:sz="0" w:space="0" w:color="auto"/>
      </w:divBdr>
    </w:div>
    <w:div w:id="354498273">
      <w:bodyDiv w:val="1"/>
      <w:marLeft w:val="0"/>
      <w:marRight w:val="0"/>
      <w:marTop w:val="0"/>
      <w:marBottom w:val="0"/>
      <w:divBdr>
        <w:top w:val="none" w:sz="0" w:space="0" w:color="auto"/>
        <w:left w:val="none" w:sz="0" w:space="0" w:color="auto"/>
        <w:bottom w:val="none" w:sz="0" w:space="0" w:color="auto"/>
        <w:right w:val="none" w:sz="0" w:space="0" w:color="auto"/>
      </w:divBdr>
    </w:div>
    <w:div w:id="357706142">
      <w:bodyDiv w:val="1"/>
      <w:marLeft w:val="0"/>
      <w:marRight w:val="0"/>
      <w:marTop w:val="0"/>
      <w:marBottom w:val="0"/>
      <w:divBdr>
        <w:top w:val="none" w:sz="0" w:space="0" w:color="auto"/>
        <w:left w:val="none" w:sz="0" w:space="0" w:color="auto"/>
        <w:bottom w:val="none" w:sz="0" w:space="0" w:color="auto"/>
        <w:right w:val="none" w:sz="0" w:space="0" w:color="auto"/>
      </w:divBdr>
    </w:div>
    <w:div w:id="361440587">
      <w:bodyDiv w:val="1"/>
      <w:marLeft w:val="0"/>
      <w:marRight w:val="0"/>
      <w:marTop w:val="0"/>
      <w:marBottom w:val="0"/>
      <w:divBdr>
        <w:top w:val="none" w:sz="0" w:space="0" w:color="auto"/>
        <w:left w:val="none" w:sz="0" w:space="0" w:color="auto"/>
        <w:bottom w:val="none" w:sz="0" w:space="0" w:color="auto"/>
        <w:right w:val="none" w:sz="0" w:space="0" w:color="auto"/>
      </w:divBdr>
    </w:div>
    <w:div w:id="362637006">
      <w:bodyDiv w:val="1"/>
      <w:marLeft w:val="0"/>
      <w:marRight w:val="0"/>
      <w:marTop w:val="0"/>
      <w:marBottom w:val="0"/>
      <w:divBdr>
        <w:top w:val="none" w:sz="0" w:space="0" w:color="auto"/>
        <w:left w:val="none" w:sz="0" w:space="0" w:color="auto"/>
        <w:bottom w:val="none" w:sz="0" w:space="0" w:color="auto"/>
        <w:right w:val="none" w:sz="0" w:space="0" w:color="auto"/>
      </w:divBdr>
    </w:div>
    <w:div w:id="365298456">
      <w:bodyDiv w:val="1"/>
      <w:marLeft w:val="0"/>
      <w:marRight w:val="0"/>
      <w:marTop w:val="0"/>
      <w:marBottom w:val="0"/>
      <w:divBdr>
        <w:top w:val="none" w:sz="0" w:space="0" w:color="auto"/>
        <w:left w:val="none" w:sz="0" w:space="0" w:color="auto"/>
        <w:bottom w:val="none" w:sz="0" w:space="0" w:color="auto"/>
        <w:right w:val="none" w:sz="0" w:space="0" w:color="auto"/>
      </w:divBdr>
    </w:div>
    <w:div w:id="365834083">
      <w:bodyDiv w:val="1"/>
      <w:marLeft w:val="0"/>
      <w:marRight w:val="0"/>
      <w:marTop w:val="0"/>
      <w:marBottom w:val="0"/>
      <w:divBdr>
        <w:top w:val="none" w:sz="0" w:space="0" w:color="auto"/>
        <w:left w:val="none" w:sz="0" w:space="0" w:color="auto"/>
        <w:bottom w:val="none" w:sz="0" w:space="0" w:color="auto"/>
        <w:right w:val="none" w:sz="0" w:space="0" w:color="auto"/>
      </w:divBdr>
    </w:div>
    <w:div w:id="377321738">
      <w:bodyDiv w:val="1"/>
      <w:marLeft w:val="0"/>
      <w:marRight w:val="0"/>
      <w:marTop w:val="0"/>
      <w:marBottom w:val="0"/>
      <w:divBdr>
        <w:top w:val="none" w:sz="0" w:space="0" w:color="auto"/>
        <w:left w:val="none" w:sz="0" w:space="0" w:color="auto"/>
        <w:bottom w:val="none" w:sz="0" w:space="0" w:color="auto"/>
        <w:right w:val="none" w:sz="0" w:space="0" w:color="auto"/>
      </w:divBdr>
    </w:div>
    <w:div w:id="378555972">
      <w:bodyDiv w:val="1"/>
      <w:marLeft w:val="0"/>
      <w:marRight w:val="0"/>
      <w:marTop w:val="0"/>
      <w:marBottom w:val="0"/>
      <w:divBdr>
        <w:top w:val="none" w:sz="0" w:space="0" w:color="auto"/>
        <w:left w:val="none" w:sz="0" w:space="0" w:color="auto"/>
        <w:bottom w:val="none" w:sz="0" w:space="0" w:color="auto"/>
        <w:right w:val="none" w:sz="0" w:space="0" w:color="auto"/>
      </w:divBdr>
    </w:div>
    <w:div w:id="381440657">
      <w:bodyDiv w:val="1"/>
      <w:marLeft w:val="0"/>
      <w:marRight w:val="0"/>
      <w:marTop w:val="0"/>
      <w:marBottom w:val="0"/>
      <w:divBdr>
        <w:top w:val="none" w:sz="0" w:space="0" w:color="auto"/>
        <w:left w:val="none" w:sz="0" w:space="0" w:color="auto"/>
        <w:bottom w:val="none" w:sz="0" w:space="0" w:color="auto"/>
        <w:right w:val="none" w:sz="0" w:space="0" w:color="auto"/>
      </w:divBdr>
    </w:div>
    <w:div w:id="384111304">
      <w:bodyDiv w:val="1"/>
      <w:marLeft w:val="0"/>
      <w:marRight w:val="0"/>
      <w:marTop w:val="0"/>
      <w:marBottom w:val="0"/>
      <w:divBdr>
        <w:top w:val="none" w:sz="0" w:space="0" w:color="auto"/>
        <w:left w:val="none" w:sz="0" w:space="0" w:color="auto"/>
        <w:bottom w:val="none" w:sz="0" w:space="0" w:color="auto"/>
        <w:right w:val="none" w:sz="0" w:space="0" w:color="auto"/>
      </w:divBdr>
    </w:div>
    <w:div w:id="384181312">
      <w:bodyDiv w:val="1"/>
      <w:marLeft w:val="0"/>
      <w:marRight w:val="0"/>
      <w:marTop w:val="0"/>
      <w:marBottom w:val="0"/>
      <w:divBdr>
        <w:top w:val="none" w:sz="0" w:space="0" w:color="auto"/>
        <w:left w:val="none" w:sz="0" w:space="0" w:color="auto"/>
        <w:bottom w:val="none" w:sz="0" w:space="0" w:color="auto"/>
        <w:right w:val="none" w:sz="0" w:space="0" w:color="auto"/>
      </w:divBdr>
    </w:div>
    <w:div w:id="384986928">
      <w:bodyDiv w:val="1"/>
      <w:marLeft w:val="0"/>
      <w:marRight w:val="0"/>
      <w:marTop w:val="0"/>
      <w:marBottom w:val="0"/>
      <w:divBdr>
        <w:top w:val="none" w:sz="0" w:space="0" w:color="auto"/>
        <w:left w:val="none" w:sz="0" w:space="0" w:color="auto"/>
        <w:bottom w:val="none" w:sz="0" w:space="0" w:color="auto"/>
        <w:right w:val="none" w:sz="0" w:space="0" w:color="auto"/>
      </w:divBdr>
    </w:div>
    <w:div w:id="386614246">
      <w:bodyDiv w:val="1"/>
      <w:marLeft w:val="0"/>
      <w:marRight w:val="0"/>
      <w:marTop w:val="0"/>
      <w:marBottom w:val="0"/>
      <w:divBdr>
        <w:top w:val="none" w:sz="0" w:space="0" w:color="auto"/>
        <w:left w:val="none" w:sz="0" w:space="0" w:color="auto"/>
        <w:bottom w:val="none" w:sz="0" w:space="0" w:color="auto"/>
        <w:right w:val="none" w:sz="0" w:space="0" w:color="auto"/>
      </w:divBdr>
    </w:div>
    <w:div w:id="389772312">
      <w:bodyDiv w:val="1"/>
      <w:marLeft w:val="0"/>
      <w:marRight w:val="0"/>
      <w:marTop w:val="0"/>
      <w:marBottom w:val="0"/>
      <w:divBdr>
        <w:top w:val="none" w:sz="0" w:space="0" w:color="auto"/>
        <w:left w:val="none" w:sz="0" w:space="0" w:color="auto"/>
        <w:bottom w:val="none" w:sz="0" w:space="0" w:color="auto"/>
        <w:right w:val="none" w:sz="0" w:space="0" w:color="auto"/>
      </w:divBdr>
    </w:div>
    <w:div w:id="392972099">
      <w:bodyDiv w:val="1"/>
      <w:marLeft w:val="0"/>
      <w:marRight w:val="0"/>
      <w:marTop w:val="0"/>
      <w:marBottom w:val="0"/>
      <w:divBdr>
        <w:top w:val="none" w:sz="0" w:space="0" w:color="auto"/>
        <w:left w:val="none" w:sz="0" w:space="0" w:color="auto"/>
        <w:bottom w:val="none" w:sz="0" w:space="0" w:color="auto"/>
        <w:right w:val="none" w:sz="0" w:space="0" w:color="auto"/>
      </w:divBdr>
    </w:div>
    <w:div w:id="394621591">
      <w:bodyDiv w:val="1"/>
      <w:marLeft w:val="0"/>
      <w:marRight w:val="0"/>
      <w:marTop w:val="0"/>
      <w:marBottom w:val="0"/>
      <w:divBdr>
        <w:top w:val="none" w:sz="0" w:space="0" w:color="auto"/>
        <w:left w:val="none" w:sz="0" w:space="0" w:color="auto"/>
        <w:bottom w:val="none" w:sz="0" w:space="0" w:color="auto"/>
        <w:right w:val="none" w:sz="0" w:space="0" w:color="auto"/>
      </w:divBdr>
    </w:div>
    <w:div w:id="396364160">
      <w:bodyDiv w:val="1"/>
      <w:marLeft w:val="0"/>
      <w:marRight w:val="0"/>
      <w:marTop w:val="0"/>
      <w:marBottom w:val="0"/>
      <w:divBdr>
        <w:top w:val="none" w:sz="0" w:space="0" w:color="auto"/>
        <w:left w:val="none" w:sz="0" w:space="0" w:color="auto"/>
        <w:bottom w:val="none" w:sz="0" w:space="0" w:color="auto"/>
        <w:right w:val="none" w:sz="0" w:space="0" w:color="auto"/>
      </w:divBdr>
    </w:div>
    <w:div w:id="396440345">
      <w:bodyDiv w:val="1"/>
      <w:marLeft w:val="0"/>
      <w:marRight w:val="0"/>
      <w:marTop w:val="0"/>
      <w:marBottom w:val="0"/>
      <w:divBdr>
        <w:top w:val="none" w:sz="0" w:space="0" w:color="auto"/>
        <w:left w:val="none" w:sz="0" w:space="0" w:color="auto"/>
        <w:bottom w:val="none" w:sz="0" w:space="0" w:color="auto"/>
        <w:right w:val="none" w:sz="0" w:space="0" w:color="auto"/>
      </w:divBdr>
    </w:div>
    <w:div w:id="397285750">
      <w:bodyDiv w:val="1"/>
      <w:marLeft w:val="0"/>
      <w:marRight w:val="0"/>
      <w:marTop w:val="0"/>
      <w:marBottom w:val="0"/>
      <w:divBdr>
        <w:top w:val="none" w:sz="0" w:space="0" w:color="auto"/>
        <w:left w:val="none" w:sz="0" w:space="0" w:color="auto"/>
        <w:bottom w:val="none" w:sz="0" w:space="0" w:color="auto"/>
        <w:right w:val="none" w:sz="0" w:space="0" w:color="auto"/>
      </w:divBdr>
    </w:div>
    <w:div w:id="398285969">
      <w:bodyDiv w:val="1"/>
      <w:marLeft w:val="0"/>
      <w:marRight w:val="0"/>
      <w:marTop w:val="0"/>
      <w:marBottom w:val="0"/>
      <w:divBdr>
        <w:top w:val="none" w:sz="0" w:space="0" w:color="auto"/>
        <w:left w:val="none" w:sz="0" w:space="0" w:color="auto"/>
        <w:bottom w:val="none" w:sz="0" w:space="0" w:color="auto"/>
        <w:right w:val="none" w:sz="0" w:space="0" w:color="auto"/>
      </w:divBdr>
    </w:div>
    <w:div w:id="401105173">
      <w:bodyDiv w:val="1"/>
      <w:marLeft w:val="0"/>
      <w:marRight w:val="0"/>
      <w:marTop w:val="0"/>
      <w:marBottom w:val="0"/>
      <w:divBdr>
        <w:top w:val="none" w:sz="0" w:space="0" w:color="auto"/>
        <w:left w:val="none" w:sz="0" w:space="0" w:color="auto"/>
        <w:bottom w:val="none" w:sz="0" w:space="0" w:color="auto"/>
        <w:right w:val="none" w:sz="0" w:space="0" w:color="auto"/>
      </w:divBdr>
    </w:div>
    <w:div w:id="402526899">
      <w:bodyDiv w:val="1"/>
      <w:marLeft w:val="0"/>
      <w:marRight w:val="0"/>
      <w:marTop w:val="0"/>
      <w:marBottom w:val="0"/>
      <w:divBdr>
        <w:top w:val="none" w:sz="0" w:space="0" w:color="auto"/>
        <w:left w:val="none" w:sz="0" w:space="0" w:color="auto"/>
        <w:bottom w:val="none" w:sz="0" w:space="0" w:color="auto"/>
        <w:right w:val="none" w:sz="0" w:space="0" w:color="auto"/>
      </w:divBdr>
    </w:div>
    <w:div w:id="406415633">
      <w:bodyDiv w:val="1"/>
      <w:marLeft w:val="0"/>
      <w:marRight w:val="0"/>
      <w:marTop w:val="0"/>
      <w:marBottom w:val="0"/>
      <w:divBdr>
        <w:top w:val="none" w:sz="0" w:space="0" w:color="auto"/>
        <w:left w:val="none" w:sz="0" w:space="0" w:color="auto"/>
        <w:bottom w:val="none" w:sz="0" w:space="0" w:color="auto"/>
        <w:right w:val="none" w:sz="0" w:space="0" w:color="auto"/>
      </w:divBdr>
    </w:div>
    <w:div w:id="407115062">
      <w:bodyDiv w:val="1"/>
      <w:marLeft w:val="0"/>
      <w:marRight w:val="0"/>
      <w:marTop w:val="0"/>
      <w:marBottom w:val="0"/>
      <w:divBdr>
        <w:top w:val="none" w:sz="0" w:space="0" w:color="auto"/>
        <w:left w:val="none" w:sz="0" w:space="0" w:color="auto"/>
        <w:bottom w:val="none" w:sz="0" w:space="0" w:color="auto"/>
        <w:right w:val="none" w:sz="0" w:space="0" w:color="auto"/>
      </w:divBdr>
    </w:div>
    <w:div w:id="407263960">
      <w:bodyDiv w:val="1"/>
      <w:marLeft w:val="0"/>
      <w:marRight w:val="0"/>
      <w:marTop w:val="0"/>
      <w:marBottom w:val="0"/>
      <w:divBdr>
        <w:top w:val="none" w:sz="0" w:space="0" w:color="auto"/>
        <w:left w:val="none" w:sz="0" w:space="0" w:color="auto"/>
        <w:bottom w:val="none" w:sz="0" w:space="0" w:color="auto"/>
        <w:right w:val="none" w:sz="0" w:space="0" w:color="auto"/>
      </w:divBdr>
    </w:div>
    <w:div w:id="408189119">
      <w:bodyDiv w:val="1"/>
      <w:marLeft w:val="0"/>
      <w:marRight w:val="0"/>
      <w:marTop w:val="0"/>
      <w:marBottom w:val="0"/>
      <w:divBdr>
        <w:top w:val="none" w:sz="0" w:space="0" w:color="auto"/>
        <w:left w:val="none" w:sz="0" w:space="0" w:color="auto"/>
        <w:bottom w:val="none" w:sz="0" w:space="0" w:color="auto"/>
        <w:right w:val="none" w:sz="0" w:space="0" w:color="auto"/>
      </w:divBdr>
    </w:div>
    <w:div w:id="409734157">
      <w:bodyDiv w:val="1"/>
      <w:marLeft w:val="0"/>
      <w:marRight w:val="0"/>
      <w:marTop w:val="0"/>
      <w:marBottom w:val="0"/>
      <w:divBdr>
        <w:top w:val="none" w:sz="0" w:space="0" w:color="auto"/>
        <w:left w:val="none" w:sz="0" w:space="0" w:color="auto"/>
        <w:bottom w:val="none" w:sz="0" w:space="0" w:color="auto"/>
        <w:right w:val="none" w:sz="0" w:space="0" w:color="auto"/>
      </w:divBdr>
    </w:div>
    <w:div w:id="410742217">
      <w:bodyDiv w:val="1"/>
      <w:marLeft w:val="0"/>
      <w:marRight w:val="0"/>
      <w:marTop w:val="0"/>
      <w:marBottom w:val="0"/>
      <w:divBdr>
        <w:top w:val="none" w:sz="0" w:space="0" w:color="auto"/>
        <w:left w:val="none" w:sz="0" w:space="0" w:color="auto"/>
        <w:bottom w:val="none" w:sz="0" w:space="0" w:color="auto"/>
        <w:right w:val="none" w:sz="0" w:space="0" w:color="auto"/>
      </w:divBdr>
    </w:div>
    <w:div w:id="410783447">
      <w:bodyDiv w:val="1"/>
      <w:marLeft w:val="0"/>
      <w:marRight w:val="0"/>
      <w:marTop w:val="0"/>
      <w:marBottom w:val="0"/>
      <w:divBdr>
        <w:top w:val="none" w:sz="0" w:space="0" w:color="auto"/>
        <w:left w:val="none" w:sz="0" w:space="0" w:color="auto"/>
        <w:bottom w:val="none" w:sz="0" w:space="0" w:color="auto"/>
        <w:right w:val="none" w:sz="0" w:space="0" w:color="auto"/>
      </w:divBdr>
    </w:div>
    <w:div w:id="411315684">
      <w:bodyDiv w:val="1"/>
      <w:marLeft w:val="0"/>
      <w:marRight w:val="0"/>
      <w:marTop w:val="0"/>
      <w:marBottom w:val="0"/>
      <w:divBdr>
        <w:top w:val="none" w:sz="0" w:space="0" w:color="auto"/>
        <w:left w:val="none" w:sz="0" w:space="0" w:color="auto"/>
        <w:bottom w:val="none" w:sz="0" w:space="0" w:color="auto"/>
        <w:right w:val="none" w:sz="0" w:space="0" w:color="auto"/>
      </w:divBdr>
    </w:div>
    <w:div w:id="415128263">
      <w:bodyDiv w:val="1"/>
      <w:marLeft w:val="0"/>
      <w:marRight w:val="0"/>
      <w:marTop w:val="0"/>
      <w:marBottom w:val="0"/>
      <w:divBdr>
        <w:top w:val="none" w:sz="0" w:space="0" w:color="auto"/>
        <w:left w:val="none" w:sz="0" w:space="0" w:color="auto"/>
        <w:bottom w:val="none" w:sz="0" w:space="0" w:color="auto"/>
        <w:right w:val="none" w:sz="0" w:space="0" w:color="auto"/>
      </w:divBdr>
    </w:div>
    <w:div w:id="416247429">
      <w:bodyDiv w:val="1"/>
      <w:marLeft w:val="0"/>
      <w:marRight w:val="0"/>
      <w:marTop w:val="0"/>
      <w:marBottom w:val="0"/>
      <w:divBdr>
        <w:top w:val="none" w:sz="0" w:space="0" w:color="auto"/>
        <w:left w:val="none" w:sz="0" w:space="0" w:color="auto"/>
        <w:bottom w:val="none" w:sz="0" w:space="0" w:color="auto"/>
        <w:right w:val="none" w:sz="0" w:space="0" w:color="auto"/>
      </w:divBdr>
    </w:div>
    <w:div w:id="419059047">
      <w:bodyDiv w:val="1"/>
      <w:marLeft w:val="0"/>
      <w:marRight w:val="0"/>
      <w:marTop w:val="0"/>
      <w:marBottom w:val="0"/>
      <w:divBdr>
        <w:top w:val="none" w:sz="0" w:space="0" w:color="auto"/>
        <w:left w:val="none" w:sz="0" w:space="0" w:color="auto"/>
        <w:bottom w:val="none" w:sz="0" w:space="0" w:color="auto"/>
        <w:right w:val="none" w:sz="0" w:space="0" w:color="auto"/>
      </w:divBdr>
    </w:div>
    <w:div w:id="421410515">
      <w:bodyDiv w:val="1"/>
      <w:marLeft w:val="0"/>
      <w:marRight w:val="0"/>
      <w:marTop w:val="0"/>
      <w:marBottom w:val="0"/>
      <w:divBdr>
        <w:top w:val="none" w:sz="0" w:space="0" w:color="auto"/>
        <w:left w:val="none" w:sz="0" w:space="0" w:color="auto"/>
        <w:bottom w:val="none" w:sz="0" w:space="0" w:color="auto"/>
        <w:right w:val="none" w:sz="0" w:space="0" w:color="auto"/>
      </w:divBdr>
    </w:div>
    <w:div w:id="421728152">
      <w:bodyDiv w:val="1"/>
      <w:marLeft w:val="0"/>
      <w:marRight w:val="0"/>
      <w:marTop w:val="0"/>
      <w:marBottom w:val="0"/>
      <w:divBdr>
        <w:top w:val="none" w:sz="0" w:space="0" w:color="auto"/>
        <w:left w:val="none" w:sz="0" w:space="0" w:color="auto"/>
        <w:bottom w:val="none" w:sz="0" w:space="0" w:color="auto"/>
        <w:right w:val="none" w:sz="0" w:space="0" w:color="auto"/>
      </w:divBdr>
    </w:div>
    <w:div w:id="423720317">
      <w:bodyDiv w:val="1"/>
      <w:marLeft w:val="0"/>
      <w:marRight w:val="0"/>
      <w:marTop w:val="0"/>
      <w:marBottom w:val="0"/>
      <w:divBdr>
        <w:top w:val="none" w:sz="0" w:space="0" w:color="auto"/>
        <w:left w:val="none" w:sz="0" w:space="0" w:color="auto"/>
        <w:bottom w:val="none" w:sz="0" w:space="0" w:color="auto"/>
        <w:right w:val="none" w:sz="0" w:space="0" w:color="auto"/>
      </w:divBdr>
    </w:div>
    <w:div w:id="428936511">
      <w:bodyDiv w:val="1"/>
      <w:marLeft w:val="0"/>
      <w:marRight w:val="0"/>
      <w:marTop w:val="0"/>
      <w:marBottom w:val="0"/>
      <w:divBdr>
        <w:top w:val="none" w:sz="0" w:space="0" w:color="auto"/>
        <w:left w:val="none" w:sz="0" w:space="0" w:color="auto"/>
        <w:bottom w:val="none" w:sz="0" w:space="0" w:color="auto"/>
        <w:right w:val="none" w:sz="0" w:space="0" w:color="auto"/>
      </w:divBdr>
    </w:div>
    <w:div w:id="429468071">
      <w:bodyDiv w:val="1"/>
      <w:marLeft w:val="0"/>
      <w:marRight w:val="0"/>
      <w:marTop w:val="0"/>
      <w:marBottom w:val="0"/>
      <w:divBdr>
        <w:top w:val="none" w:sz="0" w:space="0" w:color="auto"/>
        <w:left w:val="none" w:sz="0" w:space="0" w:color="auto"/>
        <w:bottom w:val="none" w:sz="0" w:space="0" w:color="auto"/>
        <w:right w:val="none" w:sz="0" w:space="0" w:color="auto"/>
      </w:divBdr>
    </w:div>
    <w:div w:id="430467973">
      <w:bodyDiv w:val="1"/>
      <w:marLeft w:val="0"/>
      <w:marRight w:val="0"/>
      <w:marTop w:val="0"/>
      <w:marBottom w:val="0"/>
      <w:divBdr>
        <w:top w:val="none" w:sz="0" w:space="0" w:color="auto"/>
        <w:left w:val="none" w:sz="0" w:space="0" w:color="auto"/>
        <w:bottom w:val="none" w:sz="0" w:space="0" w:color="auto"/>
        <w:right w:val="none" w:sz="0" w:space="0" w:color="auto"/>
      </w:divBdr>
    </w:div>
    <w:div w:id="430779667">
      <w:bodyDiv w:val="1"/>
      <w:marLeft w:val="0"/>
      <w:marRight w:val="0"/>
      <w:marTop w:val="0"/>
      <w:marBottom w:val="0"/>
      <w:divBdr>
        <w:top w:val="none" w:sz="0" w:space="0" w:color="auto"/>
        <w:left w:val="none" w:sz="0" w:space="0" w:color="auto"/>
        <w:bottom w:val="none" w:sz="0" w:space="0" w:color="auto"/>
        <w:right w:val="none" w:sz="0" w:space="0" w:color="auto"/>
      </w:divBdr>
    </w:div>
    <w:div w:id="430901579">
      <w:bodyDiv w:val="1"/>
      <w:marLeft w:val="0"/>
      <w:marRight w:val="0"/>
      <w:marTop w:val="0"/>
      <w:marBottom w:val="0"/>
      <w:divBdr>
        <w:top w:val="none" w:sz="0" w:space="0" w:color="auto"/>
        <w:left w:val="none" w:sz="0" w:space="0" w:color="auto"/>
        <w:bottom w:val="none" w:sz="0" w:space="0" w:color="auto"/>
        <w:right w:val="none" w:sz="0" w:space="0" w:color="auto"/>
      </w:divBdr>
    </w:div>
    <w:div w:id="434791754">
      <w:bodyDiv w:val="1"/>
      <w:marLeft w:val="0"/>
      <w:marRight w:val="0"/>
      <w:marTop w:val="0"/>
      <w:marBottom w:val="0"/>
      <w:divBdr>
        <w:top w:val="none" w:sz="0" w:space="0" w:color="auto"/>
        <w:left w:val="none" w:sz="0" w:space="0" w:color="auto"/>
        <w:bottom w:val="none" w:sz="0" w:space="0" w:color="auto"/>
        <w:right w:val="none" w:sz="0" w:space="0" w:color="auto"/>
      </w:divBdr>
    </w:div>
    <w:div w:id="435028881">
      <w:bodyDiv w:val="1"/>
      <w:marLeft w:val="0"/>
      <w:marRight w:val="0"/>
      <w:marTop w:val="0"/>
      <w:marBottom w:val="0"/>
      <w:divBdr>
        <w:top w:val="none" w:sz="0" w:space="0" w:color="auto"/>
        <w:left w:val="none" w:sz="0" w:space="0" w:color="auto"/>
        <w:bottom w:val="none" w:sz="0" w:space="0" w:color="auto"/>
        <w:right w:val="none" w:sz="0" w:space="0" w:color="auto"/>
      </w:divBdr>
    </w:div>
    <w:div w:id="436872738">
      <w:bodyDiv w:val="1"/>
      <w:marLeft w:val="0"/>
      <w:marRight w:val="0"/>
      <w:marTop w:val="0"/>
      <w:marBottom w:val="0"/>
      <w:divBdr>
        <w:top w:val="none" w:sz="0" w:space="0" w:color="auto"/>
        <w:left w:val="none" w:sz="0" w:space="0" w:color="auto"/>
        <w:bottom w:val="none" w:sz="0" w:space="0" w:color="auto"/>
        <w:right w:val="none" w:sz="0" w:space="0" w:color="auto"/>
      </w:divBdr>
    </w:div>
    <w:div w:id="440422759">
      <w:bodyDiv w:val="1"/>
      <w:marLeft w:val="0"/>
      <w:marRight w:val="0"/>
      <w:marTop w:val="0"/>
      <w:marBottom w:val="0"/>
      <w:divBdr>
        <w:top w:val="none" w:sz="0" w:space="0" w:color="auto"/>
        <w:left w:val="none" w:sz="0" w:space="0" w:color="auto"/>
        <w:bottom w:val="none" w:sz="0" w:space="0" w:color="auto"/>
        <w:right w:val="none" w:sz="0" w:space="0" w:color="auto"/>
      </w:divBdr>
    </w:div>
    <w:div w:id="442191651">
      <w:bodyDiv w:val="1"/>
      <w:marLeft w:val="0"/>
      <w:marRight w:val="0"/>
      <w:marTop w:val="0"/>
      <w:marBottom w:val="0"/>
      <w:divBdr>
        <w:top w:val="none" w:sz="0" w:space="0" w:color="auto"/>
        <w:left w:val="none" w:sz="0" w:space="0" w:color="auto"/>
        <w:bottom w:val="none" w:sz="0" w:space="0" w:color="auto"/>
        <w:right w:val="none" w:sz="0" w:space="0" w:color="auto"/>
      </w:divBdr>
    </w:div>
    <w:div w:id="446967602">
      <w:bodyDiv w:val="1"/>
      <w:marLeft w:val="0"/>
      <w:marRight w:val="0"/>
      <w:marTop w:val="0"/>
      <w:marBottom w:val="0"/>
      <w:divBdr>
        <w:top w:val="none" w:sz="0" w:space="0" w:color="auto"/>
        <w:left w:val="none" w:sz="0" w:space="0" w:color="auto"/>
        <w:bottom w:val="none" w:sz="0" w:space="0" w:color="auto"/>
        <w:right w:val="none" w:sz="0" w:space="0" w:color="auto"/>
      </w:divBdr>
    </w:div>
    <w:div w:id="450827497">
      <w:bodyDiv w:val="1"/>
      <w:marLeft w:val="0"/>
      <w:marRight w:val="0"/>
      <w:marTop w:val="0"/>
      <w:marBottom w:val="0"/>
      <w:divBdr>
        <w:top w:val="none" w:sz="0" w:space="0" w:color="auto"/>
        <w:left w:val="none" w:sz="0" w:space="0" w:color="auto"/>
        <w:bottom w:val="none" w:sz="0" w:space="0" w:color="auto"/>
        <w:right w:val="none" w:sz="0" w:space="0" w:color="auto"/>
      </w:divBdr>
    </w:div>
    <w:div w:id="452748463">
      <w:bodyDiv w:val="1"/>
      <w:marLeft w:val="0"/>
      <w:marRight w:val="0"/>
      <w:marTop w:val="0"/>
      <w:marBottom w:val="0"/>
      <w:divBdr>
        <w:top w:val="none" w:sz="0" w:space="0" w:color="auto"/>
        <w:left w:val="none" w:sz="0" w:space="0" w:color="auto"/>
        <w:bottom w:val="none" w:sz="0" w:space="0" w:color="auto"/>
        <w:right w:val="none" w:sz="0" w:space="0" w:color="auto"/>
      </w:divBdr>
    </w:div>
    <w:div w:id="454104528">
      <w:bodyDiv w:val="1"/>
      <w:marLeft w:val="0"/>
      <w:marRight w:val="0"/>
      <w:marTop w:val="0"/>
      <w:marBottom w:val="0"/>
      <w:divBdr>
        <w:top w:val="none" w:sz="0" w:space="0" w:color="auto"/>
        <w:left w:val="none" w:sz="0" w:space="0" w:color="auto"/>
        <w:bottom w:val="none" w:sz="0" w:space="0" w:color="auto"/>
        <w:right w:val="none" w:sz="0" w:space="0" w:color="auto"/>
      </w:divBdr>
    </w:div>
    <w:div w:id="454907707">
      <w:bodyDiv w:val="1"/>
      <w:marLeft w:val="0"/>
      <w:marRight w:val="0"/>
      <w:marTop w:val="0"/>
      <w:marBottom w:val="0"/>
      <w:divBdr>
        <w:top w:val="none" w:sz="0" w:space="0" w:color="auto"/>
        <w:left w:val="none" w:sz="0" w:space="0" w:color="auto"/>
        <w:bottom w:val="none" w:sz="0" w:space="0" w:color="auto"/>
        <w:right w:val="none" w:sz="0" w:space="0" w:color="auto"/>
      </w:divBdr>
    </w:div>
    <w:div w:id="455177828">
      <w:bodyDiv w:val="1"/>
      <w:marLeft w:val="0"/>
      <w:marRight w:val="0"/>
      <w:marTop w:val="0"/>
      <w:marBottom w:val="0"/>
      <w:divBdr>
        <w:top w:val="none" w:sz="0" w:space="0" w:color="auto"/>
        <w:left w:val="none" w:sz="0" w:space="0" w:color="auto"/>
        <w:bottom w:val="none" w:sz="0" w:space="0" w:color="auto"/>
        <w:right w:val="none" w:sz="0" w:space="0" w:color="auto"/>
      </w:divBdr>
    </w:div>
    <w:div w:id="460929047">
      <w:bodyDiv w:val="1"/>
      <w:marLeft w:val="0"/>
      <w:marRight w:val="0"/>
      <w:marTop w:val="0"/>
      <w:marBottom w:val="0"/>
      <w:divBdr>
        <w:top w:val="none" w:sz="0" w:space="0" w:color="auto"/>
        <w:left w:val="none" w:sz="0" w:space="0" w:color="auto"/>
        <w:bottom w:val="none" w:sz="0" w:space="0" w:color="auto"/>
        <w:right w:val="none" w:sz="0" w:space="0" w:color="auto"/>
      </w:divBdr>
    </w:div>
    <w:div w:id="461002027">
      <w:bodyDiv w:val="1"/>
      <w:marLeft w:val="0"/>
      <w:marRight w:val="0"/>
      <w:marTop w:val="0"/>
      <w:marBottom w:val="0"/>
      <w:divBdr>
        <w:top w:val="none" w:sz="0" w:space="0" w:color="auto"/>
        <w:left w:val="none" w:sz="0" w:space="0" w:color="auto"/>
        <w:bottom w:val="none" w:sz="0" w:space="0" w:color="auto"/>
        <w:right w:val="none" w:sz="0" w:space="0" w:color="auto"/>
      </w:divBdr>
    </w:div>
    <w:div w:id="461920848">
      <w:bodyDiv w:val="1"/>
      <w:marLeft w:val="0"/>
      <w:marRight w:val="0"/>
      <w:marTop w:val="0"/>
      <w:marBottom w:val="0"/>
      <w:divBdr>
        <w:top w:val="none" w:sz="0" w:space="0" w:color="auto"/>
        <w:left w:val="none" w:sz="0" w:space="0" w:color="auto"/>
        <w:bottom w:val="none" w:sz="0" w:space="0" w:color="auto"/>
        <w:right w:val="none" w:sz="0" w:space="0" w:color="auto"/>
      </w:divBdr>
    </w:div>
    <w:div w:id="463810998">
      <w:bodyDiv w:val="1"/>
      <w:marLeft w:val="0"/>
      <w:marRight w:val="0"/>
      <w:marTop w:val="0"/>
      <w:marBottom w:val="0"/>
      <w:divBdr>
        <w:top w:val="none" w:sz="0" w:space="0" w:color="auto"/>
        <w:left w:val="none" w:sz="0" w:space="0" w:color="auto"/>
        <w:bottom w:val="none" w:sz="0" w:space="0" w:color="auto"/>
        <w:right w:val="none" w:sz="0" w:space="0" w:color="auto"/>
      </w:divBdr>
    </w:div>
    <w:div w:id="467623862">
      <w:bodyDiv w:val="1"/>
      <w:marLeft w:val="0"/>
      <w:marRight w:val="0"/>
      <w:marTop w:val="0"/>
      <w:marBottom w:val="0"/>
      <w:divBdr>
        <w:top w:val="none" w:sz="0" w:space="0" w:color="auto"/>
        <w:left w:val="none" w:sz="0" w:space="0" w:color="auto"/>
        <w:bottom w:val="none" w:sz="0" w:space="0" w:color="auto"/>
        <w:right w:val="none" w:sz="0" w:space="0" w:color="auto"/>
      </w:divBdr>
    </w:div>
    <w:div w:id="468981450">
      <w:bodyDiv w:val="1"/>
      <w:marLeft w:val="0"/>
      <w:marRight w:val="0"/>
      <w:marTop w:val="0"/>
      <w:marBottom w:val="0"/>
      <w:divBdr>
        <w:top w:val="none" w:sz="0" w:space="0" w:color="auto"/>
        <w:left w:val="none" w:sz="0" w:space="0" w:color="auto"/>
        <w:bottom w:val="none" w:sz="0" w:space="0" w:color="auto"/>
        <w:right w:val="none" w:sz="0" w:space="0" w:color="auto"/>
      </w:divBdr>
    </w:div>
    <w:div w:id="469984950">
      <w:bodyDiv w:val="1"/>
      <w:marLeft w:val="0"/>
      <w:marRight w:val="0"/>
      <w:marTop w:val="0"/>
      <w:marBottom w:val="0"/>
      <w:divBdr>
        <w:top w:val="none" w:sz="0" w:space="0" w:color="auto"/>
        <w:left w:val="none" w:sz="0" w:space="0" w:color="auto"/>
        <w:bottom w:val="none" w:sz="0" w:space="0" w:color="auto"/>
        <w:right w:val="none" w:sz="0" w:space="0" w:color="auto"/>
      </w:divBdr>
    </w:div>
    <w:div w:id="470292371">
      <w:bodyDiv w:val="1"/>
      <w:marLeft w:val="0"/>
      <w:marRight w:val="0"/>
      <w:marTop w:val="0"/>
      <w:marBottom w:val="0"/>
      <w:divBdr>
        <w:top w:val="none" w:sz="0" w:space="0" w:color="auto"/>
        <w:left w:val="none" w:sz="0" w:space="0" w:color="auto"/>
        <w:bottom w:val="none" w:sz="0" w:space="0" w:color="auto"/>
        <w:right w:val="none" w:sz="0" w:space="0" w:color="auto"/>
      </w:divBdr>
    </w:div>
    <w:div w:id="471800494">
      <w:bodyDiv w:val="1"/>
      <w:marLeft w:val="0"/>
      <w:marRight w:val="0"/>
      <w:marTop w:val="0"/>
      <w:marBottom w:val="0"/>
      <w:divBdr>
        <w:top w:val="none" w:sz="0" w:space="0" w:color="auto"/>
        <w:left w:val="none" w:sz="0" w:space="0" w:color="auto"/>
        <w:bottom w:val="none" w:sz="0" w:space="0" w:color="auto"/>
        <w:right w:val="none" w:sz="0" w:space="0" w:color="auto"/>
      </w:divBdr>
    </w:div>
    <w:div w:id="473714088">
      <w:bodyDiv w:val="1"/>
      <w:marLeft w:val="0"/>
      <w:marRight w:val="0"/>
      <w:marTop w:val="0"/>
      <w:marBottom w:val="0"/>
      <w:divBdr>
        <w:top w:val="none" w:sz="0" w:space="0" w:color="auto"/>
        <w:left w:val="none" w:sz="0" w:space="0" w:color="auto"/>
        <w:bottom w:val="none" w:sz="0" w:space="0" w:color="auto"/>
        <w:right w:val="none" w:sz="0" w:space="0" w:color="auto"/>
      </w:divBdr>
    </w:div>
    <w:div w:id="473833180">
      <w:bodyDiv w:val="1"/>
      <w:marLeft w:val="0"/>
      <w:marRight w:val="0"/>
      <w:marTop w:val="0"/>
      <w:marBottom w:val="0"/>
      <w:divBdr>
        <w:top w:val="none" w:sz="0" w:space="0" w:color="auto"/>
        <w:left w:val="none" w:sz="0" w:space="0" w:color="auto"/>
        <w:bottom w:val="none" w:sz="0" w:space="0" w:color="auto"/>
        <w:right w:val="none" w:sz="0" w:space="0" w:color="auto"/>
      </w:divBdr>
    </w:div>
    <w:div w:id="473911461">
      <w:bodyDiv w:val="1"/>
      <w:marLeft w:val="0"/>
      <w:marRight w:val="0"/>
      <w:marTop w:val="0"/>
      <w:marBottom w:val="0"/>
      <w:divBdr>
        <w:top w:val="none" w:sz="0" w:space="0" w:color="auto"/>
        <w:left w:val="none" w:sz="0" w:space="0" w:color="auto"/>
        <w:bottom w:val="none" w:sz="0" w:space="0" w:color="auto"/>
        <w:right w:val="none" w:sz="0" w:space="0" w:color="auto"/>
      </w:divBdr>
    </w:div>
    <w:div w:id="474882148">
      <w:bodyDiv w:val="1"/>
      <w:marLeft w:val="0"/>
      <w:marRight w:val="0"/>
      <w:marTop w:val="0"/>
      <w:marBottom w:val="0"/>
      <w:divBdr>
        <w:top w:val="none" w:sz="0" w:space="0" w:color="auto"/>
        <w:left w:val="none" w:sz="0" w:space="0" w:color="auto"/>
        <w:bottom w:val="none" w:sz="0" w:space="0" w:color="auto"/>
        <w:right w:val="none" w:sz="0" w:space="0" w:color="auto"/>
      </w:divBdr>
    </w:div>
    <w:div w:id="484905673">
      <w:bodyDiv w:val="1"/>
      <w:marLeft w:val="0"/>
      <w:marRight w:val="0"/>
      <w:marTop w:val="0"/>
      <w:marBottom w:val="0"/>
      <w:divBdr>
        <w:top w:val="none" w:sz="0" w:space="0" w:color="auto"/>
        <w:left w:val="none" w:sz="0" w:space="0" w:color="auto"/>
        <w:bottom w:val="none" w:sz="0" w:space="0" w:color="auto"/>
        <w:right w:val="none" w:sz="0" w:space="0" w:color="auto"/>
      </w:divBdr>
    </w:div>
    <w:div w:id="486017753">
      <w:bodyDiv w:val="1"/>
      <w:marLeft w:val="0"/>
      <w:marRight w:val="0"/>
      <w:marTop w:val="0"/>
      <w:marBottom w:val="0"/>
      <w:divBdr>
        <w:top w:val="none" w:sz="0" w:space="0" w:color="auto"/>
        <w:left w:val="none" w:sz="0" w:space="0" w:color="auto"/>
        <w:bottom w:val="none" w:sz="0" w:space="0" w:color="auto"/>
        <w:right w:val="none" w:sz="0" w:space="0" w:color="auto"/>
      </w:divBdr>
    </w:div>
    <w:div w:id="486018897">
      <w:bodyDiv w:val="1"/>
      <w:marLeft w:val="0"/>
      <w:marRight w:val="0"/>
      <w:marTop w:val="0"/>
      <w:marBottom w:val="0"/>
      <w:divBdr>
        <w:top w:val="none" w:sz="0" w:space="0" w:color="auto"/>
        <w:left w:val="none" w:sz="0" w:space="0" w:color="auto"/>
        <w:bottom w:val="none" w:sz="0" w:space="0" w:color="auto"/>
        <w:right w:val="none" w:sz="0" w:space="0" w:color="auto"/>
      </w:divBdr>
    </w:div>
    <w:div w:id="486215586">
      <w:bodyDiv w:val="1"/>
      <w:marLeft w:val="0"/>
      <w:marRight w:val="0"/>
      <w:marTop w:val="0"/>
      <w:marBottom w:val="0"/>
      <w:divBdr>
        <w:top w:val="none" w:sz="0" w:space="0" w:color="auto"/>
        <w:left w:val="none" w:sz="0" w:space="0" w:color="auto"/>
        <w:bottom w:val="none" w:sz="0" w:space="0" w:color="auto"/>
        <w:right w:val="none" w:sz="0" w:space="0" w:color="auto"/>
      </w:divBdr>
    </w:div>
    <w:div w:id="487594991">
      <w:bodyDiv w:val="1"/>
      <w:marLeft w:val="0"/>
      <w:marRight w:val="0"/>
      <w:marTop w:val="0"/>
      <w:marBottom w:val="0"/>
      <w:divBdr>
        <w:top w:val="none" w:sz="0" w:space="0" w:color="auto"/>
        <w:left w:val="none" w:sz="0" w:space="0" w:color="auto"/>
        <w:bottom w:val="none" w:sz="0" w:space="0" w:color="auto"/>
        <w:right w:val="none" w:sz="0" w:space="0" w:color="auto"/>
      </w:divBdr>
    </w:div>
    <w:div w:id="488210060">
      <w:bodyDiv w:val="1"/>
      <w:marLeft w:val="0"/>
      <w:marRight w:val="0"/>
      <w:marTop w:val="0"/>
      <w:marBottom w:val="0"/>
      <w:divBdr>
        <w:top w:val="none" w:sz="0" w:space="0" w:color="auto"/>
        <w:left w:val="none" w:sz="0" w:space="0" w:color="auto"/>
        <w:bottom w:val="none" w:sz="0" w:space="0" w:color="auto"/>
        <w:right w:val="none" w:sz="0" w:space="0" w:color="auto"/>
      </w:divBdr>
    </w:div>
    <w:div w:id="488833698">
      <w:bodyDiv w:val="1"/>
      <w:marLeft w:val="0"/>
      <w:marRight w:val="0"/>
      <w:marTop w:val="0"/>
      <w:marBottom w:val="0"/>
      <w:divBdr>
        <w:top w:val="none" w:sz="0" w:space="0" w:color="auto"/>
        <w:left w:val="none" w:sz="0" w:space="0" w:color="auto"/>
        <w:bottom w:val="none" w:sz="0" w:space="0" w:color="auto"/>
        <w:right w:val="none" w:sz="0" w:space="0" w:color="auto"/>
      </w:divBdr>
    </w:div>
    <w:div w:id="489954105">
      <w:bodyDiv w:val="1"/>
      <w:marLeft w:val="0"/>
      <w:marRight w:val="0"/>
      <w:marTop w:val="0"/>
      <w:marBottom w:val="0"/>
      <w:divBdr>
        <w:top w:val="none" w:sz="0" w:space="0" w:color="auto"/>
        <w:left w:val="none" w:sz="0" w:space="0" w:color="auto"/>
        <w:bottom w:val="none" w:sz="0" w:space="0" w:color="auto"/>
        <w:right w:val="none" w:sz="0" w:space="0" w:color="auto"/>
      </w:divBdr>
    </w:div>
    <w:div w:id="493377149">
      <w:bodyDiv w:val="1"/>
      <w:marLeft w:val="0"/>
      <w:marRight w:val="0"/>
      <w:marTop w:val="0"/>
      <w:marBottom w:val="0"/>
      <w:divBdr>
        <w:top w:val="none" w:sz="0" w:space="0" w:color="auto"/>
        <w:left w:val="none" w:sz="0" w:space="0" w:color="auto"/>
        <w:bottom w:val="none" w:sz="0" w:space="0" w:color="auto"/>
        <w:right w:val="none" w:sz="0" w:space="0" w:color="auto"/>
      </w:divBdr>
    </w:div>
    <w:div w:id="493763195">
      <w:bodyDiv w:val="1"/>
      <w:marLeft w:val="0"/>
      <w:marRight w:val="0"/>
      <w:marTop w:val="0"/>
      <w:marBottom w:val="0"/>
      <w:divBdr>
        <w:top w:val="none" w:sz="0" w:space="0" w:color="auto"/>
        <w:left w:val="none" w:sz="0" w:space="0" w:color="auto"/>
        <w:bottom w:val="none" w:sz="0" w:space="0" w:color="auto"/>
        <w:right w:val="none" w:sz="0" w:space="0" w:color="auto"/>
      </w:divBdr>
    </w:div>
    <w:div w:id="494345805">
      <w:bodyDiv w:val="1"/>
      <w:marLeft w:val="0"/>
      <w:marRight w:val="0"/>
      <w:marTop w:val="0"/>
      <w:marBottom w:val="0"/>
      <w:divBdr>
        <w:top w:val="none" w:sz="0" w:space="0" w:color="auto"/>
        <w:left w:val="none" w:sz="0" w:space="0" w:color="auto"/>
        <w:bottom w:val="none" w:sz="0" w:space="0" w:color="auto"/>
        <w:right w:val="none" w:sz="0" w:space="0" w:color="auto"/>
      </w:divBdr>
    </w:div>
    <w:div w:id="498077693">
      <w:bodyDiv w:val="1"/>
      <w:marLeft w:val="0"/>
      <w:marRight w:val="0"/>
      <w:marTop w:val="0"/>
      <w:marBottom w:val="0"/>
      <w:divBdr>
        <w:top w:val="none" w:sz="0" w:space="0" w:color="auto"/>
        <w:left w:val="none" w:sz="0" w:space="0" w:color="auto"/>
        <w:bottom w:val="none" w:sz="0" w:space="0" w:color="auto"/>
        <w:right w:val="none" w:sz="0" w:space="0" w:color="auto"/>
      </w:divBdr>
    </w:div>
    <w:div w:id="499279091">
      <w:bodyDiv w:val="1"/>
      <w:marLeft w:val="0"/>
      <w:marRight w:val="0"/>
      <w:marTop w:val="0"/>
      <w:marBottom w:val="0"/>
      <w:divBdr>
        <w:top w:val="none" w:sz="0" w:space="0" w:color="auto"/>
        <w:left w:val="none" w:sz="0" w:space="0" w:color="auto"/>
        <w:bottom w:val="none" w:sz="0" w:space="0" w:color="auto"/>
        <w:right w:val="none" w:sz="0" w:space="0" w:color="auto"/>
      </w:divBdr>
    </w:div>
    <w:div w:id="500202107">
      <w:bodyDiv w:val="1"/>
      <w:marLeft w:val="0"/>
      <w:marRight w:val="0"/>
      <w:marTop w:val="0"/>
      <w:marBottom w:val="0"/>
      <w:divBdr>
        <w:top w:val="none" w:sz="0" w:space="0" w:color="auto"/>
        <w:left w:val="none" w:sz="0" w:space="0" w:color="auto"/>
        <w:bottom w:val="none" w:sz="0" w:space="0" w:color="auto"/>
        <w:right w:val="none" w:sz="0" w:space="0" w:color="auto"/>
      </w:divBdr>
    </w:div>
    <w:div w:id="501317069">
      <w:bodyDiv w:val="1"/>
      <w:marLeft w:val="0"/>
      <w:marRight w:val="0"/>
      <w:marTop w:val="0"/>
      <w:marBottom w:val="0"/>
      <w:divBdr>
        <w:top w:val="none" w:sz="0" w:space="0" w:color="auto"/>
        <w:left w:val="none" w:sz="0" w:space="0" w:color="auto"/>
        <w:bottom w:val="none" w:sz="0" w:space="0" w:color="auto"/>
        <w:right w:val="none" w:sz="0" w:space="0" w:color="auto"/>
      </w:divBdr>
    </w:div>
    <w:div w:id="501824351">
      <w:bodyDiv w:val="1"/>
      <w:marLeft w:val="0"/>
      <w:marRight w:val="0"/>
      <w:marTop w:val="0"/>
      <w:marBottom w:val="0"/>
      <w:divBdr>
        <w:top w:val="none" w:sz="0" w:space="0" w:color="auto"/>
        <w:left w:val="none" w:sz="0" w:space="0" w:color="auto"/>
        <w:bottom w:val="none" w:sz="0" w:space="0" w:color="auto"/>
        <w:right w:val="none" w:sz="0" w:space="0" w:color="auto"/>
      </w:divBdr>
    </w:div>
    <w:div w:id="508370678">
      <w:bodyDiv w:val="1"/>
      <w:marLeft w:val="0"/>
      <w:marRight w:val="0"/>
      <w:marTop w:val="0"/>
      <w:marBottom w:val="0"/>
      <w:divBdr>
        <w:top w:val="none" w:sz="0" w:space="0" w:color="auto"/>
        <w:left w:val="none" w:sz="0" w:space="0" w:color="auto"/>
        <w:bottom w:val="none" w:sz="0" w:space="0" w:color="auto"/>
        <w:right w:val="none" w:sz="0" w:space="0" w:color="auto"/>
      </w:divBdr>
    </w:div>
    <w:div w:id="511727223">
      <w:bodyDiv w:val="1"/>
      <w:marLeft w:val="0"/>
      <w:marRight w:val="0"/>
      <w:marTop w:val="0"/>
      <w:marBottom w:val="0"/>
      <w:divBdr>
        <w:top w:val="none" w:sz="0" w:space="0" w:color="auto"/>
        <w:left w:val="none" w:sz="0" w:space="0" w:color="auto"/>
        <w:bottom w:val="none" w:sz="0" w:space="0" w:color="auto"/>
        <w:right w:val="none" w:sz="0" w:space="0" w:color="auto"/>
      </w:divBdr>
    </w:div>
    <w:div w:id="515074686">
      <w:bodyDiv w:val="1"/>
      <w:marLeft w:val="0"/>
      <w:marRight w:val="0"/>
      <w:marTop w:val="0"/>
      <w:marBottom w:val="0"/>
      <w:divBdr>
        <w:top w:val="none" w:sz="0" w:space="0" w:color="auto"/>
        <w:left w:val="none" w:sz="0" w:space="0" w:color="auto"/>
        <w:bottom w:val="none" w:sz="0" w:space="0" w:color="auto"/>
        <w:right w:val="none" w:sz="0" w:space="0" w:color="auto"/>
      </w:divBdr>
    </w:div>
    <w:div w:id="517044343">
      <w:bodyDiv w:val="1"/>
      <w:marLeft w:val="0"/>
      <w:marRight w:val="0"/>
      <w:marTop w:val="0"/>
      <w:marBottom w:val="0"/>
      <w:divBdr>
        <w:top w:val="none" w:sz="0" w:space="0" w:color="auto"/>
        <w:left w:val="none" w:sz="0" w:space="0" w:color="auto"/>
        <w:bottom w:val="none" w:sz="0" w:space="0" w:color="auto"/>
        <w:right w:val="none" w:sz="0" w:space="0" w:color="auto"/>
      </w:divBdr>
    </w:div>
    <w:div w:id="520166463">
      <w:bodyDiv w:val="1"/>
      <w:marLeft w:val="0"/>
      <w:marRight w:val="0"/>
      <w:marTop w:val="0"/>
      <w:marBottom w:val="0"/>
      <w:divBdr>
        <w:top w:val="none" w:sz="0" w:space="0" w:color="auto"/>
        <w:left w:val="none" w:sz="0" w:space="0" w:color="auto"/>
        <w:bottom w:val="none" w:sz="0" w:space="0" w:color="auto"/>
        <w:right w:val="none" w:sz="0" w:space="0" w:color="auto"/>
      </w:divBdr>
    </w:div>
    <w:div w:id="521825554">
      <w:bodyDiv w:val="1"/>
      <w:marLeft w:val="0"/>
      <w:marRight w:val="0"/>
      <w:marTop w:val="0"/>
      <w:marBottom w:val="0"/>
      <w:divBdr>
        <w:top w:val="none" w:sz="0" w:space="0" w:color="auto"/>
        <w:left w:val="none" w:sz="0" w:space="0" w:color="auto"/>
        <w:bottom w:val="none" w:sz="0" w:space="0" w:color="auto"/>
        <w:right w:val="none" w:sz="0" w:space="0" w:color="auto"/>
      </w:divBdr>
    </w:div>
    <w:div w:id="523707927">
      <w:bodyDiv w:val="1"/>
      <w:marLeft w:val="0"/>
      <w:marRight w:val="0"/>
      <w:marTop w:val="0"/>
      <w:marBottom w:val="0"/>
      <w:divBdr>
        <w:top w:val="none" w:sz="0" w:space="0" w:color="auto"/>
        <w:left w:val="none" w:sz="0" w:space="0" w:color="auto"/>
        <w:bottom w:val="none" w:sz="0" w:space="0" w:color="auto"/>
        <w:right w:val="none" w:sz="0" w:space="0" w:color="auto"/>
      </w:divBdr>
    </w:div>
    <w:div w:id="527179756">
      <w:bodyDiv w:val="1"/>
      <w:marLeft w:val="0"/>
      <w:marRight w:val="0"/>
      <w:marTop w:val="0"/>
      <w:marBottom w:val="0"/>
      <w:divBdr>
        <w:top w:val="none" w:sz="0" w:space="0" w:color="auto"/>
        <w:left w:val="none" w:sz="0" w:space="0" w:color="auto"/>
        <w:bottom w:val="none" w:sz="0" w:space="0" w:color="auto"/>
        <w:right w:val="none" w:sz="0" w:space="0" w:color="auto"/>
      </w:divBdr>
    </w:div>
    <w:div w:id="527530738">
      <w:bodyDiv w:val="1"/>
      <w:marLeft w:val="0"/>
      <w:marRight w:val="0"/>
      <w:marTop w:val="0"/>
      <w:marBottom w:val="0"/>
      <w:divBdr>
        <w:top w:val="none" w:sz="0" w:space="0" w:color="auto"/>
        <w:left w:val="none" w:sz="0" w:space="0" w:color="auto"/>
        <w:bottom w:val="none" w:sz="0" w:space="0" w:color="auto"/>
        <w:right w:val="none" w:sz="0" w:space="0" w:color="auto"/>
      </w:divBdr>
    </w:div>
    <w:div w:id="531380646">
      <w:bodyDiv w:val="1"/>
      <w:marLeft w:val="0"/>
      <w:marRight w:val="0"/>
      <w:marTop w:val="0"/>
      <w:marBottom w:val="0"/>
      <w:divBdr>
        <w:top w:val="none" w:sz="0" w:space="0" w:color="auto"/>
        <w:left w:val="none" w:sz="0" w:space="0" w:color="auto"/>
        <w:bottom w:val="none" w:sz="0" w:space="0" w:color="auto"/>
        <w:right w:val="none" w:sz="0" w:space="0" w:color="auto"/>
      </w:divBdr>
    </w:div>
    <w:div w:id="531725601">
      <w:bodyDiv w:val="1"/>
      <w:marLeft w:val="0"/>
      <w:marRight w:val="0"/>
      <w:marTop w:val="0"/>
      <w:marBottom w:val="0"/>
      <w:divBdr>
        <w:top w:val="none" w:sz="0" w:space="0" w:color="auto"/>
        <w:left w:val="none" w:sz="0" w:space="0" w:color="auto"/>
        <w:bottom w:val="none" w:sz="0" w:space="0" w:color="auto"/>
        <w:right w:val="none" w:sz="0" w:space="0" w:color="auto"/>
      </w:divBdr>
    </w:div>
    <w:div w:id="534387181">
      <w:bodyDiv w:val="1"/>
      <w:marLeft w:val="0"/>
      <w:marRight w:val="0"/>
      <w:marTop w:val="0"/>
      <w:marBottom w:val="0"/>
      <w:divBdr>
        <w:top w:val="none" w:sz="0" w:space="0" w:color="auto"/>
        <w:left w:val="none" w:sz="0" w:space="0" w:color="auto"/>
        <w:bottom w:val="none" w:sz="0" w:space="0" w:color="auto"/>
        <w:right w:val="none" w:sz="0" w:space="0" w:color="auto"/>
      </w:divBdr>
    </w:div>
    <w:div w:id="535699985">
      <w:bodyDiv w:val="1"/>
      <w:marLeft w:val="0"/>
      <w:marRight w:val="0"/>
      <w:marTop w:val="0"/>
      <w:marBottom w:val="0"/>
      <w:divBdr>
        <w:top w:val="none" w:sz="0" w:space="0" w:color="auto"/>
        <w:left w:val="none" w:sz="0" w:space="0" w:color="auto"/>
        <w:bottom w:val="none" w:sz="0" w:space="0" w:color="auto"/>
        <w:right w:val="none" w:sz="0" w:space="0" w:color="auto"/>
      </w:divBdr>
    </w:div>
    <w:div w:id="538512999">
      <w:bodyDiv w:val="1"/>
      <w:marLeft w:val="0"/>
      <w:marRight w:val="0"/>
      <w:marTop w:val="0"/>
      <w:marBottom w:val="0"/>
      <w:divBdr>
        <w:top w:val="none" w:sz="0" w:space="0" w:color="auto"/>
        <w:left w:val="none" w:sz="0" w:space="0" w:color="auto"/>
        <w:bottom w:val="none" w:sz="0" w:space="0" w:color="auto"/>
        <w:right w:val="none" w:sz="0" w:space="0" w:color="auto"/>
      </w:divBdr>
    </w:div>
    <w:div w:id="538933390">
      <w:bodyDiv w:val="1"/>
      <w:marLeft w:val="0"/>
      <w:marRight w:val="0"/>
      <w:marTop w:val="0"/>
      <w:marBottom w:val="0"/>
      <w:divBdr>
        <w:top w:val="none" w:sz="0" w:space="0" w:color="auto"/>
        <w:left w:val="none" w:sz="0" w:space="0" w:color="auto"/>
        <w:bottom w:val="none" w:sz="0" w:space="0" w:color="auto"/>
        <w:right w:val="none" w:sz="0" w:space="0" w:color="auto"/>
      </w:divBdr>
    </w:div>
    <w:div w:id="540436856">
      <w:bodyDiv w:val="1"/>
      <w:marLeft w:val="0"/>
      <w:marRight w:val="0"/>
      <w:marTop w:val="0"/>
      <w:marBottom w:val="0"/>
      <w:divBdr>
        <w:top w:val="none" w:sz="0" w:space="0" w:color="auto"/>
        <w:left w:val="none" w:sz="0" w:space="0" w:color="auto"/>
        <w:bottom w:val="none" w:sz="0" w:space="0" w:color="auto"/>
        <w:right w:val="none" w:sz="0" w:space="0" w:color="auto"/>
      </w:divBdr>
    </w:div>
    <w:div w:id="542252078">
      <w:bodyDiv w:val="1"/>
      <w:marLeft w:val="0"/>
      <w:marRight w:val="0"/>
      <w:marTop w:val="0"/>
      <w:marBottom w:val="0"/>
      <w:divBdr>
        <w:top w:val="none" w:sz="0" w:space="0" w:color="auto"/>
        <w:left w:val="none" w:sz="0" w:space="0" w:color="auto"/>
        <w:bottom w:val="none" w:sz="0" w:space="0" w:color="auto"/>
        <w:right w:val="none" w:sz="0" w:space="0" w:color="auto"/>
      </w:divBdr>
    </w:div>
    <w:div w:id="546769853">
      <w:bodyDiv w:val="1"/>
      <w:marLeft w:val="0"/>
      <w:marRight w:val="0"/>
      <w:marTop w:val="0"/>
      <w:marBottom w:val="0"/>
      <w:divBdr>
        <w:top w:val="none" w:sz="0" w:space="0" w:color="auto"/>
        <w:left w:val="none" w:sz="0" w:space="0" w:color="auto"/>
        <w:bottom w:val="none" w:sz="0" w:space="0" w:color="auto"/>
        <w:right w:val="none" w:sz="0" w:space="0" w:color="auto"/>
      </w:divBdr>
    </w:div>
    <w:div w:id="550463436">
      <w:bodyDiv w:val="1"/>
      <w:marLeft w:val="0"/>
      <w:marRight w:val="0"/>
      <w:marTop w:val="0"/>
      <w:marBottom w:val="0"/>
      <w:divBdr>
        <w:top w:val="none" w:sz="0" w:space="0" w:color="auto"/>
        <w:left w:val="none" w:sz="0" w:space="0" w:color="auto"/>
        <w:bottom w:val="none" w:sz="0" w:space="0" w:color="auto"/>
        <w:right w:val="none" w:sz="0" w:space="0" w:color="auto"/>
      </w:divBdr>
    </w:div>
    <w:div w:id="558517648">
      <w:bodyDiv w:val="1"/>
      <w:marLeft w:val="0"/>
      <w:marRight w:val="0"/>
      <w:marTop w:val="0"/>
      <w:marBottom w:val="0"/>
      <w:divBdr>
        <w:top w:val="none" w:sz="0" w:space="0" w:color="auto"/>
        <w:left w:val="none" w:sz="0" w:space="0" w:color="auto"/>
        <w:bottom w:val="none" w:sz="0" w:space="0" w:color="auto"/>
        <w:right w:val="none" w:sz="0" w:space="0" w:color="auto"/>
      </w:divBdr>
    </w:div>
    <w:div w:id="558707154">
      <w:bodyDiv w:val="1"/>
      <w:marLeft w:val="0"/>
      <w:marRight w:val="0"/>
      <w:marTop w:val="0"/>
      <w:marBottom w:val="0"/>
      <w:divBdr>
        <w:top w:val="none" w:sz="0" w:space="0" w:color="auto"/>
        <w:left w:val="none" w:sz="0" w:space="0" w:color="auto"/>
        <w:bottom w:val="none" w:sz="0" w:space="0" w:color="auto"/>
        <w:right w:val="none" w:sz="0" w:space="0" w:color="auto"/>
      </w:divBdr>
    </w:div>
    <w:div w:id="559903356">
      <w:bodyDiv w:val="1"/>
      <w:marLeft w:val="0"/>
      <w:marRight w:val="0"/>
      <w:marTop w:val="0"/>
      <w:marBottom w:val="0"/>
      <w:divBdr>
        <w:top w:val="none" w:sz="0" w:space="0" w:color="auto"/>
        <w:left w:val="none" w:sz="0" w:space="0" w:color="auto"/>
        <w:bottom w:val="none" w:sz="0" w:space="0" w:color="auto"/>
        <w:right w:val="none" w:sz="0" w:space="0" w:color="auto"/>
      </w:divBdr>
    </w:div>
    <w:div w:id="560291598">
      <w:bodyDiv w:val="1"/>
      <w:marLeft w:val="0"/>
      <w:marRight w:val="0"/>
      <w:marTop w:val="0"/>
      <w:marBottom w:val="0"/>
      <w:divBdr>
        <w:top w:val="none" w:sz="0" w:space="0" w:color="auto"/>
        <w:left w:val="none" w:sz="0" w:space="0" w:color="auto"/>
        <w:bottom w:val="none" w:sz="0" w:space="0" w:color="auto"/>
        <w:right w:val="none" w:sz="0" w:space="0" w:color="auto"/>
      </w:divBdr>
    </w:div>
    <w:div w:id="561063606">
      <w:bodyDiv w:val="1"/>
      <w:marLeft w:val="0"/>
      <w:marRight w:val="0"/>
      <w:marTop w:val="0"/>
      <w:marBottom w:val="0"/>
      <w:divBdr>
        <w:top w:val="none" w:sz="0" w:space="0" w:color="auto"/>
        <w:left w:val="none" w:sz="0" w:space="0" w:color="auto"/>
        <w:bottom w:val="none" w:sz="0" w:space="0" w:color="auto"/>
        <w:right w:val="none" w:sz="0" w:space="0" w:color="auto"/>
      </w:divBdr>
    </w:div>
    <w:div w:id="561063835">
      <w:bodyDiv w:val="1"/>
      <w:marLeft w:val="0"/>
      <w:marRight w:val="0"/>
      <w:marTop w:val="0"/>
      <w:marBottom w:val="0"/>
      <w:divBdr>
        <w:top w:val="none" w:sz="0" w:space="0" w:color="auto"/>
        <w:left w:val="none" w:sz="0" w:space="0" w:color="auto"/>
        <w:bottom w:val="none" w:sz="0" w:space="0" w:color="auto"/>
        <w:right w:val="none" w:sz="0" w:space="0" w:color="auto"/>
      </w:divBdr>
    </w:div>
    <w:div w:id="562260370">
      <w:bodyDiv w:val="1"/>
      <w:marLeft w:val="0"/>
      <w:marRight w:val="0"/>
      <w:marTop w:val="0"/>
      <w:marBottom w:val="0"/>
      <w:divBdr>
        <w:top w:val="none" w:sz="0" w:space="0" w:color="auto"/>
        <w:left w:val="none" w:sz="0" w:space="0" w:color="auto"/>
        <w:bottom w:val="none" w:sz="0" w:space="0" w:color="auto"/>
        <w:right w:val="none" w:sz="0" w:space="0" w:color="auto"/>
      </w:divBdr>
    </w:div>
    <w:div w:id="562301598">
      <w:bodyDiv w:val="1"/>
      <w:marLeft w:val="0"/>
      <w:marRight w:val="0"/>
      <w:marTop w:val="0"/>
      <w:marBottom w:val="0"/>
      <w:divBdr>
        <w:top w:val="none" w:sz="0" w:space="0" w:color="auto"/>
        <w:left w:val="none" w:sz="0" w:space="0" w:color="auto"/>
        <w:bottom w:val="none" w:sz="0" w:space="0" w:color="auto"/>
        <w:right w:val="none" w:sz="0" w:space="0" w:color="auto"/>
      </w:divBdr>
    </w:div>
    <w:div w:id="562915154">
      <w:bodyDiv w:val="1"/>
      <w:marLeft w:val="0"/>
      <w:marRight w:val="0"/>
      <w:marTop w:val="0"/>
      <w:marBottom w:val="0"/>
      <w:divBdr>
        <w:top w:val="none" w:sz="0" w:space="0" w:color="auto"/>
        <w:left w:val="none" w:sz="0" w:space="0" w:color="auto"/>
        <w:bottom w:val="none" w:sz="0" w:space="0" w:color="auto"/>
        <w:right w:val="none" w:sz="0" w:space="0" w:color="auto"/>
      </w:divBdr>
    </w:div>
    <w:div w:id="563611529">
      <w:bodyDiv w:val="1"/>
      <w:marLeft w:val="0"/>
      <w:marRight w:val="0"/>
      <w:marTop w:val="0"/>
      <w:marBottom w:val="0"/>
      <w:divBdr>
        <w:top w:val="none" w:sz="0" w:space="0" w:color="auto"/>
        <w:left w:val="none" w:sz="0" w:space="0" w:color="auto"/>
        <w:bottom w:val="none" w:sz="0" w:space="0" w:color="auto"/>
        <w:right w:val="none" w:sz="0" w:space="0" w:color="auto"/>
      </w:divBdr>
    </w:div>
    <w:div w:id="564071775">
      <w:bodyDiv w:val="1"/>
      <w:marLeft w:val="0"/>
      <w:marRight w:val="0"/>
      <w:marTop w:val="0"/>
      <w:marBottom w:val="0"/>
      <w:divBdr>
        <w:top w:val="none" w:sz="0" w:space="0" w:color="auto"/>
        <w:left w:val="none" w:sz="0" w:space="0" w:color="auto"/>
        <w:bottom w:val="none" w:sz="0" w:space="0" w:color="auto"/>
        <w:right w:val="none" w:sz="0" w:space="0" w:color="auto"/>
      </w:divBdr>
    </w:div>
    <w:div w:id="565536190">
      <w:bodyDiv w:val="1"/>
      <w:marLeft w:val="0"/>
      <w:marRight w:val="0"/>
      <w:marTop w:val="0"/>
      <w:marBottom w:val="0"/>
      <w:divBdr>
        <w:top w:val="none" w:sz="0" w:space="0" w:color="auto"/>
        <w:left w:val="none" w:sz="0" w:space="0" w:color="auto"/>
        <w:bottom w:val="none" w:sz="0" w:space="0" w:color="auto"/>
        <w:right w:val="none" w:sz="0" w:space="0" w:color="auto"/>
      </w:divBdr>
    </w:div>
    <w:div w:id="569196558">
      <w:bodyDiv w:val="1"/>
      <w:marLeft w:val="0"/>
      <w:marRight w:val="0"/>
      <w:marTop w:val="0"/>
      <w:marBottom w:val="0"/>
      <w:divBdr>
        <w:top w:val="none" w:sz="0" w:space="0" w:color="auto"/>
        <w:left w:val="none" w:sz="0" w:space="0" w:color="auto"/>
        <w:bottom w:val="none" w:sz="0" w:space="0" w:color="auto"/>
        <w:right w:val="none" w:sz="0" w:space="0" w:color="auto"/>
      </w:divBdr>
    </w:div>
    <w:div w:id="570770189">
      <w:bodyDiv w:val="1"/>
      <w:marLeft w:val="0"/>
      <w:marRight w:val="0"/>
      <w:marTop w:val="0"/>
      <w:marBottom w:val="0"/>
      <w:divBdr>
        <w:top w:val="none" w:sz="0" w:space="0" w:color="auto"/>
        <w:left w:val="none" w:sz="0" w:space="0" w:color="auto"/>
        <w:bottom w:val="none" w:sz="0" w:space="0" w:color="auto"/>
        <w:right w:val="none" w:sz="0" w:space="0" w:color="auto"/>
      </w:divBdr>
    </w:div>
    <w:div w:id="573468696">
      <w:bodyDiv w:val="1"/>
      <w:marLeft w:val="0"/>
      <w:marRight w:val="0"/>
      <w:marTop w:val="0"/>
      <w:marBottom w:val="0"/>
      <w:divBdr>
        <w:top w:val="none" w:sz="0" w:space="0" w:color="auto"/>
        <w:left w:val="none" w:sz="0" w:space="0" w:color="auto"/>
        <w:bottom w:val="none" w:sz="0" w:space="0" w:color="auto"/>
        <w:right w:val="none" w:sz="0" w:space="0" w:color="auto"/>
      </w:divBdr>
    </w:div>
    <w:div w:id="573858854">
      <w:bodyDiv w:val="1"/>
      <w:marLeft w:val="0"/>
      <w:marRight w:val="0"/>
      <w:marTop w:val="0"/>
      <w:marBottom w:val="0"/>
      <w:divBdr>
        <w:top w:val="none" w:sz="0" w:space="0" w:color="auto"/>
        <w:left w:val="none" w:sz="0" w:space="0" w:color="auto"/>
        <w:bottom w:val="none" w:sz="0" w:space="0" w:color="auto"/>
        <w:right w:val="none" w:sz="0" w:space="0" w:color="auto"/>
      </w:divBdr>
    </w:div>
    <w:div w:id="573931025">
      <w:bodyDiv w:val="1"/>
      <w:marLeft w:val="0"/>
      <w:marRight w:val="0"/>
      <w:marTop w:val="0"/>
      <w:marBottom w:val="0"/>
      <w:divBdr>
        <w:top w:val="none" w:sz="0" w:space="0" w:color="auto"/>
        <w:left w:val="none" w:sz="0" w:space="0" w:color="auto"/>
        <w:bottom w:val="none" w:sz="0" w:space="0" w:color="auto"/>
        <w:right w:val="none" w:sz="0" w:space="0" w:color="auto"/>
      </w:divBdr>
    </w:div>
    <w:div w:id="582495122">
      <w:bodyDiv w:val="1"/>
      <w:marLeft w:val="0"/>
      <w:marRight w:val="0"/>
      <w:marTop w:val="0"/>
      <w:marBottom w:val="0"/>
      <w:divBdr>
        <w:top w:val="none" w:sz="0" w:space="0" w:color="auto"/>
        <w:left w:val="none" w:sz="0" w:space="0" w:color="auto"/>
        <w:bottom w:val="none" w:sz="0" w:space="0" w:color="auto"/>
        <w:right w:val="none" w:sz="0" w:space="0" w:color="auto"/>
      </w:divBdr>
    </w:div>
    <w:div w:id="584458108">
      <w:bodyDiv w:val="1"/>
      <w:marLeft w:val="0"/>
      <w:marRight w:val="0"/>
      <w:marTop w:val="0"/>
      <w:marBottom w:val="0"/>
      <w:divBdr>
        <w:top w:val="none" w:sz="0" w:space="0" w:color="auto"/>
        <w:left w:val="none" w:sz="0" w:space="0" w:color="auto"/>
        <w:bottom w:val="none" w:sz="0" w:space="0" w:color="auto"/>
        <w:right w:val="none" w:sz="0" w:space="0" w:color="auto"/>
      </w:divBdr>
    </w:div>
    <w:div w:id="588543118">
      <w:bodyDiv w:val="1"/>
      <w:marLeft w:val="0"/>
      <w:marRight w:val="0"/>
      <w:marTop w:val="0"/>
      <w:marBottom w:val="0"/>
      <w:divBdr>
        <w:top w:val="none" w:sz="0" w:space="0" w:color="auto"/>
        <w:left w:val="none" w:sz="0" w:space="0" w:color="auto"/>
        <w:bottom w:val="none" w:sz="0" w:space="0" w:color="auto"/>
        <w:right w:val="none" w:sz="0" w:space="0" w:color="auto"/>
      </w:divBdr>
    </w:div>
    <w:div w:id="592250566">
      <w:bodyDiv w:val="1"/>
      <w:marLeft w:val="0"/>
      <w:marRight w:val="0"/>
      <w:marTop w:val="0"/>
      <w:marBottom w:val="0"/>
      <w:divBdr>
        <w:top w:val="none" w:sz="0" w:space="0" w:color="auto"/>
        <w:left w:val="none" w:sz="0" w:space="0" w:color="auto"/>
        <w:bottom w:val="none" w:sz="0" w:space="0" w:color="auto"/>
        <w:right w:val="none" w:sz="0" w:space="0" w:color="auto"/>
      </w:divBdr>
    </w:div>
    <w:div w:id="596253653">
      <w:bodyDiv w:val="1"/>
      <w:marLeft w:val="0"/>
      <w:marRight w:val="0"/>
      <w:marTop w:val="0"/>
      <w:marBottom w:val="0"/>
      <w:divBdr>
        <w:top w:val="none" w:sz="0" w:space="0" w:color="auto"/>
        <w:left w:val="none" w:sz="0" w:space="0" w:color="auto"/>
        <w:bottom w:val="none" w:sz="0" w:space="0" w:color="auto"/>
        <w:right w:val="none" w:sz="0" w:space="0" w:color="auto"/>
      </w:divBdr>
    </w:div>
    <w:div w:id="597326693">
      <w:bodyDiv w:val="1"/>
      <w:marLeft w:val="0"/>
      <w:marRight w:val="0"/>
      <w:marTop w:val="0"/>
      <w:marBottom w:val="0"/>
      <w:divBdr>
        <w:top w:val="none" w:sz="0" w:space="0" w:color="auto"/>
        <w:left w:val="none" w:sz="0" w:space="0" w:color="auto"/>
        <w:bottom w:val="none" w:sz="0" w:space="0" w:color="auto"/>
        <w:right w:val="none" w:sz="0" w:space="0" w:color="auto"/>
      </w:divBdr>
    </w:div>
    <w:div w:id="598610346">
      <w:bodyDiv w:val="1"/>
      <w:marLeft w:val="0"/>
      <w:marRight w:val="0"/>
      <w:marTop w:val="0"/>
      <w:marBottom w:val="0"/>
      <w:divBdr>
        <w:top w:val="none" w:sz="0" w:space="0" w:color="auto"/>
        <w:left w:val="none" w:sz="0" w:space="0" w:color="auto"/>
        <w:bottom w:val="none" w:sz="0" w:space="0" w:color="auto"/>
        <w:right w:val="none" w:sz="0" w:space="0" w:color="auto"/>
      </w:divBdr>
    </w:div>
    <w:div w:id="599797710">
      <w:bodyDiv w:val="1"/>
      <w:marLeft w:val="0"/>
      <w:marRight w:val="0"/>
      <w:marTop w:val="0"/>
      <w:marBottom w:val="0"/>
      <w:divBdr>
        <w:top w:val="none" w:sz="0" w:space="0" w:color="auto"/>
        <w:left w:val="none" w:sz="0" w:space="0" w:color="auto"/>
        <w:bottom w:val="none" w:sz="0" w:space="0" w:color="auto"/>
        <w:right w:val="none" w:sz="0" w:space="0" w:color="auto"/>
      </w:divBdr>
    </w:div>
    <w:div w:id="600064311">
      <w:bodyDiv w:val="1"/>
      <w:marLeft w:val="0"/>
      <w:marRight w:val="0"/>
      <w:marTop w:val="0"/>
      <w:marBottom w:val="0"/>
      <w:divBdr>
        <w:top w:val="none" w:sz="0" w:space="0" w:color="auto"/>
        <w:left w:val="none" w:sz="0" w:space="0" w:color="auto"/>
        <w:bottom w:val="none" w:sz="0" w:space="0" w:color="auto"/>
        <w:right w:val="none" w:sz="0" w:space="0" w:color="auto"/>
      </w:divBdr>
    </w:div>
    <w:div w:id="603078766">
      <w:bodyDiv w:val="1"/>
      <w:marLeft w:val="0"/>
      <w:marRight w:val="0"/>
      <w:marTop w:val="0"/>
      <w:marBottom w:val="0"/>
      <w:divBdr>
        <w:top w:val="none" w:sz="0" w:space="0" w:color="auto"/>
        <w:left w:val="none" w:sz="0" w:space="0" w:color="auto"/>
        <w:bottom w:val="none" w:sz="0" w:space="0" w:color="auto"/>
        <w:right w:val="none" w:sz="0" w:space="0" w:color="auto"/>
      </w:divBdr>
    </w:div>
    <w:div w:id="604532178">
      <w:bodyDiv w:val="1"/>
      <w:marLeft w:val="0"/>
      <w:marRight w:val="0"/>
      <w:marTop w:val="0"/>
      <w:marBottom w:val="0"/>
      <w:divBdr>
        <w:top w:val="none" w:sz="0" w:space="0" w:color="auto"/>
        <w:left w:val="none" w:sz="0" w:space="0" w:color="auto"/>
        <w:bottom w:val="none" w:sz="0" w:space="0" w:color="auto"/>
        <w:right w:val="none" w:sz="0" w:space="0" w:color="auto"/>
      </w:divBdr>
    </w:div>
    <w:div w:id="606619089">
      <w:bodyDiv w:val="1"/>
      <w:marLeft w:val="0"/>
      <w:marRight w:val="0"/>
      <w:marTop w:val="0"/>
      <w:marBottom w:val="0"/>
      <w:divBdr>
        <w:top w:val="none" w:sz="0" w:space="0" w:color="auto"/>
        <w:left w:val="none" w:sz="0" w:space="0" w:color="auto"/>
        <w:bottom w:val="none" w:sz="0" w:space="0" w:color="auto"/>
        <w:right w:val="none" w:sz="0" w:space="0" w:color="auto"/>
      </w:divBdr>
    </w:div>
    <w:div w:id="607010426">
      <w:bodyDiv w:val="1"/>
      <w:marLeft w:val="0"/>
      <w:marRight w:val="0"/>
      <w:marTop w:val="0"/>
      <w:marBottom w:val="0"/>
      <w:divBdr>
        <w:top w:val="none" w:sz="0" w:space="0" w:color="auto"/>
        <w:left w:val="none" w:sz="0" w:space="0" w:color="auto"/>
        <w:bottom w:val="none" w:sz="0" w:space="0" w:color="auto"/>
        <w:right w:val="none" w:sz="0" w:space="0" w:color="auto"/>
      </w:divBdr>
    </w:div>
    <w:div w:id="607663258">
      <w:bodyDiv w:val="1"/>
      <w:marLeft w:val="0"/>
      <w:marRight w:val="0"/>
      <w:marTop w:val="0"/>
      <w:marBottom w:val="0"/>
      <w:divBdr>
        <w:top w:val="none" w:sz="0" w:space="0" w:color="auto"/>
        <w:left w:val="none" w:sz="0" w:space="0" w:color="auto"/>
        <w:bottom w:val="none" w:sz="0" w:space="0" w:color="auto"/>
        <w:right w:val="none" w:sz="0" w:space="0" w:color="auto"/>
      </w:divBdr>
    </w:div>
    <w:div w:id="608195268">
      <w:bodyDiv w:val="1"/>
      <w:marLeft w:val="0"/>
      <w:marRight w:val="0"/>
      <w:marTop w:val="0"/>
      <w:marBottom w:val="0"/>
      <w:divBdr>
        <w:top w:val="none" w:sz="0" w:space="0" w:color="auto"/>
        <w:left w:val="none" w:sz="0" w:space="0" w:color="auto"/>
        <w:bottom w:val="none" w:sz="0" w:space="0" w:color="auto"/>
        <w:right w:val="none" w:sz="0" w:space="0" w:color="auto"/>
      </w:divBdr>
    </w:div>
    <w:div w:id="609625956">
      <w:bodyDiv w:val="1"/>
      <w:marLeft w:val="0"/>
      <w:marRight w:val="0"/>
      <w:marTop w:val="0"/>
      <w:marBottom w:val="0"/>
      <w:divBdr>
        <w:top w:val="none" w:sz="0" w:space="0" w:color="auto"/>
        <w:left w:val="none" w:sz="0" w:space="0" w:color="auto"/>
        <w:bottom w:val="none" w:sz="0" w:space="0" w:color="auto"/>
        <w:right w:val="none" w:sz="0" w:space="0" w:color="auto"/>
      </w:divBdr>
    </w:div>
    <w:div w:id="611523132">
      <w:bodyDiv w:val="1"/>
      <w:marLeft w:val="0"/>
      <w:marRight w:val="0"/>
      <w:marTop w:val="0"/>
      <w:marBottom w:val="0"/>
      <w:divBdr>
        <w:top w:val="none" w:sz="0" w:space="0" w:color="auto"/>
        <w:left w:val="none" w:sz="0" w:space="0" w:color="auto"/>
        <w:bottom w:val="none" w:sz="0" w:space="0" w:color="auto"/>
        <w:right w:val="none" w:sz="0" w:space="0" w:color="auto"/>
      </w:divBdr>
    </w:div>
    <w:div w:id="618726083">
      <w:bodyDiv w:val="1"/>
      <w:marLeft w:val="0"/>
      <w:marRight w:val="0"/>
      <w:marTop w:val="0"/>
      <w:marBottom w:val="0"/>
      <w:divBdr>
        <w:top w:val="none" w:sz="0" w:space="0" w:color="auto"/>
        <w:left w:val="none" w:sz="0" w:space="0" w:color="auto"/>
        <w:bottom w:val="none" w:sz="0" w:space="0" w:color="auto"/>
        <w:right w:val="none" w:sz="0" w:space="0" w:color="auto"/>
      </w:divBdr>
    </w:div>
    <w:div w:id="620041308">
      <w:bodyDiv w:val="1"/>
      <w:marLeft w:val="0"/>
      <w:marRight w:val="0"/>
      <w:marTop w:val="0"/>
      <w:marBottom w:val="0"/>
      <w:divBdr>
        <w:top w:val="none" w:sz="0" w:space="0" w:color="auto"/>
        <w:left w:val="none" w:sz="0" w:space="0" w:color="auto"/>
        <w:bottom w:val="none" w:sz="0" w:space="0" w:color="auto"/>
        <w:right w:val="none" w:sz="0" w:space="0" w:color="auto"/>
      </w:divBdr>
    </w:div>
    <w:div w:id="620959257">
      <w:bodyDiv w:val="1"/>
      <w:marLeft w:val="0"/>
      <w:marRight w:val="0"/>
      <w:marTop w:val="0"/>
      <w:marBottom w:val="0"/>
      <w:divBdr>
        <w:top w:val="none" w:sz="0" w:space="0" w:color="auto"/>
        <w:left w:val="none" w:sz="0" w:space="0" w:color="auto"/>
        <w:bottom w:val="none" w:sz="0" w:space="0" w:color="auto"/>
        <w:right w:val="none" w:sz="0" w:space="0" w:color="auto"/>
      </w:divBdr>
    </w:div>
    <w:div w:id="623584444">
      <w:bodyDiv w:val="1"/>
      <w:marLeft w:val="0"/>
      <w:marRight w:val="0"/>
      <w:marTop w:val="0"/>
      <w:marBottom w:val="0"/>
      <w:divBdr>
        <w:top w:val="none" w:sz="0" w:space="0" w:color="auto"/>
        <w:left w:val="none" w:sz="0" w:space="0" w:color="auto"/>
        <w:bottom w:val="none" w:sz="0" w:space="0" w:color="auto"/>
        <w:right w:val="none" w:sz="0" w:space="0" w:color="auto"/>
      </w:divBdr>
    </w:div>
    <w:div w:id="625113997">
      <w:bodyDiv w:val="1"/>
      <w:marLeft w:val="0"/>
      <w:marRight w:val="0"/>
      <w:marTop w:val="0"/>
      <w:marBottom w:val="0"/>
      <w:divBdr>
        <w:top w:val="none" w:sz="0" w:space="0" w:color="auto"/>
        <w:left w:val="none" w:sz="0" w:space="0" w:color="auto"/>
        <w:bottom w:val="none" w:sz="0" w:space="0" w:color="auto"/>
        <w:right w:val="none" w:sz="0" w:space="0" w:color="auto"/>
      </w:divBdr>
    </w:div>
    <w:div w:id="625702305">
      <w:bodyDiv w:val="1"/>
      <w:marLeft w:val="0"/>
      <w:marRight w:val="0"/>
      <w:marTop w:val="0"/>
      <w:marBottom w:val="0"/>
      <w:divBdr>
        <w:top w:val="none" w:sz="0" w:space="0" w:color="auto"/>
        <w:left w:val="none" w:sz="0" w:space="0" w:color="auto"/>
        <w:bottom w:val="none" w:sz="0" w:space="0" w:color="auto"/>
        <w:right w:val="none" w:sz="0" w:space="0" w:color="auto"/>
      </w:divBdr>
    </w:div>
    <w:div w:id="626132146">
      <w:bodyDiv w:val="1"/>
      <w:marLeft w:val="0"/>
      <w:marRight w:val="0"/>
      <w:marTop w:val="0"/>
      <w:marBottom w:val="0"/>
      <w:divBdr>
        <w:top w:val="none" w:sz="0" w:space="0" w:color="auto"/>
        <w:left w:val="none" w:sz="0" w:space="0" w:color="auto"/>
        <w:bottom w:val="none" w:sz="0" w:space="0" w:color="auto"/>
        <w:right w:val="none" w:sz="0" w:space="0" w:color="auto"/>
      </w:divBdr>
    </w:div>
    <w:div w:id="627590929">
      <w:bodyDiv w:val="1"/>
      <w:marLeft w:val="0"/>
      <w:marRight w:val="0"/>
      <w:marTop w:val="0"/>
      <w:marBottom w:val="0"/>
      <w:divBdr>
        <w:top w:val="none" w:sz="0" w:space="0" w:color="auto"/>
        <w:left w:val="none" w:sz="0" w:space="0" w:color="auto"/>
        <w:bottom w:val="none" w:sz="0" w:space="0" w:color="auto"/>
        <w:right w:val="none" w:sz="0" w:space="0" w:color="auto"/>
      </w:divBdr>
    </w:div>
    <w:div w:id="629281449">
      <w:bodyDiv w:val="1"/>
      <w:marLeft w:val="0"/>
      <w:marRight w:val="0"/>
      <w:marTop w:val="0"/>
      <w:marBottom w:val="0"/>
      <w:divBdr>
        <w:top w:val="none" w:sz="0" w:space="0" w:color="auto"/>
        <w:left w:val="none" w:sz="0" w:space="0" w:color="auto"/>
        <w:bottom w:val="none" w:sz="0" w:space="0" w:color="auto"/>
        <w:right w:val="none" w:sz="0" w:space="0" w:color="auto"/>
      </w:divBdr>
    </w:div>
    <w:div w:id="632176221">
      <w:bodyDiv w:val="1"/>
      <w:marLeft w:val="0"/>
      <w:marRight w:val="0"/>
      <w:marTop w:val="0"/>
      <w:marBottom w:val="0"/>
      <w:divBdr>
        <w:top w:val="none" w:sz="0" w:space="0" w:color="auto"/>
        <w:left w:val="none" w:sz="0" w:space="0" w:color="auto"/>
        <w:bottom w:val="none" w:sz="0" w:space="0" w:color="auto"/>
        <w:right w:val="none" w:sz="0" w:space="0" w:color="auto"/>
      </w:divBdr>
    </w:div>
    <w:div w:id="633827182">
      <w:bodyDiv w:val="1"/>
      <w:marLeft w:val="0"/>
      <w:marRight w:val="0"/>
      <w:marTop w:val="0"/>
      <w:marBottom w:val="0"/>
      <w:divBdr>
        <w:top w:val="none" w:sz="0" w:space="0" w:color="auto"/>
        <w:left w:val="none" w:sz="0" w:space="0" w:color="auto"/>
        <w:bottom w:val="none" w:sz="0" w:space="0" w:color="auto"/>
        <w:right w:val="none" w:sz="0" w:space="0" w:color="auto"/>
      </w:divBdr>
    </w:div>
    <w:div w:id="634142765">
      <w:bodyDiv w:val="1"/>
      <w:marLeft w:val="0"/>
      <w:marRight w:val="0"/>
      <w:marTop w:val="0"/>
      <w:marBottom w:val="0"/>
      <w:divBdr>
        <w:top w:val="none" w:sz="0" w:space="0" w:color="auto"/>
        <w:left w:val="none" w:sz="0" w:space="0" w:color="auto"/>
        <w:bottom w:val="none" w:sz="0" w:space="0" w:color="auto"/>
        <w:right w:val="none" w:sz="0" w:space="0" w:color="auto"/>
      </w:divBdr>
    </w:div>
    <w:div w:id="635452821">
      <w:bodyDiv w:val="1"/>
      <w:marLeft w:val="0"/>
      <w:marRight w:val="0"/>
      <w:marTop w:val="0"/>
      <w:marBottom w:val="0"/>
      <w:divBdr>
        <w:top w:val="none" w:sz="0" w:space="0" w:color="auto"/>
        <w:left w:val="none" w:sz="0" w:space="0" w:color="auto"/>
        <w:bottom w:val="none" w:sz="0" w:space="0" w:color="auto"/>
        <w:right w:val="none" w:sz="0" w:space="0" w:color="auto"/>
      </w:divBdr>
    </w:div>
    <w:div w:id="639119567">
      <w:bodyDiv w:val="1"/>
      <w:marLeft w:val="0"/>
      <w:marRight w:val="0"/>
      <w:marTop w:val="0"/>
      <w:marBottom w:val="0"/>
      <w:divBdr>
        <w:top w:val="none" w:sz="0" w:space="0" w:color="auto"/>
        <w:left w:val="none" w:sz="0" w:space="0" w:color="auto"/>
        <w:bottom w:val="none" w:sz="0" w:space="0" w:color="auto"/>
        <w:right w:val="none" w:sz="0" w:space="0" w:color="auto"/>
      </w:divBdr>
    </w:div>
    <w:div w:id="639651676">
      <w:bodyDiv w:val="1"/>
      <w:marLeft w:val="0"/>
      <w:marRight w:val="0"/>
      <w:marTop w:val="0"/>
      <w:marBottom w:val="0"/>
      <w:divBdr>
        <w:top w:val="none" w:sz="0" w:space="0" w:color="auto"/>
        <w:left w:val="none" w:sz="0" w:space="0" w:color="auto"/>
        <w:bottom w:val="none" w:sz="0" w:space="0" w:color="auto"/>
        <w:right w:val="none" w:sz="0" w:space="0" w:color="auto"/>
      </w:divBdr>
    </w:div>
    <w:div w:id="641888345">
      <w:bodyDiv w:val="1"/>
      <w:marLeft w:val="0"/>
      <w:marRight w:val="0"/>
      <w:marTop w:val="0"/>
      <w:marBottom w:val="0"/>
      <w:divBdr>
        <w:top w:val="none" w:sz="0" w:space="0" w:color="auto"/>
        <w:left w:val="none" w:sz="0" w:space="0" w:color="auto"/>
        <w:bottom w:val="none" w:sz="0" w:space="0" w:color="auto"/>
        <w:right w:val="none" w:sz="0" w:space="0" w:color="auto"/>
      </w:divBdr>
    </w:div>
    <w:div w:id="643464857">
      <w:bodyDiv w:val="1"/>
      <w:marLeft w:val="0"/>
      <w:marRight w:val="0"/>
      <w:marTop w:val="0"/>
      <w:marBottom w:val="0"/>
      <w:divBdr>
        <w:top w:val="none" w:sz="0" w:space="0" w:color="auto"/>
        <w:left w:val="none" w:sz="0" w:space="0" w:color="auto"/>
        <w:bottom w:val="none" w:sz="0" w:space="0" w:color="auto"/>
        <w:right w:val="none" w:sz="0" w:space="0" w:color="auto"/>
      </w:divBdr>
    </w:div>
    <w:div w:id="644046454">
      <w:bodyDiv w:val="1"/>
      <w:marLeft w:val="0"/>
      <w:marRight w:val="0"/>
      <w:marTop w:val="0"/>
      <w:marBottom w:val="0"/>
      <w:divBdr>
        <w:top w:val="none" w:sz="0" w:space="0" w:color="auto"/>
        <w:left w:val="none" w:sz="0" w:space="0" w:color="auto"/>
        <w:bottom w:val="none" w:sz="0" w:space="0" w:color="auto"/>
        <w:right w:val="none" w:sz="0" w:space="0" w:color="auto"/>
      </w:divBdr>
    </w:div>
    <w:div w:id="647630066">
      <w:bodyDiv w:val="1"/>
      <w:marLeft w:val="0"/>
      <w:marRight w:val="0"/>
      <w:marTop w:val="0"/>
      <w:marBottom w:val="0"/>
      <w:divBdr>
        <w:top w:val="none" w:sz="0" w:space="0" w:color="auto"/>
        <w:left w:val="none" w:sz="0" w:space="0" w:color="auto"/>
        <w:bottom w:val="none" w:sz="0" w:space="0" w:color="auto"/>
        <w:right w:val="none" w:sz="0" w:space="0" w:color="auto"/>
      </w:divBdr>
    </w:div>
    <w:div w:id="647900558">
      <w:bodyDiv w:val="1"/>
      <w:marLeft w:val="0"/>
      <w:marRight w:val="0"/>
      <w:marTop w:val="0"/>
      <w:marBottom w:val="0"/>
      <w:divBdr>
        <w:top w:val="none" w:sz="0" w:space="0" w:color="auto"/>
        <w:left w:val="none" w:sz="0" w:space="0" w:color="auto"/>
        <w:bottom w:val="none" w:sz="0" w:space="0" w:color="auto"/>
        <w:right w:val="none" w:sz="0" w:space="0" w:color="auto"/>
      </w:divBdr>
    </w:div>
    <w:div w:id="649015829">
      <w:bodyDiv w:val="1"/>
      <w:marLeft w:val="0"/>
      <w:marRight w:val="0"/>
      <w:marTop w:val="0"/>
      <w:marBottom w:val="0"/>
      <w:divBdr>
        <w:top w:val="none" w:sz="0" w:space="0" w:color="auto"/>
        <w:left w:val="none" w:sz="0" w:space="0" w:color="auto"/>
        <w:bottom w:val="none" w:sz="0" w:space="0" w:color="auto"/>
        <w:right w:val="none" w:sz="0" w:space="0" w:color="auto"/>
      </w:divBdr>
    </w:div>
    <w:div w:id="652224563">
      <w:bodyDiv w:val="1"/>
      <w:marLeft w:val="0"/>
      <w:marRight w:val="0"/>
      <w:marTop w:val="0"/>
      <w:marBottom w:val="0"/>
      <w:divBdr>
        <w:top w:val="none" w:sz="0" w:space="0" w:color="auto"/>
        <w:left w:val="none" w:sz="0" w:space="0" w:color="auto"/>
        <w:bottom w:val="none" w:sz="0" w:space="0" w:color="auto"/>
        <w:right w:val="none" w:sz="0" w:space="0" w:color="auto"/>
      </w:divBdr>
    </w:div>
    <w:div w:id="653219345">
      <w:bodyDiv w:val="1"/>
      <w:marLeft w:val="0"/>
      <w:marRight w:val="0"/>
      <w:marTop w:val="0"/>
      <w:marBottom w:val="0"/>
      <w:divBdr>
        <w:top w:val="none" w:sz="0" w:space="0" w:color="auto"/>
        <w:left w:val="none" w:sz="0" w:space="0" w:color="auto"/>
        <w:bottom w:val="none" w:sz="0" w:space="0" w:color="auto"/>
        <w:right w:val="none" w:sz="0" w:space="0" w:color="auto"/>
      </w:divBdr>
    </w:div>
    <w:div w:id="654185943">
      <w:bodyDiv w:val="1"/>
      <w:marLeft w:val="0"/>
      <w:marRight w:val="0"/>
      <w:marTop w:val="0"/>
      <w:marBottom w:val="0"/>
      <w:divBdr>
        <w:top w:val="none" w:sz="0" w:space="0" w:color="auto"/>
        <w:left w:val="none" w:sz="0" w:space="0" w:color="auto"/>
        <w:bottom w:val="none" w:sz="0" w:space="0" w:color="auto"/>
        <w:right w:val="none" w:sz="0" w:space="0" w:color="auto"/>
      </w:divBdr>
    </w:div>
    <w:div w:id="657997660">
      <w:bodyDiv w:val="1"/>
      <w:marLeft w:val="0"/>
      <w:marRight w:val="0"/>
      <w:marTop w:val="0"/>
      <w:marBottom w:val="0"/>
      <w:divBdr>
        <w:top w:val="none" w:sz="0" w:space="0" w:color="auto"/>
        <w:left w:val="none" w:sz="0" w:space="0" w:color="auto"/>
        <w:bottom w:val="none" w:sz="0" w:space="0" w:color="auto"/>
        <w:right w:val="none" w:sz="0" w:space="0" w:color="auto"/>
      </w:divBdr>
    </w:div>
    <w:div w:id="659620110">
      <w:bodyDiv w:val="1"/>
      <w:marLeft w:val="0"/>
      <w:marRight w:val="0"/>
      <w:marTop w:val="0"/>
      <w:marBottom w:val="0"/>
      <w:divBdr>
        <w:top w:val="none" w:sz="0" w:space="0" w:color="auto"/>
        <w:left w:val="none" w:sz="0" w:space="0" w:color="auto"/>
        <w:bottom w:val="none" w:sz="0" w:space="0" w:color="auto"/>
        <w:right w:val="none" w:sz="0" w:space="0" w:color="auto"/>
      </w:divBdr>
    </w:div>
    <w:div w:id="660432277">
      <w:bodyDiv w:val="1"/>
      <w:marLeft w:val="0"/>
      <w:marRight w:val="0"/>
      <w:marTop w:val="0"/>
      <w:marBottom w:val="0"/>
      <w:divBdr>
        <w:top w:val="none" w:sz="0" w:space="0" w:color="auto"/>
        <w:left w:val="none" w:sz="0" w:space="0" w:color="auto"/>
        <w:bottom w:val="none" w:sz="0" w:space="0" w:color="auto"/>
        <w:right w:val="none" w:sz="0" w:space="0" w:color="auto"/>
      </w:divBdr>
    </w:div>
    <w:div w:id="660621014">
      <w:bodyDiv w:val="1"/>
      <w:marLeft w:val="0"/>
      <w:marRight w:val="0"/>
      <w:marTop w:val="0"/>
      <w:marBottom w:val="0"/>
      <w:divBdr>
        <w:top w:val="none" w:sz="0" w:space="0" w:color="auto"/>
        <w:left w:val="none" w:sz="0" w:space="0" w:color="auto"/>
        <w:bottom w:val="none" w:sz="0" w:space="0" w:color="auto"/>
        <w:right w:val="none" w:sz="0" w:space="0" w:color="auto"/>
      </w:divBdr>
    </w:div>
    <w:div w:id="662050458">
      <w:bodyDiv w:val="1"/>
      <w:marLeft w:val="0"/>
      <w:marRight w:val="0"/>
      <w:marTop w:val="0"/>
      <w:marBottom w:val="0"/>
      <w:divBdr>
        <w:top w:val="none" w:sz="0" w:space="0" w:color="auto"/>
        <w:left w:val="none" w:sz="0" w:space="0" w:color="auto"/>
        <w:bottom w:val="none" w:sz="0" w:space="0" w:color="auto"/>
        <w:right w:val="none" w:sz="0" w:space="0" w:color="auto"/>
      </w:divBdr>
    </w:div>
    <w:div w:id="662317697">
      <w:bodyDiv w:val="1"/>
      <w:marLeft w:val="0"/>
      <w:marRight w:val="0"/>
      <w:marTop w:val="0"/>
      <w:marBottom w:val="0"/>
      <w:divBdr>
        <w:top w:val="none" w:sz="0" w:space="0" w:color="auto"/>
        <w:left w:val="none" w:sz="0" w:space="0" w:color="auto"/>
        <w:bottom w:val="none" w:sz="0" w:space="0" w:color="auto"/>
        <w:right w:val="none" w:sz="0" w:space="0" w:color="auto"/>
      </w:divBdr>
    </w:div>
    <w:div w:id="664087335">
      <w:bodyDiv w:val="1"/>
      <w:marLeft w:val="0"/>
      <w:marRight w:val="0"/>
      <w:marTop w:val="0"/>
      <w:marBottom w:val="0"/>
      <w:divBdr>
        <w:top w:val="none" w:sz="0" w:space="0" w:color="auto"/>
        <w:left w:val="none" w:sz="0" w:space="0" w:color="auto"/>
        <w:bottom w:val="none" w:sz="0" w:space="0" w:color="auto"/>
        <w:right w:val="none" w:sz="0" w:space="0" w:color="auto"/>
      </w:divBdr>
    </w:div>
    <w:div w:id="664868296">
      <w:bodyDiv w:val="1"/>
      <w:marLeft w:val="0"/>
      <w:marRight w:val="0"/>
      <w:marTop w:val="0"/>
      <w:marBottom w:val="0"/>
      <w:divBdr>
        <w:top w:val="none" w:sz="0" w:space="0" w:color="auto"/>
        <w:left w:val="none" w:sz="0" w:space="0" w:color="auto"/>
        <w:bottom w:val="none" w:sz="0" w:space="0" w:color="auto"/>
        <w:right w:val="none" w:sz="0" w:space="0" w:color="auto"/>
      </w:divBdr>
    </w:div>
    <w:div w:id="670134178">
      <w:bodyDiv w:val="1"/>
      <w:marLeft w:val="0"/>
      <w:marRight w:val="0"/>
      <w:marTop w:val="0"/>
      <w:marBottom w:val="0"/>
      <w:divBdr>
        <w:top w:val="none" w:sz="0" w:space="0" w:color="auto"/>
        <w:left w:val="none" w:sz="0" w:space="0" w:color="auto"/>
        <w:bottom w:val="none" w:sz="0" w:space="0" w:color="auto"/>
        <w:right w:val="none" w:sz="0" w:space="0" w:color="auto"/>
      </w:divBdr>
    </w:div>
    <w:div w:id="670571072">
      <w:bodyDiv w:val="1"/>
      <w:marLeft w:val="0"/>
      <w:marRight w:val="0"/>
      <w:marTop w:val="0"/>
      <w:marBottom w:val="0"/>
      <w:divBdr>
        <w:top w:val="none" w:sz="0" w:space="0" w:color="auto"/>
        <w:left w:val="none" w:sz="0" w:space="0" w:color="auto"/>
        <w:bottom w:val="none" w:sz="0" w:space="0" w:color="auto"/>
        <w:right w:val="none" w:sz="0" w:space="0" w:color="auto"/>
      </w:divBdr>
    </w:div>
    <w:div w:id="677732216">
      <w:bodyDiv w:val="1"/>
      <w:marLeft w:val="0"/>
      <w:marRight w:val="0"/>
      <w:marTop w:val="0"/>
      <w:marBottom w:val="0"/>
      <w:divBdr>
        <w:top w:val="none" w:sz="0" w:space="0" w:color="auto"/>
        <w:left w:val="none" w:sz="0" w:space="0" w:color="auto"/>
        <w:bottom w:val="none" w:sz="0" w:space="0" w:color="auto"/>
        <w:right w:val="none" w:sz="0" w:space="0" w:color="auto"/>
      </w:divBdr>
    </w:div>
    <w:div w:id="678584380">
      <w:bodyDiv w:val="1"/>
      <w:marLeft w:val="0"/>
      <w:marRight w:val="0"/>
      <w:marTop w:val="0"/>
      <w:marBottom w:val="0"/>
      <w:divBdr>
        <w:top w:val="none" w:sz="0" w:space="0" w:color="auto"/>
        <w:left w:val="none" w:sz="0" w:space="0" w:color="auto"/>
        <w:bottom w:val="none" w:sz="0" w:space="0" w:color="auto"/>
        <w:right w:val="none" w:sz="0" w:space="0" w:color="auto"/>
      </w:divBdr>
    </w:div>
    <w:div w:id="678772681">
      <w:bodyDiv w:val="1"/>
      <w:marLeft w:val="0"/>
      <w:marRight w:val="0"/>
      <w:marTop w:val="0"/>
      <w:marBottom w:val="0"/>
      <w:divBdr>
        <w:top w:val="none" w:sz="0" w:space="0" w:color="auto"/>
        <w:left w:val="none" w:sz="0" w:space="0" w:color="auto"/>
        <w:bottom w:val="none" w:sz="0" w:space="0" w:color="auto"/>
        <w:right w:val="none" w:sz="0" w:space="0" w:color="auto"/>
      </w:divBdr>
    </w:div>
    <w:div w:id="681783750">
      <w:bodyDiv w:val="1"/>
      <w:marLeft w:val="0"/>
      <w:marRight w:val="0"/>
      <w:marTop w:val="0"/>
      <w:marBottom w:val="0"/>
      <w:divBdr>
        <w:top w:val="none" w:sz="0" w:space="0" w:color="auto"/>
        <w:left w:val="none" w:sz="0" w:space="0" w:color="auto"/>
        <w:bottom w:val="none" w:sz="0" w:space="0" w:color="auto"/>
        <w:right w:val="none" w:sz="0" w:space="0" w:color="auto"/>
      </w:divBdr>
    </w:div>
    <w:div w:id="683819515">
      <w:bodyDiv w:val="1"/>
      <w:marLeft w:val="0"/>
      <w:marRight w:val="0"/>
      <w:marTop w:val="0"/>
      <w:marBottom w:val="0"/>
      <w:divBdr>
        <w:top w:val="none" w:sz="0" w:space="0" w:color="auto"/>
        <w:left w:val="none" w:sz="0" w:space="0" w:color="auto"/>
        <w:bottom w:val="none" w:sz="0" w:space="0" w:color="auto"/>
        <w:right w:val="none" w:sz="0" w:space="0" w:color="auto"/>
      </w:divBdr>
    </w:div>
    <w:div w:id="689070594">
      <w:bodyDiv w:val="1"/>
      <w:marLeft w:val="0"/>
      <w:marRight w:val="0"/>
      <w:marTop w:val="0"/>
      <w:marBottom w:val="0"/>
      <w:divBdr>
        <w:top w:val="none" w:sz="0" w:space="0" w:color="auto"/>
        <w:left w:val="none" w:sz="0" w:space="0" w:color="auto"/>
        <w:bottom w:val="none" w:sz="0" w:space="0" w:color="auto"/>
        <w:right w:val="none" w:sz="0" w:space="0" w:color="auto"/>
      </w:divBdr>
    </w:div>
    <w:div w:id="691036280">
      <w:bodyDiv w:val="1"/>
      <w:marLeft w:val="0"/>
      <w:marRight w:val="0"/>
      <w:marTop w:val="0"/>
      <w:marBottom w:val="0"/>
      <w:divBdr>
        <w:top w:val="none" w:sz="0" w:space="0" w:color="auto"/>
        <w:left w:val="none" w:sz="0" w:space="0" w:color="auto"/>
        <w:bottom w:val="none" w:sz="0" w:space="0" w:color="auto"/>
        <w:right w:val="none" w:sz="0" w:space="0" w:color="auto"/>
      </w:divBdr>
    </w:div>
    <w:div w:id="695616571">
      <w:bodyDiv w:val="1"/>
      <w:marLeft w:val="0"/>
      <w:marRight w:val="0"/>
      <w:marTop w:val="0"/>
      <w:marBottom w:val="0"/>
      <w:divBdr>
        <w:top w:val="none" w:sz="0" w:space="0" w:color="auto"/>
        <w:left w:val="none" w:sz="0" w:space="0" w:color="auto"/>
        <w:bottom w:val="none" w:sz="0" w:space="0" w:color="auto"/>
        <w:right w:val="none" w:sz="0" w:space="0" w:color="auto"/>
      </w:divBdr>
    </w:div>
    <w:div w:id="698744997">
      <w:bodyDiv w:val="1"/>
      <w:marLeft w:val="0"/>
      <w:marRight w:val="0"/>
      <w:marTop w:val="0"/>
      <w:marBottom w:val="0"/>
      <w:divBdr>
        <w:top w:val="none" w:sz="0" w:space="0" w:color="auto"/>
        <w:left w:val="none" w:sz="0" w:space="0" w:color="auto"/>
        <w:bottom w:val="none" w:sz="0" w:space="0" w:color="auto"/>
        <w:right w:val="none" w:sz="0" w:space="0" w:color="auto"/>
      </w:divBdr>
    </w:div>
    <w:div w:id="700323278">
      <w:bodyDiv w:val="1"/>
      <w:marLeft w:val="0"/>
      <w:marRight w:val="0"/>
      <w:marTop w:val="0"/>
      <w:marBottom w:val="0"/>
      <w:divBdr>
        <w:top w:val="none" w:sz="0" w:space="0" w:color="auto"/>
        <w:left w:val="none" w:sz="0" w:space="0" w:color="auto"/>
        <w:bottom w:val="none" w:sz="0" w:space="0" w:color="auto"/>
        <w:right w:val="none" w:sz="0" w:space="0" w:color="auto"/>
      </w:divBdr>
    </w:div>
    <w:div w:id="701782174">
      <w:bodyDiv w:val="1"/>
      <w:marLeft w:val="0"/>
      <w:marRight w:val="0"/>
      <w:marTop w:val="0"/>
      <w:marBottom w:val="0"/>
      <w:divBdr>
        <w:top w:val="none" w:sz="0" w:space="0" w:color="auto"/>
        <w:left w:val="none" w:sz="0" w:space="0" w:color="auto"/>
        <w:bottom w:val="none" w:sz="0" w:space="0" w:color="auto"/>
        <w:right w:val="none" w:sz="0" w:space="0" w:color="auto"/>
      </w:divBdr>
    </w:div>
    <w:div w:id="702481026">
      <w:bodyDiv w:val="1"/>
      <w:marLeft w:val="0"/>
      <w:marRight w:val="0"/>
      <w:marTop w:val="0"/>
      <w:marBottom w:val="0"/>
      <w:divBdr>
        <w:top w:val="none" w:sz="0" w:space="0" w:color="auto"/>
        <w:left w:val="none" w:sz="0" w:space="0" w:color="auto"/>
        <w:bottom w:val="none" w:sz="0" w:space="0" w:color="auto"/>
        <w:right w:val="none" w:sz="0" w:space="0" w:color="auto"/>
      </w:divBdr>
    </w:div>
    <w:div w:id="704329165">
      <w:bodyDiv w:val="1"/>
      <w:marLeft w:val="0"/>
      <w:marRight w:val="0"/>
      <w:marTop w:val="0"/>
      <w:marBottom w:val="0"/>
      <w:divBdr>
        <w:top w:val="none" w:sz="0" w:space="0" w:color="auto"/>
        <w:left w:val="none" w:sz="0" w:space="0" w:color="auto"/>
        <w:bottom w:val="none" w:sz="0" w:space="0" w:color="auto"/>
        <w:right w:val="none" w:sz="0" w:space="0" w:color="auto"/>
      </w:divBdr>
    </w:div>
    <w:div w:id="705646287">
      <w:bodyDiv w:val="1"/>
      <w:marLeft w:val="0"/>
      <w:marRight w:val="0"/>
      <w:marTop w:val="0"/>
      <w:marBottom w:val="0"/>
      <w:divBdr>
        <w:top w:val="none" w:sz="0" w:space="0" w:color="auto"/>
        <w:left w:val="none" w:sz="0" w:space="0" w:color="auto"/>
        <w:bottom w:val="none" w:sz="0" w:space="0" w:color="auto"/>
        <w:right w:val="none" w:sz="0" w:space="0" w:color="auto"/>
      </w:divBdr>
    </w:div>
    <w:div w:id="707073228">
      <w:bodyDiv w:val="1"/>
      <w:marLeft w:val="0"/>
      <w:marRight w:val="0"/>
      <w:marTop w:val="0"/>
      <w:marBottom w:val="0"/>
      <w:divBdr>
        <w:top w:val="none" w:sz="0" w:space="0" w:color="auto"/>
        <w:left w:val="none" w:sz="0" w:space="0" w:color="auto"/>
        <w:bottom w:val="none" w:sz="0" w:space="0" w:color="auto"/>
        <w:right w:val="none" w:sz="0" w:space="0" w:color="auto"/>
      </w:divBdr>
    </w:div>
    <w:div w:id="707487779">
      <w:bodyDiv w:val="1"/>
      <w:marLeft w:val="0"/>
      <w:marRight w:val="0"/>
      <w:marTop w:val="0"/>
      <w:marBottom w:val="0"/>
      <w:divBdr>
        <w:top w:val="none" w:sz="0" w:space="0" w:color="auto"/>
        <w:left w:val="none" w:sz="0" w:space="0" w:color="auto"/>
        <w:bottom w:val="none" w:sz="0" w:space="0" w:color="auto"/>
        <w:right w:val="none" w:sz="0" w:space="0" w:color="auto"/>
      </w:divBdr>
    </w:div>
    <w:div w:id="712576258">
      <w:bodyDiv w:val="1"/>
      <w:marLeft w:val="0"/>
      <w:marRight w:val="0"/>
      <w:marTop w:val="0"/>
      <w:marBottom w:val="0"/>
      <w:divBdr>
        <w:top w:val="none" w:sz="0" w:space="0" w:color="auto"/>
        <w:left w:val="none" w:sz="0" w:space="0" w:color="auto"/>
        <w:bottom w:val="none" w:sz="0" w:space="0" w:color="auto"/>
        <w:right w:val="none" w:sz="0" w:space="0" w:color="auto"/>
      </w:divBdr>
    </w:div>
    <w:div w:id="716246070">
      <w:bodyDiv w:val="1"/>
      <w:marLeft w:val="0"/>
      <w:marRight w:val="0"/>
      <w:marTop w:val="0"/>
      <w:marBottom w:val="0"/>
      <w:divBdr>
        <w:top w:val="none" w:sz="0" w:space="0" w:color="auto"/>
        <w:left w:val="none" w:sz="0" w:space="0" w:color="auto"/>
        <w:bottom w:val="none" w:sz="0" w:space="0" w:color="auto"/>
        <w:right w:val="none" w:sz="0" w:space="0" w:color="auto"/>
      </w:divBdr>
    </w:div>
    <w:div w:id="716272840">
      <w:bodyDiv w:val="1"/>
      <w:marLeft w:val="0"/>
      <w:marRight w:val="0"/>
      <w:marTop w:val="0"/>
      <w:marBottom w:val="0"/>
      <w:divBdr>
        <w:top w:val="none" w:sz="0" w:space="0" w:color="auto"/>
        <w:left w:val="none" w:sz="0" w:space="0" w:color="auto"/>
        <w:bottom w:val="none" w:sz="0" w:space="0" w:color="auto"/>
        <w:right w:val="none" w:sz="0" w:space="0" w:color="auto"/>
      </w:divBdr>
    </w:div>
    <w:div w:id="721754502">
      <w:bodyDiv w:val="1"/>
      <w:marLeft w:val="0"/>
      <w:marRight w:val="0"/>
      <w:marTop w:val="0"/>
      <w:marBottom w:val="0"/>
      <w:divBdr>
        <w:top w:val="none" w:sz="0" w:space="0" w:color="auto"/>
        <w:left w:val="none" w:sz="0" w:space="0" w:color="auto"/>
        <w:bottom w:val="none" w:sz="0" w:space="0" w:color="auto"/>
        <w:right w:val="none" w:sz="0" w:space="0" w:color="auto"/>
      </w:divBdr>
    </w:div>
    <w:div w:id="722220615">
      <w:bodyDiv w:val="1"/>
      <w:marLeft w:val="0"/>
      <w:marRight w:val="0"/>
      <w:marTop w:val="0"/>
      <w:marBottom w:val="0"/>
      <w:divBdr>
        <w:top w:val="none" w:sz="0" w:space="0" w:color="auto"/>
        <w:left w:val="none" w:sz="0" w:space="0" w:color="auto"/>
        <w:bottom w:val="none" w:sz="0" w:space="0" w:color="auto"/>
        <w:right w:val="none" w:sz="0" w:space="0" w:color="auto"/>
      </w:divBdr>
    </w:div>
    <w:div w:id="723064736">
      <w:bodyDiv w:val="1"/>
      <w:marLeft w:val="0"/>
      <w:marRight w:val="0"/>
      <w:marTop w:val="0"/>
      <w:marBottom w:val="0"/>
      <w:divBdr>
        <w:top w:val="none" w:sz="0" w:space="0" w:color="auto"/>
        <w:left w:val="none" w:sz="0" w:space="0" w:color="auto"/>
        <w:bottom w:val="none" w:sz="0" w:space="0" w:color="auto"/>
        <w:right w:val="none" w:sz="0" w:space="0" w:color="auto"/>
      </w:divBdr>
    </w:div>
    <w:div w:id="724334905">
      <w:bodyDiv w:val="1"/>
      <w:marLeft w:val="0"/>
      <w:marRight w:val="0"/>
      <w:marTop w:val="0"/>
      <w:marBottom w:val="0"/>
      <w:divBdr>
        <w:top w:val="none" w:sz="0" w:space="0" w:color="auto"/>
        <w:left w:val="none" w:sz="0" w:space="0" w:color="auto"/>
        <w:bottom w:val="none" w:sz="0" w:space="0" w:color="auto"/>
        <w:right w:val="none" w:sz="0" w:space="0" w:color="auto"/>
      </w:divBdr>
    </w:div>
    <w:div w:id="726494361">
      <w:bodyDiv w:val="1"/>
      <w:marLeft w:val="0"/>
      <w:marRight w:val="0"/>
      <w:marTop w:val="0"/>
      <w:marBottom w:val="0"/>
      <w:divBdr>
        <w:top w:val="none" w:sz="0" w:space="0" w:color="auto"/>
        <w:left w:val="none" w:sz="0" w:space="0" w:color="auto"/>
        <w:bottom w:val="none" w:sz="0" w:space="0" w:color="auto"/>
        <w:right w:val="none" w:sz="0" w:space="0" w:color="auto"/>
      </w:divBdr>
    </w:div>
    <w:div w:id="728498633">
      <w:bodyDiv w:val="1"/>
      <w:marLeft w:val="0"/>
      <w:marRight w:val="0"/>
      <w:marTop w:val="0"/>
      <w:marBottom w:val="0"/>
      <w:divBdr>
        <w:top w:val="none" w:sz="0" w:space="0" w:color="auto"/>
        <w:left w:val="none" w:sz="0" w:space="0" w:color="auto"/>
        <w:bottom w:val="none" w:sz="0" w:space="0" w:color="auto"/>
        <w:right w:val="none" w:sz="0" w:space="0" w:color="auto"/>
      </w:divBdr>
    </w:div>
    <w:div w:id="731730349">
      <w:bodyDiv w:val="1"/>
      <w:marLeft w:val="0"/>
      <w:marRight w:val="0"/>
      <w:marTop w:val="0"/>
      <w:marBottom w:val="0"/>
      <w:divBdr>
        <w:top w:val="none" w:sz="0" w:space="0" w:color="auto"/>
        <w:left w:val="none" w:sz="0" w:space="0" w:color="auto"/>
        <w:bottom w:val="none" w:sz="0" w:space="0" w:color="auto"/>
        <w:right w:val="none" w:sz="0" w:space="0" w:color="auto"/>
      </w:divBdr>
    </w:div>
    <w:div w:id="733239688">
      <w:bodyDiv w:val="1"/>
      <w:marLeft w:val="0"/>
      <w:marRight w:val="0"/>
      <w:marTop w:val="0"/>
      <w:marBottom w:val="0"/>
      <w:divBdr>
        <w:top w:val="none" w:sz="0" w:space="0" w:color="auto"/>
        <w:left w:val="none" w:sz="0" w:space="0" w:color="auto"/>
        <w:bottom w:val="none" w:sz="0" w:space="0" w:color="auto"/>
        <w:right w:val="none" w:sz="0" w:space="0" w:color="auto"/>
      </w:divBdr>
    </w:div>
    <w:div w:id="736706178">
      <w:bodyDiv w:val="1"/>
      <w:marLeft w:val="0"/>
      <w:marRight w:val="0"/>
      <w:marTop w:val="0"/>
      <w:marBottom w:val="0"/>
      <w:divBdr>
        <w:top w:val="none" w:sz="0" w:space="0" w:color="auto"/>
        <w:left w:val="none" w:sz="0" w:space="0" w:color="auto"/>
        <w:bottom w:val="none" w:sz="0" w:space="0" w:color="auto"/>
        <w:right w:val="none" w:sz="0" w:space="0" w:color="auto"/>
      </w:divBdr>
    </w:div>
    <w:div w:id="737750143">
      <w:bodyDiv w:val="1"/>
      <w:marLeft w:val="0"/>
      <w:marRight w:val="0"/>
      <w:marTop w:val="0"/>
      <w:marBottom w:val="0"/>
      <w:divBdr>
        <w:top w:val="none" w:sz="0" w:space="0" w:color="auto"/>
        <w:left w:val="none" w:sz="0" w:space="0" w:color="auto"/>
        <w:bottom w:val="none" w:sz="0" w:space="0" w:color="auto"/>
        <w:right w:val="none" w:sz="0" w:space="0" w:color="auto"/>
      </w:divBdr>
    </w:div>
    <w:div w:id="737829959">
      <w:bodyDiv w:val="1"/>
      <w:marLeft w:val="0"/>
      <w:marRight w:val="0"/>
      <w:marTop w:val="0"/>
      <w:marBottom w:val="0"/>
      <w:divBdr>
        <w:top w:val="none" w:sz="0" w:space="0" w:color="auto"/>
        <w:left w:val="none" w:sz="0" w:space="0" w:color="auto"/>
        <w:bottom w:val="none" w:sz="0" w:space="0" w:color="auto"/>
        <w:right w:val="none" w:sz="0" w:space="0" w:color="auto"/>
      </w:divBdr>
    </w:div>
    <w:div w:id="738867267">
      <w:bodyDiv w:val="1"/>
      <w:marLeft w:val="0"/>
      <w:marRight w:val="0"/>
      <w:marTop w:val="0"/>
      <w:marBottom w:val="0"/>
      <w:divBdr>
        <w:top w:val="none" w:sz="0" w:space="0" w:color="auto"/>
        <w:left w:val="none" w:sz="0" w:space="0" w:color="auto"/>
        <w:bottom w:val="none" w:sz="0" w:space="0" w:color="auto"/>
        <w:right w:val="none" w:sz="0" w:space="0" w:color="auto"/>
      </w:divBdr>
    </w:div>
    <w:div w:id="743573992">
      <w:bodyDiv w:val="1"/>
      <w:marLeft w:val="0"/>
      <w:marRight w:val="0"/>
      <w:marTop w:val="0"/>
      <w:marBottom w:val="0"/>
      <w:divBdr>
        <w:top w:val="none" w:sz="0" w:space="0" w:color="auto"/>
        <w:left w:val="none" w:sz="0" w:space="0" w:color="auto"/>
        <w:bottom w:val="none" w:sz="0" w:space="0" w:color="auto"/>
        <w:right w:val="none" w:sz="0" w:space="0" w:color="auto"/>
      </w:divBdr>
    </w:div>
    <w:div w:id="744452457">
      <w:bodyDiv w:val="1"/>
      <w:marLeft w:val="0"/>
      <w:marRight w:val="0"/>
      <w:marTop w:val="0"/>
      <w:marBottom w:val="0"/>
      <w:divBdr>
        <w:top w:val="none" w:sz="0" w:space="0" w:color="auto"/>
        <w:left w:val="none" w:sz="0" w:space="0" w:color="auto"/>
        <w:bottom w:val="none" w:sz="0" w:space="0" w:color="auto"/>
        <w:right w:val="none" w:sz="0" w:space="0" w:color="auto"/>
      </w:divBdr>
    </w:div>
    <w:div w:id="746345222">
      <w:bodyDiv w:val="1"/>
      <w:marLeft w:val="0"/>
      <w:marRight w:val="0"/>
      <w:marTop w:val="0"/>
      <w:marBottom w:val="0"/>
      <w:divBdr>
        <w:top w:val="none" w:sz="0" w:space="0" w:color="auto"/>
        <w:left w:val="none" w:sz="0" w:space="0" w:color="auto"/>
        <w:bottom w:val="none" w:sz="0" w:space="0" w:color="auto"/>
        <w:right w:val="none" w:sz="0" w:space="0" w:color="auto"/>
      </w:divBdr>
    </w:div>
    <w:div w:id="746607726">
      <w:bodyDiv w:val="1"/>
      <w:marLeft w:val="0"/>
      <w:marRight w:val="0"/>
      <w:marTop w:val="0"/>
      <w:marBottom w:val="0"/>
      <w:divBdr>
        <w:top w:val="none" w:sz="0" w:space="0" w:color="auto"/>
        <w:left w:val="none" w:sz="0" w:space="0" w:color="auto"/>
        <w:bottom w:val="none" w:sz="0" w:space="0" w:color="auto"/>
        <w:right w:val="none" w:sz="0" w:space="0" w:color="auto"/>
      </w:divBdr>
    </w:div>
    <w:div w:id="746923047">
      <w:bodyDiv w:val="1"/>
      <w:marLeft w:val="0"/>
      <w:marRight w:val="0"/>
      <w:marTop w:val="0"/>
      <w:marBottom w:val="0"/>
      <w:divBdr>
        <w:top w:val="none" w:sz="0" w:space="0" w:color="auto"/>
        <w:left w:val="none" w:sz="0" w:space="0" w:color="auto"/>
        <w:bottom w:val="none" w:sz="0" w:space="0" w:color="auto"/>
        <w:right w:val="none" w:sz="0" w:space="0" w:color="auto"/>
      </w:divBdr>
    </w:div>
    <w:div w:id="748961190">
      <w:bodyDiv w:val="1"/>
      <w:marLeft w:val="0"/>
      <w:marRight w:val="0"/>
      <w:marTop w:val="0"/>
      <w:marBottom w:val="0"/>
      <w:divBdr>
        <w:top w:val="none" w:sz="0" w:space="0" w:color="auto"/>
        <w:left w:val="none" w:sz="0" w:space="0" w:color="auto"/>
        <w:bottom w:val="none" w:sz="0" w:space="0" w:color="auto"/>
        <w:right w:val="none" w:sz="0" w:space="0" w:color="auto"/>
      </w:divBdr>
    </w:div>
    <w:div w:id="751390461">
      <w:bodyDiv w:val="1"/>
      <w:marLeft w:val="0"/>
      <w:marRight w:val="0"/>
      <w:marTop w:val="0"/>
      <w:marBottom w:val="0"/>
      <w:divBdr>
        <w:top w:val="none" w:sz="0" w:space="0" w:color="auto"/>
        <w:left w:val="none" w:sz="0" w:space="0" w:color="auto"/>
        <w:bottom w:val="none" w:sz="0" w:space="0" w:color="auto"/>
        <w:right w:val="none" w:sz="0" w:space="0" w:color="auto"/>
      </w:divBdr>
    </w:div>
    <w:div w:id="752318711">
      <w:bodyDiv w:val="1"/>
      <w:marLeft w:val="0"/>
      <w:marRight w:val="0"/>
      <w:marTop w:val="0"/>
      <w:marBottom w:val="0"/>
      <w:divBdr>
        <w:top w:val="none" w:sz="0" w:space="0" w:color="auto"/>
        <w:left w:val="none" w:sz="0" w:space="0" w:color="auto"/>
        <w:bottom w:val="none" w:sz="0" w:space="0" w:color="auto"/>
        <w:right w:val="none" w:sz="0" w:space="0" w:color="auto"/>
      </w:divBdr>
    </w:div>
    <w:div w:id="752506102">
      <w:bodyDiv w:val="1"/>
      <w:marLeft w:val="0"/>
      <w:marRight w:val="0"/>
      <w:marTop w:val="0"/>
      <w:marBottom w:val="0"/>
      <w:divBdr>
        <w:top w:val="none" w:sz="0" w:space="0" w:color="auto"/>
        <w:left w:val="none" w:sz="0" w:space="0" w:color="auto"/>
        <w:bottom w:val="none" w:sz="0" w:space="0" w:color="auto"/>
        <w:right w:val="none" w:sz="0" w:space="0" w:color="auto"/>
      </w:divBdr>
    </w:div>
    <w:div w:id="754319884">
      <w:bodyDiv w:val="1"/>
      <w:marLeft w:val="0"/>
      <w:marRight w:val="0"/>
      <w:marTop w:val="0"/>
      <w:marBottom w:val="0"/>
      <w:divBdr>
        <w:top w:val="none" w:sz="0" w:space="0" w:color="auto"/>
        <w:left w:val="none" w:sz="0" w:space="0" w:color="auto"/>
        <w:bottom w:val="none" w:sz="0" w:space="0" w:color="auto"/>
        <w:right w:val="none" w:sz="0" w:space="0" w:color="auto"/>
      </w:divBdr>
    </w:div>
    <w:div w:id="760833867">
      <w:bodyDiv w:val="1"/>
      <w:marLeft w:val="0"/>
      <w:marRight w:val="0"/>
      <w:marTop w:val="0"/>
      <w:marBottom w:val="0"/>
      <w:divBdr>
        <w:top w:val="none" w:sz="0" w:space="0" w:color="auto"/>
        <w:left w:val="none" w:sz="0" w:space="0" w:color="auto"/>
        <w:bottom w:val="none" w:sz="0" w:space="0" w:color="auto"/>
        <w:right w:val="none" w:sz="0" w:space="0" w:color="auto"/>
      </w:divBdr>
    </w:div>
    <w:div w:id="763838828">
      <w:bodyDiv w:val="1"/>
      <w:marLeft w:val="0"/>
      <w:marRight w:val="0"/>
      <w:marTop w:val="0"/>
      <w:marBottom w:val="0"/>
      <w:divBdr>
        <w:top w:val="none" w:sz="0" w:space="0" w:color="auto"/>
        <w:left w:val="none" w:sz="0" w:space="0" w:color="auto"/>
        <w:bottom w:val="none" w:sz="0" w:space="0" w:color="auto"/>
        <w:right w:val="none" w:sz="0" w:space="0" w:color="auto"/>
      </w:divBdr>
    </w:div>
    <w:div w:id="764181804">
      <w:bodyDiv w:val="1"/>
      <w:marLeft w:val="0"/>
      <w:marRight w:val="0"/>
      <w:marTop w:val="0"/>
      <w:marBottom w:val="0"/>
      <w:divBdr>
        <w:top w:val="none" w:sz="0" w:space="0" w:color="auto"/>
        <w:left w:val="none" w:sz="0" w:space="0" w:color="auto"/>
        <w:bottom w:val="none" w:sz="0" w:space="0" w:color="auto"/>
        <w:right w:val="none" w:sz="0" w:space="0" w:color="auto"/>
      </w:divBdr>
    </w:div>
    <w:div w:id="764225520">
      <w:bodyDiv w:val="1"/>
      <w:marLeft w:val="0"/>
      <w:marRight w:val="0"/>
      <w:marTop w:val="0"/>
      <w:marBottom w:val="0"/>
      <w:divBdr>
        <w:top w:val="none" w:sz="0" w:space="0" w:color="auto"/>
        <w:left w:val="none" w:sz="0" w:space="0" w:color="auto"/>
        <w:bottom w:val="none" w:sz="0" w:space="0" w:color="auto"/>
        <w:right w:val="none" w:sz="0" w:space="0" w:color="auto"/>
      </w:divBdr>
    </w:div>
    <w:div w:id="764612103">
      <w:bodyDiv w:val="1"/>
      <w:marLeft w:val="0"/>
      <w:marRight w:val="0"/>
      <w:marTop w:val="0"/>
      <w:marBottom w:val="0"/>
      <w:divBdr>
        <w:top w:val="none" w:sz="0" w:space="0" w:color="auto"/>
        <w:left w:val="none" w:sz="0" w:space="0" w:color="auto"/>
        <w:bottom w:val="none" w:sz="0" w:space="0" w:color="auto"/>
        <w:right w:val="none" w:sz="0" w:space="0" w:color="auto"/>
      </w:divBdr>
    </w:div>
    <w:div w:id="772630297">
      <w:bodyDiv w:val="1"/>
      <w:marLeft w:val="0"/>
      <w:marRight w:val="0"/>
      <w:marTop w:val="0"/>
      <w:marBottom w:val="0"/>
      <w:divBdr>
        <w:top w:val="none" w:sz="0" w:space="0" w:color="auto"/>
        <w:left w:val="none" w:sz="0" w:space="0" w:color="auto"/>
        <w:bottom w:val="none" w:sz="0" w:space="0" w:color="auto"/>
        <w:right w:val="none" w:sz="0" w:space="0" w:color="auto"/>
      </w:divBdr>
    </w:div>
    <w:div w:id="772746947">
      <w:bodyDiv w:val="1"/>
      <w:marLeft w:val="0"/>
      <w:marRight w:val="0"/>
      <w:marTop w:val="0"/>
      <w:marBottom w:val="0"/>
      <w:divBdr>
        <w:top w:val="none" w:sz="0" w:space="0" w:color="auto"/>
        <w:left w:val="none" w:sz="0" w:space="0" w:color="auto"/>
        <w:bottom w:val="none" w:sz="0" w:space="0" w:color="auto"/>
        <w:right w:val="none" w:sz="0" w:space="0" w:color="auto"/>
      </w:divBdr>
    </w:div>
    <w:div w:id="775364306">
      <w:bodyDiv w:val="1"/>
      <w:marLeft w:val="0"/>
      <w:marRight w:val="0"/>
      <w:marTop w:val="0"/>
      <w:marBottom w:val="0"/>
      <w:divBdr>
        <w:top w:val="none" w:sz="0" w:space="0" w:color="auto"/>
        <w:left w:val="none" w:sz="0" w:space="0" w:color="auto"/>
        <w:bottom w:val="none" w:sz="0" w:space="0" w:color="auto"/>
        <w:right w:val="none" w:sz="0" w:space="0" w:color="auto"/>
      </w:divBdr>
    </w:div>
    <w:div w:id="781150511">
      <w:bodyDiv w:val="1"/>
      <w:marLeft w:val="0"/>
      <w:marRight w:val="0"/>
      <w:marTop w:val="0"/>
      <w:marBottom w:val="0"/>
      <w:divBdr>
        <w:top w:val="none" w:sz="0" w:space="0" w:color="auto"/>
        <w:left w:val="none" w:sz="0" w:space="0" w:color="auto"/>
        <w:bottom w:val="none" w:sz="0" w:space="0" w:color="auto"/>
        <w:right w:val="none" w:sz="0" w:space="0" w:color="auto"/>
      </w:divBdr>
    </w:div>
    <w:div w:id="782192533">
      <w:bodyDiv w:val="1"/>
      <w:marLeft w:val="0"/>
      <w:marRight w:val="0"/>
      <w:marTop w:val="0"/>
      <w:marBottom w:val="0"/>
      <w:divBdr>
        <w:top w:val="none" w:sz="0" w:space="0" w:color="auto"/>
        <w:left w:val="none" w:sz="0" w:space="0" w:color="auto"/>
        <w:bottom w:val="none" w:sz="0" w:space="0" w:color="auto"/>
        <w:right w:val="none" w:sz="0" w:space="0" w:color="auto"/>
      </w:divBdr>
    </w:div>
    <w:div w:id="786199248">
      <w:bodyDiv w:val="1"/>
      <w:marLeft w:val="0"/>
      <w:marRight w:val="0"/>
      <w:marTop w:val="0"/>
      <w:marBottom w:val="0"/>
      <w:divBdr>
        <w:top w:val="none" w:sz="0" w:space="0" w:color="auto"/>
        <w:left w:val="none" w:sz="0" w:space="0" w:color="auto"/>
        <w:bottom w:val="none" w:sz="0" w:space="0" w:color="auto"/>
        <w:right w:val="none" w:sz="0" w:space="0" w:color="auto"/>
      </w:divBdr>
    </w:div>
    <w:div w:id="786585592">
      <w:bodyDiv w:val="1"/>
      <w:marLeft w:val="0"/>
      <w:marRight w:val="0"/>
      <w:marTop w:val="0"/>
      <w:marBottom w:val="0"/>
      <w:divBdr>
        <w:top w:val="none" w:sz="0" w:space="0" w:color="auto"/>
        <w:left w:val="none" w:sz="0" w:space="0" w:color="auto"/>
        <w:bottom w:val="none" w:sz="0" w:space="0" w:color="auto"/>
        <w:right w:val="none" w:sz="0" w:space="0" w:color="auto"/>
      </w:divBdr>
    </w:div>
    <w:div w:id="787503659">
      <w:bodyDiv w:val="1"/>
      <w:marLeft w:val="0"/>
      <w:marRight w:val="0"/>
      <w:marTop w:val="0"/>
      <w:marBottom w:val="0"/>
      <w:divBdr>
        <w:top w:val="none" w:sz="0" w:space="0" w:color="auto"/>
        <w:left w:val="none" w:sz="0" w:space="0" w:color="auto"/>
        <w:bottom w:val="none" w:sz="0" w:space="0" w:color="auto"/>
        <w:right w:val="none" w:sz="0" w:space="0" w:color="auto"/>
      </w:divBdr>
    </w:div>
    <w:div w:id="792287445">
      <w:bodyDiv w:val="1"/>
      <w:marLeft w:val="0"/>
      <w:marRight w:val="0"/>
      <w:marTop w:val="0"/>
      <w:marBottom w:val="0"/>
      <w:divBdr>
        <w:top w:val="none" w:sz="0" w:space="0" w:color="auto"/>
        <w:left w:val="none" w:sz="0" w:space="0" w:color="auto"/>
        <w:bottom w:val="none" w:sz="0" w:space="0" w:color="auto"/>
        <w:right w:val="none" w:sz="0" w:space="0" w:color="auto"/>
      </w:divBdr>
    </w:div>
    <w:div w:id="793796416">
      <w:bodyDiv w:val="1"/>
      <w:marLeft w:val="0"/>
      <w:marRight w:val="0"/>
      <w:marTop w:val="0"/>
      <w:marBottom w:val="0"/>
      <w:divBdr>
        <w:top w:val="none" w:sz="0" w:space="0" w:color="auto"/>
        <w:left w:val="none" w:sz="0" w:space="0" w:color="auto"/>
        <w:bottom w:val="none" w:sz="0" w:space="0" w:color="auto"/>
        <w:right w:val="none" w:sz="0" w:space="0" w:color="auto"/>
      </w:divBdr>
    </w:div>
    <w:div w:id="794563584">
      <w:bodyDiv w:val="1"/>
      <w:marLeft w:val="0"/>
      <w:marRight w:val="0"/>
      <w:marTop w:val="0"/>
      <w:marBottom w:val="0"/>
      <w:divBdr>
        <w:top w:val="none" w:sz="0" w:space="0" w:color="auto"/>
        <w:left w:val="none" w:sz="0" w:space="0" w:color="auto"/>
        <w:bottom w:val="none" w:sz="0" w:space="0" w:color="auto"/>
        <w:right w:val="none" w:sz="0" w:space="0" w:color="auto"/>
      </w:divBdr>
    </w:div>
    <w:div w:id="796606041">
      <w:bodyDiv w:val="1"/>
      <w:marLeft w:val="0"/>
      <w:marRight w:val="0"/>
      <w:marTop w:val="0"/>
      <w:marBottom w:val="0"/>
      <w:divBdr>
        <w:top w:val="none" w:sz="0" w:space="0" w:color="auto"/>
        <w:left w:val="none" w:sz="0" w:space="0" w:color="auto"/>
        <w:bottom w:val="none" w:sz="0" w:space="0" w:color="auto"/>
        <w:right w:val="none" w:sz="0" w:space="0" w:color="auto"/>
      </w:divBdr>
    </w:div>
    <w:div w:id="797337470">
      <w:bodyDiv w:val="1"/>
      <w:marLeft w:val="0"/>
      <w:marRight w:val="0"/>
      <w:marTop w:val="0"/>
      <w:marBottom w:val="0"/>
      <w:divBdr>
        <w:top w:val="none" w:sz="0" w:space="0" w:color="auto"/>
        <w:left w:val="none" w:sz="0" w:space="0" w:color="auto"/>
        <w:bottom w:val="none" w:sz="0" w:space="0" w:color="auto"/>
        <w:right w:val="none" w:sz="0" w:space="0" w:color="auto"/>
      </w:divBdr>
    </w:div>
    <w:div w:id="802499462">
      <w:bodyDiv w:val="1"/>
      <w:marLeft w:val="0"/>
      <w:marRight w:val="0"/>
      <w:marTop w:val="0"/>
      <w:marBottom w:val="0"/>
      <w:divBdr>
        <w:top w:val="none" w:sz="0" w:space="0" w:color="auto"/>
        <w:left w:val="none" w:sz="0" w:space="0" w:color="auto"/>
        <w:bottom w:val="none" w:sz="0" w:space="0" w:color="auto"/>
        <w:right w:val="none" w:sz="0" w:space="0" w:color="auto"/>
      </w:divBdr>
    </w:div>
    <w:div w:id="802843489">
      <w:bodyDiv w:val="1"/>
      <w:marLeft w:val="0"/>
      <w:marRight w:val="0"/>
      <w:marTop w:val="0"/>
      <w:marBottom w:val="0"/>
      <w:divBdr>
        <w:top w:val="none" w:sz="0" w:space="0" w:color="auto"/>
        <w:left w:val="none" w:sz="0" w:space="0" w:color="auto"/>
        <w:bottom w:val="none" w:sz="0" w:space="0" w:color="auto"/>
        <w:right w:val="none" w:sz="0" w:space="0" w:color="auto"/>
      </w:divBdr>
    </w:div>
    <w:div w:id="802847353">
      <w:bodyDiv w:val="1"/>
      <w:marLeft w:val="0"/>
      <w:marRight w:val="0"/>
      <w:marTop w:val="0"/>
      <w:marBottom w:val="0"/>
      <w:divBdr>
        <w:top w:val="none" w:sz="0" w:space="0" w:color="auto"/>
        <w:left w:val="none" w:sz="0" w:space="0" w:color="auto"/>
        <w:bottom w:val="none" w:sz="0" w:space="0" w:color="auto"/>
        <w:right w:val="none" w:sz="0" w:space="0" w:color="auto"/>
      </w:divBdr>
    </w:div>
    <w:div w:id="808862214">
      <w:bodyDiv w:val="1"/>
      <w:marLeft w:val="0"/>
      <w:marRight w:val="0"/>
      <w:marTop w:val="0"/>
      <w:marBottom w:val="0"/>
      <w:divBdr>
        <w:top w:val="none" w:sz="0" w:space="0" w:color="auto"/>
        <w:left w:val="none" w:sz="0" w:space="0" w:color="auto"/>
        <w:bottom w:val="none" w:sz="0" w:space="0" w:color="auto"/>
        <w:right w:val="none" w:sz="0" w:space="0" w:color="auto"/>
      </w:divBdr>
    </w:div>
    <w:div w:id="810639211">
      <w:bodyDiv w:val="1"/>
      <w:marLeft w:val="0"/>
      <w:marRight w:val="0"/>
      <w:marTop w:val="0"/>
      <w:marBottom w:val="0"/>
      <w:divBdr>
        <w:top w:val="none" w:sz="0" w:space="0" w:color="auto"/>
        <w:left w:val="none" w:sz="0" w:space="0" w:color="auto"/>
        <w:bottom w:val="none" w:sz="0" w:space="0" w:color="auto"/>
        <w:right w:val="none" w:sz="0" w:space="0" w:color="auto"/>
      </w:divBdr>
    </w:div>
    <w:div w:id="810830410">
      <w:bodyDiv w:val="1"/>
      <w:marLeft w:val="0"/>
      <w:marRight w:val="0"/>
      <w:marTop w:val="0"/>
      <w:marBottom w:val="0"/>
      <w:divBdr>
        <w:top w:val="none" w:sz="0" w:space="0" w:color="auto"/>
        <w:left w:val="none" w:sz="0" w:space="0" w:color="auto"/>
        <w:bottom w:val="none" w:sz="0" w:space="0" w:color="auto"/>
        <w:right w:val="none" w:sz="0" w:space="0" w:color="auto"/>
      </w:divBdr>
    </w:div>
    <w:div w:id="813792226">
      <w:bodyDiv w:val="1"/>
      <w:marLeft w:val="0"/>
      <w:marRight w:val="0"/>
      <w:marTop w:val="0"/>
      <w:marBottom w:val="0"/>
      <w:divBdr>
        <w:top w:val="none" w:sz="0" w:space="0" w:color="auto"/>
        <w:left w:val="none" w:sz="0" w:space="0" w:color="auto"/>
        <w:bottom w:val="none" w:sz="0" w:space="0" w:color="auto"/>
        <w:right w:val="none" w:sz="0" w:space="0" w:color="auto"/>
      </w:divBdr>
    </w:div>
    <w:div w:id="817458207">
      <w:bodyDiv w:val="1"/>
      <w:marLeft w:val="0"/>
      <w:marRight w:val="0"/>
      <w:marTop w:val="0"/>
      <w:marBottom w:val="0"/>
      <w:divBdr>
        <w:top w:val="none" w:sz="0" w:space="0" w:color="auto"/>
        <w:left w:val="none" w:sz="0" w:space="0" w:color="auto"/>
        <w:bottom w:val="none" w:sz="0" w:space="0" w:color="auto"/>
        <w:right w:val="none" w:sz="0" w:space="0" w:color="auto"/>
      </w:divBdr>
    </w:div>
    <w:div w:id="817653687">
      <w:bodyDiv w:val="1"/>
      <w:marLeft w:val="0"/>
      <w:marRight w:val="0"/>
      <w:marTop w:val="0"/>
      <w:marBottom w:val="0"/>
      <w:divBdr>
        <w:top w:val="none" w:sz="0" w:space="0" w:color="auto"/>
        <w:left w:val="none" w:sz="0" w:space="0" w:color="auto"/>
        <w:bottom w:val="none" w:sz="0" w:space="0" w:color="auto"/>
        <w:right w:val="none" w:sz="0" w:space="0" w:color="auto"/>
      </w:divBdr>
    </w:div>
    <w:div w:id="817846616">
      <w:bodyDiv w:val="1"/>
      <w:marLeft w:val="0"/>
      <w:marRight w:val="0"/>
      <w:marTop w:val="0"/>
      <w:marBottom w:val="0"/>
      <w:divBdr>
        <w:top w:val="none" w:sz="0" w:space="0" w:color="auto"/>
        <w:left w:val="none" w:sz="0" w:space="0" w:color="auto"/>
        <w:bottom w:val="none" w:sz="0" w:space="0" w:color="auto"/>
        <w:right w:val="none" w:sz="0" w:space="0" w:color="auto"/>
      </w:divBdr>
    </w:div>
    <w:div w:id="817913719">
      <w:bodyDiv w:val="1"/>
      <w:marLeft w:val="0"/>
      <w:marRight w:val="0"/>
      <w:marTop w:val="0"/>
      <w:marBottom w:val="0"/>
      <w:divBdr>
        <w:top w:val="none" w:sz="0" w:space="0" w:color="auto"/>
        <w:left w:val="none" w:sz="0" w:space="0" w:color="auto"/>
        <w:bottom w:val="none" w:sz="0" w:space="0" w:color="auto"/>
        <w:right w:val="none" w:sz="0" w:space="0" w:color="auto"/>
      </w:divBdr>
    </w:div>
    <w:div w:id="820196804">
      <w:bodyDiv w:val="1"/>
      <w:marLeft w:val="0"/>
      <w:marRight w:val="0"/>
      <w:marTop w:val="0"/>
      <w:marBottom w:val="0"/>
      <w:divBdr>
        <w:top w:val="none" w:sz="0" w:space="0" w:color="auto"/>
        <w:left w:val="none" w:sz="0" w:space="0" w:color="auto"/>
        <w:bottom w:val="none" w:sz="0" w:space="0" w:color="auto"/>
        <w:right w:val="none" w:sz="0" w:space="0" w:color="auto"/>
      </w:divBdr>
    </w:div>
    <w:div w:id="820270308">
      <w:bodyDiv w:val="1"/>
      <w:marLeft w:val="0"/>
      <w:marRight w:val="0"/>
      <w:marTop w:val="0"/>
      <w:marBottom w:val="0"/>
      <w:divBdr>
        <w:top w:val="none" w:sz="0" w:space="0" w:color="auto"/>
        <w:left w:val="none" w:sz="0" w:space="0" w:color="auto"/>
        <w:bottom w:val="none" w:sz="0" w:space="0" w:color="auto"/>
        <w:right w:val="none" w:sz="0" w:space="0" w:color="auto"/>
      </w:divBdr>
    </w:div>
    <w:div w:id="820805305">
      <w:bodyDiv w:val="1"/>
      <w:marLeft w:val="0"/>
      <w:marRight w:val="0"/>
      <w:marTop w:val="0"/>
      <w:marBottom w:val="0"/>
      <w:divBdr>
        <w:top w:val="none" w:sz="0" w:space="0" w:color="auto"/>
        <w:left w:val="none" w:sz="0" w:space="0" w:color="auto"/>
        <w:bottom w:val="none" w:sz="0" w:space="0" w:color="auto"/>
        <w:right w:val="none" w:sz="0" w:space="0" w:color="auto"/>
      </w:divBdr>
    </w:div>
    <w:div w:id="821196633">
      <w:bodyDiv w:val="1"/>
      <w:marLeft w:val="0"/>
      <w:marRight w:val="0"/>
      <w:marTop w:val="0"/>
      <w:marBottom w:val="0"/>
      <w:divBdr>
        <w:top w:val="none" w:sz="0" w:space="0" w:color="auto"/>
        <w:left w:val="none" w:sz="0" w:space="0" w:color="auto"/>
        <w:bottom w:val="none" w:sz="0" w:space="0" w:color="auto"/>
        <w:right w:val="none" w:sz="0" w:space="0" w:color="auto"/>
      </w:divBdr>
    </w:div>
    <w:div w:id="821772848">
      <w:bodyDiv w:val="1"/>
      <w:marLeft w:val="0"/>
      <w:marRight w:val="0"/>
      <w:marTop w:val="0"/>
      <w:marBottom w:val="0"/>
      <w:divBdr>
        <w:top w:val="none" w:sz="0" w:space="0" w:color="auto"/>
        <w:left w:val="none" w:sz="0" w:space="0" w:color="auto"/>
        <w:bottom w:val="none" w:sz="0" w:space="0" w:color="auto"/>
        <w:right w:val="none" w:sz="0" w:space="0" w:color="auto"/>
      </w:divBdr>
    </w:div>
    <w:div w:id="822742240">
      <w:bodyDiv w:val="1"/>
      <w:marLeft w:val="0"/>
      <w:marRight w:val="0"/>
      <w:marTop w:val="0"/>
      <w:marBottom w:val="0"/>
      <w:divBdr>
        <w:top w:val="none" w:sz="0" w:space="0" w:color="auto"/>
        <w:left w:val="none" w:sz="0" w:space="0" w:color="auto"/>
        <w:bottom w:val="none" w:sz="0" w:space="0" w:color="auto"/>
        <w:right w:val="none" w:sz="0" w:space="0" w:color="auto"/>
      </w:divBdr>
    </w:div>
    <w:div w:id="823161399">
      <w:bodyDiv w:val="1"/>
      <w:marLeft w:val="0"/>
      <w:marRight w:val="0"/>
      <w:marTop w:val="0"/>
      <w:marBottom w:val="0"/>
      <w:divBdr>
        <w:top w:val="none" w:sz="0" w:space="0" w:color="auto"/>
        <w:left w:val="none" w:sz="0" w:space="0" w:color="auto"/>
        <w:bottom w:val="none" w:sz="0" w:space="0" w:color="auto"/>
        <w:right w:val="none" w:sz="0" w:space="0" w:color="auto"/>
      </w:divBdr>
    </w:div>
    <w:div w:id="825249145">
      <w:bodyDiv w:val="1"/>
      <w:marLeft w:val="0"/>
      <w:marRight w:val="0"/>
      <w:marTop w:val="0"/>
      <w:marBottom w:val="0"/>
      <w:divBdr>
        <w:top w:val="none" w:sz="0" w:space="0" w:color="auto"/>
        <w:left w:val="none" w:sz="0" w:space="0" w:color="auto"/>
        <w:bottom w:val="none" w:sz="0" w:space="0" w:color="auto"/>
        <w:right w:val="none" w:sz="0" w:space="0" w:color="auto"/>
      </w:divBdr>
    </w:div>
    <w:div w:id="827211641">
      <w:bodyDiv w:val="1"/>
      <w:marLeft w:val="0"/>
      <w:marRight w:val="0"/>
      <w:marTop w:val="0"/>
      <w:marBottom w:val="0"/>
      <w:divBdr>
        <w:top w:val="none" w:sz="0" w:space="0" w:color="auto"/>
        <w:left w:val="none" w:sz="0" w:space="0" w:color="auto"/>
        <w:bottom w:val="none" w:sz="0" w:space="0" w:color="auto"/>
        <w:right w:val="none" w:sz="0" w:space="0" w:color="auto"/>
      </w:divBdr>
    </w:div>
    <w:div w:id="828523712">
      <w:bodyDiv w:val="1"/>
      <w:marLeft w:val="0"/>
      <w:marRight w:val="0"/>
      <w:marTop w:val="0"/>
      <w:marBottom w:val="0"/>
      <w:divBdr>
        <w:top w:val="none" w:sz="0" w:space="0" w:color="auto"/>
        <w:left w:val="none" w:sz="0" w:space="0" w:color="auto"/>
        <w:bottom w:val="none" w:sz="0" w:space="0" w:color="auto"/>
        <w:right w:val="none" w:sz="0" w:space="0" w:color="auto"/>
      </w:divBdr>
    </w:div>
    <w:div w:id="831678830">
      <w:bodyDiv w:val="1"/>
      <w:marLeft w:val="0"/>
      <w:marRight w:val="0"/>
      <w:marTop w:val="0"/>
      <w:marBottom w:val="0"/>
      <w:divBdr>
        <w:top w:val="none" w:sz="0" w:space="0" w:color="auto"/>
        <w:left w:val="none" w:sz="0" w:space="0" w:color="auto"/>
        <w:bottom w:val="none" w:sz="0" w:space="0" w:color="auto"/>
        <w:right w:val="none" w:sz="0" w:space="0" w:color="auto"/>
      </w:divBdr>
    </w:div>
    <w:div w:id="831681332">
      <w:bodyDiv w:val="1"/>
      <w:marLeft w:val="0"/>
      <w:marRight w:val="0"/>
      <w:marTop w:val="0"/>
      <w:marBottom w:val="0"/>
      <w:divBdr>
        <w:top w:val="none" w:sz="0" w:space="0" w:color="auto"/>
        <w:left w:val="none" w:sz="0" w:space="0" w:color="auto"/>
        <w:bottom w:val="none" w:sz="0" w:space="0" w:color="auto"/>
        <w:right w:val="none" w:sz="0" w:space="0" w:color="auto"/>
      </w:divBdr>
    </w:div>
    <w:div w:id="832376735">
      <w:bodyDiv w:val="1"/>
      <w:marLeft w:val="0"/>
      <w:marRight w:val="0"/>
      <w:marTop w:val="0"/>
      <w:marBottom w:val="0"/>
      <w:divBdr>
        <w:top w:val="none" w:sz="0" w:space="0" w:color="auto"/>
        <w:left w:val="none" w:sz="0" w:space="0" w:color="auto"/>
        <w:bottom w:val="none" w:sz="0" w:space="0" w:color="auto"/>
        <w:right w:val="none" w:sz="0" w:space="0" w:color="auto"/>
      </w:divBdr>
    </w:div>
    <w:div w:id="834146379">
      <w:bodyDiv w:val="1"/>
      <w:marLeft w:val="0"/>
      <w:marRight w:val="0"/>
      <w:marTop w:val="0"/>
      <w:marBottom w:val="0"/>
      <w:divBdr>
        <w:top w:val="none" w:sz="0" w:space="0" w:color="auto"/>
        <w:left w:val="none" w:sz="0" w:space="0" w:color="auto"/>
        <w:bottom w:val="none" w:sz="0" w:space="0" w:color="auto"/>
        <w:right w:val="none" w:sz="0" w:space="0" w:color="auto"/>
      </w:divBdr>
    </w:div>
    <w:div w:id="837812432">
      <w:bodyDiv w:val="1"/>
      <w:marLeft w:val="0"/>
      <w:marRight w:val="0"/>
      <w:marTop w:val="0"/>
      <w:marBottom w:val="0"/>
      <w:divBdr>
        <w:top w:val="none" w:sz="0" w:space="0" w:color="auto"/>
        <w:left w:val="none" w:sz="0" w:space="0" w:color="auto"/>
        <w:bottom w:val="none" w:sz="0" w:space="0" w:color="auto"/>
        <w:right w:val="none" w:sz="0" w:space="0" w:color="auto"/>
      </w:divBdr>
    </w:div>
    <w:div w:id="839542643">
      <w:bodyDiv w:val="1"/>
      <w:marLeft w:val="0"/>
      <w:marRight w:val="0"/>
      <w:marTop w:val="0"/>
      <w:marBottom w:val="0"/>
      <w:divBdr>
        <w:top w:val="none" w:sz="0" w:space="0" w:color="auto"/>
        <w:left w:val="none" w:sz="0" w:space="0" w:color="auto"/>
        <w:bottom w:val="none" w:sz="0" w:space="0" w:color="auto"/>
        <w:right w:val="none" w:sz="0" w:space="0" w:color="auto"/>
      </w:divBdr>
    </w:div>
    <w:div w:id="840197514">
      <w:bodyDiv w:val="1"/>
      <w:marLeft w:val="0"/>
      <w:marRight w:val="0"/>
      <w:marTop w:val="0"/>
      <w:marBottom w:val="0"/>
      <w:divBdr>
        <w:top w:val="none" w:sz="0" w:space="0" w:color="auto"/>
        <w:left w:val="none" w:sz="0" w:space="0" w:color="auto"/>
        <w:bottom w:val="none" w:sz="0" w:space="0" w:color="auto"/>
        <w:right w:val="none" w:sz="0" w:space="0" w:color="auto"/>
      </w:divBdr>
    </w:div>
    <w:div w:id="840507972">
      <w:bodyDiv w:val="1"/>
      <w:marLeft w:val="0"/>
      <w:marRight w:val="0"/>
      <w:marTop w:val="0"/>
      <w:marBottom w:val="0"/>
      <w:divBdr>
        <w:top w:val="none" w:sz="0" w:space="0" w:color="auto"/>
        <w:left w:val="none" w:sz="0" w:space="0" w:color="auto"/>
        <w:bottom w:val="none" w:sz="0" w:space="0" w:color="auto"/>
        <w:right w:val="none" w:sz="0" w:space="0" w:color="auto"/>
      </w:divBdr>
    </w:div>
    <w:div w:id="842933029">
      <w:bodyDiv w:val="1"/>
      <w:marLeft w:val="0"/>
      <w:marRight w:val="0"/>
      <w:marTop w:val="0"/>
      <w:marBottom w:val="0"/>
      <w:divBdr>
        <w:top w:val="none" w:sz="0" w:space="0" w:color="auto"/>
        <w:left w:val="none" w:sz="0" w:space="0" w:color="auto"/>
        <w:bottom w:val="none" w:sz="0" w:space="0" w:color="auto"/>
        <w:right w:val="none" w:sz="0" w:space="0" w:color="auto"/>
      </w:divBdr>
    </w:div>
    <w:div w:id="845746813">
      <w:bodyDiv w:val="1"/>
      <w:marLeft w:val="0"/>
      <w:marRight w:val="0"/>
      <w:marTop w:val="0"/>
      <w:marBottom w:val="0"/>
      <w:divBdr>
        <w:top w:val="none" w:sz="0" w:space="0" w:color="auto"/>
        <w:left w:val="none" w:sz="0" w:space="0" w:color="auto"/>
        <w:bottom w:val="none" w:sz="0" w:space="0" w:color="auto"/>
        <w:right w:val="none" w:sz="0" w:space="0" w:color="auto"/>
      </w:divBdr>
    </w:div>
    <w:div w:id="847137039">
      <w:bodyDiv w:val="1"/>
      <w:marLeft w:val="0"/>
      <w:marRight w:val="0"/>
      <w:marTop w:val="0"/>
      <w:marBottom w:val="0"/>
      <w:divBdr>
        <w:top w:val="none" w:sz="0" w:space="0" w:color="auto"/>
        <w:left w:val="none" w:sz="0" w:space="0" w:color="auto"/>
        <w:bottom w:val="none" w:sz="0" w:space="0" w:color="auto"/>
        <w:right w:val="none" w:sz="0" w:space="0" w:color="auto"/>
      </w:divBdr>
    </w:div>
    <w:div w:id="849761093">
      <w:bodyDiv w:val="1"/>
      <w:marLeft w:val="0"/>
      <w:marRight w:val="0"/>
      <w:marTop w:val="0"/>
      <w:marBottom w:val="0"/>
      <w:divBdr>
        <w:top w:val="none" w:sz="0" w:space="0" w:color="auto"/>
        <w:left w:val="none" w:sz="0" w:space="0" w:color="auto"/>
        <w:bottom w:val="none" w:sz="0" w:space="0" w:color="auto"/>
        <w:right w:val="none" w:sz="0" w:space="0" w:color="auto"/>
      </w:divBdr>
    </w:div>
    <w:div w:id="850416570">
      <w:bodyDiv w:val="1"/>
      <w:marLeft w:val="0"/>
      <w:marRight w:val="0"/>
      <w:marTop w:val="0"/>
      <w:marBottom w:val="0"/>
      <w:divBdr>
        <w:top w:val="none" w:sz="0" w:space="0" w:color="auto"/>
        <w:left w:val="none" w:sz="0" w:space="0" w:color="auto"/>
        <w:bottom w:val="none" w:sz="0" w:space="0" w:color="auto"/>
        <w:right w:val="none" w:sz="0" w:space="0" w:color="auto"/>
      </w:divBdr>
    </w:div>
    <w:div w:id="852376386">
      <w:bodyDiv w:val="1"/>
      <w:marLeft w:val="0"/>
      <w:marRight w:val="0"/>
      <w:marTop w:val="0"/>
      <w:marBottom w:val="0"/>
      <w:divBdr>
        <w:top w:val="none" w:sz="0" w:space="0" w:color="auto"/>
        <w:left w:val="none" w:sz="0" w:space="0" w:color="auto"/>
        <w:bottom w:val="none" w:sz="0" w:space="0" w:color="auto"/>
        <w:right w:val="none" w:sz="0" w:space="0" w:color="auto"/>
      </w:divBdr>
    </w:div>
    <w:div w:id="853765466">
      <w:bodyDiv w:val="1"/>
      <w:marLeft w:val="0"/>
      <w:marRight w:val="0"/>
      <w:marTop w:val="0"/>
      <w:marBottom w:val="0"/>
      <w:divBdr>
        <w:top w:val="none" w:sz="0" w:space="0" w:color="auto"/>
        <w:left w:val="none" w:sz="0" w:space="0" w:color="auto"/>
        <w:bottom w:val="none" w:sz="0" w:space="0" w:color="auto"/>
        <w:right w:val="none" w:sz="0" w:space="0" w:color="auto"/>
      </w:divBdr>
    </w:div>
    <w:div w:id="855769773">
      <w:bodyDiv w:val="1"/>
      <w:marLeft w:val="0"/>
      <w:marRight w:val="0"/>
      <w:marTop w:val="0"/>
      <w:marBottom w:val="0"/>
      <w:divBdr>
        <w:top w:val="none" w:sz="0" w:space="0" w:color="auto"/>
        <w:left w:val="none" w:sz="0" w:space="0" w:color="auto"/>
        <w:bottom w:val="none" w:sz="0" w:space="0" w:color="auto"/>
        <w:right w:val="none" w:sz="0" w:space="0" w:color="auto"/>
      </w:divBdr>
    </w:div>
    <w:div w:id="856696769">
      <w:bodyDiv w:val="1"/>
      <w:marLeft w:val="0"/>
      <w:marRight w:val="0"/>
      <w:marTop w:val="0"/>
      <w:marBottom w:val="0"/>
      <w:divBdr>
        <w:top w:val="none" w:sz="0" w:space="0" w:color="auto"/>
        <w:left w:val="none" w:sz="0" w:space="0" w:color="auto"/>
        <w:bottom w:val="none" w:sz="0" w:space="0" w:color="auto"/>
        <w:right w:val="none" w:sz="0" w:space="0" w:color="auto"/>
      </w:divBdr>
    </w:div>
    <w:div w:id="857239312">
      <w:bodyDiv w:val="1"/>
      <w:marLeft w:val="0"/>
      <w:marRight w:val="0"/>
      <w:marTop w:val="0"/>
      <w:marBottom w:val="0"/>
      <w:divBdr>
        <w:top w:val="none" w:sz="0" w:space="0" w:color="auto"/>
        <w:left w:val="none" w:sz="0" w:space="0" w:color="auto"/>
        <w:bottom w:val="none" w:sz="0" w:space="0" w:color="auto"/>
        <w:right w:val="none" w:sz="0" w:space="0" w:color="auto"/>
      </w:divBdr>
    </w:div>
    <w:div w:id="857933127">
      <w:bodyDiv w:val="1"/>
      <w:marLeft w:val="0"/>
      <w:marRight w:val="0"/>
      <w:marTop w:val="0"/>
      <w:marBottom w:val="0"/>
      <w:divBdr>
        <w:top w:val="none" w:sz="0" w:space="0" w:color="auto"/>
        <w:left w:val="none" w:sz="0" w:space="0" w:color="auto"/>
        <w:bottom w:val="none" w:sz="0" w:space="0" w:color="auto"/>
        <w:right w:val="none" w:sz="0" w:space="0" w:color="auto"/>
      </w:divBdr>
    </w:div>
    <w:div w:id="864170554">
      <w:bodyDiv w:val="1"/>
      <w:marLeft w:val="0"/>
      <w:marRight w:val="0"/>
      <w:marTop w:val="0"/>
      <w:marBottom w:val="0"/>
      <w:divBdr>
        <w:top w:val="none" w:sz="0" w:space="0" w:color="auto"/>
        <w:left w:val="none" w:sz="0" w:space="0" w:color="auto"/>
        <w:bottom w:val="none" w:sz="0" w:space="0" w:color="auto"/>
        <w:right w:val="none" w:sz="0" w:space="0" w:color="auto"/>
      </w:divBdr>
      <w:divsChild>
        <w:div w:id="1964456181">
          <w:blockQuote w:val="1"/>
          <w:marLeft w:val="0"/>
          <w:marRight w:val="-150"/>
          <w:marTop w:val="312"/>
          <w:marBottom w:val="0"/>
          <w:divBdr>
            <w:top w:val="none" w:sz="0" w:space="0" w:color="auto"/>
            <w:left w:val="none" w:sz="0" w:space="0" w:color="auto"/>
            <w:bottom w:val="none" w:sz="0" w:space="0" w:color="auto"/>
            <w:right w:val="none" w:sz="0" w:space="0" w:color="auto"/>
          </w:divBdr>
          <w:divsChild>
            <w:div w:id="206450044">
              <w:marLeft w:val="0"/>
              <w:marRight w:val="0"/>
              <w:marTop w:val="0"/>
              <w:marBottom w:val="0"/>
              <w:divBdr>
                <w:top w:val="none" w:sz="0" w:space="0" w:color="auto"/>
                <w:left w:val="single" w:sz="6" w:space="8" w:color="auto"/>
                <w:bottom w:val="none" w:sz="0" w:space="0" w:color="auto"/>
                <w:right w:val="single" w:sz="6" w:space="8" w:color="auto"/>
              </w:divBdr>
              <w:divsChild>
                <w:div w:id="145900632">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 w:id="864640590">
      <w:bodyDiv w:val="1"/>
      <w:marLeft w:val="0"/>
      <w:marRight w:val="0"/>
      <w:marTop w:val="0"/>
      <w:marBottom w:val="0"/>
      <w:divBdr>
        <w:top w:val="none" w:sz="0" w:space="0" w:color="auto"/>
        <w:left w:val="none" w:sz="0" w:space="0" w:color="auto"/>
        <w:bottom w:val="none" w:sz="0" w:space="0" w:color="auto"/>
        <w:right w:val="none" w:sz="0" w:space="0" w:color="auto"/>
      </w:divBdr>
    </w:div>
    <w:div w:id="866142446">
      <w:bodyDiv w:val="1"/>
      <w:marLeft w:val="0"/>
      <w:marRight w:val="0"/>
      <w:marTop w:val="0"/>
      <w:marBottom w:val="0"/>
      <w:divBdr>
        <w:top w:val="none" w:sz="0" w:space="0" w:color="auto"/>
        <w:left w:val="none" w:sz="0" w:space="0" w:color="auto"/>
        <w:bottom w:val="none" w:sz="0" w:space="0" w:color="auto"/>
        <w:right w:val="none" w:sz="0" w:space="0" w:color="auto"/>
      </w:divBdr>
    </w:div>
    <w:div w:id="871960219">
      <w:bodyDiv w:val="1"/>
      <w:marLeft w:val="0"/>
      <w:marRight w:val="0"/>
      <w:marTop w:val="0"/>
      <w:marBottom w:val="0"/>
      <w:divBdr>
        <w:top w:val="none" w:sz="0" w:space="0" w:color="auto"/>
        <w:left w:val="none" w:sz="0" w:space="0" w:color="auto"/>
        <w:bottom w:val="none" w:sz="0" w:space="0" w:color="auto"/>
        <w:right w:val="none" w:sz="0" w:space="0" w:color="auto"/>
      </w:divBdr>
    </w:div>
    <w:div w:id="872573353">
      <w:bodyDiv w:val="1"/>
      <w:marLeft w:val="0"/>
      <w:marRight w:val="0"/>
      <w:marTop w:val="0"/>
      <w:marBottom w:val="0"/>
      <w:divBdr>
        <w:top w:val="none" w:sz="0" w:space="0" w:color="auto"/>
        <w:left w:val="none" w:sz="0" w:space="0" w:color="auto"/>
        <w:bottom w:val="none" w:sz="0" w:space="0" w:color="auto"/>
        <w:right w:val="none" w:sz="0" w:space="0" w:color="auto"/>
      </w:divBdr>
    </w:div>
    <w:div w:id="875314687">
      <w:bodyDiv w:val="1"/>
      <w:marLeft w:val="0"/>
      <w:marRight w:val="0"/>
      <w:marTop w:val="0"/>
      <w:marBottom w:val="0"/>
      <w:divBdr>
        <w:top w:val="none" w:sz="0" w:space="0" w:color="auto"/>
        <w:left w:val="none" w:sz="0" w:space="0" w:color="auto"/>
        <w:bottom w:val="none" w:sz="0" w:space="0" w:color="auto"/>
        <w:right w:val="none" w:sz="0" w:space="0" w:color="auto"/>
      </w:divBdr>
    </w:div>
    <w:div w:id="877358448">
      <w:bodyDiv w:val="1"/>
      <w:marLeft w:val="0"/>
      <w:marRight w:val="0"/>
      <w:marTop w:val="0"/>
      <w:marBottom w:val="0"/>
      <w:divBdr>
        <w:top w:val="none" w:sz="0" w:space="0" w:color="auto"/>
        <w:left w:val="none" w:sz="0" w:space="0" w:color="auto"/>
        <w:bottom w:val="none" w:sz="0" w:space="0" w:color="auto"/>
        <w:right w:val="none" w:sz="0" w:space="0" w:color="auto"/>
      </w:divBdr>
    </w:div>
    <w:div w:id="879364402">
      <w:bodyDiv w:val="1"/>
      <w:marLeft w:val="0"/>
      <w:marRight w:val="0"/>
      <w:marTop w:val="0"/>
      <w:marBottom w:val="0"/>
      <w:divBdr>
        <w:top w:val="none" w:sz="0" w:space="0" w:color="auto"/>
        <w:left w:val="none" w:sz="0" w:space="0" w:color="auto"/>
        <w:bottom w:val="none" w:sz="0" w:space="0" w:color="auto"/>
        <w:right w:val="none" w:sz="0" w:space="0" w:color="auto"/>
      </w:divBdr>
    </w:div>
    <w:div w:id="879703237">
      <w:bodyDiv w:val="1"/>
      <w:marLeft w:val="0"/>
      <w:marRight w:val="0"/>
      <w:marTop w:val="0"/>
      <w:marBottom w:val="0"/>
      <w:divBdr>
        <w:top w:val="none" w:sz="0" w:space="0" w:color="auto"/>
        <w:left w:val="none" w:sz="0" w:space="0" w:color="auto"/>
        <w:bottom w:val="none" w:sz="0" w:space="0" w:color="auto"/>
        <w:right w:val="none" w:sz="0" w:space="0" w:color="auto"/>
      </w:divBdr>
    </w:div>
    <w:div w:id="880748951">
      <w:bodyDiv w:val="1"/>
      <w:marLeft w:val="0"/>
      <w:marRight w:val="0"/>
      <w:marTop w:val="0"/>
      <w:marBottom w:val="0"/>
      <w:divBdr>
        <w:top w:val="none" w:sz="0" w:space="0" w:color="auto"/>
        <w:left w:val="none" w:sz="0" w:space="0" w:color="auto"/>
        <w:bottom w:val="none" w:sz="0" w:space="0" w:color="auto"/>
        <w:right w:val="none" w:sz="0" w:space="0" w:color="auto"/>
      </w:divBdr>
    </w:div>
    <w:div w:id="886452835">
      <w:bodyDiv w:val="1"/>
      <w:marLeft w:val="0"/>
      <w:marRight w:val="0"/>
      <w:marTop w:val="0"/>
      <w:marBottom w:val="0"/>
      <w:divBdr>
        <w:top w:val="none" w:sz="0" w:space="0" w:color="auto"/>
        <w:left w:val="none" w:sz="0" w:space="0" w:color="auto"/>
        <w:bottom w:val="none" w:sz="0" w:space="0" w:color="auto"/>
        <w:right w:val="none" w:sz="0" w:space="0" w:color="auto"/>
      </w:divBdr>
    </w:div>
    <w:div w:id="886643794">
      <w:bodyDiv w:val="1"/>
      <w:marLeft w:val="0"/>
      <w:marRight w:val="0"/>
      <w:marTop w:val="0"/>
      <w:marBottom w:val="0"/>
      <w:divBdr>
        <w:top w:val="none" w:sz="0" w:space="0" w:color="auto"/>
        <w:left w:val="none" w:sz="0" w:space="0" w:color="auto"/>
        <w:bottom w:val="none" w:sz="0" w:space="0" w:color="auto"/>
        <w:right w:val="none" w:sz="0" w:space="0" w:color="auto"/>
      </w:divBdr>
    </w:div>
    <w:div w:id="893275764">
      <w:bodyDiv w:val="1"/>
      <w:marLeft w:val="0"/>
      <w:marRight w:val="0"/>
      <w:marTop w:val="0"/>
      <w:marBottom w:val="0"/>
      <w:divBdr>
        <w:top w:val="none" w:sz="0" w:space="0" w:color="auto"/>
        <w:left w:val="none" w:sz="0" w:space="0" w:color="auto"/>
        <w:bottom w:val="none" w:sz="0" w:space="0" w:color="auto"/>
        <w:right w:val="none" w:sz="0" w:space="0" w:color="auto"/>
      </w:divBdr>
    </w:div>
    <w:div w:id="893736450">
      <w:bodyDiv w:val="1"/>
      <w:marLeft w:val="0"/>
      <w:marRight w:val="0"/>
      <w:marTop w:val="0"/>
      <w:marBottom w:val="0"/>
      <w:divBdr>
        <w:top w:val="none" w:sz="0" w:space="0" w:color="auto"/>
        <w:left w:val="none" w:sz="0" w:space="0" w:color="auto"/>
        <w:bottom w:val="none" w:sz="0" w:space="0" w:color="auto"/>
        <w:right w:val="none" w:sz="0" w:space="0" w:color="auto"/>
      </w:divBdr>
    </w:div>
    <w:div w:id="894315974">
      <w:bodyDiv w:val="1"/>
      <w:marLeft w:val="0"/>
      <w:marRight w:val="0"/>
      <w:marTop w:val="0"/>
      <w:marBottom w:val="0"/>
      <w:divBdr>
        <w:top w:val="none" w:sz="0" w:space="0" w:color="auto"/>
        <w:left w:val="none" w:sz="0" w:space="0" w:color="auto"/>
        <w:bottom w:val="none" w:sz="0" w:space="0" w:color="auto"/>
        <w:right w:val="none" w:sz="0" w:space="0" w:color="auto"/>
      </w:divBdr>
    </w:div>
    <w:div w:id="894435673">
      <w:bodyDiv w:val="1"/>
      <w:marLeft w:val="0"/>
      <w:marRight w:val="0"/>
      <w:marTop w:val="0"/>
      <w:marBottom w:val="0"/>
      <w:divBdr>
        <w:top w:val="none" w:sz="0" w:space="0" w:color="auto"/>
        <w:left w:val="none" w:sz="0" w:space="0" w:color="auto"/>
        <w:bottom w:val="none" w:sz="0" w:space="0" w:color="auto"/>
        <w:right w:val="none" w:sz="0" w:space="0" w:color="auto"/>
      </w:divBdr>
    </w:div>
    <w:div w:id="898594996">
      <w:bodyDiv w:val="1"/>
      <w:marLeft w:val="0"/>
      <w:marRight w:val="0"/>
      <w:marTop w:val="0"/>
      <w:marBottom w:val="0"/>
      <w:divBdr>
        <w:top w:val="none" w:sz="0" w:space="0" w:color="auto"/>
        <w:left w:val="none" w:sz="0" w:space="0" w:color="auto"/>
        <w:bottom w:val="none" w:sz="0" w:space="0" w:color="auto"/>
        <w:right w:val="none" w:sz="0" w:space="0" w:color="auto"/>
      </w:divBdr>
    </w:div>
    <w:div w:id="902302391">
      <w:bodyDiv w:val="1"/>
      <w:marLeft w:val="0"/>
      <w:marRight w:val="0"/>
      <w:marTop w:val="0"/>
      <w:marBottom w:val="0"/>
      <w:divBdr>
        <w:top w:val="none" w:sz="0" w:space="0" w:color="auto"/>
        <w:left w:val="none" w:sz="0" w:space="0" w:color="auto"/>
        <w:bottom w:val="none" w:sz="0" w:space="0" w:color="auto"/>
        <w:right w:val="none" w:sz="0" w:space="0" w:color="auto"/>
      </w:divBdr>
    </w:div>
    <w:div w:id="904216668">
      <w:bodyDiv w:val="1"/>
      <w:marLeft w:val="0"/>
      <w:marRight w:val="0"/>
      <w:marTop w:val="0"/>
      <w:marBottom w:val="0"/>
      <w:divBdr>
        <w:top w:val="none" w:sz="0" w:space="0" w:color="auto"/>
        <w:left w:val="none" w:sz="0" w:space="0" w:color="auto"/>
        <w:bottom w:val="none" w:sz="0" w:space="0" w:color="auto"/>
        <w:right w:val="none" w:sz="0" w:space="0" w:color="auto"/>
      </w:divBdr>
    </w:div>
    <w:div w:id="904336265">
      <w:bodyDiv w:val="1"/>
      <w:marLeft w:val="0"/>
      <w:marRight w:val="0"/>
      <w:marTop w:val="0"/>
      <w:marBottom w:val="0"/>
      <w:divBdr>
        <w:top w:val="none" w:sz="0" w:space="0" w:color="auto"/>
        <w:left w:val="none" w:sz="0" w:space="0" w:color="auto"/>
        <w:bottom w:val="none" w:sz="0" w:space="0" w:color="auto"/>
        <w:right w:val="none" w:sz="0" w:space="0" w:color="auto"/>
      </w:divBdr>
    </w:div>
    <w:div w:id="904413070">
      <w:bodyDiv w:val="1"/>
      <w:marLeft w:val="0"/>
      <w:marRight w:val="0"/>
      <w:marTop w:val="0"/>
      <w:marBottom w:val="0"/>
      <w:divBdr>
        <w:top w:val="none" w:sz="0" w:space="0" w:color="auto"/>
        <w:left w:val="none" w:sz="0" w:space="0" w:color="auto"/>
        <w:bottom w:val="none" w:sz="0" w:space="0" w:color="auto"/>
        <w:right w:val="none" w:sz="0" w:space="0" w:color="auto"/>
      </w:divBdr>
    </w:div>
    <w:div w:id="904878240">
      <w:bodyDiv w:val="1"/>
      <w:marLeft w:val="0"/>
      <w:marRight w:val="0"/>
      <w:marTop w:val="0"/>
      <w:marBottom w:val="0"/>
      <w:divBdr>
        <w:top w:val="none" w:sz="0" w:space="0" w:color="auto"/>
        <w:left w:val="none" w:sz="0" w:space="0" w:color="auto"/>
        <w:bottom w:val="none" w:sz="0" w:space="0" w:color="auto"/>
        <w:right w:val="none" w:sz="0" w:space="0" w:color="auto"/>
      </w:divBdr>
    </w:div>
    <w:div w:id="905185688">
      <w:bodyDiv w:val="1"/>
      <w:marLeft w:val="0"/>
      <w:marRight w:val="0"/>
      <w:marTop w:val="0"/>
      <w:marBottom w:val="0"/>
      <w:divBdr>
        <w:top w:val="none" w:sz="0" w:space="0" w:color="auto"/>
        <w:left w:val="none" w:sz="0" w:space="0" w:color="auto"/>
        <w:bottom w:val="none" w:sz="0" w:space="0" w:color="auto"/>
        <w:right w:val="none" w:sz="0" w:space="0" w:color="auto"/>
      </w:divBdr>
    </w:div>
    <w:div w:id="905650437">
      <w:bodyDiv w:val="1"/>
      <w:marLeft w:val="0"/>
      <w:marRight w:val="0"/>
      <w:marTop w:val="0"/>
      <w:marBottom w:val="0"/>
      <w:divBdr>
        <w:top w:val="none" w:sz="0" w:space="0" w:color="auto"/>
        <w:left w:val="none" w:sz="0" w:space="0" w:color="auto"/>
        <w:bottom w:val="none" w:sz="0" w:space="0" w:color="auto"/>
        <w:right w:val="none" w:sz="0" w:space="0" w:color="auto"/>
      </w:divBdr>
    </w:div>
    <w:div w:id="907154875">
      <w:bodyDiv w:val="1"/>
      <w:marLeft w:val="0"/>
      <w:marRight w:val="0"/>
      <w:marTop w:val="0"/>
      <w:marBottom w:val="0"/>
      <w:divBdr>
        <w:top w:val="none" w:sz="0" w:space="0" w:color="auto"/>
        <w:left w:val="none" w:sz="0" w:space="0" w:color="auto"/>
        <w:bottom w:val="none" w:sz="0" w:space="0" w:color="auto"/>
        <w:right w:val="none" w:sz="0" w:space="0" w:color="auto"/>
      </w:divBdr>
    </w:div>
    <w:div w:id="908656697">
      <w:bodyDiv w:val="1"/>
      <w:marLeft w:val="0"/>
      <w:marRight w:val="0"/>
      <w:marTop w:val="0"/>
      <w:marBottom w:val="0"/>
      <w:divBdr>
        <w:top w:val="none" w:sz="0" w:space="0" w:color="auto"/>
        <w:left w:val="none" w:sz="0" w:space="0" w:color="auto"/>
        <w:bottom w:val="none" w:sz="0" w:space="0" w:color="auto"/>
        <w:right w:val="none" w:sz="0" w:space="0" w:color="auto"/>
      </w:divBdr>
    </w:div>
    <w:div w:id="909464533">
      <w:bodyDiv w:val="1"/>
      <w:marLeft w:val="0"/>
      <w:marRight w:val="0"/>
      <w:marTop w:val="0"/>
      <w:marBottom w:val="0"/>
      <w:divBdr>
        <w:top w:val="none" w:sz="0" w:space="0" w:color="auto"/>
        <w:left w:val="none" w:sz="0" w:space="0" w:color="auto"/>
        <w:bottom w:val="none" w:sz="0" w:space="0" w:color="auto"/>
        <w:right w:val="none" w:sz="0" w:space="0" w:color="auto"/>
      </w:divBdr>
    </w:div>
    <w:div w:id="909997574">
      <w:bodyDiv w:val="1"/>
      <w:marLeft w:val="0"/>
      <w:marRight w:val="0"/>
      <w:marTop w:val="0"/>
      <w:marBottom w:val="0"/>
      <w:divBdr>
        <w:top w:val="none" w:sz="0" w:space="0" w:color="auto"/>
        <w:left w:val="none" w:sz="0" w:space="0" w:color="auto"/>
        <w:bottom w:val="none" w:sz="0" w:space="0" w:color="auto"/>
        <w:right w:val="none" w:sz="0" w:space="0" w:color="auto"/>
      </w:divBdr>
    </w:div>
    <w:div w:id="910312825">
      <w:bodyDiv w:val="1"/>
      <w:marLeft w:val="0"/>
      <w:marRight w:val="0"/>
      <w:marTop w:val="0"/>
      <w:marBottom w:val="0"/>
      <w:divBdr>
        <w:top w:val="none" w:sz="0" w:space="0" w:color="auto"/>
        <w:left w:val="none" w:sz="0" w:space="0" w:color="auto"/>
        <w:bottom w:val="none" w:sz="0" w:space="0" w:color="auto"/>
        <w:right w:val="none" w:sz="0" w:space="0" w:color="auto"/>
      </w:divBdr>
    </w:div>
    <w:div w:id="910844456">
      <w:bodyDiv w:val="1"/>
      <w:marLeft w:val="0"/>
      <w:marRight w:val="0"/>
      <w:marTop w:val="0"/>
      <w:marBottom w:val="0"/>
      <w:divBdr>
        <w:top w:val="none" w:sz="0" w:space="0" w:color="auto"/>
        <w:left w:val="none" w:sz="0" w:space="0" w:color="auto"/>
        <w:bottom w:val="none" w:sz="0" w:space="0" w:color="auto"/>
        <w:right w:val="none" w:sz="0" w:space="0" w:color="auto"/>
      </w:divBdr>
    </w:div>
    <w:div w:id="910887432">
      <w:bodyDiv w:val="1"/>
      <w:marLeft w:val="0"/>
      <w:marRight w:val="0"/>
      <w:marTop w:val="0"/>
      <w:marBottom w:val="0"/>
      <w:divBdr>
        <w:top w:val="none" w:sz="0" w:space="0" w:color="auto"/>
        <w:left w:val="none" w:sz="0" w:space="0" w:color="auto"/>
        <w:bottom w:val="none" w:sz="0" w:space="0" w:color="auto"/>
        <w:right w:val="none" w:sz="0" w:space="0" w:color="auto"/>
      </w:divBdr>
    </w:div>
    <w:div w:id="913927884">
      <w:bodyDiv w:val="1"/>
      <w:marLeft w:val="0"/>
      <w:marRight w:val="0"/>
      <w:marTop w:val="0"/>
      <w:marBottom w:val="0"/>
      <w:divBdr>
        <w:top w:val="none" w:sz="0" w:space="0" w:color="auto"/>
        <w:left w:val="none" w:sz="0" w:space="0" w:color="auto"/>
        <w:bottom w:val="none" w:sz="0" w:space="0" w:color="auto"/>
        <w:right w:val="none" w:sz="0" w:space="0" w:color="auto"/>
      </w:divBdr>
    </w:div>
    <w:div w:id="915477906">
      <w:bodyDiv w:val="1"/>
      <w:marLeft w:val="0"/>
      <w:marRight w:val="0"/>
      <w:marTop w:val="0"/>
      <w:marBottom w:val="0"/>
      <w:divBdr>
        <w:top w:val="none" w:sz="0" w:space="0" w:color="auto"/>
        <w:left w:val="none" w:sz="0" w:space="0" w:color="auto"/>
        <w:bottom w:val="none" w:sz="0" w:space="0" w:color="auto"/>
        <w:right w:val="none" w:sz="0" w:space="0" w:color="auto"/>
      </w:divBdr>
    </w:div>
    <w:div w:id="915817940">
      <w:bodyDiv w:val="1"/>
      <w:marLeft w:val="0"/>
      <w:marRight w:val="0"/>
      <w:marTop w:val="0"/>
      <w:marBottom w:val="0"/>
      <w:divBdr>
        <w:top w:val="none" w:sz="0" w:space="0" w:color="auto"/>
        <w:left w:val="none" w:sz="0" w:space="0" w:color="auto"/>
        <w:bottom w:val="none" w:sz="0" w:space="0" w:color="auto"/>
        <w:right w:val="none" w:sz="0" w:space="0" w:color="auto"/>
      </w:divBdr>
    </w:div>
    <w:div w:id="917322429">
      <w:bodyDiv w:val="1"/>
      <w:marLeft w:val="0"/>
      <w:marRight w:val="0"/>
      <w:marTop w:val="0"/>
      <w:marBottom w:val="0"/>
      <w:divBdr>
        <w:top w:val="none" w:sz="0" w:space="0" w:color="auto"/>
        <w:left w:val="none" w:sz="0" w:space="0" w:color="auto"/>
        <w:bottom w:val="none" w:sz="0" w:space="0" w:color="auto"/>
        <w:right w:val="none" w:sz="0" w:space="0" w:color="auto"/>
      </w:divBdr>
    </w:div>
    <w:div w:id="917329397">
      <w:bodyDiv w:val="1"/>
      <w:marLeft w:val="0"/>
      <w:marRight w:val="0"/>
      <w:marTop w:val="0"/>
      <w:marBottom w:val="0"/>
      <w:divBdr>
        <w:top w:val="none" w:sz="0" w:space="0" w:color="auto"/>
        <w:left w:val="none" w:sz="0" w:space="0" w:color="auto"/>
        <w:bottom w:val="none" w:sz="0" w:space="0" w:color="auto"/>
        <w:right w:val="none" w:sz="0" w:space="0" w:color="auto"/>
      </w:divBdr>
    </w:div>
    <w:div w:id="918755615">
      <w:bodyDiv w:val="1"/>
      <w:marLeft w:val="0"/>
      <w:marRight w:val="0"/>
      <w:marTop w:val="0"/>
      <w:marBottom w:val="0"/>
      <w:divBdr>
        <w:top w:val="none" w:sz="0" w:space="0" w:color="auto"/>
        <w:left w:val="none" w:sz="0" w:space="0" w:color="auto"/>
        <w:bottom w:val="none" w:sz="0" w:space="0" w:color="auto"/>
        <w:right w:val="none" w:sz="0" w:space="0" w:color="auto"/>
      </w:divBdr>
    </w:div>
    <w:div w:id="919945948">
      <w:bodyDiv w:val="1"/>
      <w:marLeft w:val="0"/>
      <w:marRight w:val="0"/>
      <w:marTop w:val="0"/>
      <w:marBottom w:val="0"/>
      <w:divBdr>
        <w:top w:val="none" w:sz="0" w:space="0" w:color="auto"/>
        <w:left w:val="none" w:sz="0" w:space="0" w:color="auto"/>
        <w:bottom w:val="none" w:sz="0" w:space="0" w:color="auto"/>
        <w:right w:val="none" w:sz="0" w:space="0" w:color="auto"/>
      </w:divBdr>
    </w:div>
    <w:div w:id="924145215">
      <w:bodyDiv w:val="1"/>
      <w:marLeft w:val="0"/>
      <w:marRight w:val="0"/>
      <w:marTop w:val="0"/>
      <w:marBottom w:val="0"/>
      <w:divBdr>
        <w:top w:val="none" w:sz="0" w:space="0" w:color="auto"/>
        <w:left w:val="none" w:sz="0" w:space="0" w:color="auto"/>
        <w:bottom w:val="none" w:sz="0" w:space="0" w:color="auto"/>
        <w:right w:val="none" w:sz="0" w:space="0" w:color="auto"/>
      </w:divBdr>
    </w:div>
    <w:div w:id="924656943">
      <w:bodyDiv w:val="1"/>
      <w:marLeft w:val="0"/>
      <w:marRight w:val="0"/>
      <w:marTop w:val="0"/>
      <w:marBottom w:val="0"/>
      <w:divBdr>
        <w:top w:val="none" w:sz="0" w:space="0" w:color="auto"/>
        <w:left w:val="none" w:sz="0" w:space="0" w:color="auto"/>
        <w:bottom w:val="none" w:sz="0" w:space="0" w:color="auto"/>
        <w:right w:val="none" w:sz="0" w:space="0" w:color="auto"/>
      </w:divBdr>
    </w:div>
    <w:div w:id="926495400">
      <w:bodyDiv w:val="1"/>
      <w:marLeft w:val="0"/>
      <w:marRight w:val="0"/>
      <w:marTop w:val="0"/>
      <w:marBottom w:val="0"/>
      <w:divBdr>
        <w:top w:val="none" w:sz="0" w:space="0" w:color="auto"/>
        <w:left w:val="none" w:sz="0" w:space="0" w:color="auto"/>
        <w:bottom w:val="none" w:sz="0" w:space="0" w:color="auto"/>
        <w:right w:val="none" w:sz="0" w:space="0" w:color="auto"/>
      </w:divBdr>
    </w:div>
    <w:div w:id="927159768">
      <w:bodyDiv w:val="1"/>
      <w:marLeft w:val="0"/>
      <w:marRight w:val="0"/>
      <w:marTop w:val="0"/>
      <w:marBottom w:val="0"/>
      <w:divBdr>
        <w:top w:val="none" w:sz="0" w:space="0" w:color="auto"/>
        <w:left w:val="none" w:sz="0" w:space="0" w:color="auto"/>
        <w:bottom w:val="none" w:sz="0" w:space="0" w:color="auto"/>
        <w:right w:val="none" w:sz="0" w:space="0" w:color="auto"/>
      </w:divBdr>
    </w:div>
    <w:div w:id="931355157">
      <w:bodyDiv w:val="1"/>
      <w:marLeft w:val="0"/>
      <w:marRight w:val="0"/>
      <w:marTop w:val="0"/>
      <w:marBottom w:val="0"/>
      <w:divBdr>
        <w:top w:val="none" w:sz="0" w:space="0" w:color="auto"/>
        <w:left w:val="none" w:sz="0" w:space="0" w:color="auto"/>
        <w:bottom w:val="none" w:sz="0" w:space="0" w:color="auto"/>
        <w:right w:val="none" w:sz="0" w:space="0" w:color="auto"/>
      </w:divBdr>
    </w:div>
    <w:div w:id="931471929">
      <w:bodyDiv w:val="1"/>
      <w:marLeft w:val="0"/>
      <w:marRight w:val="0"/>
      <w:marTop w:val="0"/>
      <w:marBottom w:val="0"/>
      <w:divBdr>
        <w:top w:val="none" w:sz="0" w:space="0" w:color="auto"/>
        <w:left w:val="none" w:sz="0" w:space="0" w:color="auto"/>
        <w:bottom w:val="none" w:sz="0" w:space="0" w:color="auto"/>
        <w:right w:val="none" w:sz="0" w:space="0" w:color="auto"/>
      </w:divBdr>
    </w:div>
    <w:div w:id="934634638">
      <w:bodyDiv w:val="1"/>
      <w:marLeft w:val="0"/>
      <w:marRight w:val="0"/>
      <w:marTop w:val="0"/>
      <w:marBottom w:val="0"/>
      <w:divBdr>
        <w:top w:val="none" w:sz="0" w:space="0" w:color="auto"/>
        <w:left w:val="none" w:sz="0" w:space="0" w:color="auto"/>
        <w:bottom w:val="none" w:sz="0" w:space="0" w:color="auto"/>
        <w:right w:val="none" w:sz="0" w:space="0" w:color="auto"/>
      </w:divBdr>
    </w:div>
    <w:div w:id="934901106">
      <w:bodyDiv w:val="1"/>
      <w:marLeft w:val="0"/>
      <w:marRight w:val="0"/>
      <w:marTop w:val="0"/>
      <w:marBottom w:val="0"/>
      <w:divBdr>
        <w:top w:val="none" w:sz="0" w:space="0" w:color="auto"/>
        <w:left w:val="none" w:sz="0" w:space="0" w:color="auto"/>
        <w:bottom w:val="none" w:sz="0" w:space="0" w:color="auto"/>
        <w:right w:val="none" w:sz="0" w:space="0" w:color="auto"/>
      </w:divBdr>
    </w:div>
    <w:div w:id="935870095">
      <w:bodyDiv w:val="1"/>
      <w:marLeft w:val="0"/>
      <w:marRight w:val="0"/>
      <w:marTop w:val="0"/>
      <w:marBottom w:val="0"/>
      <w:divBdr>
        <w:top w:val="none" w:sz="0" w:space="0" w:color="auto"/>
        <w:left w:val="none" w:sz="0" w:space="0" w:color="auto"/>
        <w:bottom w:val="none" w:sz="0" w:space="0" w:color="auto"/>
        <w:right w:val="none" w:sz="0" w:space="0" w:color="auto"/>
      </w:divBdr>
    </w:div>
    <w:div w:id="936910300">
      <w:bodyDiv w:val="1"/>
      <w:marLeft w:val="0"/>
      <w:marRight w:val="0"/>
      <w:marTop w:val="0"/>
      <w:marBottom w:val="0"/>
      <w:divBdr>
        <w:top w:val="none" w:sz="0" w:space="0" w:color="auto"/>
        <w:left w:val="none" w:sz="0" w:space="0" w:color="auto"/>
        <w:bottom w:val="none" w:sz="0" w:space="0" w:color="auto"/>
        <w:right w:val="none" w:sz="0" w:space="0" w:color="auto"/>
      </w:divBdr>
    </w:div>
    <w:div w:id="936979406">
      <w:bodyDiv w:val="1"/>
      <w:marLeft w:val="0"/>
      <w:marRight w:val="0"/>
      <w:marTop w:val="0"/>
      <w:marBottom w:val="0"/>
      <w:divBdr>
        <w:top w:val="none" w:sz="0" w:space="0" w:color="auto"/>
        <w:left w:val="none" w:sz="0" w:space="0" w:color="auto"/>
        <w:bottom w:val="none" w:sz="0" w:space="0" w:color="auto"/>
        <w:right w:val="none" w:sz="0" w:space="0" w:color="auto"/>
      </w:divBdr>
    </w:div>
    <w:div w:id="937760224">
      <w:bodyDiv w:val="1"/>
      <w:marLeft w:val="0"/>
      <w:marRight w:val="0"/>
      <w:marTop w:val="0"/>
      <w:marBottom w:val="0"/>
      <w:divBdr>
        <w:top w:val="none" w:sz="0" w:space="0" w:color="auto"/>
        <w:left w:val="none" w:sz="0" w:space="0" w:color="auto"/>
        <w:bottom w:val="none" w:sz="0" w:space="0" w:color="auto"/>
        <w:right w:val="none" w:sz="0" w:space="0" w:color="auto"/>
      </w:divBdr>
    </w:div>
    <w:div w:id="937980203">
      <w:bodyDiv w:val="1"/>
      <w:marLeft w:val="0"/>
      <w:marRight w:val="0"/>
      <w:marTop w:val="0"/>
      <w:marBottom w:val="0"/>
      <w:divBdr>
        <w:top w:val="none" w:sz="0" w:space="0" w:color="auto"/>
        <w:left w:val="none" w:sz="0" w:space="0" w:color="auto"/>
        <w:bottom w:val="none" w:sz="0" w:space="0" w:color="auto"/>
        <w:right w:val="none" w:sz="0" w:space="0" w:color="auto"/>
      </w:divBdr>
    </w:div>
    <w:div w:id="940187272">
      <w:bodyDiv w:val="1"/>
      <w:marLeft w:val="0"/>
      <w:marRight w:val="0"/>
      <w:marTop w:val="0"/>
      <w:marBottom w:val="0"/>
      <w:divBdr>
        <w:top w:val="none" w:sz="0" w:space="0" w:color="auto"/>
        <w:left w:val="none" w:sz="0" w:space="0" w:color="auto"/>
        <w:bottom w:val="none" w:sz="0" w:space="0" w:color="auto"/>
        <w:right w:val="none" w:sz="0" w:space="0" w:color="auto"/>
      </w:divBdr>
    </w:div>
    <w:div w:id="945191437">
      <w:bodyDiv w:val="1"/>
      <w:marLeft w:val="0"/>
      <w:marRight w:val="0"/>
      <w:marTop w:val="0"/>
      <w:marBottom w:val="0"/>
      <w:divBdr>
        <w:top w:val="none" w:sz="0" w:space="0" w:color="auto"/>
        <w:left w:val="none" w:sz="0" w:space="0" w:color="auto"/>
        <w:bottom w:val="none" w:sz="0" w:space="0" w:color="auto"/>
        <w:right w:val="none" w:sz="0" w:space="0" w:color="auto"/>
      </w:divBdr>
    </w:div>
    <w:div w:id="948390526">
      <w:bodyDiv w:val="1"/>
      <w:marLeft w:val="0"/>
      <w:marRight w:val="0"/>
      <w:marTop w:val="0"/>
      <w:marBottom w:val="0"/>
      <w:divBdr>
        <w:top w:val="none" w:sz="0" w:space="0" w:color="auto"/>
        <w:left w:val="none" w:sz="0" w:space="0" w:color="auto"/>
        <w:bottom w:val="none" w:sz="0" w:space="0" w:color="auto"/>
        <w:right w:val="none" w:sz="0" w:space="0" w:color="auto"/>
      </w:divBdr>
    </w:div>
    <w:div w:id="952055730">
      <w:bodyDiv w:val="1"/>
      <w:marLeft w:val="0"/>
      <w:marRight w:val="0"/>
      <w:marTop w:val="0"/>
      <w:marBottom w:val="0"/>
      <w:divBdr>
        <w:top w:val="none" w:sz="0" w:space="0" w:color="auto"/>
        <w:left w:val="none" w:sz="0" w:space="0" w:color="auto"/>
        <w:bottom w:val="none" w:sz="0" w:space="0" w:color="auto"/>
        <w:right w:val="none" w:sz="0" w:space="0" w:color="auto"/>
      </w:divBdr>
    </w:div>
    <w:div w:id="953752933">
      <w:bodyDiv w:val="1"/>
      <w:marLeft w:val="0"/>
      <w:marRight w:val="0"/>
      <w:marTop w:val="0"/>
      <w:marBottom w:val="0"/>
      <w:divBdr>
        <w:top w:val="none" w:sz="0" w:space="0" w:color="auto"/>
        <w:left w:val="none" w:sz="0" w:space="0" w:color="auto"/>
        <w:bottom w:val="none" w:sz="0" w:space="0" w:color="auto"/>
        <w:right w:val="none" w:sz="0" w:space="0" w:color="auto"/>
      </w:divBdr>
    </w:div>
    <w:div w:id="954756530">
      <w:bodyDiv w:val="1"/>
      <w:marLeft w:val="0"/>
      <w:marRight w:val="0"/>
      <w:marTop w:val="0"/>
      <w:marBottom w:val="0"/>
      <w:divBdr>
        <w:top w:val="none" w:sz="0" w:space="0" w:color="auto"/>
        <w:left w:val="none" w:sz="0" w:space="0" w:color="auto"/>
        <w:bottom w:val="none" w:sz="0" w:space="0" w:color="auto"/>
        <w:right w:val="none" w:sz="0" w:space="0" w:color="auto"/>
      </w:divBdr>
    </w:div>
    <w:div w:id="958151073">
      <w:bodyDiv w:val="1"/>
      <w:marLeft w:val="0"/>
      <w:marRight w:val="0"/>
      <w:marTop w:val="0"/>
      <w:marBottom w:val="0"/>
      <w:divBdr>
        <w:top w:val="none" w:sz="0" w:space="0" w:color="auto"/>
        <w:left w:val="none" w:sz="0" w:space="0" w:color="auto"/>
        <w:bottom w:val="none" w:sz="0" w:space="0" w:color="auto"/>
        <w:right w:val="none" w:sz="0" w:space="0" w:color="auto"/>
      </w:divBdr>
    </w:div>
    <w:div w:id="959338078">
      <w:bodyDiv w:val="1"/>
      <w:marLeft w:val="0"/>
      <w:marRight w:val="0"/>
      <w:marTop w:val="0"/>
      <w:marBottom w:val="0"/>
      <w:divBdr>
        <w:top w:val="none" w:sz="0" w:space="0" w:color="auto"/>
        <w:left w:val="none" w:sz="0" w:space="0" w:color="auto"/>
        <w:bottom w:val="none" w:sz="0" w:space="0" w:color="auto"/>
        <w:right w:val="none" w:sz="0" w:space="0" w:color="auto"/>
      </w:divBdr>
    </w:div>
    <w:div w:id="960914055">
      <w:bodyDiv w:val="1"/>
      <w:marLeft w:val="0"/>
      <w:marRight w:val="0"/>
      <w:marTop w:val="0"/>
      <w:marBottom w:val="0"/>
      <w:divBdr>
        <w:top w:val="none" w:sz="0" w:space="0" w:color="auto"/>
        <w:left w:val="none" w:sz="0" w:space="0" w:color="auto"/>
        <w:bottom w:val="none" w:sz="0" w:space="0" w:color="auto"/>
        <w:right w:val="none" w:sz="0" w:space="0" w:color="auto"/>
      </w:divBdr>
    </w:div>
    <w:div w:id="962730896">
      <w:bodyDiv w:val="1"/>
      <w:marLeft w:val="0"/>
      <w:marRight w:val="0"/>
      <w:marTop w:val="0"/>
      <w:marBottom w:val="0"/>
      <w:divBdr>
        <w:top w:val="none" w:sz="0" w:space="0" w:color="auto"/>
        <w:left w:val="none" w:sz="0" w:space="0" w:color="auto"/>
        <w:bottom w:val="none" w:sz="0" w:space="0" w:color="auto"/>
        <w:right w:val="none" w:sz="0" w:space="0" w:color="auto"/>
      </w:divBdr>
    </w:div>
    <w:div w:id="963652887">
      <w:bodyDiv w:val="1"/>
      <w:marLeft w:val="0"/>
      <w:marRight w:val="0"/>
      <w:marTop w:val="0"/>
      <w:marBottom w:val="0"/>
      <w:divBdr>
        <w:top w:val="none" w:sz="0" w:space="0" w:color="auto"/>
        <w:left w:val="none" w:sz="0" w:space="0" w:color="auto"/>
        <w:bottom w:val="none" w:sz="0" w:space="0" w:color="auto"/>
        <w:right w:val="none" w:sz="0" w:space="0" w:color="auto"/>
      </w:divBdr>
    </w:div>
    <w:div w:id="969894574">
      <w:bodyDiv w:val="1"/>
      <w:marLeft w:val="0"/>
      <w:marRight w:val="0"/>
      <w:marTop w:val="0"/>
      <w:marBottom w:val="0"/>
      <w:divBdr>
        <w:top w:val="none" w:sz="0" w:space="0" w:color="auto"/>
        <w:left w:val="none" w:sz="0" w:space="0" w:color="auto"/>
        <w:bottom w:val="none" w:sz="0" w:space="0" w:color="auto"/>
        <w:right w:val="none" w:sz="0" w:space="0" w:color="auto"/>
      </w:divBdr>
    </w:div>
    <w:div w:id="972293797">
      <w:bodyDiv w:val="1"/>
      <w:marLeft w:val="0"/>
      <w:marRight w:val="0"/>
      <w:marTop w:val="0"/>
      <w:marBottom w:val="0"/>
      <w:divBdr>
        <w:top w:val="none" w:sz="0" w:space="0" w:color="auto"/>
        <w:left w:val="none" w:sz="0" w:space="0" w:color="auto"/>
        <w:bottom w:val="none" w:sz="0" w:space="0" w:color="auto"/>
        <w:right w:val="none" w:sz="0" w:space="0" w:color="auto"/>
      </w:divBdr>
    </w:div>
    <w:div w:id="974211883">
      <w:bodyDiv w:val="1"/>
      <w:marLeft w:val="0"/>
      <w:marRight w:val="0"/>
      <w:marTop w:val="0"/>
      <w:marBottom w:val="0"/>
      <w:divBdr>
        <w:top w:val="none" w:sz="0" w:space="0" w:color="auto"/>
        <w:left w:val="none" w:sz="0" w:space="0" w:color="auto"/>
        <w:bottom w:val="none" w:sz="0" w:space="0" w:color="auto"/>
        <w:right w:val="none" w:sz="0" w:space="0" w:color="auto"/>
      </w:divBdr>
    </w:div>
    <w:div w:id="974800138">
      <w:bodyDiv w:val="1"/>
      <w:marLeft w:val="0"/>
      <w:marRight w:val="0"/>
      <w:marTop w:val="0"/>
      <w:marBottom w:val="0"/>
      <w:divBdr>
        <w:top w:val="none" w:sz="0" w:space="0" w:color="auto"/>
        <w:left w:val="none" w:sz="0" w:space="0" w:color="auto"/>
        <w:bottom w:val="none" w:sz="0" w:space="0" w:color="auto"/>
        <w:right w:val="none" w:sz="0" w:space="0" w:color="auto"/>
      </w:divBdr>
    </w:div>
    <w:div w:id="977954829">
      <w:bodyDiv w:val="1"/>
      <w:marLeft w:val="0"/>
      <w:marRight w:val="0"/>
      <w:marTop w:val="0"/>
      <w:marBottom w:val="0"/>
      <w:divBdr>
        <w:top w:val="none" w:sz="0" w:space="0" w:color="auto"/>
        <w:left w:val="none" w:sz="0" w:space="0" w:color="auto"/>
        <w:bottom w:val="none" w:sz="0" w:space="0" w:color="auto"/>
        <w:right w:val="none" w:sz="0" w:space="0" w:color="auto"/>
      </w:divBdr>
    </w:div>
    <w:div w:id="978455459">
      <w:bodyDiv w:val="1"/>
      <w:marLeft w:val="0"/>
      <w:marRight w:val="0"/>
      <w:marTop w:val="0"/>
      <w:marBottom w:val="0"/>
      <w:divBdr>
        <w:top w:val="none" w:sz="0" w:space="0" w:color="auto"/>
        <w:left w:val="none" w:sz="0" w:space="0" w:color="auto"/>
        <w:bottom w:val="none" w:sz="0" w:space="0" w:color="auto"/>
        <w:right w:val="none" w:sz="0" w:space="0" w:color="auto"/>
      </w:divBdr>
    </w:div>
    <w:div w:id="979269085">
      <w:bodyDiv w:val="1"/>
      <w:marLeft w:val="0"/>
      <w:marRight w:val="0"/>
      <w:marTop w:val="0"/>
      <w:marBottom w:val="0"/>
      <w:divBdr>
        <w:top w:val="none" w:sz="0" w:space="0" w:color="auto"/>
        <w:left w:val="none" w:sz="0" w:space="0" w:color="auto"/>
        <w:bottom w:val="none" w:sz="0" w:space="0" w:color="auto"/>
        <w:right w:val="none" w:sz="0" w:space="0" w:color="auto"/>
      </w:divBdr>
    </w:div>
    <w:div w:id="981958320">
      <w:bodyDiv w:val="1"/>
      <w:marLeft w:val="0"/>
      <w:marRight w:val="0"/>
      <w:marTop w:val="0"/>
      <w:marBottom w:val="0"/>
      <w:divBdr>
        <w:top w:val="none" w:sz="0" w:space="0" w:color="auto"/>
        <w:left w:val="none" w:sz="0" w:space="0" w:color="auto"/>
        <w:bottom w:val="none" w:sz="0" w:space="0" w:color="auto"/>
        <w:right w:val="none" w:sz="0" w:space="0" w:color="auto"/>
      </w:divBdr>
    </w:div>
    <w:div w:id="982127058">
      <w:bodyDiv w:val="1"/>
      <w:marLeft w:val="0"/>
      <w:marRight w:val="0"/>
      <w:marTop w:val="0"/>
      <w:marBottom w:val="0"/>
      <w:divBdr>
        <w:top w:val="none" w:sz="0" w:space="0" w:color="auto"/>
        <w:left w:val="none" w:sz="0" w:space="0" w:color="auto"/>
        <w:bottom w:val="none" w:sz="0" w:space="0" w:color="auto"/>
        <w:right w:val="none" w:sz="0" w:space="0" w:color="auto"/>
      </w:divBdr>
    </w:div>
    <w:div w:id="984046864">
      <w:bodyDiv w:val="1"/>
      <w:marLeft w:val="0"/>
      <w:marRight w:val="0"/>
      <w:marTop w:val="0"/>
      <w:marBottom w:val="0"/>
      <w:divBdr>
        <w:top w:val="none" w:sz="0" w:space="0" w:color="auto"/>
        <w:left w:val="none" w:sz="0" w:space="0" w:color="auto"/>
        <w:bottom w:val="none" w:sz="0" w:space="0" w:color="auto"/>
        <w:right w:val="none" w:sz="0" w:space="0" w:color="auto"/>
      </w:divBdr>
    </w:div>
    <w:div w:id="992413585">
      <w:bodyDiv w:val="1"/>
      <w:marLeft w:val="0"/>
      <w:marRight w:val="0"/>
      <w:marTop w:val="0"/>
      <w:marBottom w:val="0"/>
      <w:divBdr>
        <w:top w:val="none" w:sz="0" w:space="0" w:color="auto"/>
        <w:left w:val="none" w:sz="0" w:space="0" w:color="auto"/>
        <w:bottom w:val="none" w:sz="0" w:space="0" w:color="auto"/>
        <w:right w:val="none" w:sz="0" w:space="0" w:color="auto"/>
      </w:divBdr>
    </w:div>
    <w:div w:id="993527194">
      <w:bodyDiv w:val="1"/>
      <w:marLeft w:val="0"/>
      <w:marRight w:val="0"/>
      <w:marTop w:val="0"/>
      <w:marBottom w:val="0"/>
      <w:divBdr>
        <w:top w:val="none" w:sz="0" w:space="0" w:color="auto"/>
        <w:left w:val="none" w:sz="0" w:space="0" w:color="auto"/>
        <w:bottom w:val="none" w:sz="0" w:space="0" w:color="auto"/>
        <w:right w:val="none" w:sz="0" w:space="0" w:color="auto"/>
      </w:divBdr>
    </w:div>
    <w:div w:id="993604947">
      <w:bodyDiv w:val="1"/>
      <w:marLeft w:val="0"/>
      <w:marRight w:val="0"/>
      <w:marTop w:val="0"/>
      <w:marBottom w:val="0"/>
      <w:divBdr>
        <w:top w:val="none" w:sz="0" w:space="0" w:color="auto"/>
        <w:left w:val="none" w:sz="0" w:space="0" w:color="auto"/>
        <w:bottom w:val="none" w:sz="0" w:space="0" w:color="auto"/>
        <w:right w:val="none" w:sz="0" w:space="0" w:color="auto"/>
      </w:divBdr>
    </w:div>
    <w:div w:id="995187844">
      <w:bodyDiv w:val="1"/>
      <w:marLeft w:val="0"/>
      <w:marRight w:val="0"/>
      <w:marTop w:val="0"/>
      <w:marBottom w:val="0"/>
      <w:divBdr>
        <w:top w:val="none" w:sz="0" w:space="0" w:color="auto"/>
        <w:left w:val="none" w:sz="0" w:space="0" w:color="auto"/>
        <w:bottom w:val="none" w:sz="0" w:space="0" w:color="auto"/>
        <w:right w:val="none" w:sz="0" w:space="0" w:color="auto"/>
      </w:divBdr>
    </w:div>
    <w:div w:id="995457663">
      <w:bodyDiv w:val="1"/>
      <w:marLeft w:val="0"/>
      <w:marRight w:val="0"/>
      <w:marTop w:val="0"/>
      <w:marBottom w:val="0"/>
      <w:divBdr>
        <w:top w:val="none" w:sz="0" w:space="0" w:color="auto"/>
        <w:left w:val="none" w:sz="0" w:space="0" w:color="auto"/>
        <w:bottom w:val="none" w:sz="0" w:space="0" w:color="auto"/>
        <w:right w:val="none" w:sz="0" w:space="0" w:color="auto"/>
      </w:divBdr>
    </w:div>
    <w:div w:id="997271532">
      <w:bodyDiv w:val="1"/>
      <w:marLeft w:val="0"/>
      <w:marRight w:val="0"/>
      <w:marTop w:val="0"/>
      <w:marBottom w:val="0"/>
      <w:divBdr>
        <w:top w:val="none" w:sz="0" w:space="0" w:color="auto"/>
        <w:left w:val="none" w:sz="0" w:space="0" w:color="auto"/>
        <w:bottom w:val="none" w:sz="0" w:space="0" w:color="auto"/>
        <w:right w:val="none" w:sz="0" w:space="0" w:color="auto"/>
      </w:divBdr>
    </w:div>
    <w:div w:id="999427100">
      <w:bodyDiv w:val="1"/>
      <w:marLeft w:val="0"/>
      <w:marRight w:val="0"/>
      <w:marTop w:val="0"/>
      <w:marBottom w:val="0"/>
      <w:divBdr>
        <w:top w:val="none" w:sz="0" w:space="0" w:color="auto"/>
        <w:left w:val="none" w:sz="0" w:space="0" w:color="auto"/>
        <w:bottom w:val="none" w:sz="0" w:space="0" w:color="auto"/>
        <w:right w:val="none" w:sz="0" w:space="0" w:color="auto"/>
      </w:divBdr>
    </w:div>
    <w:div w:id="999431937">
      <w:bodyDiv w:val="1"/>
      <w:marLeft w:val="0"/>
      <w:marRight w:val="0"/>
      <w:marTop w:val="0"/>
      <w:marBottom w:val="0"/>
      <w:divBdr>
        <w:top w:val="none" w:sz="0" w:space="0" w:color="auto"/>
        <w:left w:val="none" w:sz="0" w:space="0" w:color="auto"/>
        <w:bottom w:val="none" w:sz="0" w:space="0" w:color="auto"/>
        <w:right w:val="none" w:sz="0" w:space="0" w:color="auto"/>
      </w:divBdr>
    </w:div>
    <w:div w:id="1006245878">
      <w:bodyDiv w:val="1"/>
      <w:marLeft w:val="0"/>
      <w:marRight w:val="0"/>
      <w:marTop w:val="0"/>
      <w:marBottom w:val="0"/>
      <w:divBdr>
        <w:top w:val="none" w:sz="0" w:space="0" w:color="auto"/>
        <w:left w:val="none" w:sz="0" w:space="0" w:color="auto"/>
        <w:bottom w:val="none" w:sz="0" w:space="0" w:color="auto"/>
        <w:right w:val="none" w:sz="0" w:space="0" w:color="auto"/>
      </w:divBdr>
    </w:div>
    <w:div w:id="1006984019">
      <w:bodyDiv w:val="1"/>
      <w:marLeft w:val="0"/>
      <w:marRight w:val="0"/>
      <w:marTop w:val="0"/>
      <w:marBottom w:val="0"/>
      <w:divBdr>
        <w:top w:val="none" w:sz="0" w:space="0" w:color="auto"/>
        <w:left w:val="none" w:sz="0" w:space="0" w:color="auto"/>
        <w:bottom w:val="none" w:sz="0" w:space="0" w:color="auto"/>
        <w:right w:val="none" w:sz="0" w:space="0" w:color="auto"/>
      </w:divBdr>
    </w:div>
    <w:div w:id="1010177283">
      <w:bodyDiv w:val="1"/>
      <w:marLeft w:val="0"/>
      <w:marRight w:val="0"/>
      <w:marTop w:val="0"/>
      <w:marBottom w:val="0"/>
      <w:divBdr>
        <w:top w:val="none" w:sz="0" w:space="0" w:color="auto"/>
        <w:left w:val="none" w:sz="0" w:space="0" w:color="auto"/>
        <w:bottom w:val="none" w:sz="0" w:space="0" w:color="auto"/>
        <w:right w:val="none" w:sz="0" w:space="0" w:color="auto"/>
      </w:divBdr>
    </w:div>
    <w:div w:id="1010832572">
      <w:bodyDiv w:val="1"/>
      <w:marLeft w:val="0"/>
      <w:marRight w:val="0"/>
      <w:marTop w:val="0"/>
      <w:marBottom w:val="0"/>
      <w:divBdr>
        <w:top w:val="none" w:sz="0" w:space="0" w:color="auto"/>
        <w:left w:val="none" w:sz="0" w:space="0" w:color="auto"/>
        <w:bottom w:val="none" w:sz="0" w:space="0" w:color="auto"/>
        <w:right w:val="none" w:sz="0" w:space="0" w:color="auto"/>
      </w:divBdr>
    </w:div>
    <w:div w:id="1011251521">
      <w:bodyDiv w:val="1"/>
      <w:marLeft w:val="0"/>
      <w:marRight w:val="0"/>
      <w:marTop w:val="0"/>
      <w:marBottom w:val="0"/>
      <w:divBdr>
        <w:top w:val="none" w:sz="0" w:space="0" w:color="auto"/>
        <w:left w:val="none" w:sz="0" w:space="0" w:color="auto"/>
        <w:bottom w:val="none" w:sz="0" w:space="0" w:color="auto"/>
        <w:right w:val="none" w:sz="0" w:space="0" w:color="auto"/>
      </w:divBdr>
    </w:div>
    <w:div w:id="1013536380">
      <w:bodyDiv w:val="1"/>
      <w:marLeft w:val="0"/>
      <w:marRight w:val="0"/>
      <w:marTop w:val="0"/>
      <w:marBottom w:val="0"/>
      <w:divBdr>
        <w:top w:val="none" w:sz="0" w:space="0" w:color="auto"/>
        <w:left w:val="none" w:sz="0" w:space="0" w:color="auto"/>
        <w:bottom w:val="none" w:sz="0" w:space="0" w:color="auto"/>
        <w:right w:val="none" w:sz="0" w:space="0" w:color="auto"/>
      </w:divBdr>
    </w:div>
    <w:div w:id="1013650601">
      <w:bodyDiv w:val="1"/>
      <w:marLeft w:val="0"/>
      <w:marRight w:val="0"/>
      <w:marTop w:val="0"/>
      <w:marBottom w:val="0"/>
      <w:divBdr>
        <w:top w:val="none" w:sz="0" w:space="0" w:color="auto"/>
        <w:left w:val="none" w:sz="0" w:space="0" w:color="auto"/>
        <w:bottom w:val="none" w:sz="0" w:space="0" w:color="auto"/>
        <w:right w:val="none" w:sz="0" w:space="0" w:color="auto"/>
      </w:divBdr>
    </w:div>
    <w:div w:id="1013999255">
      <w:bodyDiv w:val="1"/>
      <w:marLeft w:val="0"/>
      <w:marRight w:val="0"/>
      <w:marTop w:val="0"/>
      <w:marBottom w:val="0"/>
      <w:divBdr>
        <w:top w:val="none" w:sz="0" w:space="0" w:color="auto"/>
        <w:left w:val="none" w:sz="0" w:space="0" w:color="auto"/>
        <w:bottom w:val="none" w:sz="0" w:space="0" w:color="auto"/>
        <w:right w:val="none" w:sz="0" w:space="0" w:color="auto"/>
      </w:divBdr>
    </w:div>
    <w:div w:id="1014765404">
      <w:bodyDiv w:val="1"/>
      <w:marLeft w:val="0"/>
      <w:marRight w:val="0"/>
      <w:marTop w:val="0"/>
      <w:marBottom w:val="0"/>
      <w:divBdr>
        <w:top w:val="none" w:sz="0" w:space="0" w:color="auto"/>
        <w:left w:val="none" w:sz="0" w:space="0" w:color="auto"/>
        <w:bottom w:val="none" w:sz="0" w:space="0" w:color="auto"/>
        <w:right w:val="none" w:sz="0" w:space="0" w:color="auto"/>
      </w:divBdr>
    </w:div>
    <w:div w:id="1015116217">
      <w:bodyDiv w:val="1"/>
      <w:marLeft w:val="0"/>
      <w:marRight w:val="0"/>
      <w:marTop w:val="0"/>
      <w:marBottom w:val="0"/>
      <w:divBdr>
        <w:top w:val="none" w:sz="0" w:space="0" w:color="auto"/>
        <w:left w:val="none" w:sz="0" w:space="0" w:color="auto"/>
        <w:bottom w:val="none" w:sz="0" w:space="0" w:color="auto"/>
        <w:right w:val="none" w:sz="0" w:space="0" w:color="auto"/>
      </w:divBdr>
    </w:div>
    <w:div w:id="1015301543">
      <w:bodyDiv w:val="1"/>
      <w:marLeft w:val="0"/>
      <w:marRight w:val="0"/>
      <w:marTop w:val="0"/>
      <w:marBottom w:val="0"/>
      <w:divBdr>
        <w:top w:val="none" w:sz="0" w:space="0" w:color="auto"/>
        <w:left w:val="none" w:sz="0" w:space="0" w:color="auto"/>
        <w:bottom w:val="none" w:sz="0" w:space="0" w:color="auto"/>
        <w:right w:val="none" w:sz="0" w:space="0" w:color="auto"/>
      </w:divBdr>
    </w:div>
    <w:div w:id="1016230780">
      <w:bodyDiv w:val="1"/>
      <w:marLeft w:val="0"/>
      <w:marRight w:val="0"/>
      <w:marTop w:val="0"/>
      <w:marBottom w:val="0"/>
      <w:divBdr>
        <w:top w:val="none" w:sz="0" w:space="0" w:color="auto"/>
        <w:left w:val="none" w:sz="0" w:space="0" w:color="auto"/>
        <w:bottom w:val="none" w:sz="0" w:space="0" w:color="auto"/>
        <w:right w:val="none" w:sz="0" w:space="0" w:color="auto"/>
      </w:divBdr>
    </w:div>
    <w:div w:id="1017468966">
      <w:bodyDiv w:val="1"/>
      <w:marLeft w:val="0"/>
      <w:marRight w:val="0"/>
      <w:marTop w:val="0"/>
      <w:marBottom w:val="0"/>
      <w:divBdr>
        <w:top w:val="none" w:sz="0" w:space="0" w:color="auto"/>
        <w:left w:val="none" w:sz="0" w:space="0" w:color="auto"/>
        <w:bottom w:val="none" w:sz="0" w:space="0" w:color="auto"/>
        <w:right w:val="none" w:sz="0" w:space="0" w:color="auto"/>
      </w:divBdr>
    </w:div>
    <w:div w:id="1019236705">
      <w:bodyDiv w:val="1"/>
      <w:marLeft w:val="0"/>
      <w:marRight w:val="0"/>
      <w:marTop w:val="0"/>
      <w:marBottom w:val="0"/>
      <w:divBdr>
        <w:top w:val="none" w:sz="0" w:space="0" w:color="auto"/>
        <w:left w:val="none" w:sz="0" w:space="0" w:color="auto"/>
        <w:bottom w:val="none" w:sz="0" w:space="0" w:color="auto"/>
        <w:right w:val="none" w:sz="0" w:space="0" w:color="auto"/>
      </w:divBdr>
    </w:div>
    <w:div w:id="1019939291">
      <w:bodyDiv w:val="1"/>
      <w:marLeft w:val="0"/>
      <w:marRight w:val="0"/>
      <w:marTop w:val="0"/>
      <w:marBottom w:val="0"/>
      <w:divBdr>
        <w:top w:val="none" w:sz="0" w:space="0" w:color="auto"/>
        <w:left w:val="none" w:sz="0" w:space="0" w:color="auto"/>
        <w:bottom w:val="none" w:sz="0" w:space="0" w:color="auto"/>
        <w:right w:val="none" w:sz="0" w:space="0" w:color="auto"/>
      </w:divBdr>
    </w:div>
    <w:div w:id="1021707104">
      <w:bodyDiv w:val="1"/>
      <w:marLeft w:val="0"/>
      <w:marRight w:val="0"/>
      <w:marTop w:val="0"/>
      <w:marBottom w:val="0"/>
      <w:divBdr>
        <w:top w:val="none" w:sz="0" w:space="0" w:color="auto"/>
        <w:left w:val="none" w:sz="0" w:space="0" w:color="auto"/>
        <w:bottom w:val="none" w:sz="0" w:space="0" w:color="auto"/>
        <w:right w:val="none" w:sz="0" w:space="0" w:color="auto"/>
      </w:divBdr>
    </w:div>
    <w:div w:id="1024477800">
      <w:bodyDiv w:val="1"/>
      <w:marLeft w:val="0"/>
      <w:marRight w:val="0"/>
      <w:marTop w:val="0"/>
      <w:marBottom w:val="0"/>
      <w:divBdr>
        <w:top w:val="none" w:sz="0" w:space="0" w:color="auto"/>
        <w:left w:val="none" w:sz="0" w:space="0" w:color="auto"/>
        <w:bottom w:val="none" w:sz="0" w:space="0" w:color="auto"/>
        <w:right w:val="none" w:sz="0" w:space="0" w:color="auto"/>
      </w:divBdr>
    </w:div>
    <w:div w:id="1025668219">
      <w:bodyDiv w:val="1"/>
      <w:marLeft w:val="0"/>
      <w:marRight w:val="0"/>
      <w:marTop w:val="0"/>
      <w:marBottom w:val="0"/>
      <w:divBdr>
        <w:top w:val="none" w:sz="0" w:space="0" w:color="auto"/>
        <w:left w:val="none" w:sz="0" w:space="0" w:color="auto"/>
        <w:bottom w:val="none" w:sz="0" w:space="0" w:color="auto"/>
        <w:right w:val="none" w:sz="0" w:space="0" w:color="auto"/>
      </w:divBdr>
    </w:div>
    <w:div w:id="1028063697">
      <w:bodyDiv w:val="1"/>
      <w:marLeft w:val="0"/>
      <w:marRight w:val="0"/>
      <w:marTop w:val="0"/>
      <w:marBottom w:val="0"/>
      <w:divBdr>
        <w:top w:val="none" w:sz="0" w:space="0" w:color="auto"/>
        <w:left w:val="none" w:sz="0" w:space="0" w:color="auto"/>
        <w:bottom w:val="none" w:sz="0" w:space="0" w:color="auto"/>
        <w:right w:val="none" w:sz="0" w:space="0" w:color="auto"/>
      </w:divBdr>
    </w:div>
    <w:div w:id="1029572230">
      <w:bodyDiv w:val="1"/>
      <w:marLeft w:val="0"/>
      <w:marRight w:val="0"/>
      <w:marTop w:val="0"/>
      <w:marBottom w:val="0"/>
      <w:divBdr>
        <w:top w:val="none" w:sz="0" w:space="0" w:color="auto"/>
        <w:left w:val="none" w:sz="0" w:space="0" w:color="auto"/>
        <w:bottom w:val="none" w:sz="0" w:space="0" w:color="auto"/>
        <w:right w:val="none" w:sz="0" w:space="0" w:color="auto"/>
      </w:divBdr>
    </w:div>
    <w:div w:id="1029911460">
      <w:bodyDiv w:val="1"/>
      <w:marLeft w:val="0"/>
      <w:marRight w:val="0"/>
      <w:marTop w:val="0"/>
      <w:marBottom w:val="0"/>
      <w:divBdr>
        <w:top w:val="none" w:sz="0" w:space="0" w:color="auto"/>
        <w:left w:val="none" w:sz="0" w:space="0" w:color="auto"/>
        <w:bottom w:val="none" w:sz="0" w:space="0" w:color="auto"/>
        <w:right w:val="none" w:sz="0" w:space="0" w:color="auto"/>
      </w:divBdr>
    </w:div>
    <w:div w:id="1034312918">
      <w:bodyDiv w:val="1"/>
      <w:marLeft w:val="0"/>
      <w:marRight w:val="0"/>
      <w:marTop w:val="0"/>
      <w:marBottom w:val="0"/>
      <w:divBdr>
        <w:top w:val="none" w:sz="0" w:space="0" w:color="auto"/>
        <w:left w:val="none" w:sz="0" w:space="0" w:color="auto"/>
        <w:bottom w:val="none" w:sz="0" w:space="0" w:color="auto"/>
        <w:right w:val="none" w:sz="0" w:space="0" w:color="auto"/>
      </w:divBdr>
    </w:div>
    <w:div w:id="1034426020">
      <w:bodyDiv w:val="1"/>
      <w:marLeft w:val="0"/>
      <w:marRight w:val="0"/>
      <w:marTop w:val="0"/>
      <w:marBottom w:val="0"/>
      <w:divBdr>
        <w:top w:val="none" w:sz="0" w:space="0" w:color="auto"/>
        <w:left w:val="none" w:sz="0" w:space="0" w:color="auto"/>
        <w:bottom w:val="none" w:sz="0" w:space="0" w:color="auto"/>
        <w:right w:val="none" w:sz="0" w:space="0" w:color="auto"/>
      </w:divBdr>
    </w:div>
    <w:div w:id="1035077413">
      <w:bodyDiv w:val="1"/>
      <w:marLeft w:val="0"/>
      <w:marRight w:val="0"/>
      <w:marTop w:val="0"/>
      <w:marBottom w:val="0"/>
      <w:divBdr>
        <w:top w:val="none" w:sz="0" w:space="0" w:color="auto"/>
        <w:left w:val="none" w:sz="0" w:space="0" w:color="auto"/>
        <w:bottom w:val="none" w:sz="0" w:space="0" w:color="auto"/>
        <w:right w:val="none" w:sz="0" w:space="0" w:color="auto"/>
      </w:divBdr>
    </w:div>
    <w:div w:id="1037390437">
      <w:bodyDiv w:val="1"/>
      <w:marLeft w:val="0"/>
      <w:marRight w:val="0"/>
      <w:marTop w:val="0"/>
      <w:marBottom w:val="0"/>
      <w:divBdr>
        <w:top w:val="none" w:sz="0" w:space="0" w:color="auto"/>
        <w:left w:val="none" w:sz="0" w:space="0" w:color="auto"/>
        <w:bottom w:val="none" w:sz="0" w:space="0" w:color="auto"/>
        <w:right w:val="none" w:sz="0" w:space="0" w:color="auto"/>
      </w:divBdr>
    </w:div>
    <w:div w:id="1039161424">
      <w:bodyDiv w:val="1"/>
      <w:marLeft w:val="0"/>
      <w:marRight w:val="0"/>
      <w:marTop w:val="0"/>
      <w:marBottom w:val="0"/>
      <w:divBdr>
        <w:top w:val="none" w:sz="0" w:space="0" w:color="auto"/>
        <w:left w:val="none" w:sz="0" w:space="0" w:color="auto"/>
        <w:bottom w:val="none" w:sz="0" w:space="0" w:color="auto"/>
        <w:right w:val="none" w:sz="0" w:space="0" w:color="auto"/>
      </w:divBdr>
    </w:div>
    <w:div w:id="1041246252">
      <w:bodyDiv w:val="1"/>
      <w:marLeft w:val="0"/>
      <w:marRight w:val="0"/>
      <w:marTop w:val="0"/>
      <w:marBottom w:val="0"/>
      <w:divBdr>
        <w:top w:val="none" w:sz="0" w:space="0" w:color="auto"/>
        <w:left w:val="none" w:sz="0" w:space="0" w:color="auto"/>
        <w:bottom w:val="none" w:sz="0" w:space="0" w:color="auto"/>
        <w:right w:val="none" w:sz="0" w:space="0" w:color="auto"/>
      </w:divBdr>
    </w:div>
    <w:div w:id="1041711921">
      <w:bodyDiv w:val="1"/>
      <w:marLeft w:val="0"/>
      <w:marRight w:val="0"/>
      <w:marTop w:val="0"/>
      <w:marBottom w:val="0"/>
      <w:divBdr>
        <w:top w:val="none" w:sz="0" w:space="0" w:color="auto"/>
        <w:left w:val="none" w:sz="0" w:space="0" w:color="auto"/>
        <w:bottom w:val="none" w:sz="0" w:space="0" w:color="auto"/>
        <w:right w:val="none" w:sz="0" w:space="0" w:color="auto"/>
      </w:divBdr>
    </w:div>
    <w:div w:id="1041827078">
      <w:bodyDiv w:val="1"/>
      <w:marLeft w:val="0"/>
      <w:marRight w:val="0"/>
      <w:marTop w:val="0"/>
      <w:marBottom w:val="0"/>
      <w:divBdr>
        <w:top w:val="none" w:sz="0" w:space="0" w:color="auto"/>
        <w:left w:val="none" w:sz="0" w:space="0" w:color="auto"/>
        <w:bottom w:val="none" w:sz="0" w:space="0" w:color="auto"/>
        <w:right w:val="none" w:sz="0" w:space="0" w:color="auto"/>
      </w:divBdr>
    </w:div>
    <w:div w:id="1042560753">
      <w:bodyDiv w:val="1"/>
      <w:marLeft w:val="0"/>
      <w:marRight w:val="0"/>
      <w:marTop w:val="0"/>
      <w:marBottom w:val="0"/>
      <w:divBdr>
        <w:top w:val="none" w:sz="0" w:space="0" w:color="auto"/>
        <w:left w:val="none" w:sz="0" w:space="0" w:color="auto"/>
        <w:bottom w:val="none" w:sz="0" w:space="0" w:color="auto"/>
        <w:right w:val="none" w:sz="0" w:space="0" w:color="auto"/>
      </w:divBdr>
    </w:div>
    <w:div w:id="1042902455">
      <w:bodyDiv w:val="1"/>
      <w:marLeft w:val="0"/>
      <w:marRight w:val="0"/>
      <w:marTop w:val="0"/>
      <w:marBottom w:val="0"/>
      <w:divBdr>
        <w:top w:val="none" w:sz="0" w:space="0" w:color="auto"/>
        <w:left w:val="none" w:sz="0" w:space="0" w:color="auto"/>
        <w:bottom w:val="none" w:sz="0" w:space="0" w:color="auto"/>
        <w:right w:val="none" w:sz="0" w:space="0" w:color="auto"/>
      </w:divBdr>
    </w:div>
    <w:div w:id="1046375063">
      <w:bodyDiv w:val="1"/>
      <w:marLeft w:val="0"/>
      <w:marRight w:val="0"/>
      <w:marTop w:val="0"/>
      <w:marBottom w:val="0"/>
      <w:divBdr>
        <w:top w:val="none" w:sz="0" w:space="0" w:color="auto"/>
        <w:left w:val="none" w:sz="0" w:space="0" w:color="auto"/>
        <w:bottom w:val="none" w:sz="0" w:space="0" w:color="auto"/>
        <w:right w:val="none" w:sz="0" w:space="0" w:color="auto"/>
      </w:divBdr>
    </w:div>
    <w:div w:id="1050036601">
      <w:bodyDiv w:val="1"/>
      <w:marLeft w:val="0"/>
      <w:marRight w:val="0"/>
      <w:marTop w:val="0"/>
      <w:marBottom w:val="0"/>
      <w:divBdr>
        <w:top w:val="none" w:sz="0" w:space="0" w:color="auto"/>
        <w:left w:val="none" w:sz="0" w:space="0" w:color="auto"/>
        <w:bottom w:val="none" w:sz="0" w:space="0" w:color="auto"/>
        <w:right w:val="none" w:sz="0" w:space="0" w:color="auto"/>
      </w:divBdr>
    </w:div>
    <w:div w:id="1054155298">
      <w:bodyDiv w:val="1"/>
      <w:marLeft w:val="0"/>
      <w:marRight w:val="0"/>
      <w:marTop w:val="0"/>
      <w:marBottom w:val="0"/>
      <w:divBdr>
        <w:top w:val="none" w:sz="0" w:space="0" w:color="auto"/>
        <w:left w:val="none" w:sz="0" w:space="0" w:color="auto"/>
        <w:bottom w:val="none" w:sz="0" w:space="0" w:color="auto"/>
        <w:right w:val="none" w:sz="0" w:space="0" w:color="auto"/>
      </w:divBdr>
    </w:div>
    <w:div w:id="1055852272">
      <w:bodyDiv w:val="1"/>
      <w:marLeft w:val="0"/>
      <w:marRight w:val="0"/>
      <w:marTop w:val="0"/>
      <w:marBottom w:val="0"/>
      <w:divBdr>
        <w:top w:val="none" w:sz="0" w:space="0" w:color="auto"/>
        <w:left w:val="none" w:sz="0" w:space="0" w:color="auto"/>
        <w:bottom w:val="none" w:sz="0" w:space="0" w:color="auto"/>
        <w:right w:val="none" w:sz="0" w:space="0" w:color="auto"/>
      </w:divBdr>
    </w:div>
    <w:div w:id="1055930146">
      <w:bodyDiv w:val="1"/>
      <w:marLeft w:val="0"/>
      <w:marRight w:val="0"/>
      <w:marTop w:val="0"/>
      <w:marBottom w:val="0"/>
      <w:divBdr>
        <w:top w:val="none" w:sz="0" w:space="0" w:color="auto"/>
        <w:left w:val="none" w:sz="0" w:space="0" w:color="auto"/>
        <w:bottom w:val="none" w:sz="0" w:space="0" w:color="auto"/>
        <w:right w:val="none" w:sz="0" w:space="0" w:color="auto"/>
      </w:divBdr>
    </w:div>
    <w:div w:id="1058209884">
      <w:bodyDiv w:val="1"/>
      <w:marLeft w:val="0"/>
      <w:marRight w:val="0"/>
      <w:marTop w:val="0"/>
      <w:marBottom w:val="0"/>
      <w:divBdr>
        <w:top w:val="none" w:sz="0" w:space="0" w:color="auto"/>
        <w:left w:val="none" w:sz="0" w:space="0" w:color="auto"/>
        <w:bottom w:val="none" w:sz="0" w:space="0" w:color="auto"/>
        <w:right w:val="none" w:sz="0" w:space="0" w:color="auto"/>
      </w:divBdr>
    </w:div>
    <w:div w:id="1058556751">
      <w:bodyDiv w:val="1"/>
      <w:marLeft w:val="0"/>
      <w:marRight w:val="0"/>
      <w:marTop w:val="0"/>
      <w:marBottom w:val="0"/>
      <w:divBdr>
        <w:top w:val="none" w:sz="0" w:space="0" w:color="auto"/>
        <w:left w:val="none" w:sz="0" w:space="0" w:color="auto"/>
        <w:bottom w:val="none" w:sz="0" w:space="0" w:color="auto"/>
        <w:right w:val="none" w:sz="0" w:space="0" w:color="auto"/>
      </w:divBdr>
    </w:div>
    <w:div w:id="1060900729">
      <w:bodyDiv w:val="1"/>
      <w:marLeft w:val="0"/>
      <w:marRight w:val="0"/>
      <w:marTop w:val="0"/>
      <w:marBottom w:val="0"/>
      <w:divBdr>
        <w:top w:val="none" w:sz="0" w:space="0" w:color="auto"/>
        <w:left w:val="none" w:sz="0" w:space="0" w:color="auto"/>
        <w:bottom w:val="none" w:sz="0" w:space="0" w:color="auto"/>
        <w:right w:val="none" w:sz="0" w:space="0" w:color="auto"/>
      </w:divBdr>
    </w:div>
    <w:div w:id="1060907951">
      <w:bodyDiv w:val="1"/>
      <w:marLeft w:val="0"/>
      <w:marRight w:val="0"/>
      <w:marTop w:val="0"/>
      <w:marBottom w:val="0"/>
      <w:divBdr>
        <w:top w:val="none" w:sz="0" w:space="0" w:color="auto"/>
        <w:left w:val="none" w:sz="0" w:space="0" w:color="auto"/>
        <w:bottom w:val="none" w:sz="0" w:space="0" w:color="auto"/>
        <w:right w:val="none" w:sz="0" w:space="0" w:color="auto"/>
      </w:divBdr>
    </w:div>
    <w:div w:id="1061103462">
      <w:bodyDiv w:val="1"/>
      <w:marLeft w:val="0"/>
      <w:marRight w:val="0"/>
      <w:marTop w:val="0"/>
      <w:marBottom w:val="0"/>
      <w:divBdr>
        <w:top w:val="none" w:sz="0" w:space="0" w:color="auto"/>
        <w:left w:val="none" w:sz="0" w:space="0" w:color="auto"/>
        <w:bottom w:val="none" w:sz="0" w:space="0" w:color="auto"/>
        <w:right w:val="none" w:sz="0" w:space="0" w:color="auto"/>
      </w:divBdr>
    </w:div>
    <w:div w:id="1062142024">
      <w:bodyDiv w:val="1"/>
      <w:marLeft w:val="0"/>
      <w:marRight w:val="0"/>
      <w:marTop w:val="0"/>
      <w:marBottom w:val="0"/>
      <w:divBdr>
        <w:top w:val="none" w:sz="0" w:space="0" w:color="auto"/>
        <w:left w:val="none" w:sz="0" w:space="0" w:color="auto"/>
        <w:bottom w:val="none" w:sz="0" w:space="0" w:color="auto"/>
        <w:right w:val="none" w:sz="0" w:space="0" w:color="auto"/>
      </w:divBdr>
    </w:div>
    <w:div w:id="1063061244">
      <w:bodyDiv w:val="1"/>
      <w:marLeft w:val="0"/>
      <w:marRight w:val="0"/>
      <w:marTop w:val="0"/>
      <w:marBottom w:val="0"/>
      <w:divBdr>
        <w:top w:val="none" w:sz="0" w:space="0" w:color="auto"/>
        <w:left w:val="none" w:sz="0" w:space="0" w:color="auto"/>
        <w:bottom w:val="none" w:sz="0" w:space="0" w:color="auto"/>
        <w:right w:val="none" w:sz="0" w:space="0" w:color="auto"/>
      </w:divBdr>
    </w:div>
    <w:div w:id="1064835073">
      <w:bodyDiv w:val="1"/>
      <w:marLeft w:val="0"/>
      <w:marRight w:val="0"/>
      <w:marTop w:val="0"/>
      <w:marBottom w:val="0"/>
      <w:divBdr>
        <w:top w:val="none" w:sz="0" w:space="0" w:color="auto"/>
        <w:left w:val="none" w:sz="0" w:space="0" w:color="auto"/>
        <w:bottom w:val="none" w:sz="0" w:space="0" w:color="auto"/>
        <w:right w:val="none" w:sz="0" w:space="0" w:color="auto"/>
      </w:divBdr>
    </w:div>
    <w:div w:id="1066293818">
      <w:bodyDiv w:val="1"/>
      <w:marLeft w:val="0"/>
      <w:marRight w:val="0"/>
      <w:marTop w:val="0"/>
      <w:marBottom w:val="0"/>
      <w:divBdr>
        <w:top w:val="none" w:sz="0" w:space="0" w:color="auto"/>
        <w:left w:val="none" w:sz="0" w:space="0" w:color="auto"/>
        <w:bottom w:val="none" w:sz="0" w:space="0" w:color="auto"/>
        <w:right w:val="none" w:sz="0" w:space="0" w:color="auto"/>
      </w:divBdr>
    </w:div>
    <w:div w:id="1067192035">
      <w:bodyDiv w:val="1"/>
      <w:marLeft w:val="0"/>
      <w:marRight w:val="0"/>
      <w:marTop w:val="0"/>
      <w:marBottom w:val="0"/>
      <w:divBdr>
        <w:top w:val="none" w:sz="0" w:space="0" w:color="auto"/>
        <w:left w:val="none" w:sz="0" w:space="0" w:color="auto"/>
        <w:bottom w:val="none" w:sz="0" w:space="0" w:color="auto"/>
        <w:right w:val="none" w:sz="0" w:space="0" w:color="auto"/>
      </w:divBdr>
    </w:div>
    <w:div w:id="1071394522">
      <w:bodyDiv w:val="1"/>
      <w:marLeft w:val="0"/>
      <w:marRight w:val="0"/>
      <w:marTop w:val="0"/>
      <w:marBottom w:val="0"/>
      <w:divBdr>
        <w:top w:val="none" w:sz="0" w:space="0" w:color="auto"/>
        <w:left w:val="none" w:sz="0" w:space="0" w:color="auto"/>
        <w:bottom w:val="none" w:sz="0" w:space="0" w:color="auto"/>
        <w:right w:val="none" w:sz="0" w:space="0" w:color="auto"/>
      </w:divBdr>
    </w:div>
    <w:div w:id="1073819716">
      <w:bodyDiv w:val="1"/>
      <w:marLeft w:val="0"/>
      <w:marRight w:val="0"/>
      <w:marTop w:val="0"/>
      <w:marBottom w:val="0"/>
      <w:divBdr>
        <w:top w:val="none" w:sz="0" w:space="0" w:color="auto"/>
        <w:left w:val="none" w:sz="0" w:space="0" w:color="auto"/>
        <w:bottom w:val="none" w:sz="0" w:space="0" w:color="auto"/>
        <w:right w:val="none" w:sz="0" w:space="0" w:color="auto"/>
      </w:divBdr>
    </w:div>
    <w:div w:id="1079013247">
      <w:bodyDiv w:val="1"/>
      <w:marLeft w:val="0"/>
      <w:marRight w:val="0"/>
      <w:marTop w:val="0"/>
      <w:marBottom w:val="0"/>
      <w:divBdr>
        <w:top w:val="none" w:sz="0" w:space="0" w:color="auto"/>
        <w:left w:val="none" w:sz="0" w:space="0" w:color="auto"/>
        <w:bottom w:val="none" w:sz="0" w:space="0" w:color="auto"/>
        <w:right w:val="none" w:sz="0" w:space="0" w:color="auto"/>
      </w:divBdr>
    </w:div>
    <w:div w:id="1080105863">
      <w:bodyDiv w:val="1"/>
      <w:marLeft w:val="0"/>
      <w:marRight w:val="0"/>
      <w:marTop w:val="0"/>
      <w:marBottom w:val="0"/>
      <w:divBdr>
        <w:top w:val="none" w:sz="0" w:space="0" w:color="auto"/>
        <w:left w:val="none" w:sz="0" w:space="0" w:color="auto"/>
        <w:bottom w:val="none" w:sz="0" w:space="0" w:color="auto"/>
        <w:right w:val="none" w:sz="0" w:space="0" w:color="auto"/>
      </w:divBdr>
    </w:div>
    <w:div w:id="1082796055">
      <w:bodyDiv w:val="1"/>
      <w:marLeft w:val="0"/>
      <w:marRight w:val="0"/>
      <w:marTop w:val="0"/>
      <w:marBottom w:val="0"/>
      <w:divBdr>
        <w:top w:val="none" w:sz="0" w:space="0" w:color="auto"/>
        <w:left w:val="none" w:sz="0" w:space="0" w:color="auto"/>
        <w:bottom w:val="none" w:sz="0" w:space="0" w:color="auto"/>
        <w:right w:val="none" w:sz="0" w:space="0" w:color="auto"/>
      </w:divBdr>
    </w:div>
    <w:div w:id="1083066926">
      <w:bodyDiv w:val="1"/>
      <w:marLeft w:val="0"/>
      <w:marRight w:val="0"/>
      <w:marTop w:val="0"/>
      <w:marBottom w:val="0"/>
      <w:divBdr>
        <w:top w:val="none" w:sz="0" w:space="0" w:color="auto"/>
        <w:left w:val="none" w:sz="0" w:space="0" w:color="auto"/>
        <w:bottom w:val="none" w:sz="0" w:space="0" w:color="auto"/>
        <w:right w:val="none" w:sz="0" w:space="0" w:color="auto"/>
      </w:divBdr>
    </w:div>
    <w:div w:id="1084842984">
      <w:bodyDiv w:val="1"/>
      <w:marLeft w:val="0"/>
      <w:marRight w:val="0"/>
      <w:marTop w:val="0"/>
      <w:marBottom w:val="0"/>
      <w:divBdr>
        <w:top w:val="none" w:sz="0" w:space="0" w:color="auto"/>
        <w:left w:val="none" w:sz="0" w:space="0" w:color="auto"/>
        <w:bottom w:val="none" w:sz="0" w:space="0" w:color="auto"/>
        <w:right w:val="none" w:sz="0" w:space="0" w:color="auto"/>
      </w:divBdr>
    </w:div>
    <w:div w:id="1084957856">
      <w:bodyDiv w:val="1"/>
      <w:marLeft w:val="0"/>
      <w:marRight w:val="0"/>
      <w:marTop w:val="0"/>
      <w:marBottom w:val="0"/>
      <w:divBdr>
        <w:top w:val="none" w:sz="0" w:space="0" w:color="auto"/>
        <w:left w:val="none" w:sz="0" w:space="0" w:color="auto"/>
        <w:bottom w:val="none" w:sz="0" w:space="0" w:color="auto"/>
        <w:right w:val="none" w:sz="0" w:space="0" w:color="auto"/>
      </w:divBdr>
    </w:div>
    <w:div w:id="1085153322">
      <w:bodyDiv w:val="1"/>
      <w:marLeft w:val="0"/>
      <w:marRight w:val="0"/>
      <w:marTop w:val="0"/>
      <w:marBottom w:val="0"/>
      <w:divBdr>
        <w:top w:val="none" w:sz="0" w:space="0" w:color="auto"/>
        <w:left w:val="none" w:sz="0" w:space="0" w:color="auto"/>
        <w:bottom w:val="none" w:sz="0" w:space="0" w:color="auto"/>
        <w:right w:val="none" w:sz="0" w:space="0" w:color="auto"/>
      </w:divBdr>
    </w:div>
    <w:div w:id="1091464607">
      <w:bodyDiv w:val="1"/>
      <w:marLeft w:val="0"/>
      <w:marRight w:val="0"/>
      <w:marTop w:val="0"/>
      <w:marBottom w:val="0"/>
      <w:divBdr>
        <w:top w:val="none" w:sz="0" w:space="0" w:color="auto"/>
        <w:left w:val="none" w:sz="0" w:space="0" w:color="auto"/>
        <w:bottom w:val="none" w:sz="0" w:space="0" w:color="auto"/>
        <w:right w:val="none" w:sz="0" w:space="0" w:color="auto"/>
      </w:divBdr>
    </w:div>
    <w:div w:id="1092361284">
      <w:bodyDiv w:val="1"/>
      <w:marLeft w:val="0"/>
      <w:marRight w:val="0"/>
      <w:marTop w:val="0"/>
      <w:marBottom w:val="0"/>
      <w:divBdr>
        <w:top w:val="none" w:sz="0" w:space="0" w:color="auto"/>
        <w:left w:val="none" w:sz="0" w:space="0" w:color="auto"/>
        <w:bottom w:val="none" w:sz="0" w:space="0" w:color="auto"/>
        <w:right w:val="none" w:sz="0" w:space="0" w:color="auto"/>
      </w:divBdr>
    </w:div>
    <w:div w:id="1094017482">
      <w:bodyDiv w:val="1"/>
      <w:marLeft w:val="0"/>
      <w:marRight w:val="0"/>
      <w:marTop w:val="0"/>
      <w:marBottom w:val="0"/>
      <w:divBdr>
        <w:top w:val="none" w:sz="0" w:space="0" w:color="auto"/>
        <w:left w:val="none" w:sz="0" w:space="0" w:color="auto"/>
        <w:bottom w:val="none" w:sz="0" w:space="0" w:color="auto"/>
        <w:right w:val="none" w:sz="0" w:space="0" w:color="auto"/>
      </w:divBdr>
    </w:div>
    <w:div w:id="1094279111">
      <w:bodyDiv w:val="1"/>
      <w:marLeft w:val="0"/>
      <w:marRight w:val="0"/>
      <w:marTop w:val="0"/>
      <w:marBottom w:val="0"/>
      <w:divBdr>
        <w:top w:val="none" w:sz="0" w:space="0" w:color="auto"/>
        <w:left w:val="none" w:sz="0" w:space="0" w:color="auto"/>
        <w:bottom w:val="none" w:sz="0" w:space="0" w:color="auto"/>
        <w:right w:val="none" w:sz="0" w:space="0" w:color="auto"/>
      </w:divBdr>
    </w:div>
    <w:div w:id="1094321049">
      <w:bodyDiv w:val="1"/>
      <w:marLeft w:val="0"/>
      <w:marRight w:val="0"/>
      <w:marTop w:val="0"/>
      <w:marBottom w:val="0"/>
      <w:divBdr>
        <w:top w:val="none" w:sz="0" w:space="0" w:color="auto"/>
        <w:left w:val="none" w:sz="0" w:space="0" w:color="auto"/>
        <w:bottom w:val="none" w:sz="0" w:space="0" w:color="auto"/>
        <w:right w:val="none" w:sz="0" w:space="0" w:color="auto"/>
      </w:divBdr>
    </w:div>
    <w:div w:id="1096294013">
      <w:bodyDiv w:val="1"/>
      <w:marLeft w:val="0"/>
      <w:marRight w:val="0"/>
      <w:marTop w:val="0"/>
      <w:marBottom w:val="0"/>
      <w:divBdr>
        <w:top w:val="none" w:sz="0" w:space="0" w:color="auto"/>
        <w:left w:val="none" w:sz="0" w:space="0" w:color="auto"/>
        <w:bottom w:val="none" w:sz="0" w:space="0" w:color="auto"/>
        <w:right w:val="none" w:sz="0" w:space="0" w:color="auto"/>
      </w:divBdr>
    </w:div>
    <w:div w:id="1096948994">
      <w:bodyDiv w:val="1"/>
      <w:marLeft w:val="0"/>
      <w:marRight w:val="0"/>
      <w:marTop w:val="0"/>
      <w:marBottom w:val="0"/>
      <w:divBdr>
        <w:top w:val="none" w:sz="0" w:space="0" w:color="auto"/>
        <w:left w:val="none" w:sz="0" w:space="0" w:color="auto"/>
        <w:bottom w:val="none" w:sz="0" w:space="0" w:color="auto"/>
        <w:right w:val="none" w:sz="0" w:space="0" w:color="auto"/>
      </w:divBdr>
    </w:div>
    <w:div w:id="1097753858">
      <w:bodyDiv w:val="1"/>
      <w:marLeft w:val="0"/>
      <w:marRight w:val="0"/>
      <w:marTop w:val="0"/>
      <w:marBottom w:val="0"/>
      <w:divBdr>
        <w:top w:val="none" w:sz="0" w:space="0" w:color="auto"/>
        <w:left w:val="none" w:sz="0" w:space="0" w:color="auto"/>
        <w:bottom w:val="none" w:sz="0" w:space="0" w:color="auto"/>
        <w:right w:val="none" w:sz="0" w:space="0" w:color="auto"/>
      </w:divBdr>
    </w:div>
    <w:div w:id="1099720877">
      <w:bodyDiv w:val="1"/>
      <w:marLeft w:val="0"/>
      <w:marRight w:val="0"/>
      <w:marTop w:val="0"/>
      <w:marBottom w:val="0"/>
      <w:divBdr>
        <w:top w:val="none" w:sz="0" w:space="0" w:color="auto"/>
        <w:left w:val="none" w:sz="0" w:space="0" w:color="auto"/>
        <w:bottom w:val="none" w:sz="0" w:space="0" w:color="auto"/>
        <w:right w:val="none" w:sz="0" w:space="0" w:color="auto"/>
      </w:divBdr>
    </w:div>
    <w:div w:id="1104498311">
      <w:bodyDiv w:val="1"/>
      <w:marLeft w:val="0"/>
      <w:marRight w:val="0"/>
      <w:marTop w:val="0"/>
      <w:marBottom w:val="0"/>
      <w:divBdr>
        <w:top w:val="none" w:sz="0" w:space="0" w:color="auto"/>
        <w:left w:val="none" w:sz="0" w:space="0" w:color="auto"/>
        <w:bottom w:val="none" w:sz="0" w:space="0" w:color="auto"/>
        <w:right w:val="none" w:sz="0" w:space="0" w:color="auto"/>
      </w:divBdr>
    </w:div>
    <w:div w:id="1104880440">
      <w:bodyDiv w:val="1"/>
      <w:marLeft w:val="0"/>
      <w:marRight w:val="0"/>
      <w:marTop w:val="0"/>
      <w:marBottom w:val="0"/>
      <w:divBdr>
        <w:top w:val="none" w:sz="0" w:space="0" w:color="auto"/>
        <w:left w:val="none" w:sz="0" w:space="0" w:color="auto"/>
        <w:bottom w:val="none" w:sz="0" w:space="0" w:color="auto"/>
        <w:right w:val="none" w:sz="0" w:space="0" w:color="auto"/>
      </w:divBdr>
    </w:div>
    <w:div w:id="1104963076">
      <w:bodyDiv w:val="1"/>
      <w:marLeft w:val="0"/>
      <w:marRight w:val="0"/>
      <w:marTop w:val="0"/>
      <w:marBottom w:val="0"/>
      <w:divBdr>
        <w:top w:val="none" w:sz="0" w:space="0" w:color="auto"/>
        <w:left w:val="none" w:sz="0" w:space="0" w:color="auto"/>
        <w:bottom w:val="none" w:sz="0" w:space="0" w:color="auto"/>
        <w:right w:val="none" w:sz="0" w:space="0" w:color="auto"/>
      </w:divBdr>
    </w:div>
    <w:div w:id="1106119220">
      <w:bodyDiv w:val="1"/>
      <w:marLeft w:val="0"/>
      <w:marRight w:val="0"/>
      <w:marTop w:val="0"/>
      <w:marBottom w:val="0"/>
      <w:divBdr>
        <w:top w:val="none" w:sz="0" w:space="0" w:color="auto"/>
        <w:left w:val="none" w:sz="0" w:space="0" w:color="auto"/>
        <w:bottom w:val="none" w:sz="0" w:space="0" w:color="auto"/>
        <w:right w:val="none" w:sz="0" w:space="0" w:color="auto"/>
      </w:divBdr>
    </w:div>
    <w:div w:id="1107385574">
      <w:bodyDiv w:val="1"/>
      <w:marLeft w:val="0"/>
      <w:marRight w:val="0"/>
      <w:marTop w:val="0"/>
      <w:marBottom w:val="0"/>
      <w:divBdr>
        <w:top w:val="none" w:sz="0" w:space="0" w:color="auto"/>
        <w:left w:val="none" w:sz="0" w:space="0" w:color="auto"/>
        <w:bottom w:val="none" w:sz="0" w:space="0" w:color="auto"/>
        <w:right w:val="none" w:sz="0" w:space="0" w:color="auto"/>
      </w:divBdr>
    </w:div>
    <w:div w:id="1107886813">
      <w:bodyDiv w:val="1"/>
      <w:marLeft w:val="0"/>
      <w:marRight w:val="0"/>
      <w:marTop w:val="0"/>
      <w:marBottom w:val="0"/>
      <w:divBdr>
        <w:top w:val="none" w:sz="0" w:space="0" w:color="auto"/>
        <w:left w:val="none" w:sz="0" w:space="0" w:color="auto"/>
        <w:bottom w:val="none" w:sz="0" w:space="0" w:color="auto"/>
        <w:right w:val="none" w:sz="0" w:space="0" w:color="auto"/>
      </w:divBdr>
    </w:div>
    <w:div w:id="1110659766">
      <w:bodyDiv w:val="1"/>
      <w:marLeft w:val="0"/>
      <w:marRight w:val="0"/>
      <w:marTop w:val="0"/>
      <w:marBottom w:val="0"/>
      <w:divBdr>
        <w:top w:val="none" w:sz="0" w:space="0" w:color="auto"/>
        <w:left w:val="none" w:sz="0" w:space="0" w:color="auto"/>
        <w:bottom w:val="none" w:sz="0" w:space="0" w:color="auto"/>
        <w:right w:val="none" w:sz="0" w:space="0" w:color="auto"/>
      </w:divBdr>
    </w:div>
    <w:div w:id="1112435706">
      <w:bodyDiv w:val="1"/>
      <w:marLeft w:val="0"/>
      <w:marRight w:val="0"/>
      <w:marTop w:val="0"/>
      <w:marBottom w:val="0"/>
      <w:divBdr>
        <w:top w:val="none" w:sz="0" w:space="0" w:color="auto"/>
        <w:left w:val="none" w:sz="0" w:space="0" w:color="auto"/>
        <w:bottom w:val="none" w:sz="0" w:space="0" w:color="auto"/>
        <w:right w:val="none" w:sz="0" w:space="0" w:color="auto"/>
      </w:divBdr>
    </w:div>
    <w:div w:id="1118719982">
      <w:bodyDiv w:val="1"/>
      <w:marLeft w:val="0"/>
      <w:marRight w:val="0"/>
      <w:marTop w:val="0"/>
      <w:marBottom w:val="0"/>
      <w:divBdr>
        <w:top w:val="none" w:sz="0" w:space="0" w:color="auto"/>
        <w:left w:val="none" w:sz="0" w:space="0" w:color="auto"/>
        <w:bottom w:val="none" w:sz="0" w:space="0" w:color="auto"/>
        <w:right w:val="none" w:sz="0" w:space="0" w:color="auto"/>
      </w:divBdr>
    </w:div>
    <w:div w:id="1123496896">
      <w:bodyDiv w:val="1"/>
      <w:marLeft w:val="0"/>
      <w:marRight w:val="0"/>
      <w:marTop w:val="0"/>
      <w:marBottom w:val="0"/>
      <w:divBdr>
        <w:top w:val="none" w:sz="0" w:space="0" w:color="auto"/>
        <w:left w:val="none" w:sz="0" w:space="0" w:color="auto"/>
        <w:bottom w:val="none" w:sz="0" w:space="0" w:color="auto"/>
        <w:right w:val="none" w:sz="0" w:space="0" w:color="auto"/>
      </w:divBdr>
    </w:div>
    <w:div w:id="1125660712">
      <w:bodyDiv w:val="1"/>
      <w:marLeft w:val="0"/>
      <w:marRight w:val="0"/>
      <w:marTop w:val="0"/>
      <w:marBottom w:val="0"/>
      <w:divBdr>
        <w:top w:val="none" w:sz="0" w:space="0" w:color="auto"/>
        <w:left w:val="none" w:sz="0" w:space="0" w:color="auto"/>
        <w:bottom w:val="none" w:sz="0" w:space="0" w:color="auto"/>
        <w:right w:val="none" w:sz="0" w:space="0" w:color="auto"/>
      </w:divBdr>
    </w:div>
    <w:div w:id="1130905081">
      <w:bodyDiv w:val="1"/>
      <w:marLeft w:val="0"/>
      <w:marRight w:val="0"/>
      <w:marTop w:val="0"/>
      <w:marBottom w:val="0"/>
      <w:divBdr>
        <w:top w:val="none" w:sz="0" w:space="0" w:color="auto"/>
        <w:left w:val="none" w:sz="0" w:space="0" w:color="auto"/>
        <w:bottom w:val="none" w:sz="0" w:space="0" w:color="auto"/>
        <w:right w:val="none" w:sz="0" w:space="0" w:color="auto"/>
      </w:divBdr>
    </w:div>
    <w:div w:id="1132671340">
      <w:bodyDiv w:val="1"/>
      <w:marLeft w:val="0"/>
      <w:marRight w:val="0"/>
      <w:marTop w:val="0"/>
      <w:marBottom w:val="0"/>
      <w:divBdr>
        <w:top w:val="none" w:sz="0" w:space="0" w:color="auto"/>
        <w:left w:val="none" w:sz="0" w:space="0" w:color="auto"/>
        <w:bottom w:val="none" w:sz="0" w:space="0" w:color="auto"/>
        <w:right w:val="none" w:sz="0" w:space="0" w:color="auto"/>
      </w:divBdr>
    </w:div>
    <w:div w:id="1132752767">
      <w:bodyDiv w:val="1"/>
      <w:marLeft w:val="0"/>
      <w:marRight w:val="0"/>
      <w:marTop w:val="0"/>
      <w:marBottom w:val="0"/>
      <w:divBdr>
        <w:top w:val="none" w:sz="0" w:space="0" w:color="auto"/>
        <w:left w:val="none" w:sz="0" w:space="0" w:color="auto"/>
        <w:bottom w:val="none" w:sz="0" w:space="0" w:color="auto"/>
        <w:right w:val="none" w:sz="0" w:space="0" w:color="auto"/>
      </w:divBdr>
    </w:div>
    <w:div w:id="1137065754">
      <w:bodyDiv w:val="1"/>
      <w:marLeft w:val="0"/>
      <w:marRight w:val="0"/>
      <w:marTop w:val="0"/>
      <w:marBottom w:val="0"/>
      <w:divBdr>
        <w:top w:val="none" w:sz="0" w:space="0" w:color="auto"/>
        <w:left w:val="none" w:sz="0" w:space="0" w:color="auto"/>
        <w:bottom w:val="none" w:sz="0" w:space="0" w:color="auto"/>
        <w:right w:val="none" w:sz="0" w:space="0" w:color="auto"/>
      </w:divBdr>
    </w:div>
    <w:div w:id="1141774830">
      <w:bodyDiv w:val="1"/>
      <w:marLeft w:val="0"/>
      <w:marRight w:val="0"/>
      <w:marTop w:val="0"/>
      <w:marBottom w:val="0"/>
      <w:divBdr>
        <w:top w:val="none" w:sz="0" w:space="0" w:color="auto"/>
        <w:left w:val="none" w:sz="0" w:space="0" w:color="auto"/>
        <w:bottom w:val="none" w:sz="0" w:space="0" w:color="auto"/>
        <w:right w:val="none" w:sz="0" w:space="0" w:color="auto"/>
      </w:divBdr>
    </w:div>
    <w:div w:id="1143813665">
      <w:bodyDiv w:val="1"/>
      <w:marLeft w:val="0"/>
      <w:marRight w:val="0"/>
      <w:marTop w:val="0"/>
      <w:marBottom w:val="0"/>
      <w:divBdr>
        <w:top w:val="none" w:sz="0" w:space="0" w:color="auto"/>
        <w:left w:val="none" w:sz="0" w:space="0" w:color="auto"/>
        <w:bottom w:val="none" w:sz="0" w:space="0" w:color="auto"/>
        <w:right w:val="none" w:sz="0" w:space="0" w:color="auto"/>
      </w:divBdr>
    </w:div>
    <w:div w:id="1146513104">
      <w:bodyDiv w:val="1"/>
      <w:marLeft w:val="0"/>
      <w:marRight w:val="0"/>
      <w:marTop w:val="0"/>
      <w:marBottom w:val="0"/>
      <w:divBdr>
        <w:top w:val="none" w:sz="0" w:space="0" w:color="auto"/>
        <w:left w:val="none" w:sz="0" w:space="0" w:color="auto"/>
        <w:bottom w:val="none" w:sz="0" w:space="0" w:color="auto"/>
        <w:right w:val="none" w:sz="0" w:space="0" w:color="auto"/>
      </w:divBdr>
    </w:div>
    <w:div w:id="1149438837">
      <w:bodyDiv w:val="1"/>
      <w:marLeft w:val="0"/>
      <w:marRight w:val="0"/>
      <w:marTop w:val="0"/>
      <w:marBottom w:val="0"/>
      <w:divBdr>
        <w:top w:val="none" w:sz="0" w:space="0" w:color="auto"/>
        <w:left w:val="none" w:sz="0" w:space="0" w:color="auto"/>
        <w:bottom w:val="none" w:sz="0" w:space="0" w:color="auto"/>
        <w:right w:val="none" w:sz="0" w:space="0" w:color="auto"/>
      </w:divBdr>
    </w:div>
    <w:div w:id="1150751971">
      <w:bodyDiv w:val="1"/>
      <w:marLeft w:val="0"/>
      <w:marRight w:val="0"/>
      <w:marTop w:val="0"/>
      <w:marBottom w:val="0"/>
      <w:divBdr>
        <w:top w:val="none" w:sz="0" w:space="0" w:color="auto"/>
        <w:left w:val="none" w:sz="0" w:space="0" w:color="auto"/>
        <w:bottom w:val="none" w:sz="0" w:space="0" w:color="auto"/>
        <w:right w:val="none" w:sz="0" w:space="0" w:color="auto"/>
      </w:divBdr>
    </w:div>
    <w:div w:id="1151293658">
      <w:bodyDiv w:val="1"/>
      <w:marLeft w:val="0"/>
      <w:marRight w:val="0"/>
      <w:marTop w:val="0"/>
      <w:marBottom w:val="0"/>
      <w:divBdr>
        <w:top w:val="none" w:sz="0" w:space="0" w:color="auto"/>
        <w:left w:val="none" w:sz="0" w:space="0" w:color="auto"/>
        <w:bottom w:val="none" w:sz="0" w:space="0" w:color="auto"/>
        <w:right w:val="none" w:sz="0" w:space="0" w:color="auto"/>
      </w:divBdr>
    </w:div>
    <w:div w:id="1154644278">
      <w:bodyDiv w:val="1"/>
      <w:marLeft w:val="0"/>
      <w:marRight w:val="0"/>
      <w:marTop w:val="0"/>
      <w:marBottom w:val="0"/>
      <w:divBdr>
        <w:top w:val="none" w:sz="0" w:space="0" w:color="auto"/>
        <w:left w:val="none" w:sz="0" w:space="0" w:color="auto"/>
        <w:bottom w:val="none" w:sz="0" w:space="0" w:color="auto"/>
        <w:right w:val="none" w:sz="0" w:space="0" w:color="auto"/>
      </w:divBdr>
    </w:div>
    <w:div w:id="1159275025">
      <w:bodyDiv w:val="1"/>
      <w:marLeft w:val="0"/>
      <w:marRight w:val="0"/>
      <w:marTop w:val="0"/>
      <w:marBottom w:val="0"/>
      <w:divBdr>
        <w:top w:val="none" w:sz="0" w:space="0" w:color="auto"/>
        <w:left w:val="none" w:sz="0" w:space="0" w:color="auto"/>
        <w:bottom w:val="none" w:sz="0" w:space="0" w:color="auto"/>
        <w:right w:val="none" w:sz="0" w:space="0" w:color="auto"/>
      </w:divBdr>
    </w:div>
    <w:div w:id="1161776622">
      <w:bodyDiv w:val="1"/>
      <w:marLeft w:val="0"/>
      <w:marRight w:val="0"/>
      <w:marTop w:val="0"/>
      <w:marBottom w:val="0"/>
      <w:divBdr>
        <w:top w:val="none" w:sz="0" w:space="0" w:color="auto"/>
        <w:left w:val="none" w:sz="0" w:space="0" w:color="auto"/>
        <w:bottom w:val="none" w:sz="0" w:space="0" w:color="auto"/>
        <w:right w:val="none" w:sz="0" w:space="0" w:color="auto"/>
      </w:divBdr>
    </w:div>
    <w:div w:id="1164005827">
      <w:bodyDiv w:val="1"/>
      <w:marLeft w:val="0"/>
      <w:marRight w:val="0"/>
      <w:marTop w:val="0"/>
      <w:marBottom w:val="0"/>
      <w:divBdr>
        <w:top w:val="none" w:sz="0" w:space="0" w:color="auto"/>
        <w:left w:val="none" w:sz="0" w:space="0" w:color="auto"/>
        <w:bottom w:val="none" w:sz="0" w:space="0" w:color="auto"/>
        <w:right w:val="none" w:sz="0" w:space="0" w:color="auto"/>
      </w:divBdr>
    </w:div>
    <w:div w:id="1164323950">
      <w:bodyDiv w:val="1"/>
      <w:marLeft w:val="0"/>
      <w:marRight w:val="0"/>
      <w:marTop w:val="0"/>
      <w:marBottom w:val="0"/>
      <w:divBdr>
        <w:top w:val="none" w:sz="0" w:space="0" w:color="auto"/>
        <w:left w:val="none" w:sz="0" w:space="0" w:color="auto"/>
        <w:bottom w:val="none" w:sz="0" w:space="0" w:color="auto"/>
        <w:right w:val="none" w:sz="0" w:space="0" w:color="auto"/>
      </w:divBdr>
    </w:div>
    <w:div w:id="1164904025">
      <w:bodyDiv w:val="1"/>
      <w:marLeft w:val="0"/>
      <w:marRight w:val="0"/>
      <w:marTop w:val="0"/>
      <w:marBottom w:val="0"/>
      <w:divBdr>
        <w:top w:val="none" w:sz="0" w:space="0" w:color="auto"/>
        <w:left w:val="none" w:sz="0" w:space="0" w:color="auto"/>
        <w:bottom w:val="none" w:sz="0" w:space="0" w:color="auto"/>
        <w:right w:val="none" w:sz="0" w:space="0" w:color="auto"/>
      </w:divBdr>
    </w:div>
    <w:div w:id="1165361273">
      <w:bodyDiv w:val="1"/>
      <w:marLeft w:val="0"/>
      <w:marRight w:val="0"/>
      <w:marTop w:val="0"/>
      <w:marBottom w:val="0"/>
      <w:divBdr>
        <w:top w:val="none" w:sz="0" w:space="0" w:color="auto"/>
        <w:left w:val="none" w:sz="0" w:space="0" w:color="auto"/>
        <w:bottom w:val="none" w:sz="0" w:space="0" w:color="auto"/>
        <w:right w:val="none" w:sz="0" w:space="0" w:color="auto"/>
      </w:divBdr>
      <w:divsChild>
        <w:div w:id="1998266192">
          <w:marLeft w:val="0"/>
          <w:marRight w:val="0"/>
          <w:marTop w:val="0"/>
          <w:marBottom w:val="0"/>
          <w:divBdr>
            <w:top w:val="inset" w:sz="2" w:space="0" w:color="auto"/>
            <w:left w:val="inset" w:sz="2" w:space="1" w:color="auto"/>
            <w:bottom w:val="inset" w:sz="2" w:space="0" w:color="auto"/>
            <w:right w:val="inset" w:sz="2" w:space="1" w:color="auto"/>
          </w:divBdr>
        </w:div>
      </w:divsChild>
    </w:div>
    <w:div w:id="1167357791">
      <w:bodyDiv w:val="1"/>
      <w:marLeft w:val="0"/>
      <w:marRight w:val="0"/>
      <w:marTop w:val="0"/>
      <w:marBottom w:val="0"/>
      <w:divBdr>
        <w:top w:val="none" w:sz="0" w:space="0" w:color="auto"/>
        <w:left w:val="none" w:sz="0" w:space="0" w:color="auto"/>
        <w:bottom w:val="none" w:sz="0" w:space="0" w:color="auto"/>
        <w:right w:val="none" w:sz="0" w:space="0" w:color="auto"/>
      </w:divBdr>
    </w:div>
    <w:div w:id="1168206135">
      <w:bodyDiv w:val="1"/>
      <w:marLeft w:val="0"/>
      <w:marRight w:val="0"/>
      <w:marTop w:val="0"/>
      <w:marBottom w:val="0"/>
      <w:divBdr>
        <w:top w:val="none" w:sz="0" w:space="0" w:color="auto"/>
        <w:left w:val="none" w:sz="0" w:space="0" w:color="auto"/>
        <w:bottom w:val="none" w:sz="0" w:space="0" w:color="auto"/>
        <w:right w:val="none" w:sz="0" w:space="0" w:color="auto"/>
      </w:divBdr>
    </w:div>
    <w:div w:id="1170482102">
      <w:bodyDiv w:val="1"/>
      <w:marLeft w:val="0"/>
      <w:marRight w:val="0"/>
      <w:marTop w:val="0"/>
      <w:marBottom w:val="0"/>
      <w:divBdr>
        <w:top w:val="none" w:sz="0" w:space="0" w:color="auto"/>
        <w:left w:val="none" w:sz="0" w:space="0" w:color="auto"/>
        <w:bottom w:val="none" w:sz="0" w:space="0" w:color="auto"/>
        <w:right w:val="none" w:sz="0" w:space="0" w:color="auto"/>
      </w:divBdr>
    </w:div>
    <w:div w:id="1170943308">
      <w:bodyDiv w:val="1"/>
      <w:marLeft w:val="0"/>
      <w:marRight w:val="0"/>
      <w:marTop w:val="0"/>
      <w:marBottom w:val="0"/>
      <w:divBdr>
        <w:top w:val="none" w:sz="0" w:space="0" w:color="auto"/>
        <w:left w:val="none" w:sz="0" w:space="0" w:color="auto"/>
        <w:bottom w:val="none" w:sz="0" w:space="0" w:color="auto"/>
        <w:right w:val="none" w:sz="0" w:space="0" w:color="auto"/>
      </w:divBdr>
    </w:div>
    <w:div w:id="1171599507">
      <w:bodyDiv w:val="1"/>
      <w:marLeft w:val="0"/>
      <w:marRight w:val="0"/>
      <w:marTop w:val="0"/>
      <w:marBottom w:val="0"/>
      <w:divBdr>
        <w:top w:val="none" w:sz="0" w:space="0" w:color="auto"/>
        <w:left w:val="none" w:sz="0" w:space="0" w:color="auto"/>
        <w:bottom w:val="none" w:sz="0" w:space="0" w:color="auto"/>
        <w:right w:val="none" w:sz="0" w:space="0" w:color="auto"/>
      </w:divBdr>
    </w:div>
    <w:div w:id="1172792131">
      <w:bodyDiv w:val="1"/>
      <w:marLeft w:val="0"/>
      <w:marRight w:val="0"/>
      <w:marTop w:val="0"/>
      <w:marBottom w:val="0"/>
      <w:divBdr>
        <w:top w:val="none" w:sz="0" w:space="0" w:color="auto"/>
        <w:left w:val="none" w:sz="0" w:space="0" w:color="auto"/>
        <w:bottom w:val="none" w:sz="0" w:space="0" w:color="auto"/>
        <w:right w:val="none" w:sz="0" w:space="0" w:color="auto"/>
      </w:divBdr>
    </w:div>
    <w:div w:id="1174105848">
      <w:bodyDiv w:val="1"/>
      <w:marLeft w:val="0"/>
      <w:marRight w:val="0"/>
      <w:marTop w:val="0"/>
      <w:marBottom w:val="0"/>
      <w:divBdr>
        <w:top w:val="none" w:sz="0" w:space="0" w:color="auto"/>
        <w:left w:val="none" w:sz="0" w:space="0" w:color="auto"/>
        <w:bottom w:val="none" w:sz="0" w:space="0" w:color="auto"/>
        <w:right w:val="none" w:sz="0" w:space="0" w:color="auto"/>
      </w:divBdr>
    </w:div>
    <w:div w:id="1176385880">
      <w:bodyDiv w:val="1"/>
      <w:marLeft w:val="0"/>
      <w:marRight w:val="0"/>
      <w:marTop w:val="0"/>
      <w:marBottom w:val="0"/>
      <w:divBdr>
        <w:top w:val="none" w:sz="0" w:space="0" w:color="auto"/>
        <w:left w:val="none" w:sz="0" w:space="0" w:color="auto"/>
        <w:bottom w:val="none" w:sz="0" w:space="0" w:color="auto"/>
        <w:right w:val="none" w:sz="0" w:space="0" w:color="auto"/>
      </w:divBdr>
    </w:div>
    <w:div w:id="1176647940">
      <w:bodyDiv w:val="1"/>
      <w:marLeft w:val="0"/>
      <w:marRight w:val="0"/>
      <w:marTop w:val="0"/>
      <w:marBottom w:val="0"/>
      <w:divBdr>
        <w:top w:val="none" w:sz="0" w:space="0" w:color="auto"/>
        <w:left w:val="none" w:sz="0" w:space="0" w:color="auto"/>
        <w:bottom w:val="none" w:sz="0" w:space="0" w:color="auto"/>
        <w:right w:val="none" w:sz="0" w:space="0" w:color="auto"/>
      </w:divBdr>
    </w:div>
    <w:div w:id="1177428691">
      <w:bodyDiv w:val="1"/>
      <w:marLeft w:val="0"/>
      <w:marRight w:val="0"/>
      <w:marTop w:val="0"/>
      <w:marBottom w:val="0"/>
      <w:divBdr>
        <w:top w:val="none" w:sz="0" w:space="0" w:color="auto"/>
        <w:left w:val="none" w:sz="0" w:space="0" w:color="auto"/>
        <w:bottom w:val="none" w:sz="0" w:space="0" w:color="auto"/>
        <w:right w:val="none" w:sz="0" w:space="0" w:color="auto"/>
      </w:divBdr>
    </w:div>
    <w:div w:id="1177429813">
      <w:bodyDiv w:val="1"/>
      <w:marLeft w:val="0"/>
      <w:marRight w:val="0"/>
      <w:marTop w:val="0"/>
      <w:marBottom w:val="0"/>
      <w:divBdr>
        <w:top w:val="none" w:sz="0" w:space="0" w:color="auto"/>
        <w:left w:val="none" w:sz="0" w:space="0" w:color="auto"/>
        <w:bottom w:val="none" w:sz="0" w:space="0" w:color="auto"/>
        <w:right w:val="none" w:sz="0" w:space="0" w:color="auto"/>
      </w:divBdr>
    </w:div>
    <w:div w:id="1178930264">
      <w:bodyDiv w:val="1"/>
      <w:marLeft w:val="0"/>
      <w:marRight w:val="0"/>
      <w:marTop w:val="0"/>
      <w:marBottom w:val="0"/>
      <w:divBdr>
        <w:top w:val="none" w:sz="0" w:space="0" w:color="auto"/>
        <w:left w:val="none" w:sz="0" w:space="0" w:color="auto"/>
        <w:bottom w:val="none" w:sz="0" w:space="0" w:color="auto"/>
        <w:right w:val="none" w:sz="0" w:space="0" w:color="auto"/>
      </w:divBdr>
    </w:div>
    <w:div w:id="1180580445">
      <w:bodyDiv w:val="1"/>
      <w:marLeft w:val="0"/>
      <w:marRight w:val="0"/>
      <w:marTop w:val="0"/>
      <w:marBottom w:val="0"/>
      <w:divBdr>
        <w:top w:val="none" w:sz="0" w:space="0" w:color="auto"/>
        <w:left w:val="none" w:sz="0" w:space="0" w:color="auto"/>
        <w:bottom w:val="none" w:sz="0" w:space="0" w:color="auto"/>
        <w:right w:val="none" w:sz="0" w:space="0" w:color="auto"/>
      </w:divBdr>
    </w:div>
    <w:div w:id="1181239198">
      <w:bodyDiv w:val="1"/>
      <w:marLeft w:val="0"/>
      <w:marRight w:val="0"/>
      <w:marTop w:val="0"/>
      <w:marBottom w:val="0"/>
      <w:divBdr>
        <w:top w:val="none" w:sz="0" w:space="0" w:color="auto"/>
        <w:left w:val="none" w:sz="0" w:space="0" w:color="auto"/>
        <w:bottom w:val="none" w:sz="0" w:space="0" w:color="auto"/>
        <w:right w:val="none" w:sz="0" w:space="0" w:color="auto"/>
      </w:divBdr>
    </w:div>
    <w:div w:id="1181430832">
      <w:bodyDiv w:val="1"/>
      <w:marLeft w:val="0"/>
      <w:marRight w:val="0"/>
      <w:marTop w:val="0"/>
      <w:marBottom w:val="0"/>
      <w:divBdr>
        <w:top w:val="none" w:sz="0" w:space="0" w:color="auto"/>
        <w:left w:val="none" w:sz="0" w:space="0" w:color="auto"/>
        <w:bottom w:val="none" w:sz="0" w:space="0" w:color="auto"/>
        <w:right w:val="none" w:sz="0" w:space="0" w:color="auto"/>
      </w:divBdr>
    </w:div>
    <w:div w:id="1181704810">
      <w:bodyDiv w:val="1"/>
      <w:marLeft w:val="0"/>
      <w:marRight w:val="0"/>
      <w:marTop w:val="0"/>
      <w:marBottom w:val="0"/>
      <w:divBdr>
        <w:top w:val="none" w:sz="0" w:space="0" w:color="auto"/>
        <w:left w:val="none" w:sz="0" w:space="0" w:color="auto"/>
        <w:bottom w:val="none" w:sz="0" w:space="0" w:color="auto"/>
        <w:right w:val="none" w:sz="0" w:space="0" w:color="auto"/>
      </w:divBdr>
    </w:div>
    <w:div w:id="1185291784">
      <w:bodyDiv w:val="1"/>
      <w:marLeft w:val="0"/>
      <w:marRight w:val="0"/>
      <w:marTop w:val="0"/>
      <w:marBottom w:val="0"/>
      <w:divBdr>
        <w:top w:val="none" w:sz="0" w:space="0" w:color="auto"/>
        <w:left w:val="none" w:sz="0" w:space="0" w:color="auto"/>
        <w:bottom w:val="none" w:sz="0" w:space="0" w:color="auto"/>
        <w:right w:val="none" w:sz="0" w:space="0" w:color="auto"/>
      </w:divBdr>
    </w:div>
    <w:div w:id="1185293047">
      <w:bodyDiv w:val="1"/>
      <w:marLeft w:val="0"/>
      <w:marRight w:val="0"/>
      <w:marTop w:val="0"/>
      <w:marBottom w:val="0"/>
      <w:divBdr>
        <w:top w:val="none" w:sz="0" w:space="0" w:color="auto"/>
        <w:left w:val="none" w:sz="0" w:space="0" w:color="auto"/>
        <w:bottom w:val="none" w:sz="0" w:space="0" w:color="auto"/>
        <w:right w:val="none" w:sz="0" w:space="0" w:color="auto"/>
      </w:divBdr>
    </w:div>
    <w:div w:id="1185630136">
      <w:bodyDiv w:val="1"/>
      <w:marLeft w:val="0"/>
      <w:marRight w:val="0"/>
      <w:marTop w:val="0"/>
      <w:marBottom w:val="0"/>
      <w:divBdr>
        <w:top w:val="none" w:sz="0" w:space="0" w:color="auto"/>
        <w:left w:val="none" w:sz="0" w:space="0" w:color="auto"/>
        <w:bottom w:val="none" w:sz="0" w:space="0" w:color="auto"/>
        <w:right w:val="none" w:sz="0" w:space="0" w:color="auto"/>
      </w:divBdr>
    </w:div>
    <w:div w:id="1189833926">
      <w:bodyDiv w:val="1"/>
      <w:marLeft w:val="0"/>
      <w:marRight w:val="0"/>
      <w:marTop w:val="0"/>
      <w:marBottom w:val="0"/>
      <w:divBdr>
        <w:top w:val="none" w:sz="0" w:space="0" w:color="auto"/>
        <w:left w:val="none" w:sz="0" w:space="0" w:color="auto"/>
        <w:bottom w:val="none" w:sz="0" w:space="0" w:color="auto"/>
        <w:right w:val="none" w:sz="0" w:space="0" w:color="auto"/>
      </w:divBdr>
    </w:div>
    <w:div w:id="1190337298">
      <w:bodyDiv w:val="1"/>
      <w:marLeft w:val="0"/>
      <w:marRight w:val="0"/>
      <w:marTop w:val="0"/>
      <w:marBottom w:val="0"/>
      <w:divBdr>
        <w:top w:val="none" w:sz="0" w:space="0" w:color="auto"/>
        <w:left w:val="none" w:sz="0" w:space="0" w:color="auto"/>
        <w:bottom w:val="none" w:sz="0" w:space="0" w:color="auto"/>
        <w:right w:val="none" w:sz="0" w:space="0" w:color="auto"/>
      </w:divBdr>
    </w:div>
    <w:div w:id="1193421205">
      <w:bodyDiv w:val="1"/>
      <w:marLeft w:val="0"/>
      <w:marRight w:val="0"/>
      <w:marTop w:val="0"/>
      <w:marBottom w:val="0"/>
      <w:divBdr>
        <w:top w:val="none" w:sz="0" w:space="0" w:color="auto"/>
        <w:left w:val="none" w:sz="0" w:space="0" w:color="auto"/>
        <w:bottom w:val="none" w:sz="0" w:space="0" w:color="auto"/>
        <w:right w:val="none" w:sz="0" w:space="0" w:color="auto"/>
      </w:divBdr>
    </w:div>
    <w:div w:id="1194537219">
      <w:bodyDiv w:val="1"/>
      <w:marLeft w:val="0"/>
      <w:marRight w:val="0"/>
      <w:marTop w:val="0"/>
      <w:marBottom w:val="0"/>
      <w:divBdr>
        <w:top w:val="none" w:sz="0" w:space="0" w:color="auto"/>
        <w:left w:val="none" w:sz="0" w:space="0" w:color="auto"/>
        <w:bottom w:val="none" w:sz="0" w:space="0" w:color="auto"/>
        <w:right w:val="none" w:sz="0" w:space="0" w:color="auto"/>
      </w:divBdr>
    </w:div>
    <w:div w:id="1197889132">
      <w:bodyDiv w:val="1"/>
      <w:marLeft w:val="0"/>
      <w:marRight w:val="0"/>
      <w:marTop w:val="0"/>
      <w:marBottom w:val="0"/>
      <w:divBdr>
        <w:top w:val="none" w:sz="0" w:space="0" w:color="auto"/>
        <w:left w:val="none" w:sz="0" w:space="0" w:color="auto"/>
        <w:bottom w:val="none" w:sz="0" w:space="0" w:color="auto"/>
        <w:right w:val="none" w:sz="0" w:space="0" w:color="auto"/>
      </w:divBdr>
    </w:div>
    <w:div w:id="1199665112">
      <w:bodyDiv w:val="1"/>
      <w:marLeft w:val="0"/>
      <w:marRight w:val="0"/>
      <w:marTop w:val="0"/>
      <w:marBottom w:val="0"/>
      <w:divBdr>
        <w:top w:val="none" w:sz="0" w:space="0" w:color="auto"/>
        <w:left w:val="none" w:sz="0" w:space="0" w:color="auto"/>
        <w:bottom w:val="none" w:sz="0" w:space="0" w:color="auto"/>
        <w:right w:val="none" w:sz="0" w:space="0" w:color="auto"/>
      </w:divBdr>
    </w:div>
    <w:div w:id="1199852843">
      <w:bodyDiv w:val="1"/>
      <w:marLeft w:val="0"/>
      <w:marRight w:val="0"/>
      <w:marTop w:val="0"/>
      <w:marBottom w:val="0"/>
      <w:divBdr>
        <w:top w:val="none" w:sz="0" w:space="0" w:color="auto"/>
        <w:left w:val="none" w:sz="0" w:space="0" w:color="auto"/>
        <w:bottom w:val="none" w:sz="0" w:space="0" w:color="auto"/>
        <w:right w:val="none" w:sz="0" w:space="0" w:color="auto"/>
      </w:divBdr>
    </w:div>
    <w:div w:id="1199858564">
      <w:bodyDiv w:val="1"/>
      <w:marLeft w:val="0"/>
      <w:marRight w:val="0"/>
      <w:marTop w:val="0"/>
      <w:marBottom w:val="0"/>
      <w:divBdr>
        <w:top w:val="none" w:sz="0" w:space="0" w:color="auto"/>
        <w:left w:val="none" w:sz="0" w:space="0" w:color="auto"/>
        <w:bottom w:val="none" w:sz="0" w:space="0" w:color="auto"/>
        <w:right w:val="none" w:sz="0" w:space="0" w:color="auto"/>
      </w:divBdr>
    </w:div>
    <w:div w:id="1200046012">
      <w:bodyDiv w:val="1"/>
      <w:marLeft w:val="0"/>
      <w:marRight w:val="0"/>
      <w:marTop w:val="0"/>
      <w:marBottom w:val="0"/>
      <w:divBdr>
        <w:top w:val="none" w:sz="0" w:space="0" w:color="auto"/>
        <w:left w:val="none" w:sz="0" w:space="0" w:color="auto"/>
        <w:bottom w:val="none" w:sz="0" w:space="0" w:color="auto"/>
        <w:right w:val="none" w:sz="0" w:space="0" w:color="auto"/>
      </w:divBdr>
    </w:div>
    <w:div w:id="1200119206">
      <w:bodyDiv w:val="1"/>
      <w:marLeft w:val="0"/>
      <w:marRight w:val="0"/>
      <w:marTop w:val="0"/>
      <w:marBottom w:val="0"/>
      <w:divBdr>
        <w:top w:val="none" w:sz="0" w:space="0" w:color="auto"/>
        <w:left w:val="none" w:sz="0" w:space="0" w:color="auto"/>
        <w:bottom w:val="none" w:sz="0" w:space="0" w:color="auto"/>
        <w:right w:val="none" w:sz="0" w:space="0" w:color="auto"/>
      </w:divBdr>
    </w:div>
    <w:div w:id="1200750889">
      <w:bodyDiv w:val="1"/>
      <w:marLeft w:val="0"/>
      <w:marRight w:val="0"/>
      <w:marTop w:val="0"/>
      <w:marBottom w:val="0"/>
      <w:divBdr>
        <w:top w:val="none" w:sz="0" w:space="0" w:color="auto"/>
        <w:left w:val="none" w:sz="0" w:space="0" w:color="auto"/>
        <w:bottom w:val="none" w:sz="0" w:space="0" w:color="auto"/>
        <w:right w:val="none" w:sz="0" w:space="0" w:color="auto"/>
      </w:divBdr>
    </w:div>
    <w:div w:id="1201359961">
      <w:bodyDiv w:val="1"/>
      <w:marLeft w:val="0"/>
      <w:marRight w:val="0"/>
      <w:marTop w:val="0"/>
      <w:marBottom w:val="0"/>
      <w:divBdr>
        <w:top w:val="none" w:sz="0" w:space="0" w:color="auto"/>
        <w:left w:val="none" w:sz="0" w:space="0" w:color="auto"/>
        <w:bottom w:val="none" w:sz="0" w:space="0" w:color="auto"/>
        <w:right w:val="none" w:sz="0" w:space="0" w:color="auto"/>
      </w:divBdr>
    </w:div>
    <w:div w:id="1202129459">
      <w:bodyDiv w:val="1"/>
      <w:marLeft w:val="0"/>
      <w:marRight w:val="0"/>
      <w:marTop w:val="0"/>
      <w:marBottom w:val="0"/>
      <w:divBdr>
        <w:top w:val="none" w:sz="0" w:space="0" w:color="auto"/>
        <w:left w:val="none" w:sz="0" w:space="0" w:color="auto"/>
        <w:bottom w:val="none" w:sz="0" w:space="0" w:color="auto"/>
        <w:right w:val="none" w:sz="0" w:space="0" w:color="auto"/>
      </w:divBdr>
    </w:div>
    <w:div w:id="1205870571">
      <w:bodyDiv w:val="1"/>
      <w:marLeft w:val="0"/>
      <w:marRight w:val="0"/>
      <w:marTop w:val="0"/>
      <w:marBottom w:val="0"/>
      <w:divBdr>
        <w:top w:val="none" w:sz="0" w:space="0" w:color="auto"/>
        <w:left w:val="none" w:sz="0" w:space="0" w:color="auto"/>
        <w:bottom w:val="none" w:sz="0" w:space="0" w:color="auto"/>
        <w:right w:val="none" w:sz="0" w:space="0" w:color="auto"/>
      </w:divBdr>
    </w:div>
    <w:div w:id="1205871477">
      <w:bodyDiv w:val="1"/>
      <w:marLeft w:val="0"/>
      <w:marRight w:val="0"/>
      <w:marTop w:val="0"/>
      <w:marBottom w:val="0"/>
      <w:divBdr>
        <w:top w:val="none" w:sz="0" w:space="0" w:color="auto"/>
        <w:left w:val="none" w:sz="0" w:space="0" w:color="auto"/>
        <w:bottom w:val="none" w:sz="0" w:space="0" w:color="auto"/>
        <w:right w:val="none" w:sz="0" w:space="0" w:color="auto"/>
      </w:divBdr>
    </w:div>
    <w:div w:id="1211302886">
      <w:bodyDiv w:val="1"/>
      <w:marLeft w:val="0"/>
      <w:marRight w:val="0"/>
      <w:marTop w:val="0"/>
      <w:marBottom w:val="0"/>
      <w:divBdr>
        <w:top w:val="none" w:sz="0" w:space="0" w:color="auto"/>
        <w:left w:val="none" w:sz="0" w:space="0" w:color="auto"/>
        <w:bottom w:val="none" w:sz="0" w:space="0" w:color="auto"/>
        <w:right w:val="none" w:sz="0" w:space="0" w:color="auto"/>
      </w:divBdr>
    </w:div>
    <w:div w:id="1211456551">
      <w:bodyDiv w:val="1"/>
      <w:marLeft w:val="0"/>
      <w:marRight w:val="0"/>
      <w:marTop w:val="0"/>
      <w:marBottom w:val="0"/>
      <w:divBdr>
        <w:top w:val="none" w:sz="0" w:space="0" w:color="auto"/>
        <w:left w:val="none" w:sz="0" w:space="0" w:color="auto"/>
        <w:bottom w:val="none" w:sz="0" w:space="0" w:color="auto"/>
        <w:right w:val="none" w:sz="0" w:space="0" w:color="auto"/>
      </w:divBdr>
    </w:div>
    <w:div w:id="1212421026">
      <w:bodyDiv w:val="1"/>
      <w:marLeft w:val="0"/>
      <w:marRight w:val="0"/>
      <w:marTop w:val="0"/>
      <w:marBottom w:val="0"/>
      <w:divBdr>
        <w:top w:val="none" w:sz="0" w:space="0" w:color="auto"/>
        <w:left w:val="none" w:sz="0" w:space="0" w:color="auto"/>
        <w:bottom w:val="none" w:sz="0" w:space="0" w:color="auto"/>
        <w:right w:val="none" w:sz="0" w:space="0" w:color="auto"/>
      </w:divBdr>
    </w:div>
    <w:div w:id="1214543543">
      <w:bodyDiv w:val="1"/>
      <w:marLeft w:val="0"/>
      <w:marRight w:val="0"/>
      <w:marTop w:val="0"/>
      <w:marBottom w:val="0"/>
      <w:divBdr>
        <w:top w:val="none" w:sz="0" w:space="0" w:color="auto"/>
        <w:left w:val="none" w:sz="0" w:space="0" w:color="auto"/>
        <w:bottom w:val="none" w:sz="0" w:space="0" w:color="auto"/>
        <w:right w:val="none" w:sz="0" w:space="0" w:color="auto"/>
      </w:divBdr>
    </w:div>
    <w:div w:id="1218517779">
      <w:bodyDiv w:val="1"/>
      <w:marLeft w:val="0"/>
      <w:marRight w:val="0"/>
      <w:marTop w:val="0"/>
      <w:marBottom w:val="0"/>
      <w:divBdr>
        <w:top w:val="none" w:sz="0" w:space="0" w:color="auto"/>
        <w:left w:val="none" w:sz="0" w:space="0" w:color="auto"/>
        <w:bottom w:val="none" w:sz="0" w:space="0" w:color="auto"/>
        <w:right w:val="none" w:sz="0" w:space="0" w:color="auto"/>
      </w:divBdr>
    </w:div>
    <w:div w:id="1221331448">
      <w:bodyDiv w:val="1"/>
      <w:marLeft w:val="0"/>
      <w:marRight w:val="0"/>
      <w:marTop w:val="0"/>
      <w:marBottom w:val="0"/>
      <w:divBdr>
        <w:top w:val="none" w:sz="0" w:space="0" w:color="auto"/>
        <w:left w:val="none" w:sz="0" w:space="0" w:color="auto"/>
        <w:bottom w:val="none" w:sz="0" w:space="0" w:color="auto"/>
        <w:right w:val="none" w:sz="0" w:space="0" w:color="auto"/>
      </w:divBdr>
    </w:div>
    <w:div w:id="1222248525">
      <w:bodyDiv w:val="1"/>
      <w:marLeft w:val="0"/>
      <w:marRight w:val="0"/>
      <w:marTop w:val="0"/>
      <w:marBottom w:val="0"/>
      <w:divBdr>
        <w:top w:val="none" w:sz="0" w:space="0" w:color="auto"/>
        <w:left w:val="none" w:sz="0" w:space="0" w:color="auto"/>
        <w:bottom w:val="none" w:sz="0" w:space="0" w:color="auto"/>
        <w:right w:val="none" w:sz="0" w:space="0" w:color="auto"/>
      </w:divBdr>
    </w:div>
    <w:div w:id="1222715591">
      <w:bodyDiv w:val="1"/>
      <w:marLeft w:val="0"/>
      <w:marRight w:val="0"/>
      <w:marTop w:val="0"/>
      <w:marBottom w:val="0"/>
      <w:divBdr>
        <w:top w:val="none" w:sz="0" w:space="0" w:color="auto"/>
        <w:left w:val="none" w:sz="0" w:space="0" w:color="auto"/>
        <w:bottom w:val="none" w:sz="0" w:space="0" w:color="auto"/>
        <w:right w:val="none" w:sz="0" w:space="0" w:color="auto"/>
      </w:divBdr>
    </w:div>
    <w:div w:id="1224752632">
      <w:bodyDiv w:val="1"/>
      <w:marLeft w:val="0"/>
      <w:marRight w:val="0"/>
      <w:marTop w:val="0"/>
      <w:marBottom w:val="0"/>
      <w:divBdr>
        <w:top w:val="none" w:sz="0" w:space="0" w:color="auto"/>
        <w:left w:val="none" w:sz="0" w:space="0" w:color="auto"/>
        <w:bottom w:val="none" w:sz="0" w:space="0" w:color="auto"/>
        <w:right w:val="none" w:sz="0" w:space="0" w:color="auto"/>
      </w:divBdr>
    </w:div>
    <w:div w:id="1225142041">
      <w:bodyDiv w:val="1"/>
      <w:marLeft w:val="0"/>
      <w:marRight w:val="0"/>
      <w:marTop w:val="0"/>
      <w:marBottom w:val="0"/>
      <w:divBdr>
        <w:top w:val="none" w:sz="0" w:space="0" w:color="auto"/>
        <w:left w:val="none" w:sz="0" w:space="0" w:color="auto"/>
        <w:bottom w:val="none" w:sz="0" w:space="0" w:color="auto"/>
        <w:right w:val="none" w:sz="0" w:space="0" w:color="auto"/>
      </w:divBdr>
    </w:div>
    <w:div w:id="1225873299">
      <w:bodyDiv w:val="1"/>
      <w:marLeft w:val="0"/>
      <w:marRight w:val="0"/>
      <w:marTop w:val="0"/>
      <w:marBottom w:val="0"/>
      <w:divBdr>
        <w:top w:val="none" w:sz="0" w:space="0" w:color="auto"/>
        <w:left w:val="none" w:sz="0" w:space="0" w:color="auto"/>
        <w:bottom w:val="none" w:sz="0" w:space="0" w:color="auto"/>
        <w:right w:val="none" w:sz="0" w:space="0" w:color="auto"/>
      </w:divBdr>
    </w:div>
    <w:div w:id="1226180699">
      <w:bodyDiv w:val="1"/>
      <w:marLeft w:val="0"/>
      <w:marRight w:val="0"/>
      <w:marTop w:val="0"/>
      <w:marBottom w:val="0"/>
      <w:divBdr>
        <w:top w:val="none" w:sz="0" w:space="0" w:color="auto"/>
        <w:left w:val="none" w:sz="0" w:space="0" w:color="auto"/>
        <w:bottom w:val="none" w:sz="0" w:space="0" w:color="auto"/>
        <w:right w:val="none" w:sz="0" w:space="0" w:color="auto"/>
      </w:divBdr>
    </w:div>
    <w:div w:id="1227642409">
      <w:bodyDiv w:val="1"/>
      <w:marLeft w:val="0"/>
      <w:marRight w:val="0"/>
      <w:marTop w:val="0"/>
      <w:marBottom w:val="0"/>
      <w:divBdr>
        <w:top w:val="none" w:sz="0" w:space="0" w:color="auto"/>
        <w:left w:val="none" w:sz="0" w:space="0" w:color="auto"/>
        <w:bottom w:val="none" w:sz="0" w:space="0" w:color="auto"/>
        <w:right w:val="none" w:sz="0" w:space="0" w:color="auto"/>
      </w:divBdr>
    </w:div>
    <w:div w:id="1228807663">
      <w:bodyDiv w:val="1"/>
      <w:marLeft w:val="0"/>
      <w:marRight w:val="0"/>
      <w:marTop w:val="0"/>
      <w:marBottom w:val="0"/>
      <w:divBdr>
        <w:top w:val="none" w:sz="0" w:space="0" w:color="auto"/>
        <w:left w:val="none" w:sz="0" w:space="0" w:color="auto"/>
        <w:bottom w:val="none" w:sz="0" w:space="0" w:color="auto"/>
        <w:right w:val="none" w:sz="0" w:space="0" w:color="auto"/>
      </w:divBdr>
    </w:div>
    <w:div w:id="1229145824">
      <w:bodyDiv w:val="1"/>
      <w:marLeft w:val="0"/>
      <w:marRight w:val="0"/>
      <w:marTop w:val="0"/>
      <w:marBottom w:val="0"/>
      <w:divBdr>
        <w:top w:val="none" w:sz="0" w:space="0" w:color="auto"/>
        <w:left w:val="none" w:sz="0" w:space="0" w:color="auto"/>
        <w:bottom w:val="none" w:sz="0" w:space="0" w:color="auto"/>
        <w:right w:val="none" w:sz="0" w:space="0" w:color="auto"/>
      </w:divBdr>
    </w:div>
    <w:div w:id="1229338372">
      <w:bodyDiv w:val="1"/>
      <w:marLeft w:val="0"/>
      <w:marRight w:val="0"/>
      <w:marTop w:val="0"/>
      <w:marBottom w:val="0"/>
      <w:divBdr>
        <w:top w:val="none" w:sz="0" w:space="0" w:color="auto"/>
        <w:left w:val="none" w:sz="0" w:space="0" w:color="auto"/>
        <w:bottom w:val="none" w:sz="0" w:space="0" w:color="auto"/>
        <w:right w:val="none" w:sz="0" w:space="0" w:color="auto"/>
      </w:divBdr>
    </w:div>
    <w:div w:id="1231771244">
      <w:bodyDiv w:val="1"/>
      <w:marLeft w:val="0"/>
      <w:marRight w:val="0"/>
      <w:marTop w:val="0"/>
      <w:marBottom w:val="0"/>
      <w:divBdr>
        <w:top w:val="none" w:sz="0" w:space="0" w:color="auto"/>
        <w:left w:val="none" w:sz="0" w:space="0" w:color="auto"/>
        <w:bottom w:val="none" w:sz="0" w:space="0" w:color="auto"/>
        <w:right w:val="none" w:sz="0" w:space="0" w:color="auto"/>
      </w:divBdr>
    </w:div>
    <w:div w:id="1232349711">
      <w:bodyDiv w:val="1"/>
      <w:marLeft w:val="0"/>
      <w:marRight w:val="0"/>
      <w:marTop w:val="0"/>
      <w:marBottom w:val="0"/>
      <w:divBdr>
        <w:top w:val="none" w:sz="0" w:space="0" w:color="auto"/>
        <w:left w:val="none" w:sz="0" w:space="0" w:color="auto"/>
        <w:bottom w:val="none" w:sz="0" w:space="0" w:color="auto"/>
        <w:right w:val="none" w:sz="0" w:space="0" w:color="auto"/>
      </w:divBdr>
    </w:div>
    <w:div w:id="1234894918">
      <w:bodyDiv w:val="1"/>
      <w:marLeft w:val="0"/>
      <w:marRight w:val="0"/>
      <w:marTop w:val="0"/>
      <w:marBottom w:val="0"/>
      <w:divBdr>
        <w:top w:val="none" w:sz="0" w:space="0" w:color="auto"/>
        <w:left w:val="none" w:sz="0" w:space="0" w:color="auto"/>
        <w:bottom w:val="none" w:sz="0" w:space="0" w:color="auto"/>
        <w:right w:val="none" w:sz="0" w:space="0" w:color="auto"/>
      </w:divBdr>
    </w:div>
    <w:div w:id="1235432169">
      <w:bodyDiv w:val="1"/>
      <w:marLeft w:val="0"/>
      <w:marRight w:val="0"/>
      <w:marTop w:val="0"/>
      <w:marBottom w:val="0"/>
      <w:divBdr>
        <w:top w:val="none" w:sz="0" w:space="0" w:color="auto"/>
        <w:left w:val="none" w:sz="0" w:space="0" w:color="auto"/>
        <w:bottom w:val="none" w:sz="0" w:space="0" w:color="auto"/>
        <w:right w:val="none" w:sz="0" w:space="0" w:color="auto"/>
      </w:divBdr>
    </w:div>
    <w:div w:id="1236472953">
      <w:bodyDiv w:val="1"/>
      <w:marLeft w:val="0"/>
      <w:marRight w:val="0"/>
      <w:marTop w:val="0"/>
      <w:marBottom w:val="0"/>
      <w:divBdr>
        <w:top w:val="none" w:sz="0" w:space="0" w:color="auto"/>
        <w:left w:val="none" w:sz="0" w:space="0" w:color="auto"/>
        <w:bottom w:val="none" w:sz="0" w:space="0" w:color="auto"/>
        <w:right w:val="none" w:sz="0" w:space="0" w:color="auto"/>
      </w:divBdr>
    </w:div>
    <w:div w:id="1236474264">
      <w:bodyDiv w:val="1"/>
      <w:marLeft w:val="0"/>
      <w:marRight w:val="0"/>
      <w:marTop w:val="0"/>
      <w:marBottom w:val="0"/>
      <w:divBdr>
        <w:top w:val="none" w:sz="0" w:space="0" w:color="auto"/>
        <w:left w:val="none" w:sz="0" w:space="0" w:color="auto"/>
        <w:bottom w:val="none" w:sz="0" w:space="0" w:color="auto"/>
        <w:right w:val="none" w:sz="0" w:space="0" w:color="auto"/>
      </w:divBdr>
    </w:div>
    <w:div w:id="1236628556">
      <w:bodyDiv w:val="1"/>
      <w:marLeft w:val="0"/>
      <w:marRight w:val="0"/>
      <w:marTop w:val="0"/>
      <w:marBottom w:val="0"/>
      <w:divBdr>
        <w:top w:val="none" w:sz="0" w:space="0" w:color="auto"/>
        <w:left w:val="none" w:sz="0" w:space="0" w:color="auto"/>
        <w:bottom w:val="none" w:sz="0" w:space="0" w:color="auto"/>
        <w:right w:val="none" w:sz="0" w:space="0" w:color="auto"/>
      </w:divBdr>
    </w:div>
    <w:div w:id="1240335871">
      <w:bodyDiv w:val="1"/>
      <w:marLeft w:val="0"/>
      <w:marRight w:val="0"/>
      <w:marTop w:val="0"/>
      <w:marBottom w:val="0"/>
      <w:divBdr>
        <w:top w:val="none" w:sz="0" w:space="0" w:color="auto"/>
        <w:left w:val="none" w:sz="0" w:space="0" w:color="auto"/>
        <w:bottom w:val="none" w:sz="0" w:space="0" w:color="auto"/>
        <w:right w:val="none" w:sz="0" w:space="0" w:color="auto"/>
      </w:divBdr>
    </w:div>
    <w:div w:id="1244796171">
      <w:bodyDiv w:val="1"/>
      <w:marLeft w:val="0"/>
      <w:marRight w:val="0"/>
      <w:marTop w:val="0"/>
      <w:marBottom w:val="0"/>
      <w:divBdr>
        <w:top w:val="none" w:sz="0" w:space="0" w:color="auto"/>
        <w:left w:val="none" w:sz="0" w:space="0" w:color="auto"/>
        <w:bottom w:val="none" w:sz="0" w:space="0" w:color="auto"/>
        <w:right w:val="none" w:sz="0" w:space="0" w:color="auto"/>
      </w:divBdr>
    </w:div>
    <w:div w:id="1249540569">
      <w:bodyDiv w:val="1"/>
      <w:marLeft w:val="0"/>
      <w:marRight w:val="0"/>
      <w:marTop w:val="0"/>
      <w:marBottom w:val="0"/>
      <w:divBdr>
        <w:top w:val="none" w:sz="0" w:space="0" w:color="auto"/>
        <w:left w:val="none" w:sz="0" w:space="0" w:color="auto"/>
        <w:bottom w:val="none" w:sz="0" w:space="0" w:color="auto"/>
        <w:right w:val="none" w:sz="0" w:space="0" w:color="auto"/>
      </w:divBdr>
    </w:div>
    <w:div w:id="1250891519">
      <w:bodyDiv w:val="1"/>
      <w:marLeft w:val="0"/>
      <w:marRight w:val="0"/>
      <w:marTop w:val="0"/>
      <w:marBottom w:val="0"/>
      <w:divBdr>
        <w:top w:val="none" w:sz="0" w:space="0" w:color="auto"/>
        <w:left w:val="none" w:sz="0" w:space="0" w:color="auto"/>
        <w:bottom w:val="none" w:sz="0" w:space="0" w:color="auto"/>
        <w:right w:val="none" w:sz="0" w:space="0" w:color="auto"/>
      </w:divBdr>
    </w:div>
    <w:div w:id="1251893304">
      <w:bodyDiv w:val="1"/>
      <w:marLeft w:val="0"/>
      <w:marRight w:val="0"/>
      <w:marTop w:val="0"/>
      <w:marBottom w:val="0"/>
      <w:divBdr>
        <w:top w:val="none" w:sz="0" w:space="0" w:color="auto"/>
        <w:left w:val="none" w:sz="0" w:space="0" w:color="auto"/>
        <w:bottom w:val="none" w:sz="0" w:space="0" w:color="auto"/>
        <w:right w:val="none" w:sz="0" w:space="0" w:color="auto"/>
      </w:divBdr>
    </w:div>
    <w:div w:id="1257716949">
      <w:bodyDiv w:val="1"/>
      <w:marLeft w:val="0"/>
      <w:marRight w:val="0"/>
      <w:marTop w:val="0"/>
      <w:marBottom w:val="0"/>
      <w:divBdr>
        <w:top w:val="none" w:sz="0" w:space="0" w:color="auto"/>
        <w:left w:val="none" w:sz="0" w:space="0" w:color="auto"/>
        <w:bottom w:val="none" w:sz="0" w:space="0" w:color="auto"/>
        <w:right w:val="none" w:sz="0" w:space="0" w:color="auto"/>
      </w:divBdr>
    </w:div>
    <w:div w:id="1259414122">
      <w:bodyDiv w:val="1"/>
      <w:marLeft w:val="0"/>
      <w:marRight w:val="0"/>
      <w:marTop w:val="0"/>
      <w:marBottom w:val="0"/>
      <w:divBdr>
        <w:top w:val="none" w:sz="0" w:space="0" w:color="auto"/>
        <w:left w:val="none" w:sz="0" w:space="0" w:color="auto"/>
        <w:bottom w:val="none" w:sz="0" w:space="0" w:color="auto"/>
        <w:right w:val="none" w:sz="0" w:space="0" w:color="auto"/>
      </w:divBdr>
    </w:div>
    <w:div w:id="1262254200">
      <w:bodyDiv w:val="1"/>
      <w:marLeft w:val="0"/>
      <w:marRight w:val="0"/>
      <w:marTop w:val="0"/>
      <w:marBottom w:val="0"/>
      <w:divBdr>
        <w:top w:val="none" w:sz="0" w:space="0" w:color="auto"/>
        <w:left w:val="none" w:sz="0" w:space="0" w:color="auto"/>
        <w:bottom w:val="none" w:sz="0" w:space="0" w:color="auto"/>
        <w:right w:val="none" w:sz="0" w:space="0" w:color="auto"/>
      </w:divBdr>
    </w:div>
    <w:div w:id="1262420300">
      <w:bodyDiv w:val="1"/>
      <w:marLeft w:val="0"/>
      <w:marRight w:val="0"/>
      <w:marTop w:val="0"/>
      <w:marBottom w:val="0"/>
      <w:divBdr>
        <w:top w:val="none" w:sz="0" w:space="0" w:color="auto"/>
        <w:left w:val="none" w:sz="0" w:space="0" w:color="auto"/>
        <w:bottom w:val="none" w:sz="0" w:space="0" w:color="auto"/>
        <w:right w:val="none" w:sz="0" w:space="0" w:color="auto"/>
      </w:divBdr>
    </w:div>
    <w:div w:id="1264145092">
      <w:bodyDiv w:val="1"/>
      <w:marLeft w:val="0"/>
      <w:marRight w:val="0"/>
      <w:marTop w:val="0"/>
      <w:marBottom w:val="0"/>
      <w:divBdr>
        <w:top w:val="none" w:sz="0" w:space="0" w:color="auto"/>
        <w:left w:val="none" w:sz="0" w:space="0" w:color="auto"/>
        <w:bottom w:val="none" w:sz="0" w:space="0" w:color="auto"/>
        <w:right w:val="none" w:sz="0" w:space="0" w:color="auto"/>
      </w:divBdr>
    </w:div>
    <w:div w:id="1266579230">
      <w:bodyDiv w:val="1"/>
      <w:marLeft w:val="0"/>
      <w:marRight w:val="0"/>
      <w:marTop w:val="0"/>
      <w:marBottom w:val="0"/>
      <w:divBdr>
        <w:top w:val="none" w:sz="0" w:space="0" w:color="auto"/>
        <w:left w:val="none" w:sz="0" w:space="0" w:color="auto"/>
        <w:bottom w:val="none" w:sz="0" w:space="0" w:color="auto"/>
        <w:right w:val="none" w:sz="0" w:space="0" w:color="auto"/>
      </w:divBdr>
    </w:div>
    <w:div w:id="1271159409">
      <w:bodyDiv w:val="1"/>
      <w:marLeft w:val="0"/>
      <w:marRight w:val="0"/>
      <w:marTop w:val="0"/>
      <w:marBottom w:val="0"/>
      <w:divBdr>
        <w:top w:val="none" w:sz="0" w:space="0" w:color="auto"/>
        <w:left w:val="none" w:sz="0" w:space="0" w:color="auto"/>
        <w:bottom w:val="none" w:sz="0" w:space="0" w:color="auto"/>
        <w:right w:val="none" w:sz="0" w:space="0" w:color="auto"/>
      </w:divBdr>
    </w:div>
    <w:div w:id="1271821660">
      <w:bodyDiv w:val="1"/>
      <w:marLeft w:val="0"/>
      <w:marRight w:val="0"/>
      <w:marTop w:val="0"/>
      <w:marBottom w:val="0"/>
      <w:divBdr>
        <w:top w:val="none" w:sz="0" w:space="0" w:color="auto"/>
        <w:left w:val="none" w:sz="0" w:space="0" w:color="auto"/>
        <w:bottom w:val="none" w:sz="0" w:space="0" w:color="auto"/>
        <w:right w:val="none" w:sz="0" w:space="0" w:color="auto"/>
      </w:divBdr>
    </w:div>
    <w:div w:id="1273317920">
      <w:bodyDiv w:val="1"/>
      <w:marLeft w:val="0"/>
      <w:marRight w:val="0"/>
      <w:marTop w:val="0"/>
      <w:marBottom w:val="0"/>
      <w:divBdr>
        <w:top w:val="none" w:sz="0" w:space="0" w:color="auto"/>
        <w:left w:val="none" w:sz="0" w:space="0" w:color="auto"/>
        <w:bottom w:val="none" w:sz="0" w:space="0" w:color="auto"/>
        <w:right w:val="none" w:sz="0" w:space="0" w:color="auto"/>
      </w:divBdr>
    </w:div>
    <w:div w:id="1274364270">
      <w:bodyDiv w:val="1"/>
      <w:marLeft w:val="0"/>
      <w:marRight w:val="0"/>
      <w:marTop w:val="0"/>
      <w:marBottom w:val="0"/>
      <w:divBdr>
        <w:top w:val="none" w:sz="0" w:space="0" w:color="auto"/>
        <w:left w:val="none" w:sz="0" w:space="0" w:color="auto"/>
        <w:bottom w:val="none" w:sz="0" w:space="0" w:color="auto"/>
        <w:right w:val="none" w:sz="0" w:space="0" w:color="auto"/>
      </w:divBdr>
    </w:div>
    <w:div w:id="1276791995">
      <w:bodyDiv w:val="1"/>
      <w:marLeft w:val="0"/>
      <w:marRight w:val="0"/>
      <w:marTop w:val="0"/>
      <w:marBottom w:val="0"/>
      <w:divBdr>
        <w:top w:val="none" w:sz="0" w:space="0" w:color="auto"/>
        <w:left w:val="none" w:sz="0" w:space="0" w:color="auto"/>
        <w:bottom w:val="none" w:sz="0" w:space="0" w:color="auto"/>
        <w:right w:val="none" w:sz="0" w:space="0" w:color="auto"/>
      </w:divBdr>
    </w:div>
    <w:div w:id="1278827882">
      <w:bodyDiv w:val="1"/>
      <w:marLeft w:val="0"/>
      <w:marRight w:val="0"/>
      <w:marTop w:val="0"/>
      <w:marBottom w:val="0"/>
      <w:divBdr>
        <w:top w:val="none" w:sz="0" w:space="0" w:color="auto"/>
        <w:left w:val="none" w:sz="0" w:space="0" w:color="auto"/>
        <w:bottom w:val="none" w:sz="0" w:space="0" w:color="auto"/>
        <w:right w:val="none" w:sz="0" w:space="0" w:color="auto"/>
      </w:divBdr>
    </w:div>
    <w:div w:id="1279603175">
      <w:bodyDiv w:val="1"/>
      <w:marLeft w:val="0"/>
      <w:marRight w:val="0"/>
      <w:marTop w:val="0"/>
      <w:marBottom w:val="0"/>
      <w:divBdr>
        <w:top w:val="none" w:sz="0" w:space="0" w:color="auto"/>
        <w:left w:val="none" w:sz="0" w:space="0" w:color="auto"/>
        <w:bottom w:val="none" w:sz="0" w:space="0" w:color="auto"/>
        <w:right w:val="none" w:sz="0" w:space="0" w:color="auto"/>
      </w:divBdr>
    </w:div>
    <w:div w:id="1282683507">
      <w:bodyDiv w:val="1"/>
      <w:marLeft w:val="0"/>
      <w:marRight w:val="0"/>
      <w:marTop w:val="0"/>
      <w:marBottom w:val="0"/>
      <w:divBdr>
        <w:top w:val="none" w:sz="0" w:space="0" w:color="auto"/>
        <w:left w:val="none" w:sz="0" w:space="0" w:color="auto"/>
        <w:bottom w:val="none" w:sz="0" w:space="0" w:color="auto"/>
        <w:right w:val="none" w:sz="0" w:space="0" w:color="auto"/>
      </w:divBdr>
    </w:div>
    <w:div w:id="1283152828">
      <w:bodyDiv w:val="1"/>
      <w:marLeft w:val="0"/>
      <w:marRight w:val="0"/>
      <w:marTop w:val="0"/>
      <w:marBottom w:val="0"/>
      <w:divBdr>
        <w:top w:val="none" w:sz="0" w:space="0" w:color="auto"/>
        <w:left w:val="none" w:sz="0" w:space="0" w:color="auto"/>
        <w:bottom w:val="none" w:sz="0" w:space="0" w:color="auto"/>
        <w:right w:val="none" w:sz="0" w:space="0" w:color="auto"/>
      </w:divBdr>
    </w:div>
    <w:div w:id="1284144999">
      <w:bodyDiv w:val="1"/>
      <w:marLeft w:val="0"/>
      <w:marRight w:val="0"/>
      <w:marTop w:val="0"/>
      <w:marBottom w:val="0"/>
      <w:divBdr>
        <w:top w:val="none" w:sz="0" w:space="0" w:color="auto"/>
        <w:left w:val="none" w:sz="0" w:space="0" w:color="auto"/>
        <w:bottom w:val="none" w:sz="0" w:space="0" w:color="auto"/>
        <w:right w:val="none" w:sz="0" w:space="0" w:color="auto"/>
      </w:divBdr>
    </w:div>
    <w:div w:id="1287152653">
      <w:bodyDiv w:val="1"/>
      <w:marLeft w:val="0"/>
      <w:marRight w:val="0"/>
      <w:marTop w:val="0"/>
      <w:marBottom w:val="0"/>
      <w:divBdr>
        <w:top w:val="none" w:sz="0" w:space="0" w:color="auto"/>
        <w:left w:val="none" w:sz="0" w:space="0" w:color="auto"/>
        <w:bottom w:val="none" w:sz="0" w:space="0" w:color="auto"/>
        <w:right w:val="none" w:sz="0" w:space="0" w:color="auto"/>
      </w:divBdr>
    </w:div>
    <w:div w:id="1289897688">
      <w:bodyDiv w:val="1"/>
      <w:marLeft w:val="0"/>
      <w:marRight w:val="0"/>
      <w:marTop w:val="0"/>
      <w:marBottom w:val="0"/>
      <w:divBdr>
        <w:top w:val="none" w:sz="0" w:space="0" w:color="auto"/>
        <w:left w:val="none" w:sz="0" w:space="0" w:color="auto"/>
        <w:bottom w:val="none" w:sz="0" w:space="0" w:color="auto"/>
        <w:right w:val="none" w:sz="0" w:space="0" w:color="auto"/>
      </w:divBdr>
    </w:div>
    <w:div w:id="1291084521">
      <w:bodyDiv w:val="1"/>
      <w:marLeft w:val="0"/>
      <w:marRight w:val="0"/>
      <w:marTop w:val="0"/>
      <w:marBottom w:val="0"/>
      <w:divBdr>
        <w:top w:val="none" w:sz="0" w:space="0" w:color="auto"/>
        <w:left w:val="none" w:sz="0" w:space="0" w:color="auto"/>
        <w:bottom w:val="none" w:sz="0" w:space="0" w:color="auto"/>
        <w:right w:val="none" w:sz="0" w:space="0" w:color="auto"/>
      </w:divBdr>
    </w:div>
    <w:div w:id="1291280856">
      <w:bodyDiv w:val="1"/>
      <w:marLeft w:val="0"/>
      <w:marRight w:val="0"/>
      <w:marTop w:val="0"/>
      <w:marBottom w:val="0"/>
      <w:divBdr>
        <w:top w:val="none" w:sz="0" w:space="0" w:color="auto"/>
        <w:left w:val="none" w:sz="0" w:space="0" w:color="auto"/>
        <w:bottom w:val="none" w:sz="0" w:space="0" w:color="auto"/>
        <w:right w:val="none" w:sz="0" w:space="0" w:color="auto"/>
      </w:divBdr>
    </w:div>
    <w:div w:id="1295478269">
      <w:bodyDiv w:val="1"/>
      <w:marLeft w:val="0"/>
      <w:marRight w:val="0"/>
      <w:marTop w:val="0"/>
      <w:marBottom w:val="0"/>
      <w:divBdr>
        <w:top w:val="none" w:sz="0" w:space="0" w:color="auto"/>
        <w:left w:val="none" w:sz="0" w:space="0" w:color="auto"/>
        <w:bottom w:val="none" w:sz="0" w:space="0" w:color="auto"/>
        <w:right w:val="none" w:sz="0" w:space="0" w:color="auto"/>
      </w:divBdr>
    </w:div>
    <w:div w:id="1296449389">
      <w:bodyDiv w:val="1"/>
      <w:marLeft w:val="0"/>
      <w:marRight w:val="0"/>
      <w:marTop w:val="0"/>
      <w:marBottom w:val="0"/>
      <w:divBdr>
        <w:top w:val="none" w:sz="0" w:space="0" w:color="auto"/>
        <w:left w:val="none" w:sz="0" w:space="0" w:color="auto"/>
        <w:bottom w:val="none" w:sz="0" w:space="0" w:color="auto"/>
        <w:right w:val="none" w:sz="0" w:space="0" w:color="auto"/>
      </w:divBdr>
    </w:div>
    <w:div w:id="1297640766">
      <w:bodyDiv w:val="1"/>
      <w:marLeft w:val="0"/>
      <w:marRight w:val="0"/>
      <w:marTop w:val="0"/>
      <w:marBottom w:val="0"/>
      <w:divBdr>
        <w:top w:val="none" w:sz="0" w:space="0" w:color="auto"/>
        <w:left w:val="none" w:sz="0" w:space="0" w:color="auto"/>
        <w:bottom w:val="none" w:sz="0" w:space="0" w:color="auto"/>
        <w:right w:val="none" w:sz="0" w:space="0" w:color="auto"/>
      </w:divBdr>
    </w:div>
    <w:div w:id="1300454821">
      <w:bodyDiv w:val="1"/>
      <w:marLeft w:val="0"/>
      <w:marRight w:val="0"/>
      <w:marTop w:val="0"/>
      <w:marBottom w:val="0"/>
      <w:divBdr>
        <w:top w:val="none" w:sz="0" w:space="0" w:color="auto"/>
        <w:left w:val="none" w:sz="0" w:space="0" w:color="auto"/>
        <w:bottom w:val="none" w:sz="0" w:space="0" w:color="auto"/>
        <w:right w:val="none" w:sz="0" w:space="0" w:color="auto"/>
      </w:divBdr>
    </w:div>
    <w:div w:id="1302536826">
      <w:bodyDiv w:val="1"/>
      <w:marLeft w:val="0"/>
      <w:marRight w:val="0"/>
      <w:marTop w:val="0"/>
      <w:marBottom w:val="0"/>
      <w:divBdr>
        <w:top w:val="none" w:sz="0" w:space="0" w:color="auto"/>
        <w:left w:val="none" w:sz="0" w:space="0" w:color="auto"/>
        <w:bottom w:val="none" w:sz="0" w:space="0" w:color="auto"/>
        <w:right w:val="none" w:sz="0" w:space="0" w:color="auto"/>
      </w:divBdr>
    </w:div>
    <w:div w:id="1309742305">
      <w:bodyDiv w:val="1"/>
      <w:marLeft w:val="0"/>
      <w:marRight w:val="0"/>
      <w:marTop w:val="0"/>
      <w:marBottom w:val="0"/>
      <w:divBdr>
        <w:top w:val="none" w:sz="0" w:space="0" w:color="auto"/>
        <w:left w:val="none" w:sz="0" w:space="0" w:color="auto"/>
        <w:bottom w:val="none" w:sz="0" w:space="0" w:color="auto"/>
        <w:right w:val="none" w:sz="0" w:space="0" w:color="auto"/>
      </w:divBdr>
    </w:div>
    <w:div w:id="1311473238">
      <w:bodyDiv w:val="1"/>
      <w:marLeft w:val="0"/>
      <w:marRight w:val="0"/>
      <w:marTop w:val="0"/>
      <w:marBottom w:val="0"/>
      <w:divBdr>
        <w:top w:val="none" w:sz="0" w:space="0" w:color="auto"/>
        <w:left w:val="none" w:sz="0" w:space="0" w:color="auto"/>
        <w:bottom w:val="none" w:sz="0" w:space="0" w:color="auto"/>
        <w:right w:val="none" w:sz="0" w:space="0" w:color="auto"/>
      </w:divBdr>
    </w:div>
    <w:div w:id="1311714180">
      <w:bodyDiv w:val="1"/>
      <w:marLeft w:val="0"/>
      <w:marRight w:val="0"/>
      <w:marTop w:val="0"/>
      <w:marBottom w:val="0"/>
      <w:divBdr>
        <w:top w:val="none" w:sz="0" w:space="0" w:color="auto"/>
        <w:left w:val="none" w:sz="0" w:space="0" w:color="auto"/>
        <w:bottom w:val="none" w:sz="0" w:space="0" w:color="auto"/>
        <w:right w:val="none" w:sz="0" w:space="0" w:color="auto"/>
      </w:divBdr>
    </w:div>
    <w:div w:id="1312363794">
      <w:bodyDiv w:val="1"/>
      <w:marLeft w:val="0"/>
      <w:marRight w:val="0"/>
      <w:marTop w:val="0"/>
      <w:marBottom w:val="0"/>
      <w:divBdr>
        <w:top w:val="none" w:sz="0" w:space="0" w:color="auto"/>
        <w:left w:val="none" w:sz="0" w:space="0" w:color="auto"/>
        <w:bottom w:val="none" w:sz="0" w:space="0" w:color="auto"/>
        <w:right w:val="none" w:sz="0" w:space="0" w:color="auto"/>
      </w:divBdr>
    </w:div>
    <w:div w:id="1312368410">
      <w:bodyDiv w:val="1"/>
      <w:marLeft w:val="0"/>
      <w:marRight w:val="0"/>
      <w:marTop w:val="0"/>
      <w:marBottom w:val="0"/>
      <w:divBdr>
        <w:top w:val="none" w:sz="0" w:space="0" w:color="auto"/>
        <w:left w:val="none" w:sz="0" w:space="0" w:color="auto"/>
        <w:bottom w:val="none" w:sz="0" w:space="0" w:color="auto"/>
        <w:right w:val="none" w:sz="0" w:space="0" w:color="auto"/>
      </w:divBdr>
    </w:div>
    <w:div w:id="1313217468">
      <w:bodyDiv w:val="1"/>
      <w:marLeft w:val="0"/>
      <w:marRight w:val="0"/>
      <w:marTop w:val="0"/>
      <w:marBottom w:val="0"/>
      <w:divBdr>
        <w:top w:val="none" w:sz="0" w:space="0" w:color="auto"/>
        <w:left w:val="none" w:sz="0" w:space="0" w:color="auto"/>
        <w:bottom w:val="none" w:sz="0" w:space="0" w:color="auto"/>
        <w:right w:val="none" w:sz="0" w:space="0" w:color="auto"/>
      </w:divBdr>
    </w:div>
    <w:div w:id="1313948573">
      <w:bodyDiv w:val="1"/>
      <w:marLeft w:val="0"/>
      <w:marRight w:val="0"/>
      <w:marTop w:val="0"/>
      <w:marBottom w:val="0"/>
      <w:divBdr>
        <w:top w:val="none" w:sz="0" w:space="0" w:color="auto"/>
        <w:left w:val="none" w:sz="0" w:space="0" w:color="auto"/>
        <w:bottom w:val="none" w:sz="0" w:space="0" w:color="auto"/>
        <w:right w:val="none" w:sz="0" w:space="0" w:color="auto"/>
      </w:divBdr>
    </w:div>
    <w:div w:id="1317108854">
      <w:bodyDiv w:val="1"/>
      <w:marLeft w:val="0"/>
      <w:marRight w:val="0"/>
      <w:marTop w:val="0"/>
      <w:marBottom w:val="0"/>
      <w:divBdr>
        <w:top w:val="none" w:sz="0" w:space="0" w:color="auto"/>
        <w:left w:val="none" w:sz="0" w:space="0" w:color="auto"/>
        <w:bottom w:val="none" w:sz="0" w:space="0" w:color="auto"/>
        <w:right w:val="none" w:sz="0" w:space="0" w:color="auto"/>
      </w:divBdr>
    </w:div>
    <w:div w:id="1317996475">
      <w:bodyDiv w:val="1"/>
      <w:marLeft w:val="0"/>
      <w:marRight w:val="0"/>
      <w:marTop w:val="0"/>
      <w:marBottom w:val="0"/>
      <w:divBdr>
        <w:top w:val="none" w:sz="0" w:space="0" w:color="auto"/>
        <w:left w:val="none" w:sz="0" w:space="0" w:color="auto"/>
        <w:bottom w:val="none" w:sz="0" w:space="0" w:color="auto"/>
        <w:right w:val="none" w:sz="0" w:space="0" w:color="auto"/>
      </w:divBdr>
    </w:div>
    <w:div w:id="1319848244">
      <w:bodyDiv w:val="1"/>
      <w:marLeft w:val="0"/>
      <w:marRight w:val="0"/>
      <w:marTop w:val="0"/>
      <w:marBottom w:val="0"/>
      <w:divBdr>
        <w:top w:val="none" w:sz="0" w:space="0" w:color="auto"/>
        <w:left w:val="none" w:sz="0" w:space="0" w:color="auto"/>
        <w:bottom w:val="none" w:sz="0" w:space="0" w:color="auto"/>
        <w:right w:val="none" w:sz="0" w:space="0" w:color="auto"/>
      </w:divBdr>
    </w:div>
    <w:div w:id="1324503130">
      <w:bodyDiv w:val="1"/>
      <w:marLeft w:val="0"/>
      <w:marRight w:val="0"/>
      <w:marTop w:val="0"/>
      <w:marBottom w:val="0"/>
      <w:divBdr>
        <w:top w:val="none" w:sz="0" w:space="0" w:color="auto"/>
        <w:left w:val="none" w:sz="0" w:space="0" w:color="auto"/>
        <w:bottom w:val="none" w:sz="0" w:space="0" w:color="auto"/>
        <w:right w:val="none" w:sz="0" w:space="0" w:color="auto"/>
      </w:divBdr>
    </w:div>
    <w:div w:id="1324551856">
      <w:bodyDiv w:val="1"/>
      <w:marLeft w:val="0"/>
      <w:marRight w:val="0"/>
      <w:marTop w:val="0"/>
      <w:marBottom w:val="0"/>
      <w:divBdr>
        <w:top w:val="none" w:sz="0" w:space="0" w:color="auto"/>
        <w:left w:val="none" w:sz="0" w:space="0" w:color="auto"/>
        <w:bottom w:val="none" w:sz="0" w:space="0" w:color="auto"/>
        <w:right w:val="none" w:sz="0" w:space="0" w:color="auto"/>
      </w:divBdr>
    </w:div>
    <w:div w:id="1324746830">
      <w:bodyDiv w:val="1"/>
      <w:marLeft w:val="0"/>
      <w:marRight w:val="0"/>
      <w:marTop w:val="0"/>
      <w:marBottom w:val="0"/>
      <w:divBdr>
        <w:top w:val="none" w:sz="0" w:space="0" w:color="auto"/>
        <w:left w:val="none" w:sz="0" w:space="0" w:color="auto"/>
        <w:bottom w:val="none" w:sz="0" w:space="0" w:color="auto"/>
        <w:right w:val="none" w:sz="0" w:space="0" w:color="auto"/>
      </w:divBdr>
    </w:div>
    <w:div w:id="1324813736">
      <w:bodyDiv w:val="1"/>
      <w:marLeft w:val="0"/>
      <w:marRight w:val="0"/>
      <w:marTop w:val="0"/>
      <w:marBottom w:val="0"/>
      <w:divBdr>
        <w:top w:val="none" w:sz="0" w:space="0" w:color="auto"/>
        <w:left w:val="none" w:sz="0" w:space="0" w:color="auto"/>
        <w:bottom w:val="none" w:sz="0" w:space="0" w:color="auto"/>
        <w:right w:val="none" w:sz="0" w:space="0" w:color="auto"/>
      </w:divBdr>
    </w:div>
    <w:div w:id="1329208734">
      <w:bodyDiv w:val="1"/>
      <w:marLeft w:val="0"/>
      <w:marRight w:val="0"/>
      <w:marTop w:val="0"/>
      <w:marBottom w:val="0"/>
      <w:divBdr>
        <w:top w:val="none" w:sz="0" w:space="0" w:color="auto"/>
        <w:left w:val="none" w:sz="0" w:space="0" w:color="auto"/>
        <w:bottom w:val="none" w:sz="0" w:space="0" w:color="auto"/>
        <w:right w:val="none" w:sz="0" w:space="0" w:color="auto"/>
      </w:divBdr>
    </w:div>
    <w:div w:id="1330134982">
      <w:bodyDiv w:val="1"/>
      <w:marLeft w:val="0"/>
      <w:marRight w:val="0"/>
      <w:marTop w:val="0"/>
      <w:marBottom w:val="0"/>
      <w:divBdr>
        <w:top w:val="none" w:sz="0" w:space="0" w:color="auto"/>
        <w:left w:val="none" w:sz="0" w:space="0" w:color="auto"/>
        <w:bottom w:val="none" w:sz="0" w:space="0" w:color="auto"/>
        <w:right w:val="none" w:sz="0" w:space="0" w:color="auto"/>
      </w:divBdr>
    </w:div>
    <w:div w:id="1336231430">
      <w:bodyDiv w:val="1"/>
      <w:marLeft w:val="0"/>
      <w:marRight w:val="0"/>
      <w:marTop w:val="0"/>
      <w:marBottom w:val="0"/>
      <w:divBdr>
        <w:top w:val="none" w:sz="0" w:space="0" w:color="auto"/>
        <w:left w:val="none" w:sz="0" w:space="0" w:color="auto"/>
        <w:bottom w:val="none" w:sz="0" w:space="0" w:color="auto"/>
        <w:right w:val="none" w:sz="0" w:space="0" w:color="auto"/>
      </w:divBdr>
    </w:div>
    <w:div w:id="1337462091">
      <w:bodyDiv w:val="1"/>
      <w:marLeft w:val="0"/>
      <w:marRight w:val="0"/>
      <w:marTop w:val="0"/>
      <w:marBottom w:val="0"/>
      <w:divBdr>
        <w:top w:val="none" w:sz="0" w:space="0" w:color="auto"/>
        <w:left w:val="none" w:sz="0" w:space="0" w:color="auto"/>
        <w:bottom w:val="none" w:sz="0" w:space="0" w:color="auto"/>
        <w:right w:val="none" w:sz="0" w:space="0" w:color="auto"/>
      </w:divBdr>
    </w:div>
    <w:div w:id="1337801966">
      <w:bodyDiv w:val="1"/>
      <w:marLeft w:val="0"/>
      <w:marRight w:val="0"/>
      <w:marTop w:val="0"/>
      <w:marBottom w:val="0"/>
      <w:divBdr>
        <w:top w:val="none" w:sz="0" w:space="0" w:color="auto"/>
        <w:left w:val="none" w:sz="0" w:space="0" w:color="auto"/>
        <w:bottom w:val="none" w:sz="0" w:space="0" w:color="auto"/>
        <w:right w:val="none" w:sz="0" w:space="0" w:color="auto"/>
      </w:divBdr>
    </w:div>
    <w:div w:id="1337995678">
      <w:bodyDiv w:val="1"/>
      <w:marLeft w:val="0"/>
      <w:marRight w:val="0"/>
      <w:marTop w:val="0"/>
      <w:marBottom w:val="0"/>
      <w:divBdr>
        <w:top w:val="none" w:sz="0" w:space="0" w:color="auto"/>
        <w:left w:val="none" w:sz="0" w:space="0" w:color="auto"/>
        <w:bottom w:val="none" w:sz="0" w:space="0" w:color="auto"/>
        <w:right w:val="none" w:sz="0" w:space="0" w:color="auto"/>
      </w:divBdr>
    </w:div>
    <w:div w:id="1338919432">
      <w:bodyDiv w:val="1"/>
      <w:marLeft w:val="0"/>
      <w:marRight w:val="0"/>
      <w:marTop w:val="0"/>
      <w:marBottom w:val="0"/>
      <w:divBdr>
        <w:top w:val="none" w:sz="0" w:space="0" w:color="auto"/>
        <w:left w:val="none" w:sz="0" w:space="0" w:color="auto"/>
        <w:bottom w:val="none" w:sz="0" w:space="0" w:color="auto"/>
        <w:right w:val="none" w:sz="0" w:space="0" w:color="auto"/>
      </w:divBdr>
    </w:div>
    <w:div w:id="1340889547">
      <w:bodyDiv w:val="1"/>
      <w:marLeft w:val="0"/>
      <w:marRight w:val="0"/>
      <w:marTop w:val="0"/>
      <w:marBottom w:val="0"/>
      <w:divBdr>
        <w:top w:val="none" w:sz="0" w:space="0" w:color="auto"/>
        <w:left w:val="none" w:sz="0" w:space="0" w:color="auto"/>
        <w:bottom w:val="none" w:sz="0" w:space="0" w:color="auto"/>
        <w:right w:val="none" w:sz="0" w:space="0" w:color="auto"/>
      </w:divBdr>
    </w:div>
    <w:div w:id="1342321889">
      <w:bodyDiv w:val="1"/>
      <w:marLeft w:val="0"/>
      <w:marRight w:val="0"/>
      <w:marTop w:val="0"/>
      <w:marBottom w:val="0"/>
      <w:divBdr>
        <w:top w:val="none" w:sz="0" w:space="0" w:color="auto"/>
        <w:left w:val="none" w:sz="0" w:space="0" w:color="auto"/>
        <w:bottom w:val="none" w:sz="0" w:space="0" w:color="auto"/>
        <w:right w:val="none" w:sz="0" w:space="0" w:color="auto"/>
      </w:divBdr>
    </w:div>
    <w:div w:id="1342776185">
      <w:bodyDiv w:val="1"/>
      <w:marLeft w:val="0"/>
      <w:marRight w:val="0"/>
      <w:marTop w:val="0"/>
      <w:marBottom w:val="0"/>
      <w:divBdr>
        <w:top w:val="none" w:sz="0" w:space="0" w:color="auto"/>
        <w:left w:val="none" w:sz="0" w:space="0" w:color="auto"/>
        <w:bottom w:val="none" w:sz="0" w:space="0" w:color="auto"/>
        <w:right w:val="none" w:sz="0" w:space="0" w:color="auto"/>
      </w:divBdr>
    </w:div>
    <w:div w:id="1342927889">
      <w:bodyDiv w:val="1"/>
      <w:marLeft w:val="0"/>
      <w:marRight w:val="0"/>
      <w:marTop w:val="0"/>
      <w:marBottom w:val="0"/>
      <w:divBdr>
        <w:top w:val="none" w:sz="0" w:space="0" w:color="auto"/>
        <w:left w:val="none" w:sz="0" w:space="0" w:color="auto"/>
        <w:bottom w:val="none" w:sz="0" w:space="0" w:color="auto"/>
        <w:right w:val="none" w:sz="0" w:space="0" w:color="auto"/>
      </w:divBdr>
    </w:div>
    <w:div w:id="1344019081">
      <w:bodyDiv w:val="1"/>
      <w:marLeft w:val="0"/>
      <w:marRight w:val="0"/>
      <w:marTop w:val="0"/>
      <w:marBottom w:val="0"/>
      <w:divBdr>
        <w:top w:val="none" w:sz="0" w:space="0" w:color="auto"/>
        <w:left w:val="none" w:sz="0" w:space="0" w:color="auto"/>
        <w:bottom w:val="none" w:sz="0" w:space="0" w:color="auto"/>
        <w:right w:val="none" w:sz="0" w:space="0" w:color="auto"/>
      </w:divBdr>
    </w:div>
    <w:div w:id="1348751424">
      <w:bodyDiv w:val="1"/>
      <w:marLeft w:val="0"/>
      <w:marRight w:val="0"/>
      <w:marTop w:val="0"/>
      <w:marBottom w:val="0"/>
      <w:divBdr>
        <w:top w:val="none" w:sz="0" w:space="0" w:color="auto"/>
        <w:left w:val="none" w:sz="0" w:space="0" w:color="auto"/>
        <w:bottom w:val="none" w:sz="0" w:space="0" w:color="auto"/>
        <w:right w:val="none" w:sz="0" w:space="0" w:color="auto"/>
      </w:divBdr>
    </w:div>
    <w:div w:id="1350181444">
      <w:bodyDiv w:val="1"/>
      <w:marLeft w:val="0"/>
      <w:marRight w:val="0"/>
      <w:marTop w:val="0"/>
      <w:marBottom w:val="0"/>
      <w:divBdr>
        <w:top w:val="none" w:sz="0" w:space="0" w:color="auto"/>
        <w:left w:val="none" w:sz="0" w:space="0" w:color="auto"/>
        <w:bottom w:val="none" w:sz="0" w:space="0" w:color="auto"/>
        <w:right w:val="none" w:sz="0" w:space="0" w:color="auto"/>
      </w:divBdr>
    </w:div>
    <w:div w:id="1356492917">
      <w:bodyDiv w:val="1"/>
      <w:marLeft w:val="0"/>
      <w:marRight w:val="0"/>
      <w:marTop w:val="0"/>
      <w:marBottom w:val="0"/>
      <w:divBdr>
        <w:top w:val="none" w:sz="0" w:space="0" w:color="auto"/>
        <w:left w:val="none" w:sz="0" w:space="0" w:color="auto"/>
        <w:bottom w:val="none" w:sz="0" w:space="0" w:color="auto"/>
        <w:right w:val="none" w:sz="0" w:space="0" w:color="auto"/>
      </w:divBdr>
    </w:div>
    <w:div w:id="1358963973">
      <w:bodyDiv w:val="1"/>
      <w:marLeft w:val="0"/>
      <w:marRight w:val="0"/>
      <w:marTop w:val="0"/>
      <w:marBottom w:val="0"/>
      <w:divBdr>
        <w:top w:val="none" w:sz="0" w:space="0" w:color="auto"/>
        <w:left w:val="none" w:sz="0" w:space="0" w:color="auto"/>
        <w:bottom w:val="none" w:sz="0" w:space="0" w:color="auto"/>
        <w:right w:val="none" w:sz="0" w:space="0" w:color="auto"/>
      </w:divBdr>
    </w:div>
    <w:div w:id="1365331274">
      <w:bodyDiv w:val="1"/>
      <w:marLeft w:val="0"/>
      <w:marRight w:val="0"/>
      <w:marTop w:val="0"/>
      <w:marBottom w:val="0"/>
      <w:divBdr>
        <w:top w:val="none" w:sz="0" w:space="0" w:color="auto"/>
        <w:left w:val="none" w:sz="0" w:space="0" w:color="auto"/>
        <w:bottom w:val="none" w:sz="0" w:space="0" w:color="auto"/>
        <w:right w:val="none" w:sz="0" w:space="0" w:color="auto"/>
      </w:divBdr>
    </w:div>
    <w:div w:id="1365667416">
      <w:bodyDiv w:val="1"/>
      <w:marLeft w:val="0"/>
      <w:marRight w:val="0"/>
      <w:marTop w:val="0"/>
      <w:marBottom w:val="0"/>
      <w:divBdr>
        <w:top w:val="none" w:sz="0" w:space="0" w:color="auto"/>
        <w:left w:val="none" w:sz="0" w:space="0" w:color="auto"/>
        <w:bottom w:val="none" w:sz="0" w:space="0" w:color="auto"/>
        <w:right w:val="none" w:sz="0" w:space="0" w:color="auto"/>
      </w:divBdr>
    </w:div>
    <w:div w:id="1368721876">
      <w:bodyDiv w:val="1"/>
      <w:marLeft w:val="0"/>
      <w:marRight w:val="0"/>
      <w:marTop w:val="0"/>
      <w:marBottom w:val="0"/>
      <w:divBdr>
        <w:top w:val="none" w:sz="0" w:space="0" w:color="auto"/>
        <w:left w:val="none" w:sz="0" w:space="0" w:color="auto"/>
        <w:bottom w:val="none" w:sz="0" w:space="0" w:color="auto"/>
        <w:right w:val="none" w:sz="0" w:space="0" w:color="auto"/>
      </w:divBdr>
    </w:div>
    <w:div w:id="1368793369">
      <w:bodyDiv w:val="1"/>
      <w:marLeft w:val="0"/>
      <w:marRight w:val="0"/>
      <w:marTop w:val="0"/>
      <w:marBottom w:val="0"/>
      <w:divBdr>
        <w:top w:val="none" w:sz="0" w:space="0" w:color="auto"/>
        <w:left w:val="none" w:sz="0" w:space="0" w:color="auto"/>
        <w:bottom w:val="none" w:sz="0" w:space="0" w:color="auto"/>
        <w:right w:val="none" w:sz="0" w:space="0" w:color="auto"/>
      </w:divBdr>
    </w:div>
    <w:div w:id="1374307169">
      <w:bodyDiv w:val="1"/>
      <w:marLeft w:val="0"/>
      <w:marRight w:val="0"/>
      <w:marTop w:val="0"/>
      <w:marBottom w:val="0"/>
      <w:divBdr>
        <w:top w:val="none" w:sz="0" w:space="0" w:color="auto"/>
        <w:left w:val="none" w:sz="0" w:space="0" w:color="auto"/>
        <w:bottom w:val="none" w:sz="0" w:space="0" w:color="auto"/>
        <w:right w:val="none" w:sz="0" w:space="0" w:color="auto"/>
      </w:divBdr>
    </w:div>
    <w:div w:id="1375304031">
      <w:bodyDiv w:val="1"/>
      <w:marLeft w:val="0"/>
      <w:marRight w:val="0"/>
      <w:marTop w:val="0"/>
      <w:marBottom w:val="0"/>
      <w:divBdr>
        <w:top w:val="none" w:sz="0" w:space="0" w:color="auto"/>
        <w:left w:val="none" w:sz="0" w:space="0" w:color="auto"/>
        <w:bottom w:val="none" w:sz="0" w:space="0" w:color="auto"/>
        <w:right w:val="none" w:sz="0" w:space="0" w:color="auto"/>
      </w:divBdr>
    </w:div>
    <w:div w:id="1376155188">
      <w:bodyDiv w:val="1"/>
      <w:marLeft w:val="0"/>
      <w:marRight w:val="0"/>
      <w:marTop w:val="0"/>
      <w:marBottom w:val="0"/>
      <w:divBdr>
        <w:top w:val="none" w:sz="0" w:space="0" w:color="auto"/>
        <w:left w:val="none" w:sz="0" w:space="0" w:color="auto"/>
        <w:bottom w:val="none" w:sz="0" w:space="0" w:color="auto"/>
        <w:right w:val="none" w:sz="0" w:space="0" w:color="auto"/>
      </w:divBdr>
    </w:div>
    <w:div w:id="1378502960">
      <w:bodyDiv w:val="1"/>
      <w:marLeft w:val="0"/>
      <w:marRight w:val="0"/>
      <w:marTop w:val="0"/>
      <w:marBottom w:val="0"/>
      <w:divBdr>
        <w:top w:val="none" w:sz="0" w:space="0" w:color="auto"/>
        <w:left w:val="none" w:sz="0" w:space="0" w:color="auto"/>
        <w:bottom w:val="none" w:sz="0" w:space="0" w:color="auto"/>
        <w:right w:val="none" w:sz="0" w:space="0" w:color="auto"/>
      </w:divBdr>
    </w:div>
    <w:div w:id="1379890253">
      <w:bodyDiv w:val="1"/>
      <w:marLeft w:val="0"/>
      <w:marRight w:val="0"/>
      <w:marTop w:val="0"/>
      <w:marBottom w:val="0"/>
      <w:divBdr>
        <w:top w:val="none" w:sz="0" w:space="0" w:color="auto"/>
        <w:left w:val="none" w:sz="0" w:space="0" w:color="auto"/>
        <w:bottom w:val="none" w:sz="0" w:space="0" w:color="auto"/>
        <w:right w:val="none" w:sz="0" w:space="0" w:color="auto"/>
      </w:divBdr>
    </w:div>
    <w:div w:id="1380323688">
      <w:bodyDiv w:val="1"/>
      <w:marLeft w:val="0"/>
      <w:marRight w:val="0"/>
      <w:marTop w:val="0"/>
      <w:marBottom w:val="0"/>
      <w:divBdr>
        <w:top w:val="none" w:sz="0" w:space="0" w:color="auto"/>
        <w:left w:val="none" w:sz="0" w:space="0" w:color="auto"/>
        <w:bottom w:val="none" w:sz="0" w:space="0" w:color="auto"/>
        <w:right w:val="none" w:sz="0" w:space="0" w:color="auto"/>
      </w:divBdr>
    </w:div>
    <w:div w:id="1380547387">
      <w:bodyDiv w:val="1"/>
      <w:marLeft w:val="0"/>
      <w:marRight w:val="0"/>
      <w:marTop w:val="0"/>
      <w:marBottom w:val="0"/>
      <w:divBdr>
        <w:top w:val="none" w:sz="0" w:space="0" w:color="auto"/>
        <w:left w:val="none" w:sz="0" w:space="0" w:color="auto"/>
        <w:bottom w:val="none" w:sz="0" w:space="0" w:color="auto"/>
        <w:right w:val="none" w:sz="0" w:space="0" w:color="auto"/>
      </w:divBdr>
    </w:div>
    <w:div w:id="1384980292">
      <w:bodyDiv w:val="1"/>
      <w:marLeft w:val="0"/>
      <w:marRight w:val="0"/>
      <w:marTop w:val="0"/>
      <w:marBottom w:val="0"/>
      <w:divBdr>
        <w:top w:val="none" w:sz="0" w:space="0" w:color="auto"/>
        <w:left w:val="none" w:sz="0" w:space="0" w:color="auto"/>
        <w:bottom w:val="none" w:sz="0" w:space="0" w:color="auto"/>
        <w:right w:val="none" w:sz="0" w:space="0" w:color="auto"/>
      </w:divBdr>
    </w:div>
    <w:div w:id="1385447210">
      <w:bodyDiv w:val="1"/>
      <w:marLeft w:val="0"/>
      <w:marRight w:val="0"/>
      <w:marTop w:val="0"/>
      <w:marBottom w:val="0"/>
      <w:divBdr>
        <w:top w:val="none" w:sz="0" w:space="0" w:color="auto"/>
        <w:left w:val="none" w:sz="0" w:space="0" w:color="auto"/>
        <w:bottom w:val="none" w:sz="0" w:space="0" w:color="auto"/>
        <w:right w:val="none" w:sz="0" w:space="0" w:color="auto"/>
      </w:divBdr>
    </w:div>
    <w:div w:id="1389526733">
      <w:bodyDiv w:val="1"/>
      <w:marLeft w:val="0"/>
      <w:marRight w:val="0"/>
      <w:marTop w:val="0"/>
      <w:marBottom w:val="0"/>
      <w:divBdr>
        <w:top w:val="none" w:sz="0" w:space="0" w:color="auto"/>
        <w:left w:val="none" w:sz="0" w:space="0" w:color="auto"/>
        <w:bottom w:val="none" w:sz="0" w:space="0" w:color="auto"/>
        <w:right w:val="none" w:sz="0" w:space="0" w:color="auto"/>
      </w:divBdr>
    </w:div>
    <w:div w:id="1393039473">
      <w:bodyDiv w:val="1"/>
      <w:marLeft w:val="0"/>
      <w:marRight w:val="0"/>
      <w:marTop w:val="0"/>
      <w:marBottom w:val="0"/>
      <w:divBdr>
        <w:top w:val="none" w:sz="0" w:space="0" w:color="auto"/>
        <w:left w:val="none" w:sz="0" w:space="0" w:color="auto"/>
        <w:bottom w:val="none" w:sz="0" w:space="0" w:color="auto"/>
        <w:right w:val="none" w:sz="0" w:space="0" w:color="auto"/>
      </w:divBdr>
    </w:div>
    <w:div w:id="1395082877">
      <w:bodyDiv w:val="1"/>
      <w:marLeft w:val="0"/>
      <w:marRight w:val="0"/>
      <w:marTop w:val="0"/>
      <w:marBottom w:val="0"/>
      <w:divBdr>
        <w:top w:val="none" w:sz="0" w:space="0" w:color="auto"/>
        <w:left w:val="none" w:sz="0" w:space="0" w:color="auto"/>
        <w:bottom w:val="none" w:sz="0" w:space="0" w:color="auto"/>
        <w:right w:val="none" w:sz="0" w:space="0" w:color="auto"/>
      </w:divBdr>
    </w:div>
    <w:div w:id="1400010642">
      <w:bodyDiv w:val="1"/>
      <w:marLeft w:val="0"/>
      <w:marRight w:val="0"/>
      <w:marTop w:val="0"/>
      <w:marBottom w:val="0"/>
      <w:divBdr>
        <w:top w:val="none" w:sz="0" w:space="0" w:color="auto"/>
        <w:left w:val="none" w:sz="0" w:space="0" w:color="auto"/>
        <w:bottom w:val="none" w:sz="0" w:space="0" w:color="auto"/>
        <w:right w:val="none" w:sz="0" w:space="0" w:color="auto"/>
      </w:divBdr>
    </w:div>
    <w:div w:id="1400127567">
      <w:bodyDiv w:val="1"/>
      <w:marLeft w:val="0"/>
      <w:marRight w:val="0"/>
      <w:marTop w:val="0"/>
      <w:marBottom w:val="0"/>
      <w:divBdr>
        <w:top w:val="none" w:sz="0" w:space="0" w:color="auto"/>
        <w:left w:val="none" w:sz="0" w:space="0" w:color="auto"/>
        <w:bottom w:val="none" w:sz="0" w:space="0" w:color="auto"/>
        <w:right w:val="none" w:sz="0" w:space="0" w:color="auto"/>
      </w:divBdr>
    </w:div>
    <w:div w:id="1400245577">
      <w:bodyDiv w:val="1"/>
      <w:marLeft w:val="0"/>
      <w:marRight w:val="0"/>
      <w:marTop w:val="0"/>
      <w:marBottom w:val="0"/>
      <w:divBdr>
        <w:top w:val="none" w:sz="0" w:space="0" w:color="auto"/>
        <w:left w:val="none" w:sz="0" w:space="0" w:color="auto"/>
        <w:bottom w:val="none" w:sz="0" w:space="0" w:color="auto"/>
        <w:right w:val="none" w:sz="0" w:space="0" w:color="auto"/>
      </w:divBdr>
    </w:div>
    <w:div w:id="1401169150">
      <w:bodyDiv w:val="1"/>
      <w:marLeft w:val="0"/>
      <w:marRight w:val="0"/>
      <w:marTop w:val="0"/>
      <w:marBottom w:val="0"/>
      <w:divBdr>
        <w:top w:val="none" w:sz="0" w:space="0" w:color="auto"/>
        <w:left w:val="none" w:sz="0" w:space="0" w:color="auto"/>
        <w:bottom w:val="none" w:sz="0" w:space="0" w:color="auto"/>
        <w:right w:val="none" w:sz="0" w:space="0" w:color="auto"/>
      </w:divBdr>
    </w:div>
    <w:div w:id="1402606246">
      <w:bodyDiv w:val="1"/>
      <w:marLeft w:val="0"/>
      <w:marRight w:val="0"/>
      <w:marTop w:val="0"/>
      <w:marBottom w:val="0"/>
      <w:divBdr>
        <w:top w:val="none" w:sz="0" w:space="0" w:color="auto"/>
        <w:left w:val="none" w:sz="0" w:space="0" w:color="auto"/>
        <w:bottom w:val="none" w:sz="0" w:space="0" w:color="auto"/>
        <w:right w:val="none" w:sz="0" w:space="0" w:color="auto"/>
      </w:divBdr>
    </w:div>
    <w:div w:id="1403989563">
      <w:bodyDiv w:val="1"/>
      <w:marLeft w:val="0"/>
      <w:marRight w:val="0"/>
      <w:marTop w:val="0"/>
      <w:marBottom w:val="0"/>
      <w:divBdr>
        <w:top w:val="none" w:sz="0" w:space="0" w:color="auto"/>
        <w:left w:val="none" w:sz="0" w:space="0" w:color="auto"/>
        <w:bottom w:val="none" w:sz="0" w:space="0" w:color="auto"/>
        <w:right w:val="none" w:sz="0" w:space="0" w:color="auto"/>
      </w:divBdr>
    </w:div>
    <w:div w:id="1404982841">
      <w:bodyDiv w:val="1"/>
      <w:marLeft w:val="0"/>
      <w:marRight w:val="0"/>
      <w:marTop w:val="0"/>
      <w:marBottom w:val="0"/>
      <w:divBdr>
        <w:top w:val="none" w:sz="0" w:space="0" w:color="auto"/>
        <w:left w:val="none" w:sz="0" w:space="0" w:color="auto"/>
        <w:bottom w:val="none" w:sz="0" w:space="0" w:color="auto"/>
        <w:right w:val="none" w:sz="0" w:space="0" w:color="auto"/>
      </w:divBdr>
    </w:div>
    <w:div w:id="1405643971">
      <w:bodyDiv w:val="1"/>
      <w:marLeft w:val="0"/>
      <w:marRight w:val="0"/>
      <w:marTop w:val="0"/>
      <w:marBottom w:val="0"/>
      <w:divBdr>
        <w:top w:val="none" w:sz="0" w:space="0" w:color="auto"/>
        <w:left w:val="none" w:sz="0" w:space="0" w:color="auto"/>
        <w:bottom w:val="none" w:sz="0" w:space="0" w:color="auto"/>
        <w:right w:val="none" w:sz="0" w:space="0" w:color="auto"/>
      </w:divBdr>
    </w:div>
    <w:div w:id="1406143062">
      <w:bodyDiv w:val="1"/>
      <w:marLeft w:val="0"/>
      <w:marRight w:val="0"/>
      <w:marTop w:val="0"/>
      <w:marBottom w:val="0"/>
      <w:divBdr>
        <w:top w:val="none" w:sz="0" w:space="0" w:color="auto"/>
        <w:left w:val="none" w:sz="0" w:space="0" w:color="auto"/>
        <w:bottom w:val="none" w:sz="0" w:space="0" w:color="auto"/>
        <w:right w:val="none" w:sz="0" w:space="0" w:color="auto"/>
      </w:divBdr>
    </w:div>
    <w:div w:id="1406606086">
      <w:bodyDiv w:val="1"/>
      <w:marLeft w:val="0"/>
      <w:marRight w:val="0"/>
      <w:marTop w:val="0"/>
      <w:marBottom w:val="0"/>
      <w:divBdr>
        <w:top w:val="none" w:sz="0" w:space="0" w:color="auto"/>
        <w:left w:val="none" w:sz="0" w:space="0" w:color="auto"/>
        <w:bottom w:val="none" w:sz="0" w:space="0" w:color="auto"/>
        <w:right w:val="none" w:sz="0" w:space="0" w:color="auto"/>
      </w:divBdr>
    </w:div>
    <w:div w:id="1409304253">
      <w:bodyDiv w:val="1"/>
      <w:marLeft w:val="0"/>
      <w:marRight w:val="0"/>
      <w:marTop w:val="0"/>
      <w:marBottom w:val="0"/>
      <w:divBdr>
        <w:top w:val="none" w:sz="0" w:space="0" w:color="auto"/>
        <w:left w:val="none" w:sz="0" w:space="0" w:color="auto"/>
        <w:bottom w:val="none" w:sz="0" w:space="0" w:color="auto"/>
        <w:right w:val="none" w:sz="0" w:space="0" w:color="auto"/>
      </w:divBdr>
    </w:div>
    <w:div w:id="1409813940">
      <w:bodyDiv w:val="1"/>
      <w:marLeft w:val="0"/>
      <w:marRight w:val="0"/>
      <w:marTop w:val="0"/>
      <w:marBottom w:val="0"/>
      <w:divBdr>
        <w:top w:val="none" w:sz="0" w:space="0" w:color="auto"/>
        <w:left w:val="none" w:sz="0" w:space="0" w:color="auto"/>
        <w:bottom w:val="none" w:sz="0" w:space="0" w:color="auto"/>
        <w:right w:val="none" w:sz="0" w:space="0" w:color="auto"/>
      </w:divBdr>
    </w:div>
    <w:div w:id="1409958476">
      <w:bodyDiv w:val="1"/>
      <w:marLeft w:val="0"/>
      <w:marRight w:val="0"/>
      <w:marTop w:val="0"/>
      <w:marBottom w:val="0"/>
      <w:divBdr>
        <w:top w:val="none" w:sz="0" w:space="0" w:color="auto"/>
        <w:left w:val="none" w:sz="0" w:space="0" w:color="auto"/>
        <w:bottom w:val="none" w:sz="0" w:space="0" w:color="auto"/>
        <w:right w:val="none" w:sz="0" w:space="0" w:color="auto"/>
      </w:divBdr>
    </w:div>
    <w:div w:id="1414349595">
      <w:bodyDiv w:val="1"/>
      <w:marLeft w:val="0"/>
      <w:marRight w:val="0"/>
      <w:marTop w:val="0"/>
      <w:marBottom w:val="0"/>
      <w:divBdr>
        <w:top w:val="none" w:sz="0" w:space="0" w:color="auto"/>
        <w:left w:val="none" w:sz="0" w:space="0" w:color="auto"/>
        <w:bottom w:val="none" w:sz="0" w:space="0" w:color="auto"/>
        <w:right w:val="none" w:sz="0" w:space="0" w:color="auto"/>
      </w:divBdr>
    </w:div>
    <w:div w:id="1415085103">
      <w:bodyDiv w:val="1"/>
      <w:marLeft w:val="0"/>
      <w:marRight w:val="0"/>
      <w:marTop w:val="0"/>
      <w:marBottom w:val="0"/>
      <w:divBdr>
        <w:top w:val="none" w:sz="0" w:space="0" w:color="auto"/>
        <w:left w:val="none" w:sz="0" w:space="0" w:color="auto"/>
        <w:bottom w:val="none" w:sz="0" w:space="0" w:color="auto"/>
        <w:right w:val="none" w:sz="0" w:space="0" w:color="auto"/>
      </w:divBdr>
    </w:div>
    <w:div w:id="1417902205">
      <w:bodyDiv w:val="1"/>
      <w:marLeft w:val="0"/>
      <w:marRight w:val="0"/>
      <w:marTop w:val="0"/>
      <w:marBottom w:val="0"/>
      <w:divBdr>
        <w:top w:val="none" w:sz="0" w:space="0" w:color="auto"/>
        <w:left w:val="none" w:sz="0" w:space="0" w:color="auto"/>
        <w:bottom w:val="none" w:sz="0" w:space="0" w:color="auto"/>
        <w:right w:val="none" w:sz="0" w:space="0" w:color="auto"/>
      </w:divBdr>
    </w:div>
    <w:div w:id="1418401671">
      <w:bodyDiv w:val="1"/>
      <w:marLeft w:val="0"/>
      <w:marRight w:val="0"/>
      <w:marTop w:val="0"/>
      <w:marBottom w:val="0"/>
      <w:divBdr>
        <w:top w:val="none" w:sz="0" w:space="0" w:color="auto"/>
        <w:left w:val="none" w:sz="0" w:space="0" w:color="auto"/>
        <w:bottom w:val="none" w:sz="0" w:space="0" w:color="auto"/>
        <w:right w:val="none" w:sz="0" w:space="0" w:color="auto"/>
      </w:divBdr>
    </w:div>
    <w:div w:id="1418746896">
      <w:bodyDiv w:val="1"/>
      <w:marLeft w:val="0"/>
      <w:marRight w:val="0"/>
      <w:marTop w:val="0"/>
      <w:marBottom w:val="0"/>
      <w:divBdr>
        <w:top w:val="none" w:sz="0" w:space="0" w:color="auto"/>
        <w:left w:val="none" w:sz="0" w:space="0" w:color="auto"/>
        <w:bottom w:val="none" w:sz="0" w:space="0" w:color="auto"/>
        <w:right w:val="none" w:sz="0" w:space="0" w:color="auto"/>
      </w:divBdr>
    </w:div>
    <w:div w:id="1419792092">
      <w:bodyDiv w:val="1"/>
      <w:marLeft w:val="0"/>
      <w:marRight w:val="0"/>
      <w:marTop w:val="0"/>
      <w:marBottom w:val="0"/>
      <w:divBdr>
        <w:top w:val="none" w:sz="0" w:space="0" w:color="auto"/>
        <w:left w:val="none" w:sz="0" w:space="0" w:color="auto"/>
        <w:bottom w:val="none" w:sz="0" w:space="0" w:color="auto"/>
        <w:right w:val="none" w:sz="0" w:space="0" w:color="auto"/>
      </w:divBdr>
    </w:div>
    <w:div w:id="1421835262">
      <w:bodyDiv w:val="1"/>
      <w:marLeft w:val="0"/>
      <w:marRight w:val="0"/>
      <w:marTop w:val="0"/>
      <w:marBottom w:val="0"/>
      <w:divBdr>
        <w:top w:val="none" w:sz="0" w:space="0" w:color="auto"/>
        <w:left w:val="none" w:sz="0" w:space="0" w:color="auto"/>
        <w:bottom w:val="none" w:sz="0" w:space="0" w:color="auto"/>
        <w:right w:val="none" w:sz="0" w:space="0" w:color="auto"/>
      </w:divBdr>
    </w:div>
    <w:div w:id="1427002425">
      <w:bodyDiv w:val="1"/>
      <w:marLeft w:val="0"/>
      <w:marRight w:val="0"/>
      <w:marTop w:val="0"/>
      <w:marBottom w:val="0"/>
      <w:divBdr>
        <w:top w:val="none" w:sz="0" w:space="0" w:color="auto"/>
        <w:left w:val="none" w:sz="0" w:space="0" w:color="auto"/>
        <w:bottom w:val="none" w:sz="0" w:space="0" w:color="auto"/>
        <w:right w:val="none" w:sz="0" w:space="0" w:color="auto"/>
      </w:divBdr>
    </w:div>
    <w:div w:id="1429741413">
      <w:bodyDiv w:val="1"/>
      <w:marLeft w:val="0"/>
      <w:marRight w:val="0"/>
      <w:marTop w:val="0"/>
      <w:marBottom w:val="0"/>
      <w:divBdr>
        <w:top w:val="none" w:sz="0" w:space="0" w:color="auto"/>
        <w:left w:val="none" w:sz="0" w:space="0" w:color="auto"/>
        <w:bottom w:val="none" w:sz="0" w:space="0" w:color="auto"/>
        <w:right w:val="none" w:sz="0" w:space="0" w:color="auto"/>
      </w:divBdr>
    </w:div>
    <w:div w:id="1432317015">
      <w:bodyDiv w:val="1"/>
      <w:marLeft w:val="0"/>
      <w:marRight w:val="0"/>
      <w:marTop w:val="0"/>
      <w:marBottom w:val="0"/>
      <w:divBdr>
        <w:top w:val="none" w:sz="0" w:space="0" w:color="auto"/>
        <w:left w:val="none" w:sz="0" w:space="0" w:color="auto"/>
        <w:bottom w:val="none" w:sz="0" w:space="0" w:color="auto"/>
        <w:right w:val="none" w:sz="0" w:space="0" w:color="auto"/>
      </w:divBdr>
    </w:div>
    <w:div w:id="1440102328">
      <w:bodyDiv w:val="1"/>
      <w:marLeft w:val="0"/>
      <w:marRight w:val="0"/>
      <w:marTop w:val="0"/>
      <w:marBottom w:val="0"/>
      <w:divBdr>
        <w:top w:val="none" w:sz="0" w:space="0" w:color="auto"/>
        <w:left w:val="none" w:sz="0" w:space="0" w:color="auto"/>
        <w:bottom w:val="none" w:sz="0" w:space="0" w:color="auto"/>
        <w:right w:val="none" w:sz="0" w:space="0" w:color="auto"/>
      </w:divBdr>
    </w:div>
    <w:div w:id="1443379223">
      <w:bodyDiv w:val="1"/>
      <w:marLeft w:val="0"/>
      <w:marRight w:val="0"/>
      <w:marTop w:val="0"/>
      <w:marBottom w:val="0"/>
      <w:divBdr>
        <w:top w:val="none" w:sz="0" w:space="0" w:color="auto"/>
        <w:left w:val="none" w:sz="0" w:space="0" w:color="auto"/>
        <w:bottom w:val="none" w:sz="0" w:space="0" w:color="auto"/>
        <w:right w:val="none" w:sz="0" w:space="0" w:color="auto"/>
      </w:divBdr>
    </w:div>
    <w:div w:id="1443918137">
      <w:bodyDiv w:val="1"/>
      <w:marLeft w:val="0"/>
      <w:marRight w:val="0"/>
      <w:marTop w:val="0"/>
      <w:marBottom w:val="0"/>
      <w:divBdr>
        <w:top w:val="none" w:sz="0" w:space="0" w:color="auto"/>
        <w:left w:val="none" w:sz="0" w:space="0" w:color="auto"/>
        <w:bottom w:val="none" w:sz="0" w:space="0" w:color="auto"/>
        <w:right w:val="none" w:sz="0" w:space="0" w:color="auto"/>
      </w:divBdr>
    </w:div>
    <w:div w:id="1445536154">
      <w:bodyDiv w:val="1"/>
      <w:marLeft w:val="0"/>
      <w:marRight w:val="0"/>
      <w:marTop w:val="0"/>
      <w:marBottom w:val="0"/>
      <w:divBdr>
        <w:top w:val="none" w:sz="0" w:space="0" w:color="auto"/>
        <w:left w:val="none" w:sz="0" w:space="0" w:color="auto"/>
        <w:bottom w:val="none" w:sz="0" w:space="0" w:color="auto"/>
        <w:right w:val="none" w:sz="0" w:space="0" w:color="auto"/>
      </w:divBdr>
    </w:div>
    <w:div w:id="1450129617">
      <w:bodyDiv w:val="1"/>
      <w:marLeft w:val="0"/>
      <w:marRight w:val="0"/>
      <w:marTop w:val="0"/>
      <w:marBottom w:val="0"/>
      <w:divBdr>
        <w:top w:val="none" w:sz="0" w:space="0" w:color="auto"/>
        <w:left w:val="none" w:sz="0" w:space="0" w:color="auto"/>
        <w:bottom w:val="none" w:sz="0" w:space="0" w:color="auto"/>
        <w:right w:val="none" w:sz="0" w:space="0" w:color="auto"/>
      </w:divBdr>
    </w:div>
    <w:div w:id="1450274675">
      <w:bodyDiv w:val="1"/>
      <w:marLeft w:val="0"/>
      <w:marRight w:val="0"/>
      <w:marTop w:val="0"/>
      <w:marBottom w:val="0"/>
      <w:divBdr>
        <w:top w:val="none" w:sz="0" w:space="0" w:color="auto"/>
        <w:left w:val="none" w:sz="0" w:space="0" w:color="auto"/>
        <w:bottom w:val="none" w:sz="0" w:space="0" w:color="auto"/>
        <w:right w:val="none" w:sz="0" w:space="0" w:color="auto"/>
      </w:divBdr>
    </w:div>
    <w:div w:id="1453013014">
      <w:bodyDiv w:val="1"/>
      <w:marLeft w:val="0"/>
      <w:marRight w:val="0"/>
      <w:marTop w:val="0"/>
      <w:marBottom w:val="0"/>
      <w:divBdr>
        <w:top w:val="none" w:sz="0" w:space="0" w:color="auto"/>
        <w:left w:val="none" w:sz="0" w:space="0" w:color="auto"/>
        <w:bottom w:val="none" w:sz="0" w:space="0" w:color="auto"/>
        <w:right w:val="none" w:sz="0" w:space="0" w:color="auto"/>
      </w:divBdr>
    </w:div>
    <w:div w:id="1453555603">
      <w:bodyDiv w:val="1"/>
      <w:marLeft w:val="0"/>
      <w:marRight w:val="0"/>
      <w:marTop w:val="0"/>
      <w:marBottom w:val="0"/>
      <w:divBdr>
        <w:top w:val="none" w:sz="0" w:space="0" w:color="auto"/>
        <w:left w:val="none" w:sz="0" w:space="0" w:color="auto"/>
        <w:bottom w:val="none" w:sz="0" w:space="0" w:color="auto"/>
        <w:right w:val="none" w:sz="0" w:space="0" w:color="auto"/>
      </w:divBdr>
    </w:div>
    <w:div w:id="1457404803">
      <w:bodyDiv w:val="1"/>
      <w:marLeft w:val="0"/>
      <w:marRight w:val="0"/>
      <w:marTop w:val="0"/>
      <w:marBottom w:val="0"/>
      <w:divBdr>
        <w:top w:val="none" w:sz="0" w:space="0" w:color="auto"/>
        <w:left w:val="none" w:sz="0" w:space="0" w:color="auto"/>
        <w:bottom w:val="none" w:sz="0" w:space="0" w:color="auto"/>
        <w:right w:val="none" w:sz="0" w:space="0" w:color="auto"/>
      </w:divBdr>
    </w:div>
    <w:div w:id="1457991694">
      <w:bodyDiv w:val="1"/>
      <w:marLeft w:val="0"/>
      <w:marRight w:val="0"/>
      <w:marTop w:val="0"/>
      <w:marBottom w:val="0"/>
      <w:divBdr>
        <w:top w:val="none" w:sz="0" w:space="0" w:color="auto"/>
        <w:left w:val="none" w:sz="0" w:space="0" w:color="auto"/>
        <w:bottom w:val="none" w:sz="0" w:space="0" w:color="auto"/>
        <w:right w:val="none" w:sz="0" w:space="0" w:color="auto"/>
      </w:divBdr>
    </w:div>
    <w:div w:id="1461681601">
      <w:bodyDiv w:val="1"/>
      <w:marLeft w:val="0"/>
      <w:marRight w:val="0"/>
      <w:marTop w:val="0"/>
      <w:marBottom w:val="0"/>
      <w:divBdr>
        <w:top w:val="none" w:sz="0" w:space="0" w:color="auto"/>
        <w:left w:val="none" w:sz="0" w:space="0" w:color="auto"/>
        <w:bottom w:val="none" w:sz="0" w:space="0" w:color="auto"/>
        <w:right w:val="none" w:sz="0" w:space="0" w:color="auto"/>
      </w:divBdr>
    </w:div>
    <w:div w:id="1463305353">
      <w:bodyDiv w:val="1"/>
      <w:marLeft w:val="0"/>
      <w:marRight w:val="0"/>
      <w:marTop w:val="0"/>
      <w:marBottom w:val="0"/>
      <w:divBdr>
        <w:top w:val="none" w:sz="0" w:space="0" w:color="auto"/>
        <w:left w:val="none" w:sz="0" w:space="0" w:color="auto"/>
        <w:bottom w:val="none" w:sz="0" w:space="0" w:color="auto"/>
        <w:right w:val="none" w:sz="0" w:space="0" w:color="auto"/>
      </w:divBdr>
    </w:div>
    <w:div w:id="1467701964">
      <w:bodyDiv w:val="1"/>
      <w:marLeft w:val="0"/>
      <w:marRight w:val="0"/>
      <w:marTop w:val="0"/>
      <w:marBottom w:val="0"/>
      <w:divBdr>
        <w:top w:val="none" w:sz="0" w:space="0" w:color="auto"/>
        <w:left w:val="none" w:sz="0" w:space="0" w:color="auto"/>
        <w:bottom w:val="none" w:sz="0" w:space="0" w:color="auto"/>
        <w:right w:val="none" w:sz="0" w:space="0" w:color="auto"/>
      </w:divBdr>
    </w:div>
    <w:div w:id="1472019199">
      <w:bodyDiv w:val="1"/>
      <w:marLeft w:val="0"/>
      <w:marRight w:val="0"/>
      <w:marTop w:val="0"/>
      <w:marBottom w:val="0"/>
      <w:divBdr>
        <w:top w:val="none" w:sz="0" w:space="0" w:color="auto"/>
        <w:left w:val="none" w:sz="0" w:space="0" w:color="auto"/>
        <w:bottom w:val="none" w:sz="0" w:space="0" w:color="auto"/>
        <w:right w:val="none" w:sz="0" w:space="0" w:color="auto"/>
      </w:divBdr>
    </w:div>
    <w:div w:id="1476950271">
      <w:bodyDiv w:val="1"/>
      <w:marLeft w:val="0"/>
      <w:marRight w:val="0"/>
      <w:marTop w:val="0"/>
      <w:marBottom w:val="0"/>
      <w:divBdr>
        <w:top w:val="none" w:sz="0" w:space="0" w:color="auto"/>
        <w:left w:val="none" w:sz="0" w:space="0" w:color="auto"/>
        <w:bottom w:val="none" w:sz="0" w:space="0" w:color="auto"/>
        <w:right w:val="none" w:sz="0" w:space="0" w:color="auto"/>
      </w:divBdr>
    </w:div>
    <w:div w:id="1478648054">
      <w:bodyDiv w:val="1"/>
      <w:marLeft w:val="0"/>
      <w:marRight w:val="0"/>
      <w:marTop w:val="0"/>
      <w:marBottom w:val="0"/>
      <w:divBdr>
        <w:top w:val="none" w:sz="0" w:space="0" w:color="auto"/>
        <w:left w:val="none" w:sz="0" w:space="0" w:color="auto"/>
        <w:bottom w:val="none" w:sz="0" w:space="0" w:color="auto"/>
        <w:right w:val="none" w:sz="0" w:space="0" w:color="auto"/>
      </w:divBdr>
    </w:div>
    <w:div w:id="1479347541">
      <w:bodyDiv w:val="1"/>
      <w:marLeft w:val="0"/>
      <w:marRight w:val="0"/>
      <w:marTop w:val="0"/>
      <w:marBottom w:val="0"/>
      <w:divBdr>
        <w:top w:val="none" w:sz="0" w:space="0" w:color="auto"/>
        <w:left w:val="none" w:sz="0" w:space="0" w:color="auto"/>
        <w:bottom w:val="none" w:sz="0" w:space="0" w:color="auto"/>
        <w:right w:val="none" w:sz="0" w:space="0" w:color="auto"/>
      </w:divBdr>
    </w:div>
    <w:div w:id="1480226638">
      <w:bodyDiv w:val="1"/>
      <w:marLeft w:val="0"/>
      <w:marRight w:val="0"/>
      <w:marTop w:val="0"/>
      <w:marBottom w:val="0"/>
      <w:divBdr>
        <w:top w:val="none" w:sz="0" w:space="0" w:color="auto"/>
        <w:left w:val="none" w:sz="0" w:space="0" w:color="auto"/>
        <w:bottom w:val="none" w:sz="0" w:space="0" w:color="auto"/>
        <w:right w:val="none" w:sz="0" w:space="0" w:color="auto"/>
      </w:divBdr>
    </w:div>
    <w:div w:id="1482966224">
      <w:bodyDiv w:val="1"/>
      <w:marLeft w:val="0"/>
      <w:marRight w:val="0"/>
      <w:marTop w:val="0"/>
      <w:marBottom w:val="0"/>
      <w:divBdr>
        <w:top w:val="none" w:sz="0" w:space="0" w:color="auto"/>
        <w:left w:val="none" w:sz="0" w:space="0" w:color="auto"/>
        <w:bottom w:val="none" w:sz="0" w:space="0" w:color="auto"/>
        <w:right w:val="none" w:sz="0" w:space="0" w:color="auto"/>
      </w:divBdr>
    </w:div>
    <w:div w:id="1484466938">
      <w:bodyDiv w:val="1"/>
      <w:marLeft w:val="0"/>
      <w:marRight w:val="0"/>
      <w:marTop w:val="0"/>
      <w:marBottom w:val="0"/>
      <w:divBdr>
        <w:top w:val="none" w:sz="0" w:space="0" w:color="auto"/>
        <w:left w:val="none" w:sz="0" w:space="0" w:color="auto"/>
        <w:bottom w:val="none" w:sz="0" w:space="0" w:color="auto"/>
        <w:right w:val="none" w:sz="0" w:space="0" w:color="auto"/>
      </w:divBdr>
    </w:div>
    <w:div w:id="1485469763">
      <w:bodyDiv w:val="1"/>
      <w:marLeft w:val="0"/>
      <w:marRight w:val="0"/>
      <w:marTop w:val="0"/>
      <w:marBottom w:val="0"/>
      <w:divBdr>
        <w:top w:val="none" w:sz="0" w:space="0" w:color="auto"/>
        <w:left w:val="none" w:sz="0" w:space="0" w:color="auto"/>
        <w:bottom w:val="none" w:sz="0" w:space="0" w:color="auto"/>
        <w:right w:val="none" w:sz="0" w:space="0" w:color="auto"/>
      </w:divBdr>
    </w:div>
    <w:div w:id="1485582853">
      <w:bodyDiv w:val="1"/>
      <w:marLeft w:val="0"/>
      <w:marRight w:val="0"/>
      <w:marTop w:val="0"/>
      <w:marBottom w:val="0"/>
      <w:divBdr>
        <w:top w:val="none" w:sz="0" w:space="0" w:color="auto"/>
        <w:left w:val="none" w:sz="0" w:space="0" w:color="auto"/>
        <w:bottom w:val="none" w:sz="0" w:space="0" w:color="auto"/>
        <w:right w:val="none" w:sz="0" w:space="0" w:color="auto"/>
      </w:divBdr>
    </w:div>
    <w:div w:id="1487090153">
      <w:bodyDiv w:val="1"/>
      <w:marLeft w:val="0"/>
      <w:marRight w:val="0"/>
      <w:marTop w:val="0"/>
      <w:marBottom w:val="0"/>
      <w:divBdr>
        <w:top w:val="none" w:sz="0" w:space="0" w:color="auto"/>
        <w:left w:val="none" w:sz="0" w:space="0" w:color="auto"/>
        <w:bottom w:val="none" w:sz="0" w:space="0" w:color="auto"/>
        <w:right w:val="none" w:sz="0" w:space="0" w:color="auto"/>
      </w:divBdr>
    </w:div>
    <w:div w:id="1487279743">
      <w:bodyDiv w:val="1"/>
      <w:marLeft w:val="0"/>
      <w:marRight w:val="0"/>
      <w:marTop w:val="0"/>
      <w:marBottom w:val="0"/>
      <w:divBdr>
        <w:top w:val="none" w:sz="0" w:space="0" w:color="auto"/>
        <w:left w:val="none" w:sz="0" w:space="0" w:color="auto"/>
        <w:bottom w:val="none" w:sz="0" w:space="0" w:color="auto"/>
        <w:right w:val="none" w:sz="0" w:space="0" w:color="auto"/>
      </w:divBdr>
    </w:div>
    <w:div w:id="1489201199">
      <w:bodyDiv w:val="1"/>
      <w:marLeft w:val="0"/>
      <w:marRight w:val="0"/>
      <w:marTop w:val="0"/>
      <w:marBottom w:val="0"/>
      <w:divBdr>
        <w:top w:val="none" w:sz="0" w:space="0" w:color="auto"/>
        <w:left w:val="none" w:sz="0" w:space="0" w:color="auto"/>
        <w:bottom w:val="none" w:sz="0" w:space="0" w:color="auto"/>
        <w:right w:val="none" w:sz="0" w:space="0" w:color="auto"/>
      </w:divBdr>
    </w:div>
    <w:div w:id="1489663601">
      <w:bodyDiv w:val="1"/>
      <w:marLeft w:val="0"/>
      <w:marRight w:val="0"/>
      <w:marTop w:val="0"/>
      <w:marBottom w:val="0"/>
      <w:divBdr>
        <w:top w:val="none" w:sz="0" w:space="0" w:color="auto"/>
        <w:left w:val="none" w:sz="0" w:space="0" w:color="auto"/>
        <w:bottom w:val="none" w:sz="0" w:space="0" w:color="auto"/>
        <w:right w:val="none" w:sz="0" w:space="0" w:color="auto"/>
      </w:divBdr>
    </w:div>
    <w:div w:id="1489786096">
      <w:bodyDiv w:val="1"/>
      <w:marLeft w:val="0"/>
      <w:marRight w:val="0"/>
      <w:marTop w:val="0"/>
      <w:marBottom w:val="0"/>
      <w:divBdr>
        <w:top w:val="none" w:sz="0" w:space="0" w:color="auto"/>
        <w:left w:val="none" w:sz="0" w:space="0" w:color="auto"/>
        <w:bottom w:val="none" w:sz="0" w:space="0" w:color="auto"/>
        <w:right w:val="none" w:sz="0" w:space="0" w:color="auto"/>
      </w:divBdr>
    </w:div>
    <w:div w:id="1490824882">
      <w:bodyDiv w:val="1"/>
      <w:marLeft w:val="0"/>
      <w:marRight w:val="0"/>
      <w:marTop w:val="0"/>
      <w:marBottom w:val="0"/>
      <w:divBdr>
        <w:top w:val="none" w:sz="0" w:space="0" w:color="auto"/>
        <w:left w:val="none" w:sz="0" w:space="0" w:color="auto"/>
        <w:bottom w:val="none" w:sz="0" w:space="0" w:color="auto"/>
        <w:right w:val="none" w:sz="0" w:space="0" w:color="auto"/>
      </w:divBdr>
    </w:div>
    <w:div w:id="1491210654">
      <w:bodyDiv w:val="1"/>
      <w:marLeft w:val="0"/>
      <w:marRight w:val="0"/>
      <w:marTop w:val="0"/>
      <w:marBottom w:val="0"/>
      <w:divBdr>
        <w:top w:val="none" w:sz="0" w:space="0" w:color="auto"/>
        <w:left w:val="none" w:sz="0" w:space="0" w:color="auto"/>
        <w:bottom w:val="none" w:sz="0" w:space="0" w:color="auto"/>
        <w:right w:val="none" w:sz="0" w:space="0" w:color="auto"/>
      </w:divBdr>
    </w:div>
    <w:div w:id="1493718299">
      <w:bodyDiv w:val="1"/>
      <w:marLeft w:val="0"/>
      <w:marRight w:val="0"/>
      <w:marTop w:val="0"/>
      <w:marBottom w:val="0"/>
      <w:divBdr>
        <w:top w:val="none" w:sz="0" w:space="0" w:color="auto"/>
        <w:left w:val="none" w:sz="0" w:space="0" w:color="auto"/>
        <w:bottom w:val="none" w:sz="0" w:space="0" w:color="auto"/>
        <w:right w:val="none" w:sz="0" w:space="0" w:color="auto"/>
      </w:divBdr>
    </w:div>
    <w:div w:id="1497957416">
      <w:bodyDiv w:val="1"/>
      <w:marLeft w:val="0"/>
      <w:marRight w:val="0"/>
      <w:marTop w:val="0"/>
      <w:marBottom w:val="0"/>
      <w:divBdr>
        <w:top w:val="none" w:sz="0" w:space="0" w:color="auto"/>
        <w:left w:val="none" w:sz="0" w:space="0" w:color="auto"/>
        <w:bottom w:val="none" w:sz="0" w:space="0" w:color="auto"/>
        <w:right w:val="none" w:sz="0" w:space="0" w:color="auto"/>
      </w:divBdr>
    </w:div>
    <w:div w:id="1499494112">
      <w:bodyDiv w:val="1"/>
      <w:marLeft w:val="0"/>
      <w:marRight w:val="0"/>
      <w:marTop w:val="0"/>
      <w:marBottom w:val="0"/>
      <w:divBdr>
        <w:top w:val="none" w:sz="0" w:space="0" w:color="auto"/>
        <w:left w:val="none" w:sz="0" w:space="0" w:color="auto"/>
        <w:bottom w:val="none" w:sz="0" w:space="0" w:color="auto"/>
        <w:right w:val="none" w:sz="0" w:space="0" w:color="auto"/>
      </w:divBdr>
    </w:div>
    <w:div w:id="1500541215">
      <w:bodyDiv w:val="1"/>
      <w:marLeft w:val="0"/>
      <w:marRight w:val="0"/>
      <w:marTop w:val="0"/>
      <w:marBottom w:val="0"/>
      <w:divBdr>
        <w:top w:val="none" w:sz="0" w:space="0" w:color="auto"/>
        <w:left w:val="none" w:sz="0" w:space="0" w:color="auto"/>
        <w:bottom w:val="none" w:sz="0" w:space="0" w:color="auto"/>
        <w:right w:val="none" w:sz="0" w:space="0" w:color="auto"/>
      </w:divBdr>
    </w:div>
    <w:div w:id="1501233591">
      <w:bodyDiv w:val="1"/>
      <w:marLeft w:val="0"/>
      <w:marRight w:val="0"/>
      <w:marTop w:val="0"/>
      <w:marBottom w:val="0"/>
      <w:divBdr>
        <w:top w:val="none" w:sz="0" w:space="0" w:color="auto"/>
        <w:left w:val="none" w:sz="0" w:space="0" w:color="auto"/>
        <w:bottom w:val="none" w:sz="0" w:space="0" w:color="auto"/>
        <w:right w:val="none" w:sz="0" w:space="0" w:color="auto"/>
      </w:divBdr>
    </w:div>
    <w:div w:id="1504588022">
      <w:bodyDiv w:val="1"/>
      <w:marLeft w:val="0"/>
      <w:marRight w:val="0"/>
      <w:marTop w:val="0"/>
      <w:marBottom w:val="0"/>
      <w:divBdr>
        <w:top w:val="none" w:sz="0" w:space="0" w:color="auto"/>
        <w:left w:val="none" w:sz="0" w:space="0" w:color="auto"/>
        <w:bottom w:val="none" w:sz="0" w:space="0" w:color="auto"/>
        <w:right w:val="none" w:sz="0" w:space="0" w:color="auto"/>
      </w:divBdr>
    </w:div>
    <w:div w:id="1505825092">
      <w:bodyDiv w:val="1"/>
      <w:marLeft w:val="0"/>
      <w:marRight w:val="0"/>
      <w:marTop w:val="0"/>
      <w:marBottom w:val="0"/>
      <w:divBdr>
        <w:top w:val="none" w:sz="0" w:space="0" w:color="auto"/>
        <w:left w:val="none" w:sz="0" w:space="0" w:color="auto"/>
        <w:bottom w:val="none" w:sz="0" w:space="0" w:color="auto"/>
        <w:right w:val="none" w:sz="0" w:space="0" w:color="auto"/>
      </w:divBdr>
    </w:div>
    <w:div w:id="1505851882">
      <w:bodyDiv w:val="1"/>
      <w:marLeft w:val="0"/>
      <w:marRight w:val="0"/>
      <w:marTop w:val="0"/>
      <w:marBottom w:val="0"/>
      <w:divBdr>
        <w:top w:val="none" w:sz="0" w:space="0" w:color="auto"/>
        <w:left w:val="none" w:sz="0" w:space="0" w:color="auto"/>
        <w:bottom w:val="none" w:sz="0" w:space="0" w:color="auto"/>
        <w:right w:val="none" w:sz="0" w:space="0" w:color="auto"/>
      </w:divBdr>
    </w:div>
    <w:div w:id="1505974228">
      <w:bodyDiv w:val="1"/>
      <w:marLeft w:val="0"/>
      <w:marRight w:val="0"/>
      <w:marTop w:val="0"/>
      <w:marBottom w:val="0"/>
      <w:divBdr>
        <w:top w:val="none" w:sz="0" w:space="0" w:color="auto"/>
        <w:left w:val="none" w:sz="0" w:space="0" w:color="auto"/>
        <w:bottom w:val="none" w:sz="0" w:space="0" w:color="auto"/>
        <w:right w:val="none" w:sz="0" w:space="0" w:color="auto"/>
      </w:divBdr>
    </w:div>
    <w:div w:id="1511993691">
      <w:bodyDiv w:val="1"/>
      <w:marLeft w:val="0"/>
      <w:marRight w:val="0"/>
      <w:marTop w:val="0"/>
      <w:marBottom w:val="0"/>
      <w:divBdr>
        <w:top w:val="none" w:sz="0" w:space="0" w:color="auto"/>
        <w:left w:val="none" w:sz="0" w:space="0" w:color="auto"/>
        <w:bottom w:val="none" w:sz="0" w:space="0" w:color="auto"/>
        <w:right w:val="none" w:sz="0" w:space="0" w:color="auto"/>
      </w:divBdr>
    </w:div>
    <w:div w:id="1515798705">
      <w:bodyDiv w:val="1"/>
      <w:marLeft w:val="0"/>
      <w:marRight w:val="0"/>
      <w:marTop w:val="0"/>
      <w:marBottom w:val="0"/>
      <w:divBdr>
        <w:top w:val="none" w:sz="0" w:space="0" w:color="auto"/>
        <w:left w:val="none" w:sz="0" w:space="0" w:color="auto"/>
        <w:bottom w:val="none" w:sz="0" w:space="0" w:color="auto"/>
        <w:right w:val="none" w:sz="0" w:space="0" w:color="auto"/>
      </w:divBdr>
    </w:div>
    <w:div w:id="1516069932">
      <w:bodyDiv w:val="1"/>
      <w:marLeft w:val="0"/>
      <w:marRight w:val="0"/>
      <w:marTop w:val="0"/>
      <w:marBottom w:val="0"/>
      <w:divBdr>
        <w:top w:val="none" w:sz="0" w:space="0" w:color="auto"/>
        <w:left w:val="none" w:sz="0" w:space="0" w:color="auto"/>
        <w:bottom w:val="none" w:sz="0" w:space="0" w:color="auto"/>
        <w:right w:val="none" w:sz="0" w:space="0" w:color="auto"/>
      </w:divBdr>
    </w:div>
    <w:div w:id="1516308650">
      <w:bodyDiv w:val="1"/>
      <w:marLeft w:val="0"/>
      <w:marRight w:val="0"/>
      <w:marTop w:val="0"/>
      <w:marBottom w:val="0"/>
      <w:divBdr>
        <w:top w:val="none" w:sz="0" w:space="0" w:color="auto"/>
        <w:left w:val="none" w:sz="0" w:space="0" w:color="auto"/>
        <w:bottom w:val="none" w:sz="0" w:space="0" w:color="auto"/>
        <w:right w:val="none" w:sz="0" w:space="0" w:color="auto"/>
      </w:divBdr>
    </w:div>
    <w:div w:id="1518543946">
      <w:bodyDiv w:val="1"/>
      <w:marLeft w:val="0"/>
      <w:marRight w:val="0"/>
      <w:marTop w:val="0"/>
      <w:marBottom w:val="0"/>
      <w:divBdr>
        <w:top w:val="none" w:sz="0" w:space="0" w:color="auto"/>
        <w:left w:val="none" w:sz="0" w:space="0" w:color="auto"/>
        <w:bottom w:val="none" w:sz="0" w:space="0" w:color="auto"/>
        <w:right w:val="none" w:sz="0" w:space="0" w:color="auto"/>
      </w:divBdr>
    </w:div>
    <w:div w:id="1520461377">
      <w:bodyDiv w:val="1"/>
      <w:marLeft w:val="0"/>
      <w:marRight w:val="0"/>
      <w:marTop w:val="0"/>
      <w:marBottom w:val="0"/>
      <w:divBdr>
        <w:top w:val="none" w:sz="0" w:space="0" w:color="auto"/>
        <w:left w:val="none" w:sz="0" w:space="0" w:color="auto"/>
        <w:bottom w:val="none" w:sz="0" w:space="0" w:color="auto"/>
        <w:right w:val="none" w:sz="0" w:space="0" w:color="auto"/>
      </w:divBdr>
    </w:div>
    <w:div w:id="1521316052">
      <w:bodyDiv w:val="1"/>
      <w:marLeft w:val="0"/>
      <w:marRight w:val="0"/>
      <w:marTop w:val="0"/>
      <w:marBottom w:val="0"/>
      <w:divBdr>
        <w:top w:val="none" w:sz="0" w:space="0" w:color="auto"/>
        <w:left w:val="none" w:sz="0" w:space="0" w:color="auto"/>
        <w:bottom w:val="none" w:sz="0" w:space="0" w:color="auto"/>
        <w:right w:val="none" w:sz="0" w:space="0" w:color="auto"/>
      </w:divBdr>
    </w:div>
    <w:div w:id="1523788574">
      <w:bodyDiv w:val="1"/>
      <w:marLeft w:val="0"/>
      <w:marRight w:val="0"/>
      <w:marTop w:val="0"/>
      <w:marBottom w:val="0"/>
      <w:divBdr>
        <w:top w:val="none" w:sz="0" w:space="0" w:color="auto"/>
        <w:left w:val="none" w:sz="0" w:space="0" w:color="auto"/>
        <w:bottom w:val="none" w:sz="0" w:space="0" w:color="auto"/>
        <w:right w:val="none" w:sz="0" w:space="0" w:color="auto"/>
      </w:divBdr>
    </w:div>
    <w:div w:id="1523932521">
      <w:bodyDiv w:val="1"/>
      <w:marLeft w:val="0"/>
      <w:marRight w:val="0"/>
      <w:marTop w:val="0"/>
      <w:marBottom w:val="0"/>
      <w:divBdr>
        <w:top w:val="none" w:sz="0" w:space="0" w:color="auto"/>
        <w:left w:val="none" w:sz="0" w:space="0" w:color="auto"/>
        <w:bottom w:val="none" w:sz="0" w:space="0" w:color="auto"/>
        <w:right w:val="none" w:sz="0" w:space="0" w:color="auto"/>
      </w:divBdr>
    </w:div>
    <w:div w:id="1527907933">
      <w:bodyDiv w:val="1"/>
      <w:marLeft w:val="0"/>
      <w:marRight w:val="0"/>
      <w:marTop w:val="0"/>
      <w:marBottom w:val="0"/>
      <w:divBdr>
        <w:top w:val="none" w:sz="0" w:space="0" w:color="auto"/>
        <w:left w:val="none" w:sz="0" w:space="0" w:color="auto"/>
        <w:bottom w:val="none" w:sz="0" w:space="0" w:color="auto"/>
        <w:right w:val="none" w:sz="0" w:space="0" w:color="auto"/>
      </w:divBdr>
      <w:divsChild>
        <w:div w:id="917637029">
          <w:marLeft w:val="0"/>
          <w:marRight w:val="0"/>
          <w:marTop w:val="0"/>
          <w:marBottom w:val="200"/>
          <w:divBdr>
            <w:top w:val="none" w:sz="0" w:space="0" w:color="auto"/>
            <w:left w:val="none" w:sz="0" w:space="0" w:color="auto"/>
            <w:bottom w:val="none" w:sz="0" w:space="0" w:color="auto"/>
            <w:right w:val="none" w:sz="0" w:space="0" w:color="auto"/>
          </w:divBdr>
        </w:div>
        <w:div w:id="941566897">
          <w:marLeft w:val="0"/>
          <w:marRight w:val="0"/>
          <w:marTop w:val="0"/>
          <w:marBottom w:val="200"/>
          <w:divBdr>
            <w:top w:val="none" w:sz="0" w:space="0" w:color="auto"/>
            <w:left w:val="none" w:sz="0" w:space="0" w:color="auto"/>
            <w:bottom w:val="none" w:sz="0" w:space="0" w:color="auto"/>
            <w:right w:val="none" w:sz="0" w:space="0" w:color="auto"/>
          </w:divBdr>
        </w:div>
      </w:divsChild>
    </w:div>
    <w:div w:id="1528368008">
      <w:bodyDiv w:val="1"/>
      <w:marLeft w:val="0"/>
      <w:marRight w:val="0"/>
      <w:marTop w:val="0"/>
      <w:marBottom w:val="0"/>
      <w:divBdr>
        <w:top w:val="none" w:sz="0" w:space="0" w:color="auto"/>
        <w:left w:val="none" w:sz="0" w:space="0" w:color="auto"/>
        <w:bottom w:val="none" w:sz="0" w:space="0" w:color="auto"/>
        <w:right w:val="none" w:sz="0" w:space="0" w:color="auto"/>
      </w:divBdr>
    </w:div>
    <w:div w:id="1529566097">
      <w:bodyDiv w:val="1"/>
      <w:marLeft w:val="0"/>
      <w:marRight w:val="0"/>
      <w:marTop w:val="0"/>
      <w:marBottom w:val="0"/>
      <w:divBdr>
        <w:top w:val="none" w:sz="0" w:space="0" w:color="auto"/>
        <w:left w:val="none" w:sz="0" w:space="0" w:color="auto"/>
        <w:bottom w:val="none" w:sz="0" w:space="0" w:color="auto"/>
        <w:right w:val="none" w:sz="0" w:space="0" w:color="auto"/>
      </w:divBdr>
    </w:div>
    <w:div w:id="1534688806">
      <w:bodyDiv w:val="1"/>
      <w:marLeft w:val="0"/>
      <w:marRight w:val="0"/>
      <w:marTop w:val="0"/>
      <w:marBottom w:val="0"/>
      <w:divBdr>
        <w:top w:val="none" w:sz="0" w:space="0" w:color="auto"/>
        <w:left w:val="none" w:sz="0" w:space="0" w:color="auto"/>
        <w:bottom w:val="none" w:sz="0" w:space="0" w:color="auto"/>
        <w:right w:val="none" w:sz="0" w:space="0" w:color="auto"/>
      </w:divBdr>
    </w:div>
    <w:div w:id="1536386423">
      <w:bodyDiv w:val="1"/>
      <w:marLeft w:val="0"/>
      <w:marRight w:val="0"/>
      <w:marTop w:val="0"/>
      <w:marBottom w:val="0"/>
      <w:divBdr>
        <w:top w:val="none" w:sz="0" w:space="0" w:color="auto"/>
        <w:left w:val="none" w:sz="0" w:space="0" w:color="auto"/>
        <w:bottom w:val="none" w:sz="0" w:space="0" w:color="auto"/>
        <w:right w:val="none" w:sz="0" w:space="0" w:color="auto"/>
      </w:divBdr>
    </w:div>
    <w:div w:id="1536651496">
      <w:bodyDiv w:val="1"/>
      <w:marLeft w:val="0"/>
      <w:marRight w:val="0"/>
      <w:marTop w:val="0"/>
      <w:marBottom w:val="0"/>
      <w:divBdr>
        <w:top w:val="none" w:sz="0" w:space="0" w:color="auto"/>
        <w:left w:val="none" w:sz="0" w:space="0" w:color="auto"/>
        <w:bottom w:val="none" w:sz="0" w:space="0" w:color="auto"/>
        <w:right w:val="none" w:sz="0" w:space="0" w:color="auto"/>
      </w:divBdr>
    </w:div>
    <w:div w:id="1539513366">
      <w:bodyDiv w:val="1"/>
      <w:marLeft w:val="0"/>
      <w:marRight w:val="0"/>
      <w:marTop w:val="0"/>
      <w:marBottom w:val="0"/>
      <w:divBdr>
        <w:top w:val="none" w:sz="0" w:space="0" w:color="auto"/>
        <w:left w:val="none" w:sz="0" w:space="0" w:color="auto"/>
        <w:bottom w:val="none" w:sz="0" w:space="0" w:color="auto"/>
        <w:right w:val="none" w:sz="0" w:space="0" w:color="auto"/>
      </w:divBdr>
    </w:div>
    <w:div w:id="1541088874">
      <w:bodyDiv w:val="1"/>
      <w:marLeft w:val="0"/>
      <w:marRight w:val="0"/>
      <w:marTop w:val="0"/>
      <w:marBottom w:val="0"/>
      <w:divBdr>
        <w:top w:val="none" w:sz="0" w:space="0" w:color="auto"/>
        <w:left w:val="none" w:sz="0" w:space="0" w:color="auto"/>
        <w:bottom w:val="none" w:sz="0" w:space="0" w:color="auto"/>
        <w:right w:val="none" w:sz="0" w:space="0" w:color="auto"/>
      </w:divBdr>
    </w:div>
    <w:div w:id="1542202534">
      <w:bodyDiv w:val="1"/>
      <w:marLeft w:val="0"/>
      <w:marRight w:val="0"/>
      <w:marTop w:val="0"/>
      <w:marBottom w:val="0"/>
      <w:divBdr>
        <w:top w:val="none" w:sz="0" w:space="0" w:color="auto"/>
        <w:left w:val="none" w:sz="0" w:space="0" w:color="auto"/>
        <w:bottom w:val="none" w:sz="0" w:space="0" w:color="auto"/>
        <w:right w:val="none" w:sz="0" w:space="0" w:color="auto"/>
      </w:divBdr>
    </w:div>
    <w:div w:id="1544439297">
      <w:bodyDiv w:val="1"/>
      <w:marLeft w:val="0"/>
      <w:marRight w:val="0"/>
      <w:marTop w:val="0"/>
      <w:marBottom w:val="0"/>
      <w:divBdr>
        <w:top w:val="none" w:sz="0" w:space="0" w:color="auto"/>
        <w:left w:val="none" w:sz="0" w:space="0" w:color="auto"/>
        <w:bottom w:val="none" w:sz="0" w:space="0" w:color="auto"/>
        <w:right w:val="none" w:sz="0" w:space="0" w:color="auto"/>
      </w:divBdr>
    </w:div>
    <w:div w:id="1546333323">
      <w:bodyDiv w:val="1"/>
      <w:marLeft w:val="0"/>
      <w:marRight w:val="0"/>
      <w:marTop w:val="0"/>
      <w:marBottom w:val="0"/>
      <w:divBdr>
        <w:top w:val="none" w:sz="0" w:space="0" w:color="auto"/>
        <w:left w:val="none" w:sz="0" w:space="0" w:color="auto"/>
        <w:bottom w:val="none" w:sz="0" w:space="0" w:color="auto"/>
        <w:right w:val="none" w:sz="0" w:space="0" w:color="auto"/>
      </w:divBdr>
    </w:div>
    <w:div w:id="1546603423">
      <w:bodyDiv w:val="1"/>
      <w:marLeft w:val="0"/>
      <w:marRight w:val="0"/>
      <w:marTop w:val="0"/>
      <w:marBottom w:val="0"/>
      <w:divBdr>
        <w:top w:val="none" w:sz="0" w:space="0" w:color="auto"/>
        <w:left w:val="none" w:sz="0" w:space="0" w:color="auto"/>
        <w:bottom w:val="none" w:sz="0" w:space="0" w:color="auto"/>
        <w:right w:val="none" w:sz="0" w:space="0" w:color="auto"/>
      </w:divBdr>
    </w:div>
    <w:div w:id="1548451482">
      <w:bodyDiv w:val="1"/>
      <w:marLeft w:val="0"/>
      <w:marRight w:val="0"/>
      <w:marTop w:val="0"/>
      <w:marBottom w:val="0"/>
      <w:divBdr>
        <w:top w:val="none" w:sz="0" w:space="0" w:color="auto"/>
        <w:left w:val="none" w:sz="0" w:space="0" w:color="auto"/>
        <w:bottom w:val="none" w:sz="0" w:space="0" w:color="auto"/>
        <w:right w:val="none" w:sz="0" w:space="0" w:color="auto"/>
      </w:divBdr>
    </w:div>
    <w:div w:id="1552228284">
      <w:bodyDiv w:val="1"/>
      <w:marLeft w:val="0"/>
      <w:marRight w:val="0"/>
      <w:marTop w:val="0"/>
      <w:marBottom w:val="0"/>
      <w:divBdr>
        <w:top w:val="none" w:sz="0" w:space="0" w:color="auto"/>
        <w:left w:val="none" w:sz="0" w:space="0" w:color="auto"/>
        <w:bottom w:val="none" w:sz="0" w:space="0" w:color="auto"/>
        <w:right w:val="none" w:sz="0" w:space="0" w:color="auto"/>
      </w:divBdr>
    </w:div>
    <w:div w:id="1552422459">
      <w:bodyDiv w:val="1"/>
      <w:marLeft w:val="0"/>
      <w:marRight w:val="0"/>
      <w:marTop w:val="0"/>
      <w:marBottom w:val="0"/>
      <w:divBdr>
        <w:top w:val="none" w:sz="0" w:space="0" w:color="auto"/>
        <w:left w:val="none" w:sz="0" w:space="0" w:color="auto"/>
        <w:bottom w:val="none" w:sz="0" w:space="0" w:color="auto"/>
        <w:right w:val="none" w:sz="0" w:space="0" w:color="auto"/>
      </w:divBdr>
    </w:div>
    <w:div w:id="1552645027">
      <w:bodyDiv w:val="1"/>
      <w:marLeft w:val="0"/>
      <w:marRight w:val="0"/>
      <w:marTop w:val="0"/>
      <w:marBottom w:val="0"/>
      <w:divBdr>
        <w:top w:val="none" w:sz="0" w:space="0" w:color="auto"/>
        <w:left w:val="none" w:sz="0" w:space="0" w:color="auto"/>
        <w:bottom w:val="none" w:sz="0" w:space="0" w:color="auto"/>
        <w:right w:val="none" w:sz="0" w:space="0" w:color="auto"/>
      </w:divBdr>
    </w:div>
    <w:div w:id="1553349528">
      <w:bodyDiv w:val="1"/>
      <w:marLeft w:val="0"/>
      <w:marRight w:val="0"/>
      <w:marTop w:val="0"/>
      <w:marBottom w:val="0"/>
      <w:divBdr>
        <w:top w:val="none" w:sz="0" w:space="0" w:color="auto"/>
        <w:left w:val="none" w:sz="0" w:space="0" w:color="auto"/>
        <w:bottom w:val="none" w:sz="0" w:space="0" w:color="auto"/>
        <w:right w:val="none" w:sz="0" w:space="0" w:color="auto"/>
      </w:divBdr>
    </w:div>
    <w:div w:id="1557158979">
      <w:bodyDiv w:val="1"/>
      <w:marLeft w:val="0"/>
      <w:marRight w:val="0"/>
      <w:marTop w:val="0"/>
      <w:marBottom w:val="0"/>
      <w:divBdr>
        <w:top w:val="none" w:sz="0" w:space="0" w:color="auto"/>
        <w:left w:val="none" w:sz="0" w:space="0" w:color="auto"/>
        <w:bottom w:val="none" w:sz="0" w:space="0" w:color="auto"/>
        <w:right w:val="none" w:sz="0" w:space="0" w:color="auto"/>
      </w:divBdr>
    </w:div>
    <w:div w:id="1559902611">
      <w:bodyDiv w:val="1"/>
      <w:marLeft w:val="0"/>
      <w:marRight w:val="0"/>
      <w:marTop w:val="0"/>
      <w:marBottom w:val="0"/>
      <w:divBdr>
        <w:top w:val="none" w:sz="0" w:space="0" w:color="auto"/>
        <w:left w:val="none" w:sz="0" w:space="0" w:color="auto"/>
        <w:bottom w:val="none" w:sz="0" w:space="0" w:color="auto"/>
        <w:right w:val="none" w:sz="0" w:space="0" w:color="auto"/>
      </w:divBdr>
    </w:div>
    <w:div w:id="1561087416">
      <w:bodyDiv w:val="1"/>
      <w:marLeft w:val="0"/>
      <w:marRight w:val="0"/>
      <w:marTop w:val="0"/>
      <w:marBottom w:val="0"/>
      <w:divBdr>
        <w:top w:val="none" w:sz="0" w:space="0" w:color="auto"/>
        <w:left w:val="none" w:sz="0" w:space="0" w:color="auto"/>
        <w:bottom w:val="none" w:sz="0" w:space="0" w:color="auto"/>
        <w:right w:val="none" w:sz="0" w:space="0" w:color="auto"/>
      </w:divBdr>
    </w:div>
    <w:div w:id="1561133901">
      <w:bodyDiv w:val="1"/>
      <w:marLeft w:val="0"/>
      <w:marRight w:val="0"/>
      <w:marTop w:val="0"/>
      <w:marBottom w:val="0"/>
      <w:divBdr>
        <w:top w:val="none" w:sz="0" w:space="0" w:color="auto"/>
        <w:left w:val="none" w:sz="0" w:space="0" w:color="auto"/>
        <w:bottom w:val="none" w:sz="0" w:space="0" w:color="auto"/>
        <w:right w:val="none" w:sz="0" w:space="0" w:color="auto"/>
      </w:divBdr>
    </w:div>
    <w:div w:id="1561407528">
      <w:bodyDiv w:val="1"/>
      <w:marLeft w:val="0"/>
      <w:marRight w:val="0"/>
      <w:marTop w:val="0"/>
      <w:marBottom w:val="0"/>
      <w:divBdr>
        <w:top w:val="none" w:sz="0" w:space="0" w:color="auto"/>
        <w:left w:val="none" w:sz="0" w:space="0" w:color="auto"/>
        <w:bottom w:val="none" w:sz="0" w:space="0" w:color="auto"/>
        <w:right w:val="none" w:sz="0" w:space="0" w:color="auto"/>
      </w:divBdr>
    </w:div>
    <w:div w:id="1562525314">
      <w:bodyDiv w:val="1"/>
      <w:marLeft w:val="0"/>
      <w:marRight w:val="0"/>
      <w:marTop w:val="0"/>
      <w:marBottom w:val="0"/>
      <w:divBdr>
        <w:top w:val="none" w:sz="0" w:space="0" w:color="auto"/>
        <w:left w:val="none" w:sz="0" w:space="0" w:color="auto"/>
        <w:bottom w:val="none" w:sz="0" w:space="0" w:color="auto"/>
        <w:right w:val="none" w:sz="0" w:space="0" w:color="auto"/>
      </w:divBdr>
    </w:div>
    <w:div w:id="1562984940">
      <w:bodyDiv w:val="1"/>
      <w:marLeft w:val="0"/>
      <w:marRight w:val="0"/>
      <w:marTop w:val="0"/>
      <w:marBottom w:val="0"/>
      <w:divBdr>
        <w:top w:val="none" w:sz="0" w:space="0" w:color="auto"/>
        <w:left w:val="none" w:sz="0" w:space="0" w:color="auto"/>
        <w:bottom w:val="none" w:sz="0" w:space="0" w:color="auto"/>
        <w:right w:val="none" w:sz="0" w:space="0" w:color="auto"/>
      </w:divBdr>
    </w:div>
    <w:div w:id="1566717634">
      <w:bodyDiv w:val="1"/>
      <w:marLeft w:val="0"/>
      <w:marRight w:val="0"/>
      <w:marTop w:val="0"/>
      <w:marBottom w:val="0"/>
      <w:divBdr>
        <w:top w:val="none" w:sz="0" w:space="0" w:color="auto"/>
        <w:left w:val="none" w:sz="0" w:space="0" w:color="auto"/>
        <w:bottom w:val="none" w:sz="0" w:space="0" w:color="auto"/>
        <w:right w:val="none" w:sz="0" w:space="0" w:color="auto"/>
      </w:divBdr>
    </w:div>
    <w:div w:id="1567377014">
      <w:bodyDiv w:val="1"/>
      <w:marLeft w:val="0"/>
      <w:marRight w:val="0"/>
      <w:marTop w:val="0"/>
      <w:marBottom w:val="0"/>
      <w:divBdr>
        <w:top w:val="none" w:sz="0" w:space="0" w:color="auto"/>
        <w:left w:val="none" w:sz="0" w:space="0" w:color="auto"/>
        <w:bottom w:val="none" w:sz="0" w:space="0" w:color="auto"/>
        <w:right w:val="none" w:sz="0" w:space="0" w:color="auto"/>
      </w:divBdr>
    </w:div>
    <w:div w:id="1569800118">
      <w:bodyDiv w:val="1"/>
      <w:marLeft w:val="0"/>
      <w:marRight w:val="0"/>
      <w:marTop w:val="0"/>
      <w:marBottom w:val="0"/>
      <w:divBdr>
        <w:top w:val="none" w:sz="0" w:space="0" w:color="auto"/>
        <w:left w:val="none" w:sz="0" w:space="0" w:color="auto"/>
        <w:bottom w:val="none" w:sz="0" w:space="0" w:color="auto"/>
        <w:right w:val="none" w:sz="0" w:space="0" w:color="auto"/>
      </w:divBdr>
    </w:div>
    <w:div w:id="1573734079">
      <w:bodyDiv w:val="1"/>
      <w:marLeft w:val="0"/>
      <w:marRight w:val="0"/>
      <w:marTop w:val="0"/>
      <w:marBottom w:val="0"/>
      <w:divBdr>
        <w:top w:val="none" w:sz="0" w:space="0" w:color="auto"/>
        <w:left w:val="none" w:sz="0" w:space="0" w:color="auto"/>
        <w:bottom w:val="none" w:sz="0" w:space="0" w:color="auto"/>
        <w:right w:val="none" w:sz="0" w:space="0" w:color="auto"/>
      </w:divBdr>
    </w:div>
    <w:div w:id="1575159067">
      <w:bodyDiv w:val="1"/>
      <w:marLeft w:val="0"/>
      <w:marRight w:val="0"/>
      <w:marTop w:val="0"/>
      <w:marBottom w:val="0"/>
      <w:divBdr>
        <w:top w:val="none" w:sz="0" w:space="0" w:color="auto"/>
        <w:left w:val="none" w:sz="0" w:space="0" w:color="auto"/>
        <w:bottom w:val="none" w:sz="0" w:space="0" w:color="auto"/>
        <w:right w:val="none" w:sz="0" w:space="0" w:color="auto"/>
      </w:divBdr>
    </w:div>
    <w:div w:id="1578319072">
      <w:bodyDiv w:val="1"/>
      <w:marLeft w:val="0"/>
      <w:marRight w:val="0"/>
      <w:marTop w:val="0"/>
      <w:marBottom w:val="0"/>
      <w:divBdr>
        <w:top w:val="none" w:sz="0" w:space="0" w:color="auto"/>
        <w:left w:val="none" w:sz="0" w:space="0" w:color="auto"/>
        <w:bottom w:val="none" w:sz="0" w:space="0" w:color="auto"/>
        <w:right w:val="none" w:sz="0" w:space="0" w:color="auto"/>
      </w:divBdr>
    </w:div>
    <w:div w:id="1578632076">
      <w:bodyDiv w:val="1"/>
      <w:marLeft w:val="0"/>
      <w:marRight w:val="0"/>
      <w:marTop w:val="0"/>
      <w:marBottom w:val="0"/>
      <w:divBdr>
        <w:top w:val="none" w:sz="0" w:space="0" w:color="auto"/>
        <w:left w:val="none" w:sz="0" w:space="0" w:color="auto"/>
        <w:bottom w:val="none" w:sz="0" w:space="0" w:color="auto"/>
        <w:right w:val="none" w:sz="0" w:space="0" w:color="auto"/>
      </w:divBdr>
    </w:div>
    <w:div w:id="1578980139">
      <w:bodyDiv w:val="1"/>
      <w:marLeft w:val="0"/>
      <w:marRight w:val="0"/>
      <w:marTop w:val="0"/>
      <w:marBottom w:val="0"/>
      <w:divBdr>
        <w:top w:val="none" w:sz="0" w:space="0" w:color="auto"/>
        <w:left w:val="none" w:sz="0" w:space="0" w:color="auto"/>
        <w:bottom w:val="none" w:sz="0" w:space="0" w:color="auto"/>
        <w:right w:val="none" w:sz="0" w:space="0" w:color="auto"/>
      </w:divBdr>
    </w:div>
    <w:div w:id="1579435763">
      <w:bodyDiv w:val="1"/>
      <w:marLeft w:val="0"/>
      <w:marRight w:val="0"/>
      <w:marTop w:val="0"/>
      <w:marBottom w:val="0"/>
      <w:divBdr>
        <w:top w:val="none" w:sz="0" w:space="0" w:color="auto"/>
        <w:left w:val="none" w:sz="0" w:space="0" w:color="auto"/>
        <w:bottom w:val="none" w:sz="0" w:space="0" w:color="auto"/>
        <w:right w:val="none" w:sz="0" w:space="0" w:color="auto"/>
      </w:divBdr>
    </w:div>
    <w:div w:id="1582642410">
      <w:bodyDiv w:val="1"/>
      <w:marLeft w:val="0"/>
      <w:marRight w:val="0"/>
      <w:marTop w:val="0"/>
      <w:marBottom w:val="0"/>
      <w:divBdr>
        <w:top w:val="none" w:sz="0" w:space="0" w:color="auto"/>
        <w:left w:val="none" w:sz="0" w:space="0" w:color="auto"/>
        <w:bottom w:val="none" w:sz="0" w:space="0" w:color="auto"/>
        <w:right w:val="none" w:sz="0" w:space="0" w:color="auto"/>
      </w:divBdr>
    </w:div>
    <w:div w:id="1584029628">
      <w:bodyDiv w:val="1"/>
      <w:marLeft w:val="0"/>
      <w:marRight w:val="0"/>
      <w:marTop w:val="0"/>
      <w:marBottom w:val="0"/>
      <w:divBdr>
        <w:top w:val="none" w:sz="0" w:space="0" w:color="auto"/>
        <w:left w:val="none" w:sz="0" w:space="0" w:color="auto"/>
        <w:bottom w:val="none" w:sz="0" w:space="0" w:color="auto"/>
        <w:right w:val="none" w:sz="0" w:space="0" w:color="auto"/>
      </w:divBdr>
    </w:div>
    <w:div w:id="1585530047">
      <w:bodyDiv w:val="1"/>
      <w:marLeft w:val="0"/>
      <w:marRight w:val="0"/>
      <w:marTop w:val="0"/>
      <w:marBottom w:val="0"/>
      <w:divBdr>
        <w:top w:val="none" w:sz="0" w:space="0" w:color="auto"/>
        <w:left w:val="none" w:sz="0" w:space="0" w:color="auto"/>
        <w:bottom w:val="none" w:sz="0" w:space="0" w:color="auto"/>
        <w:right w:val="none" w:sz="0" w:space="0" w:color="auto"/>
      </w:divBdr>
    </w:div>
    <w:div w:id="1586067942">
      <w:bodyDiv w:val="1"/>
      <w:marLeft w:val="0"/>
      <w:marRight w:val="0"/>
      <w:marTop w:val="0"/>
      <w:marBottom w:val="0"/>
      <w:divBdr>
        <w:top w:val="none" w:sz="0" w:space="0" w:color="auto"/>
        <w:left w:val="none" w:sz="0" w:space="0" w:color="auto"/>
        <w:bottom w:val="none" w:sz="0" w:space="0" w:color="auto"/>
        <w:right w:val="none" w:sz="0" w:space="0" w:color="auto"/>
      </w:divBdr>
    </w:div>
    <w:div w:id="1587306628">
      <w:bodyDiv w:val="1"/>
      <w:marLeft w:val="0"/>
      <w:marRight w:val="0"/>
      <w:marTop w:val="0"/>
      <w:marBottom w:val="0"/>
      <w:divBdr>
        <w:top w:val="none" w:sz="0" w:space="0" w:color="auto"/>
        <w:left w:val="none" w:sz="0" w:space="0" w:color="auto"/>
        <w:bottom w:val="none" w:sz="0" w:space="0" w:color="auto"/>
        <w:right w:val="none" w:sz="0" w:space="0" w:color="auto"/>
      </w:divBdr>
    </w:div>
    <w:div w:id="1592158369">
      <w:bodyDiv w:val="1"/>
      <w:marLeft w:val="0"/>
      <w:marRight w:val="0"/>
      <w:marTop w:val="0"/>
      <w:marBottom w:val="0"/>
      <w:divBdr>
        <w:top w:val="none" w:sz="0" w:space="0" w:color="auto"/>
        <w:left w:val="none" w:sz="0" w:space="0" w:color="auto"/>
        <w:bottom w:val="none" w:sz="0" w:space="0" w:color="auto"/>
        <w:right w:val="none" w:sz="0" w:space="0" w:color="auto"/>
      </w:divBdr>
    </w:div>
    <w:div w:id="1593509289">
      <w:bodyDiv w:val="1"/>
      <w:marLeft w:val="0"/>
      <w:marRight w:val="0"/>
      <w:marTop w:val="0"/>
      <w:marBottom w:val="0"/>
      <w:divBdr>
        <w:top w:val="none" w:sz="0" w:space="0" w:color="auto"/>
        <w:left w:val="none" w:sz="0" w:space="0" w:color="auto"/>
        <w:bottom w:val="none" w:sz="0" w:space="0" w:color="auto"/>
        <w:right w:val="none" w:sz="0" w:space="0" w:color="auto"/>
      </w:divBdr>
    </w:div>
    <w:div w:id="1593733268">
      <w:bodyDiv w:val="1"/>
      <w:marLeft w:val="0"/>
      <w:marRight w:val="0"/>
      <w:marTop w:val="0"/>
      <w:marBottom w:val="0"/>
      <w:divBdr>
        <w:top w:val="none" w:sz="0" w:space="0" w:color="auto"/>
        <w:left w:val="none" w:sz="0" w:space="0" w:color="auto"/>
        <w:bottom w:val="none" w:sz="0" w:space="0" w:color="auto"/>
        <w:right w:val="none" w:sz="0" w:space="0" w:color="auto"/>
      </w:divBdr>
    </w:div>
    <w:div w:id="1599872504">
      <w:bodyDiv w:val="1"/>
      <w:marLeft w:val="0"/>
      <w:marRight w:val="0"/>
      <w:marTop w:val="0"/>
      <w:marBottom w:val="0"/>
      <w:divBdr>
        <w:top w:val="none" w:sz="0" w:space="0" w:color="auto"/>
        <w:left w:val="none" w:sz="0" w:space="0" w:color="auto"/>
        <w:bottom w:val="none" w:sz="0" w:space="0" w:color="auto"/>
        <w:right w:val="none" w:sz="0" w:space="0" w:color="auto"/>
      </w:divBdr>
    </w:div>
    <w:div w:id="1602833568">
      <w:bodyDiv w:val="1"/>
      <w:marLeft w:val="0"/>
      <w:marRight w:val="0"/>
      <w:marTop w:val="0"/>
      <w:marBottom w:val="0"/>
      <w:divBdr>
        <w:top w:val="none" w:sz="0" w:space="0" w:color="auto"/>
        <w:left w:val="none" w:sz="0" w:space="0" w:color="auto"/>
        <w:bottom w:val="none" w:sz="0" w:space="0" w:color="auto"/>
        <w:right w:val="none" w:sz="0" w:space="0" w:color="auto"/>
      </w:divBdr>
    </w:div>
    <w:div w:id="1615792216">
      <w:bodyDiv w:val="1"/>
      <w:marLeft w:val="0"/>
      <w:marRight w:val="0"/>
      <w:marTop w:val="0"/>
      <w:marBottom w:val="0"/>
      <w:divBdr>
        <w:top w:val="none" w:sz="0" w:space="0" w:color="auto"/>
        <w:left w:val="none" w:sz="0" w:space="0" w:color="auto"/>
        <w:bottom w:val="none" w:sz="0" w:space="0" w:color="auto"/>
        <w:right w:val="none" w:sz="0" w:space="0" w:color="auto"/>
      </w:divBdr>
    </w:div>
    <w:div w:id="1616257093">
      <w:bodyDiv w:val="1"/>
      <w:marLeft w:val="0"/>
      <w:marRight w:val="0"/>
      <w:marTop w:val="0"/>
      <w:marBottom w:val="0"/>
      <w:divBdr>
        <w:top w:val="none" w:sz="0" w:space="0" w:color="auto"/>
        <w:left w:val="none" w:sz="0" w:space="0" w:color="auto"/>
        <w:bottom w:val="none" w:sz="0" w:space="0" w:color="auto"/>
        <w:right w:val="none" w:sz="0" w:space="0" w:color="auto"/>
      </w:divBdr>
    </w:div>
    <w:div w:id="1618246369">
      <w:bodyDiv w:val="1"/>
      <w:marLeft w:val="0"/>
      <w:marRight w:val="0"/>
      <w:marTop w:val="0"/>
      <w:marBottom w:val="0"/>
      <w:divBdr>
        <w:top w:val="none" w:sz="0" w:space="0" w:color="auto"/>
        <w:left w:val="none" w:sz="0" w:space="0" w:color="auto"/>
        <w:bottom w:val="none" w:sz="0" w:space="0" w:color="auto"/>
        <w:right w:val="none" w:sz="0" w:space="0" w:color="auto"/>
      </w:divBdr>
    </w:div>
    <w:div w:id="1618675756">
      <w:bodyDiv w:val="1"/>
      <w:marLeft w:val="0"/>
      <w:marRight w:val="0"/>
      <w:marTop w:val="0"/>
      <w:marBottom w:val="0"/>
      <w:divBdr>
        <w:top w:val="none" w:sz="0" w:space="0" w:color="auto"/>
        <w:left w:val="none" w:sz="0" w:space="0" w:color="auto"/>
        <w:bottom w:val="none" w:sz="0" w:space="0" w:color="auto"/>
        <w:right w:val="none" w:sz="0" w:space="0" w:color="auto"/>
      </w:divBdr>
    </w:div>
    <w:div w:id="1618832994">
      <w:bodyDiv w:val="1"/>
      <w:marLeft w:val="0"/>
      <w:marRight w:val="0"/>
      <w:marTop w:val="0"/>
      <w:marBottom w:val="0"/>
      <w:divBdr>
        <w:top w:val="none" w:sz="0" w:space="0" w:color="auto"/>
        <w:left w:val="none" w:sz="0" w:space="0" w:color="auto"/>
        <w:bottom w:val="none" w:sz="0" w:space="0" w:color="auto"/>
        <w:right w:val="none" w:sz="0" w:space="0" w:color="auto"/>
      </w:divBdr>
    </w:div>
    <w:div w:id="1620985950">
      <w:bodyDiv w:val="1"/>
      <w:marLeft w:val="0"/>
      <w:marRight w:val="0"/>
      <w:marTop w:val="0"/>
      <w:marBottom w:val="0"/>
      <w:divBdr>
        <w:top w:val="none" w:sz="0" w:space="0" w:color="auto"/>
        <w:left w:val="none" w:sz="0" w:space="0" w:color="auto"/>
        <w:bottom w:val="none" w:sz="0" w:space="0" w:color="auto"/>
        <w:right w:val="none" w:sz="0" w:space="0" w:color="auto"/>
      </w:divBdr>
    </w:div>
    <w:div w:id="1622301798">
      <w:bodyDiv w:val="1"/>
      <w:marLeft w:val="0"/>
      <w:marRight w:val="0"/>
      <w:marTop w:val="0"/>
      <w:marBottom w:val="0"/>
      <w:divBdr>
        <w:top w:val="none" w:sz="0" w:space="0" w:color="auto"/>
        <w:left w:val="none" w:sz="0" w:space="0" w:color="auto"/>
        <w:bottom w:val="none" w:sz="0" w:space="0" w:color="auto"/>
        <w:right w:val="none" w:sz="0" w:space="0" w:color="auto"/>
      </w:divBdr>
    </w:div>
    <w:div w:id="1622571229">
      <w:bodyDiv w:val="1"/>
      <w:marLeft w:val="0"/>
      <w:marRight w:val="0"/>
      <w:marTop w:val="0"/>
      <w:marBottom w:val="0"/>
      <w:divBdr>
        <w:top w:val="none" w:sz="0" w:space="0" w:color="auto"/>
        <w:left w:val="none" w:sz="0" w:space="0" w:color="auto"/>
        <w:bottom w:val="none" w:sz="0" w:space="0" w:color="auto"/>
        <w:right w:val="none" w:sz="0" w:space="0" w:color="auto"/>
      </w:divBdr>
    </w:div>
    <w:div w:id="1623419362">
      <w:bodyDiv w:val="1"/>
      <w:marLeft w:val="0"/>
      <w:marRight w:val="0"/>
      <w:marTop w:val="0"/>
      <w:marBottom w:val="0"/>
      <w:divBdr>
        <w:top w:val="none" w:sz="0" w:space="0" w:color="auto"/>
        <w:left w:val="none" w:sz="0" w:space="0" w:color="auto"/>
        <w:bottom w:val="none" w:sz="0" w:space="0" w:color="auto"/>
        <w:right w:val="none" w:sz="0" w:space="0" w:color="auto"/>
      </w:divBdr>
    </w:div>
    <w:div w:id="1623877348">
      <w:bodyDiv w:val="1"/>
      <w:marLeft w:val="0"/>
      <w:marRight w:val="0"/>
      <w:marTop w:val="0"/>
      <w:marBottom w:val="0"/>
      <w:divBdr>
        <w:top w:val="none" w:sz="0" w:space="0" w:color="auto"/>
        <w:left w:val="none" w:sz="0" w:space="0" w:color="auto"/>
        <w:bottom w:val="none" w:sz="0" w:space="0" w:color="auto"/>
        <w:right w:val="none" w:sz="0" w:space="0" w:color="auto"/>
      </w:divBdr>
    </w:div>
    <w:div w:id="1626813661">
      <w:bodyDiv w:val="1"/>
      <w:marLeft w:val="0"/>
      <w:marRight w:val="0"/>
      <w:marTop w:val="0"/>
      <w:marBottom w:val="0"/>
      <w:divBdr>
        <w:top w:val="none" w:sz="0" w:space="0" w:color="auto"/>
        <w:left w:val="none" w:sz="0" w:space="0" w:color="auto"/>
        <w:bottom w:val="none" w:sz="0" w:space="0" w:color="auto"/>
        <w:right w:val="none" w:sz="0" w:space="0" w:color="auto"/>
      </w:divBdr>
    </w:div>
    <w:div w:id="1627009208">
      <w:bodyDiv w:val="1"/>
      <w:marLeft w:val="0"/>
      <w:marRight w:val="0"/>
      <w:marTop w:val="0"/>
      <w:marBottom w:val="0"/>
      <w:divBdr>
        <w:top w:val="none" w:sz="0" w:space="0" w:color="auto"/>
        <w:left w:val="none" w:sz="0" w:space="0" w:color="auto"/>
        <w:bottom w:val="none" w:sz="0" w:space="0" w:color="auto"/>
        <w:right w:val="none" w:sz="0" w:space="0" w:color="auto"/>
      </w:divBdr>
    </w:div>
    <w:div w:id="1631747141">
      <w:bodyDiv w:val="1"/>
      <w:marLeft w:val="0"/>
      <w:marRight w:val="0"/>
      <w:marTop w:val="0"/>
      <w:marBottom w:val="0"/>
      <w:divBdr>
        <w:top w:val="none" w:sz="0" w:space="0" w:color="auto"/>
        <w:left w:val="none" w:sz="0" w:space="0" w:color="auto"/>
        <w:bottom w:val="none" w:sz="0" w:space="0" w:color="auto"/>
        <w:right w:val="none" w:sz="0" w:space="0" w:color="auto"/>
      </w:divBdr>
    </w:div>
    <w:div w:id="1632788258">
      <w:bodyDiv w:val="1"/>
      <w:marLeft w:val="0"/>
      <w:marRight w:val="0"/>
      <w:marTop w:val="0"/>
      <w:marBottom w:val="0"/>
      <w:divBdr>
        <w:top w:val="none" w:sz="0" w:space="0" w:color="auto"/>
        <w:left w:val="none" w:sz="0" w:space="0" w:color="auto"/>
        <w:bottom w:val="none" w:sz="0" w:space="0" w:color="auto"/>
        <w:right w:val="none" w:sz="0" w:space="0" w:color="auto"/>
      </w:divBdr>
    </w:div>
    <w:div w:id="1633749099">
      <w:bodyDiv w:val="1"/>
      <w:marLeft w:val="0"/>
      <w:marRight w:val="0"/>
      <w:marTop w:val="0"/>
      <w:marBottom w:val="0"/>
      <w:divBdr>
        <w:top w:val="none" w:sz="0" w:space="0" w:color="auto"/>
        <w:left w:val="none" w:sz="0" w:space="0" w:color="auto"/>
        <w:bottom w:val="none" w:sz="0" w:space="0" w:color="auto"/>
        <w:right w:val="none" w:sz="0" w:space="0" w:color="auto"/>
      </w:divBdr>
    </w:div>
    <w:div w:id="1634287520">
      <w:bodyDiv w:val="1"/>
      <w:marLeft w:val="0"/>
      <w:marRight w:val="0"/>
      <w:marTop w:val="0"/>
      <w:marBottom w:val="0"/>
      <w:divBdr>
        <w:top w:val="none" w:sz="0" w:space="0" w:color="auto"/>
        <w:left w:val="none" w:sz="0" w:space="0" w:color="auto"/>
        <w:bottom w:val="none" w:sz="0" w:space="0" w:color="auto"/>
        <w:right w:val="none" w:sz="0" w:space="0" w:color="auto"/>
      </w:divBdr>
    </w:div>
    <w:div w:id="1637838690">
      <w:bodyDiv w:val="1"/>
      <w:marLeft w:val="0"/>
      <w:marRight w:val="0"/>
      <w:marTop w:val="0"/>
      <w:marBottom w:val="0"/>
      <w:divBdr>
        <w:top w:val="none" w:sz="0" w:space="0" w:color="auto"/>
        <w:left w:val="none" w:sz="0" w:space="0" w:color="auto"/>
        <w:bottom w:val="none" w:sz="0" w:space="0" w:color="auto"/>
        <w:right w:val="none" w:sz="0" w:space="0" w:color="auto"/>
      </w:divBdr>
    </w:div>
    <w:div w:id="1638410695">
      <w:bodyDiv w:val="1"/>
      <w:marLeft w:val="0"/>
      <w:marRight w:val="0"/>
      <w:marTop w:val="0"/>
      <w:marBottom w:val="0"/>
      <w:divBdr>
        <w:top w:val="none" w:sz="0" w:space="0" w:color="auto"/>
        <w:left w:val="none" w:sz="0" w:space="0" w:color="auto"/>
        <w:bottom w:val="none" w:sz="0" w:space="0" w:color="auto"/>
        <w:right w:val="none" w:sz="0" w:space="0" w:color="auto"/>
      </w:divBdr>
    </w:div>
    <w:div w:id="1639068505">
      <w:bodyDiv w:val="1"/>
      <w:marLeft w:val="0"/>
      <w:marRight w:val="0"/>
      <w:marTop w:val="0"/>
      <w:marBottom w:val="0"/>
      <w:divBdr>
        <w:top w:val="none" w:sz="0" w:space="0" w:color="auto"/>
        <w:left w:val="none" w:sz="0" w:space="0" w:color="auto"/>
        <w:bottom w:val="none" w:sz="0" w:space="0" w:color="auto"/>
        <w:right w:val="none" w:sz="0" w:space="0" w:color="auto"/>
      </w:divBdr>
    </w:div>
    <w:div w:id="1641155058">
      <w:bodyDiv w:val="1"/>
      <w:marLeft w:val="0"/>
      <w:marRight w:val="0"/>
      <w:marTop w:val="0"/>
      <w:marBottom w:val="0"/>
      <w:divBdr>
        <w:top w:val="none" w:sz="0" w:space="0" w:color="auto"/>
        <w:left w:val="none" w:sz="0" w:space="0" w:color="auto"/>
        <w:bottom w:val="none" w:sz="0" w:space="0" w:color="auto"/>
        <w:right w:val="none" w:sz="0" w:space="0" w:color="auto"/>
      </w:divBdr>
    </w:div>
    <w:div w:id="1641811872">
      <w:bodyDiv w:val="1"/>
      <w:marLeft w:val="0"/>
      <w:marRight w:val="0"/>
      <w:marTop w:val="0"/>
      <w:marBottom w:val="0"/>
      <w:divBdr>
        <w:top w:val="none" w:sz="0" w:space="0" w:color="auto"/>
        <w:left w:val="none" w:sz="0" w:space="0" w:color="auto"/>
        <w:bottom w:val="none" w:sz="0" w:space="0" w:color="auto"/>
        <w:right w:val="none" w:sz="0" w:space="0" w:color="auto"/>
      </w:divBdr>
    </w:div>
    <w:div w:id="1643072428">
      <w:bodyDiv w:val="1"/>
      <w:marLeft w:val="0"/>
      <w:marRight w:val="0"/>
      <w:marTop w:val="0"/>
      <w:marBottom w:val="0"/>
      <w:divBdr>
        <w:top w:val="none" w:sz="0" w:space="0" w:color="auto"/>
        <w:left w:val="none" w:sz="0" w:space="0" w:color="auto"/>
        <w:bottom w:val="none" w:sz="0" w:space="0" w:color="auto"/>
        <w:right w:val="none" w:sz="0" w:space="0" w:color="auto"/>
      </w:divBdr>
    </w:div>
    <w:div w:id="1645692775">
      <w:bodyDiv w:val="1"/>
      <w:marLeft w:val="0"/>
      <w:marRight w:val="0"/>
      <w:marTop w:val="0"/>
      <w:marBottom w:val="0"/>
      <w:divBdr>
        <w:top w:val="none" w:sz="0" w:space="0" w:color="auto"/>
        <w:left w:val="none" w:sz="0" w:space="0" w:color="auto"/>
        <w:bottom w:val="none" w:sz="0" w:space="0" w:color="auto"/>
        <w:right w:val="none" w:sz="0" w:space="0" w:color="auto"/>
      </w:divBdr>
    </w:div>
    <w:div w:id="1647123157">
      <w:bodyDiv w:val="1"/>
      <w:marLeft w:val="0"/>
      <w:marRight w:val="0"/>
      <w:marTop w:val="0"/>
      <w:marBottom w:val="0"/>
      <w:divBdr>
        <w:top w:val="none" w:sz="0" w:space="0" w:color="auto"/>
        <w:left w:val="none" w:sz="0" w:space="0" w:color="auto"/>
        <w:bottom w:val="none" w:sz="0" w:space="0" w:color="auto"/>
        <w:right w:val="none" w:sz="0" w:space="0" w:color="auto"/>
      </w:divBdr>
    </w:div>
    <w:div w:id="1648392057">
      <w:bodyDiv w:val="1"/>
      <w:marLeft w:val="0"/>
      <w:marRight w:val="0"/>
      <w:marTop w:val="0"/>
      <w:marBottom w:val="0"/>
      <w:divBdr>
        <w:top w:val="none" w:sz="0" w:space="0" w:color="auto"/>
        <w:left w:val="none" w:sz="0" w:space="0" w:color="auto"/>
        <w:bottom w:val="none" w:sz="0" w:space="0" w:color="auto"/>
        <w:right w:val="none" w:sz="0" w:space="0" w:color="auto"/>
      </w:divBdr>
    </w:div>
    <w:div w:id="1653212068">
      <w:bodyDiv w:val="1"/>
      <w:marLeft w:val="0"/>
      <w:marRight w:val="0"/>
      <w:marTop w:val="0"/>
      <w:marBottom w:val="0"/>
      <w:divBdr>
        <w:top w:val="none" w:sz="0" w:space="0" w:color="auto"/>
        <w:left w:val="none" w:sz="0" w:space="0" w:color="auto"/>
        <w:bottom w:val="none" w:sz="0" w:space="0" w:color="auto"/>
        <w:right w:val="none" w:sz="0" w:space="0" w:color="auto"/>
      </w:divBdr>
    </w:div>
    <w:div w:id="1654600211">
      <w:bodyDiv w:val="1"/>
      <w:marLeft w:val="0"/>
      <w:marRight w:val="0"/>
      <w:marTop w:val="0"/>
      <w:marBottom w:val="0"/>
      <w:divBdr>
        <w:top w:val="none" w:sz="0" w:space="0" w:color="auto"/>
        <w:left w:val="none" w:sz="0" w:space="0" w:color="auto"/>
        <w:bottom w:val="none" w:sz="0" w:space="0" w:color="auto"/>
        <w:right w:val="none" w:sz="0" w:space="0" w:color="auto"/>
      </w:divBdr>
    </w:div>
    <w:div w:id="1655253065">
      <w:bodyDiv w:val="1"/>
      <w:marLeft w:val="0"/>
      <w:marRight w:val="0"/>
      <w:marTop w:val="0"/>
      <w:marBottom w:val="0"/>
      <w:divBdr>
        <w:top w:val="none" w:sz="0" w:space="0" w:color="auto"/>
        <w:left w:val="none" w:sz="0" w:space="0" w:color="auto"/>
        <w:bottom w:val="none" w:sz="0" w:space="0" w:color="auto"/>
        <w:right w:val="none" w:sz="0" w:space="0" w:color="auto"/>
      </w:divBdr>
    </w:div>
    <w:div w:id="1655530088">
      <w:bodyDiv w:val="1"/>
      <w:marLeft w:val="0"/>
      <w:marRight w:val="0"/>
      <w:marTop w:val="0"/>
      <w:marBottom w:val="0"/>
      <w:divBdr>
        <w:top w:val="none" w:sz="0" w:space="0" w:color="auto"/>
        <w:left w:val="none" w:sz="0" w:space="0" w:color="auto"/>
        <w:bottom w:val="none" w:sz="0" w:space="0" w:color="auto"/>
        <w:right w:val="none" w:sz="0" w:space="0" w:color="auto"/>
      </w:divBdr>
    </w:div>
    <w:div w:id="1655602462">
      <w:bodyDiv w:val="1"/>
      <w:marLeft w:val="0"/>
      <w:marRight w:val="0"/>
      <w:marTop w:val="0"/>
      <w:marBottom w:val="0"/>
      <w:divBdr>
        <w:top w:val="none" w:sz="0" w:space="0" w:color="auto"/>
        <w:left w:val="none" w:sz="0" w:space="0" w:color="auto"/>
        <w:bottom w:val="none" w:sz="0" w:space="0" w:color="auto"/>
        <w:right w:val="none" w:sz="0" w:space="0" w:color="auto"/>
      </w:divBdr>
    </w:div>
    <w:div w:id="1657105751">
      <w:bodyDiv w:val="1"/>
      <w:marLeft w:val="0"/>
      <w:marRight w:val="0"/>
      <w:marTop w:val="0"/>
      <w:marBottom w:val="0"/>
      <w:divBdr>
        <w:top w:val="none" w:sz="0" w:space="0" w:color="auto"/>
        <w:left w:val="none" w:sz="0" w:space="0" w:color="auto"/>
        <w:bottom w:val="none" w:sz="0" w:space="0" w:color="auto"/>
        <w:right w:val="none" w:sz="0" w:space="0" w:color="auto"/>
      </w:divBdr>
    </w:div>
    <w:div w:id="1658145887">
      <w:bodyDiv w:val="1"/>
      <w:marLeft w:val="0"/>
      <w:marRight w:val="0"/>
      <w:marTop w:val="0"/>
      <w:marBottom w:val="0"/>
      <w:divBdr>
        <w:top w:val="none" w:sz="0" w:space="0" w:color="auto"/>
        <w:left w:val="none" w:sz="0" w:space="0" w:color="auto"/>
        <w:bottom w:val="none" w:sz="0" w:space="0" w:color="auto"/>
        <w:right w:val="none" w:sz="0" w:space="0" w:color="auto"/>
      </w:divBdr>
    </w:div>
    <w:div w:id="1658219947">
      <w:bodyDiv w:val="1"/>
      <w:marLeft w:val="0"/>
      <w:marRight w:val="0"/>
      <w:marTop w:val="0"/>
      <w:marBottom w:val="0"/>
      <w:divBdr>
        <w:top w:val="none" w:sz="0" w:space="0" w:color="auto"/>
        <w:left w:val="none" w:sz="0" w:space="0" w:color="auto"/>
        <w:bottom w:val="none" w:sz="0" w:space="0" w:color="auto"/>
        <w:right w:val="none" w:sz="0" w:space="0" w:color="auto"/>
      </w:divBdr>
    </w:div>
    <w:div w:id="1658341935">
      <w:bodyDiv w:val="1"/>
      <w:marLeft w:val="0"/>
      <w:marRight w:val="0"/>
      <w:marTop w:val="0"/>
      <w:marBottom w:val="0"/>
      <w:divBdr>
        <w:top w:val="none" w:sz="0" w:space="0" w:color="auto"/>
        <w:left w:val="none" w:sz="0" w:space="0" w:color="auto"/>
        <w:bottom w:val="none" w:sz="0" w:space="0" w:color="auto"/>
        <w:right w:val="none" w:sz="0" w:space="0" w:color="auto"/>
      </w:divBdr>
    </w:div>
    <w:div w:id="1659964502">
      <w:bodyDiv w:val="1"/>
      <w:marLeft w:val="0"/>
      <w:marRight w:val="0"/>
      <w:marTop w:val="0"/>
      <w:marBottom w:val="0"/>
      <w:divBdr>
        <w:top w:val="none" w:sz="0" w:space="0" w:color="auto"/>
        <w:left w:val="none" w:sz="0" w:space="0" w:color="auto"/>
        <w:bottom w:val="none" w:sz="0" w:space="0" w:color="auto"/>
        <w:right w:val="none" w:sz="0" w:space="0" w:color="auto"/>
      </w:divBdr>
    </w:div>
    <w:div w:id="1660499493">
      <w:bodyDiv w:val="1"/>
      <w:marLeft w:val="0"/>
      <w:marRight w:val="0"/>
      <w:marTop w:val="0"/>
      <w:marBottom w:val="0"/>
      <w:divBdr>
        <w:top w:val="none" w:sz="0" w:space="0" w:color="auto"/>
        <w:left w:val="none" w:sz="0" w:space="0" w:color="auto"/>
        <w:bottom w:val="none" w:sz="0" w:space="0" w:color="auto"/>
        <w:right w:val="none" w:sz="0" w:space="0" w:color="auto"/>
      </w:divBdr>
    </w:div>
    <w:div w:id="1664889667">
      <w:bodyDiv w:val="1"/>
      <w:marLeft w:val="0"/>
      <w:marRight w:val="0"/>
      <w:marTop w:val="0"/>
      <w:marBottom w:val="0"/>
      <w:divBdr>
        <w:top w:val="none" w:sz="0" w:space="0" w:color="auto"/>
        <w:left w:val="none" w:sz="0" w:space="0" w:color="auto"/>
        <w:bottom w:val="none" w:sz="0" w:space="0" w:color="auto"/>
        <w:right w:val="none" w:sz="0" w:space="0" w:color="auto"/>
      </w:divBdr>
    </w:div>
    <w:div w:id="1665088706">
      <w:bodyDiv w:val="1"/>
      <w:marLeft w:val="0"/>
      <w:marRight w:val="0"/>
      <w:marTop w:val="0"/>
      <w:marBottom w:val="0"/>
      <w:divBdr>
        <w:top w:val="none" w:sz="0" w:space="0" w:color="auto"/>
        <w:left w:val="none" w:sz="0" w:space="0" w:color="auto"/>
        <w:bottom w:val="none" w:sz="0" w:space="0" w:color="auto"/>
        <w:right w:val="none" w:sz="0" w:space="0" w:color="auto"/>
      </w:divBdr>
    </w:div>
    <w:div w:id="1666396665">
      <w:bodyDiv w:val="1"/>
      <w:marLeft w:val="0"/>
      <w:marRight w:val="0"/>
      <w:marTop w:val="0"/>
      <w:marBottom w:val="0"/>
      <w:divBdr>
        <w:top w:val="none" w:sz="0" w:space="0" w:color="auto"/>
        <w:left w:val="none" w:sz="0" w:space="0" w:color="auto"/>
        <w:bottom w:val="none" w:sz="0" w:space="0" w:color="auto"/>
        <w:right w:val="none" w:sz="0" w:space="0" w:color="auto"/>
      </w:divBdr>
    </w:div>
    <w:div w:id="1667393489">
      <w:bodyDiv w:val="1"/>
      <w:marLeft w:val="0"/>
      <w:marRight w:val="0"/>
      <w:marTop w:val="0"/>
      <w:marBottom w:val="0"/>
      <w:divBdr>
        <w:top w:val="none" w:sz="0" w:space="0" w:color="auto"/>
        <w:left w:val="none" w:sz="0" w:space="0" w:color="auto"/>
        <w:bottom w:val="none" w:sz="0" w:space="0" w:color="auto"/>
        <w:right w:val="none" w:sz="0" w:space="0" w:color="auto"/>
      </w:divBdr>
    </w:div>
    <w:div w:id="1672950490">
      <w:bodyDiv w:val="1"/>
      <w:marLeft w:val="0"/>
      <w:marRight w:val="0"/>
      <w:marTop w:val="0"/>
      <w:marBottom w:val="0"/>
      <w:divBdr>
        <w:top w:val="none" w:sz="0" w:space="0" w:color="auto"/>
        <w:left w:val="none" w:sz="0" w:space="0" w:color="auto"/>
        <w:bottom w:val="none" w:sz="0" w:space="0" w:color="auto"/>
        <w:right w:val="none" w:sz="0" w:space="0" w:color="auto"/>
      </w:divBdr>
    </w:div>
    <w:div w:id="1674990424">
      <w:bodyDiv w:val="1"/>
      <w:marLeft w:val="0"/>
      <w:marRight w:val="0"/>
      <w:marTop w:val="0"/>
      <w:marBottom w:val="0"/>
      <w:divBdr>
        <w:top w:val="none" w:sz="0" w:space="0" w:color="auto"/>
        <w:left w:val="none" w:sz="0" w:space="0" w:color="auto"/>
        <w:bottom w:val="none" w:sz="0" w:space="0" w:color="auto"/>
        <w:right w:val="none" w:sz="0" w:space="0" w:color="auto"/>
      </w:divBdr>
    </w:div>
    <w:div w:id="1676569554">
      <w:bodyDiv w:val="1"/>
      <w:marLeft w:val="0"/>
      <w:marRight w:val="0"/>
      <w:marTop w:val="0"/>
      <w:marBottom w:val="0"/>
      <w:divBdr>
        <w:top w:val="none" w:sz="0" w:space="0" w:color="auto"/>
        <w:left w:val="none" w:sz="0" w:space="0" w:color="auto"/>
        <w:bottom w:val="none" w:sz="0" w:space="0" w:color="auto"/>
        <w:right w:val="none" w:sz="0" w:space="0" w:color="auto"/>
      </w:divBdr>
    </w:div>
    <w:div w:id="1678651897">
      <w:bodyDiv w:val="1"/>
      <w:marLeft w:val="0"/>
      <w:marRight w:val="0"/>
      <w:marTop w:val="0"/>
      <w:marBottom w:val="0"/>
      <w:divBdr>
        <w:top w:val="none" w:sz="0" w:space="0" w:color="auto"/>
        <w:left w:val="none" w:sz="0" w:space="0" w:color="auto"/>
        <w:bottom w:val="none" w:sz="0" w:space="0" w:color="auto"/>
        <w:right w:val="none" w:sz="0" w:space="0" w:color="auto"/>
      </w:divBdr>
    </w:div>
    <w:div w:id="1681004636">
      <w:bodyDiv w:val="1"/>
      <w:marLeft w:val="0"/>
      <w:marRight w:val="0"/>
      <w:marTop w:val="0"/>
      <w:marBottom w:val="0"/>
      <w:divBdr>
        <w:top w:val="none" w:sz="0" w:space="0" w:color="auto"/>
        <w:left w:val="none" w:sz="0" w:space="0" w:color="auto"/>
        <w:bottom w:val="none" w:sz="0" w:space="0" w:color="auto"/>
        <w:right w:val="none" w:sz="0" w:space="0" w:color="auto"/>
      </w:divBdr>
    </w:div>
    <w:div w:id="1682008928">
      <w:bodyDiv w:val="1"/>
      <w:marLeft w:val="0"/>
      <w:marRight w:val="0"/>
      <w:marTop w:val="0"/>
      <w:marBottom w:val="0"/>
      <w:divBdr>
        <w:top w:val="none" w:sz="0" w:space="0" w:color="auto"/>
        <w:left w:val="none" w:sz="0" w:space="0" w:color="auto"/>
        <w:bottom w:val="none" w:sz="0" w:space="0" w:color="auto"/>
        <w:right w:val="none" w:sz="0" w:space="0" w:color="auto"/>
      </w:divBdr>
    </w:div>
    <w:div w:id="1683312182">
      <w:bodyDiv w:val="1"/>
      <w:marLeft w:val="0"/>
      <w:marRight w:val="0"/>
      <w:marTop w:val="0"/>
      <w:marBottom w:val="0"/>
      <w:divBdr>
        <w:top w:val="none" w:sz="0" w:space="0" w:color="auto"/>
        <w:left w:val="none" w:sz="0" w:space="0" w:color="auto"/>
        <w:bottom w:val="none" w:sz="0" w:space="0" w:color="auto"/>
        <w:right w:val="none" w:sz="0" w:space="0" w:color="auto"/>
      </w:divBdr>
    </w:div>
    <w:div w:id="1683628338">
      <w:bodyDiv w:val="1"/>
      <w:marLeft w:val="0"/>
      <w:marRight w:val="0"/>
      <w:marTop w:val="0"/>
      <w:marBottom w:val="0"/>
      <w:divBdr>
        <w:top w:val="none" w:sz="0" w:space="0" w:color="auto"/>
        <w:left w:val="none" w:sz="0" w:space="0" w:color="auto"/>
        <w:bottom w:val="none" w:sz="0" w:space="0" w:color="auto"/>
        <w:right w:val="none" w:sz="0" w:space="0" w:color="auto"/>
      </w:divBdr>
    </w:div>
    <w:div w:id="1684933653">
      <w:bodyDiv w:val="1"/>
      <w:marLeft w:val="0"/>
      <w:marRight w:val="0"/>
      <w:marTop w:val="0"/>
      <w:marBottom w:val="0"/>
      <w:divBdr>
        <w:top w:val="none" w:sz="0" w:space="0" w:color="auto"/>
        <w:left w:val="none" w:sz="0" w:space="0" w:color="auto"/>
        <w:bottom w:val="none" w:sz="0" w:space="0" w:color="auto"/>
        <w:right w:val="none" w:sz="0" w:space="0" w:color="auto"/>
      </w:divBdr>
    </w:div>
    <w:div w:id="1685588638">
      <w:bodyDiv w:val="1"/>
      <w:marLeft w:val="0"/>
      <w:marRight w:val="0"/>
      <w:marTop w:val="0"/>
      <w:marBottom w:val="0"/>
      <w:divBdr>
        <w:top w:val="none" w:sz="0" w:space="0" w:color="auto"/>
        <w:left w:val="none" w:sz="0" w:space="0" w:color="auto"/>
        <w:bottom w:val="none" w:sz="0" w:space="0" w:color="auto"/>
        <w:right w:val="none" w:sz="0" w:space="0" w:color="auto"/>
      </w:divBdr>
    </w:div>
    <w:div w:id="1687244041">
      <w:bodyDiv w:val="1"/>
      <w:marLeft w:val="0"/>
      <w:marRight w:val="0"/>
      <w:marTop w:val="0"/>
      <w:marBottom w:val="0"/>
      <w:divBdr>
        <w:top w:val="none" w:sz="0" w:space="0" w:color="auto"/>
        <w:left w:val="none" w:sz="0" w:space="0" w:color="auto"/>
        <w:bottom w:val="none" w:sz="0" w:space="0" w:color="auto"/>
        <w:right w:val="none" w:sz="0" w:space="0" w:color="auto"/>
      </w:divBdr>
    </w:div>
    <w:div w:id="1688287674">
      <w:bodyDiv w:val="1"/>
      <w:marLeft w:val="0"/>
      <w:marRight w:val="0"/>
      <w:marTop w:val="0"/>
      <w:marBottom w:val="0"/>
      <w:divBdr>
        <w:top w:val="none" w:sz="0" w:space="0" w:color="auto"/>
        <w:left w:val="none" w:sz="0" w:space="0" w:color="auto"/>
        <w:bottom w:val="none" w:sz="0" w:space="0" w:color="auto"/>
        <w:right w:val="none" w:sz="0" w:space="0" w:color="auto"/>
      </w:divBdr>
    </w:div>
    <w:div w:id="1689141444">
      <w:bodyDiv w:val="1"/>
      <w:marLeft w:val="0"/>
      <w:marRight w:val="0"/>
      <w:marTop w:val="0"/>
      <w:marBottom w:val="0"/>
      <w:divBdr>
        <w:top w:val="none" w:sz="0" w:space="0" w:color="auto"/>
        <w:left w:val="none" w:sz="0" w:space="0" w:color="auto"/>
        <w:bottom w:val="none" w:sz="0" w:space="0" w:color="auto"/>
        <w:right w:val="none" w:sz="0" w:space="0" w:color="auto"/>
      </w:divBdr>
    </w:div>
    <w:div w:id="1689288339">
      <w:bodyDiv w:val="1"/>
      <w:marLeft w:val="0"/>
      <w:marRight w:val="0"/>
      <w:marTop w:val="0"/>
      <w:marBottom w:val="0"/>
      <w:divBdr>
        <w:top w:val="none" w:sz="0" w:space="0" w:color="auto"/>
        <w:left w:val="none" w:sz="0" w:space="0" w:color="auto"/>
        <w:bottom w:val="none" w:sz="0" w:space="0" w:color="auto"/>
        <w:right w:val="none" w:sz="0" w:space="0" w:color="auto"/>
      </w:divBdr>
    </w:div>
    <w:div w:id="1689871858">
      <w:bodyDiv w:val="1"/>
      <w:marLeft w:val="0"/>
      <w:marRight w:val="0"/>
      <w:marTop w:val="0"/>
      <w:marBottom w:val="0"/>
      <w:divBdr>
        <w:top w:val="none" w:sz="0" w:space="0" w:color="auto"/>
        <w:left w:val="none" w:sz="0" w:space="0" w:color="auto"/>
        <w:bottom w:val="none" w:sz="0" w:space="0" w:color="auto"/>
        <w:right w:val="none" w:sz="0" w:space="0" w:color="auto"/>
      </w:divBdr>
    </w:div>
    <w:div w:id="1689943849">
      <w:bodyDiv w:val="1"/>
      <w:marLeft w:val="0"/>
      <w:marRight w:val="0"/>
      <w:marTop w:val="0"/>
      <w:marBottom w:val="0"/>
      <w:divBdr>
        <w:top w:val="none" w:sz="0" w:space="0" w:color="auto"/>
        <w:left w:val="none" w:sz="0" w:space="0" w:color="auto"/>
        <w:bottom w:val="none" w:sz="0" w:space="0" w:color="auto"/>
        <w:right w:val="none" w:sz="0" w:space="0" w:color="auto"/>
      </w:divBdr>
    </w:div>
    <w:div w:id="1691100016">
      <w:bodyDiv w:val="1"/>
      <w:marLeft w:val="0"/>
      <w:marRight w:val="0"/>
      <w:marTop w:val="0"/>
      <w:marBottom w:val="0"/>
      <w:divBdr>
        <w:top w:val="none" w:sz="0" w:space="0" w:color="auto"/>
        <w:left w:val="none" w:sz="0" w:space="0" w:color="auto"/>
        <w:bottom w:val="none" w:sz="0" w:space="0" w:color="auto"/>
        <w:right w:val="none" w:sz="0" w:space="0" w:color="auto"/>
      </w:divBdr>
    </w:div>
    <w:div w:id="1692753960">
      <w:bodyDiv w:val="1"/>
      <w:marLeft w:val="0"/>
      <w:marRight w:val="0"/>
      <w:marTop w:val="0"/>
      <w:marBottom w:val="0"/>
      <w:divBdr>
        <w:top w:val="none" w:sz="0" w:space="0" w:color="auto"/>
        <w:left w:val="none" w:sz="0" w:space="0" w:color="auto"/>
        <w:bottom w:val="none" w:sz="0" w:space="0" w:color="auto"/>
        <w:right w:val="none" w:sz="0" w:space="0" w:color="auto"/>
      </w:divBdr>
    </w:div>
    <w:div w:id="1694068996">
      <w:bodyDiv w:val="1"/>
      <w:marLeft w:val="0"/>
      <w:marRight w:val="0"/>
      <w:marTop w:val="0"/>
      <w:marBottom w:val="0"/>
      <w:divBdr>
        <w:top w:val="none" w:sz="0" w:space="0" w:color="auto"/>
        <w:left w:val="none" w:sz="0" w:space="0" w:color="auto"/>
        <w:bottom w:val="none" w:sz="0" w:space="0" w:color="auto"/>
        <w:right w:val="none" w:sz="0" w:space="0" w:color="auto"/>
      </w:divBdr>
    </w:div>
    <w:div w:id="1695762446">
      <w:bodyDiv w:val="1"/>
      <w:marLeft w:val="0"/>
      <w:marRight w:val="0"/>
      <w:marTop w:val="0"/>
      <w:marBottom w:val="0"/>
      <w:divBdr>
        <w:top w:val="none" w:sz="0" w:space="0" w:color="auto"/>
        <w:left w:val="none" w:sz="0" w:space="0" w:color="auto"/>
        <w:bottom w:val="none" w:sz="0" w:space="0" w:color="auto"/>
        <w:right w:val="none" w:sz="0" w:space="0" w:color="auto"/>
      </w:divBdr>
    </w:div>
    <w:div w:id="1699693049">
      <w:bodyDiv w:val="1"/>
      <w:marLeft w:val="0"/>
      <w:marRight w:val="0"/>
      <w:marTop w:val="0"/>
      <w:marBottom w:val="0"/>
      <w:divBdr>
        <w:top w:val="none" w:sz="0" w:space="0" w:color="auto"/>
        <w:left w:val="none" w:sz="0" w:space="0" w:color="auto"/>
        <w:bottom w:val="none" w:sz="0" w:space="0" w:color="auto"/>
        <w:right w:val="none" w:sz="0" w:space="0" w:color="auto"/>
      </w:divBdr>
    </w:div>
    <w:div w:id="1699694953">
      <w:bodyDiv w:val="1"/>
      <w:marLeft w:val="0"/>
      <w:marRight w:val="0"/>
      <w:marTop w:val="0"/>
      <w:marBottom w:val="0"/>
      <w:divBdr>
        <w:top w:val="none" w:sz="0" w:space="0" w:color="auto"/>
        <w:left w:val="none" w:sz="0" w:space="0" w:color="auto"/>
        <w:bottom w:val="none" w:sz="0" w:space="0" w:color="auto"/>
        <w:right w:val="none" w:sz="0" w:space="0" w:color="auto"/>
      </w:divBdr>
    </w:div>
    <w:div w:id="1701469613">
      <w:bodyDiv w:val="1"/>
      <w:marLeft w:val="0"/>
      <w:marRight w:val="0"/>
      <w:marTop w:val="0"/>
      <w:marBottom w:val="0"/>
      <w:divBdr>
        <w:top w:val="none" w:sz="0" w:space="0" w:color="auto"/>
        <w:left w:val="none" w:sz="0" w:space="0" w:color="auto"/>
        <w:bottom w:val="none" w:sz="0" w:space="0" w:color="auto"/>
        <w:right w:val="none" w:sz="0" w:space="0" w:color="auto"/>
      </w:divBdr>
    </w:div>
    <w:div w:id="1703088720">
      <w:bodyDiv w:val="1"/>
      <w:marLeft w:val="0"/>
      <w:marRight w:val="0"/>
      <w:marTop w:val="0"/>
      <w:marBottom w:val="0"/>
      <w:divBdr>
        <w:top w:val="none" w:sz="0" w:space="0" w:color="auto"/>
        <w:left w:val="none" w:sz="0" w:space="0" w:color="auto"/>
        <w:bottom w:val="none" w:sz="0" w:space="0" w:color="auto"/>
        <w:right w:val="none" w:sz="0" w:space="0" w:color="auto"/>
      </w:divBdr>
    </w:div>
    <w:div w:id="1706445934">
      <w:bodyDiv w:val="1"/>
      <w:marLeft w:val="0"/>
      <w:marRight w:val="0"/>
      <w:marTop w:val="0"/>
      <w:marBottom w:val="0"/>
      <w:divBdr>
        <w:top w:val="none" w:sz="0" w:space="0" w:color="auto"/>
        <w:left w:val="none" w:sz="0" w:space="0" w:color="auto"/>
        <w:bottom w:val="none" w:sz="0" w:space="0" w:color="auto"/>
        <w:right w:val="none" w:sz="0" w:space="0" w:color="auto"/>
      </w:divBdr>
    </w:div>
    <w:div w:id="1712223810">
      <w:bodyDiv w:val="1"/>
      <w:marLeft w:val="0"/>
      <w:marRight w:val="0"/>
      <w:marTop w:val="0"/>
      <w:marBottom w:val="0"/>
      <w:divBdr>
        <w:top w:val="none" w:sz="0" w:space="0" w:color="auto"/>
        <w:left w:val="none" w:sz="0" w:space="0" w:color="auto"/>
        <w:bottom w:val="none" w:sz="0" w:space="0" w:color="auto"/>
        <w:right w:val="none" w:sz="0" w:space="0" w:color="auto"/>
      </w:divBdr>
    </w:div>
    <w:div w:id="1713992382">
      <w:bodyDiv w:val="1"/>
      <w:marLeft w:val="0"/>
      <w:marRight w:val="0"/>
      <w:marTop w:val="0"/>
      <w:marBottom w:val="0"/>
      <w:divBdr>
        <w:top w:val="none" w:sz="0" w:space="0" w:color="auto"/>
        <w:left w:val="none" w:sz="0" w:space="0" w:color="auto"/>
        <w:bottom w:val="none" w:sz="0" w:space="0" w:color="auto"/>
        <w:right w:val="none" w:sz="0" w:space="0" w:color="auto"/>
      </w:divBdr>
    </w:div>
    <w:div w:id="1715038433">
      <w:bodyDiv w:val="1"/>
      <w:marLeft w:val="0"/>
      <w:marRight w:val="0"/>
      <w:marTop w:val="0"/>
      <w:marBottom w:val="0"/>
      <w:divBdr>
        <w:top w:val="none" w:sz="0" w:space="0" w:color="auto"/>
        <w:left w:val="none" w:sz="0" w:space="0" w:color="auto"/>
        <w:bottom w:val="none" w:sz="0" w:space="0" w:color="auto"/>
        <w:right w:val="none" w:sz="0" w:space="0" w:color="auto"/>
      </w:divBdr>
    </w:div>
    <w:div w:id="1715739957">
      <w:bodyDiv w:val="1"/>
      <w:marLeft w:val="0"/>
      <w:marRight w:val="0"/>
      <w:marTop w:val="0"/>
      <w:marBottom w:val="0"/>
      <w:divBdr>
        <w:top w:val="none" w:sz="0" w:space="0" w:color="auto"/>
        <w:left w:val="none" w:sz="0" w:space="0" w:color="auto"/>
        <w:bottom w:val="none" w:sz="0" w:space="0" w:color="auto"/>
        <w:right w:val="none" w:sz="0" w:space="0" w:color="auto"/>
      </w:divBdr>
    </w:div>
    <w:div w:id="1717510048">
      <w:bodyDiv w:val="1"/>
      <w:marLeft w:val="0"/>
      <w:marRight w:val="0"/>
      <w:marTop w:val="0"/>
      <w:marBottom w:val="0"/>
      <w:divBdr>
        <w:top w:val="none" w:sz="0" w:space="0" w:color="auto"/>
        <w:left w:val="none" w:sz="0" w:space="0" w:color="auto"/>
        <w:bottom w:val="none" w:sz="0" w:space="0" w:color="auto"/>
        <w:right w:val="none" w:sz="0" w:space="0" w:color="auto"/>
      </w:divBdr>
    </w:div>
    <w:div w:id="1717583308">
      <w:bodyDiv w:val="1"/>
      <w:marLeft w:val="0"/>
      <w:marRight w:val="0"/>
      <w:marTop w:val="0"/>
      <w:marBottom w:val="0"/>
      <w:divBdr>
        <w:top w:val="none" w:sz="0" w:space="0" w:color="auto"/>
        <w:left w:val="none" w:sz="0" w:space="0" w:color="auto"/>
        <w:bottom w:val="none" w:sz="0" w:space="0" w:color="auto"/>
        <w:right w:val="none" w:sz="0" w:space="0" w:color="auto"/>
      </w:divBdr>
    </w:div>
    <w:div w:id="1721054732">
      <w:bodyDiv w:val="1"/>
      <w:marLeft w:val="0"/>
      <w:marRight w:val="0"/>
      <w:marTop w:val="0"/>
      <w:marBottom w:val="0"/>
      <w:divBdr>
        <w:top w:val="none" w:sz="0" w:space="0" w:color="auto"/>
        <w:left w:val="none" w:sz="0" w:space="0" w:color="auto"/>
        <w:bottom w:val="none" w:sz="0" w:space="0" w:color="auto"/>
        <w:right w:val="none" w:sz="0" w:space="0" w:color="auto"/>
      </w:divBdr>
    </w:div>
    <w:div w:id="1721129603">
      <w:bodyDiv w:val="1"/>
      <w:marLeft w:val="0"/>
      <w:marRight w:val="0"/>
      <w:marTop w:val="0"/>
      <w:marBottom w:val="0"/>
      <w:divBdr>
        <w:top w:val="none" w:sz="0" w:space="0" w:color="auto"/>
        <w:left w:val="none" w:sz="0" w:space="0" w:color="auto"/>
        <w:bottom w:val="none" w:sz="0" w:space="0" w:color="auto"/>
        <w:right w:val="none" w:sz="0" w:space="0" w:color="auto"/>
      </w:divBdr>
    </w:div>
    <w:div w:id="1723753504">
      <w:bodyDiv w:val="1"/>
      <w:marLeft w:val="0"/>
      <w:marRight w:val="0"/>
      <w:marTop w:val="0"/>
      <w:marBottom w:val="0"/>
      <w:divBdr>
        <w:top w:val="none" w:sz="0" w:space="0" w:color="auto"/>
        <w:left w:val="none" w:sz="0" w:space="0" w:color="auto"/>
        <w:bottom w:val="none" w:sz="0" w:space="0" w:color="auto"/>
        <w:right w:val="none" w:sz="0" w:space="0" w:color="auto"/>
      </w:divBdr>
    </w:div>
    <w:div w:id="1726218394">
      <w:bodyDiv w:val="1"/>
      <w:marLeft w:val="0"/>
      <w:marRight w:val="0"/>
      <w:marTop w:val="0"/>
      <w:marBottom w:val="0"/>
      <w:divBdr>
        <w:top w:val="none" w:sz="0" w:space="0" w:color="auto"/>
        <w:left w:val="none" w:sz="0" w:space="0" w:color="auto"/>
        <w:bottom w:val="none" w:sz="0" w:space="0" w:color="auto"/>
        <w:right w:val="none" w:sz="0" w:space="0" w:color="auto"/>
      </w:divBdr>
    </w:div>
    <w:div w:id="1730810468">
      <w:bodyDiv w:val="1"/>
      <w:marLeft w:val="0"/>
      <w:marRight w:val="0"/>
      <w:marTop w:val="0"/>
      <w:marBottom w:val="0"/>
      <w:divBdr>
        <w:top w:val="none" w:sz="0" w:space="0" w:color="auto"/>
        <w:left w:val="none" w:sz="0" w:space="0" w:color="auto"/>
        <w:bottom w:val="none" w:sz="0" w:space="0" w:color="auto"/>
        <w:right w:val="none" w:sz="0" w:space="0" w:color="auto"/>
      </w:divBdr>
    </w:div>
    <w:div w:id="1731270534">
      <w:bodyDiv w:val="1"/>
      <w:marLeft w:val="0"/>
      <w:marRight w:val="0"/>
      <w:marTop w:val="0"/>
      <w:marBottom w:val="0"/>
      <w:divBdr>
        <w:top w:val="none" w:sz="0" w:space="0" w:color="auto"/>
        <w:left w:val="none" w:sz="0" w:space="0" w:color="auto"/>
        <w:bottom w:val="none" w:sz="0" w:space="0" w:color="auto"/>
        <w:right w:val="none" w:sz="0" w:space="0" w:color="auto"/>
      </w:divBdr>
    </w:div>
    <w:div w:id="1733580470">
      <w:bodyDiv w:val="1"/>
      <w:marLeft w:val="0"/>
      <w:marRight w:val="0"/>
      <w:marTop w:val="0"/>
      <w:marBottom w:val="0"/>
      <w:divBdr>
        <w:top w:val="none" w:sz="0" w:space="0" w:color="auto"/>
        <w:left w:val="none" w:sz="0" w:space="0" w:color="auto"/>
        <w:bottom w:val="none" w:sz="0" w:space="0" w:color="auto"/>
        <w:right w:val="none" w:sz="0" w:space="0" w:color="auto"/>
      </w:divBdr>
    </w:div>
    <w:div w:id="1736127091">
      <w:bodyDiv w:val="1"/>
      <w:marLeft w:val="0"/>
      <w:marRight w:val="0"/>
      <w:marTop w:val="0"/>
      <w:marBottom w:val="0"/>
      <w:divBdr>
        <w:top w:val="none" w:sz="0" w:space="0" w:color="auto"/>
        <w:left w:val="none" w:sz="0" w:space="0" w:color="auto"/>
        <w:bottom w:val="none" w:sz="0" w:space="0" w:color="auto"/>
        <w:right w:val="none" w:sz="0" w:space="0" w:color="auto"/>
      </w:divBdr>
    </w:div>
    <w:div w:id="1737588532">
      <w:bodyDiv w:val="1"/>
      <w:marLeft w:val="0"/>
      <w:marRight w:val="0"/>
      <w:marTop w:val="0"/>
      <w:marBottom w:val="0"/>
      <w:divBdr>
        <w:top w:val="none" w:sz="0" w:space="0" w:color="auto"/>
        <w:left w:val="none" w:sz="0" w:space="0" w:color="auto"/>
        <w:bottom w:val="none" w:sz="0" w:space="0" w:color="auto"/>
        <w:right w:val="none" w:sz="0" w:space="0" w:color="auto"/>
      </w:divBdr>
    </w:div>
    <w:div w:id="1738243707">
      <w:bodyDiv w:val="1"/>
      <w:marLeft w:val="0"/>
      <w:marRight w:val="0"/>
      <w:marTop w:val="0"/>
      <w:marBottom w:val="0"/>
      <w:divBdr>
        <w:top w:val="none" w:sz="0" w:space="0" w:color="auto"/>
        <w:left w:val="none" w:sz="0" w:space="0" w:color="auto"/>
        <w:bottom w:val="none" w:sz="0" w:space="0" w:color="auto"/>
        <w:right w:val="none" w:sz="0" w:space="0" w:color="auto"/>
      </w:divBdr>
    </w:div>
    <w:div w:id="1745102896">
      <w:bodyDiv w:val="1"/>
      <w:marLeft w:val="0"/>
      <w:marRight w:val="0"/>
      <w:marTop w:val="0"/>
      <w:marBottom w:val="0"/>
      <w:divBdr>
        <w:top w:val="none" w:sz="0" w:space="0" w:color="auto"/>
        <w:left w:val="none" w:sz="0" w:space="0" w:color="auto"/>
        <w:bottom w:val="none" w:sz="0" w:space="0" w:color="auto"/>
        <w:right w:val="none" w:sz="0" w:space="0" w:color="auto"/>
      </w:divBdr>
    </w:div>
    <w:div w:id="1745452017">
      <w:bodyDiv w:val="1"/>
      <w:marLeft w:val="0"/>
      <w:marRight w:val="0"/>
      <w:marTop w:val="0"/>
      <w:marBottom w:val="0"/>
      <w:divBdr>
        <w:top w:val="none" w:sz="0" w:space="0" w:color="auto"/>
        <w:left w:val="none" w:sz="0" w:space="0" w:color="auto"/>
        <w:bottom w:val="none" w:sz="0" w:space="0" w:color="auto"/>
        <w:right w:val="none" w:sz="0" w:space="0" w:color="auto"/>
      </w:divBdr>
    </w:div>
    <w:div w:id="1747846620">
      <w:bodyDiv w:val="1"/>
      <w:marLeft w:val="0"/>
      <w:marRight w:val="0"/>
      <w:marTop w:val="0"/>
      <w:marBottom w:val="0"/>
      <w:divBdr>
        <w:top w:val="none" w:sz="0" w:space="0" w:color="auto"/>
        <w:left w:val="none" w:sz="0" w:space="0" w:color="auto"/>
        <w:bottom w:val="none" w:sz="0" w:space="0" w:color="auto"/>
        <w:right w:val="none" w:sz="0" w:space="0" w:color="auto"/>
      </w:divBdr>
    </w:div>
    <w:div w:id="1747875723">
      <w:bodyDiv w:val="1"/>
      <w:marLeft w:val="0"/>
      <w:marRight w:val="0"/>
      <w:marTop w:val="0"/>
      <w:marBottom w:val="0"/>
      <w:divBdr>
        <w:top w:val="none" w:sz="0" w:space="0" w:color="auto"/>
        <w:left w:val="none" w:sz="0" w:space="0" w:color="auto"/>
        <w:bottom w:val="none" w:sz="0" w:space="0" w:color="auto"/>
        <w:right w:val="none" w:sz="0" w:space="0" w:color="auto"/>
      </w:divBdr>
    </w:div>
    <w:div w:id="1749495909">
      <w:bodyDiv w:val="1"/>
      <w:marLeft w:val="0"/>
      <w:marRight w:val="0"/>
      <w:marTop w:val="0"/>
      <w:marBottom w:val="0"/>
      <w:divBdr>
        <w:top w:val="none" w:sz="0" w:space="0" w:color="auto"/>
        <w:left w:val="none" w:sz="0" w:space="0" w:color="auto"/>
        <w:bottom w:val="none" w:sz="0" w:space="0" w:color="auto"/>
        <w:right w:val="none" w:sz="0" w:space="0" w:color="auto"/>
      </w:divBdr>
    </w:div>
    <w:div w:id="1750350138">
      <w:bodyDiv w:val="1"/>
      <w:marLeft w:val="0"/>
      <w:marRight w:val="0"/>
      <w:marTop w:val="0"/>
      <w:marBottom w:val="0"/>
      <w:divBdr>
        <w:top w:val="none" w:sz="0" w:space="0" w:color="auto"/>
        <w:left w:val="none" w:sz="0" w:space="0" w:color="auto"/>
        <w:bottom w:val="none" w:sz="0" w:space="0" w:color="auto"/>
        <w:right w:val="none" w:sz="0" w:space="0" w:color="auto"/>
      </w:divBdr>
    </w:div>
    <w:div w:id="1753771402">
      <w:bodyDiv w:val="1"/>
      <w:marLeft w:val="0"/>
      <w:marRight w:val="0"/>
      <w:marTop w:val="0"/>
      <w:marBottom w:val="0"/>
      <w:divBdr>
        <w:top w:val="none" w:sz="0" w:space="0" w:color="auto"/>
        <w:left w:val="none" w:sz="0" w:space="0" w:color="auto"/>
        <w:bottom w:val="none" w:sz="0" w:space="0" w:color="auto"/>
        <w:right w:val="none" w:sz="0" w:space="0" w:color="auto"/>
      </w:divBdr>
    </w:div>
    <w:div w:id="1754037973">
      <w:bodyDiv w:val="1"/>
      <w:marLeft w:val="0"/>
      <w:marRight w:val="0"/>
      <w:marTop w:val="0"/>
      <w:marBottom w:val="0"/>
      <w:divBdr>
        <w:top w:val="none" w:sz="0" w:space="0" w:color="auto"/>
        <w:left w:val="none" w:sz="0" w:space="0" w:color="auto"/>
        <w:bottom w:val="none" w:sz="0" w:space="0" w:color="auto"/>
        <w:right w:val="none" w:sz="0" w:space="0" w:color="auto"/>
      </w:divBdr>
    </w:div>
    <w:div w:id="1755664893">
      <w:bodyDiv w:val="1"/>
      <w:marLeft w:val="0"/>
      <w:marRight w:val="0"/>
      <w:marTop w:val="0"/>
      <w:marBottom w:val="0"/>
      <w:divBdr>
        <w:top w:val="none" w:sz="0" w:space="0" w:color="auto"/>
        <w:left w:val="none" w:sz="0" w:space="0" w:color="auto"/>
        <w:bottom w:val="none" w:sz="0" w:space="0" w:color="auto"/>
        <w:right w:val="none" w:sz="0" w:space="0" w:color="auto"/>
      </w:divBdr>
    </w:div>
    <w:div w:id="1759866240">
      <w:bodyDiv w:val="1"/>
      <w:marLeft w:val="0"/>
      <w:marRight w:val="0"/>
      <w:marTop w:val="0"/>
      <w:marBottom w:val="0"/>
      <w:divBdr>
        <w:top w:val="none" w:sz="0" w:space="0" w:color="auto"/>
        <w:left w:val="none" w:sz="0" w:space="0" w:color="auto"/>
        <w:bottom w:val="none" w:sz="0" w:space="0" w:color="auto"/>
        <w:right w:val="none" w:sz="0" w:space="0" w:color="auto"/>
      </w:divBdr>
    </w:div>
    <w:div w:id="1760372876">
      <w:bodyDiv w:val="1"/>
      <w:marLeft w:val="0"/>
      <w:marRight w:val="0"/>
      <w:marTop w:val="0"/>
      <w:marBottom w:val="0"/>
      <w:divBdr>
        <w:top w:val="none" w:sz="0" w:space="0" w:color="auto"/>
        <w:left w:val="none" w:sz="0" w:space="0" w:color="auto"/>
        <w:bottom w:val="none" w:sz="0" w:space="0" w:color="auto"/>
        <w:right w:val="none" w:sz="0" w:space="0" w:color="auto"/>
      </w:divBdr>
    </w:div>
    <w:div w:id="1765109023">
      <w:bodyDiv w:val="1"/>
      <w:marLeft w:val="0"/>
      <w:marRight w:val="0"/>
      <w:marTop w:val="0"/>
      <w:marBottom w:val="0"/>
      <w:divBdr>
        <w:top w:val="none" w:sz="0" w:space="0" w:color="auto"/>
        <w:left w:val="none" w:sz="0" w:space="0" w:color="auto"/>
        <w:bottom w:val="none" w:sz="0" w:space="0" w:color="auto"/>
        <w:right w:val="none" w:sz="0" w:space="0" w:color="auto"/>
      </w:divBdr>
    </w:div>
    <w:div w:id="1765689213">
      <w:bodyDiv w:val="1"/>
      <w:marLeft w:val="0"/>
      <w:marRight w:val="0"/>
      <w:marTop w:val="0"/>
      <w:marBottom w:val="0"/>
      <w:divBdr>
        <w:top w:val="none" w:sz="0" w:space="0" w:color="auto"/>
        <w:left w:val="none" w:sz="0" w:space="0" w:color="auto"/>
        <w:bottom w:val="none" w:sz="0" w:space="0" w:color="auto"/>
        <w:right w:val="none" w:sz="0" w:space="0" w:color="auto"/>
      </w:divBdr>
    </w:div>
    <w:div w:id="1766264711">
      <w:bodyDiv w:val="1"/>
      <w:marLeft w:val="0"/>
      <w:marRight w:val="0"/>
      <w:marTop w:val="0"/>
      <w:marBottom w:val="0"/>
      <w:divBdr>
        <w:top w:val="none" w:sz="0" w:space="0" w:color="auto"/>
        <w:left w:val="none" w:sz="0" w:space="0" w:color="auto"/>
        <w:bottom w:val="none" w:sz="0" w:space="0" w:color="auto"/>
        <w:right w:val="none" w:sz="0" w:space="0" w:color="auto"/>
      </w:divBdr>
    </w:div>
    <w:div w:id="1769307258">
      <w:bodyDiv w:val="1"/>
      <w:marLeft w:val="0"/>
      <w:marRight w:val="0"/>
      <w:marTop w:val="0"/>
      <w:marBottom w:val="0"/>
      <w:divBdr>
        <w:top w:val="none" w:sz="0" w:space="0" w:color="auto"/>
        <w:left w:val="none" w:sz="0" w:space="0" w:color="auto"/>
        <w:bottom w:val="none" w:sz="0" w:space="0" w:color="auto"/>
        <w:right w:val="none" w:sz="0" w:space="0" w:color="auto"/>
      </w:divBdr>
    </w:div>
    <w:div w:id="1770928131">
      <w:bodyDiv w:val="1"/>
      <w:marLeft w:val="0"/>
      <w:marRight w:val="0"/>
      <w:marTop w:val="0"/>
      <w:marBottom w:val="0"/>
      <w:divBdr>
        <w:top w:val="none" w:sz="0" w:space="0" w:color="auto"/>
        <w:left w:val="none" w:sz="0" w:space="0" w:color="auto"/>
        <w:bottom w:val="none" w:sz="0" w:space="0" w:color="auto"/>
        <w:right w:val="none" w:sz="0" w:space="0" w:color="auto"/>
      </w:divBdr>
    </w:div>
    <w:div w:id="1771703883">
      <w:bodyDiv w:val="1"/>
      <w:marLeft w:val="0"/>
      <w:marRight w:val="0"/>
      <w:marTop w:val="0"/>
      <w:marBottom w:val="0"/>
      <w:divBdr>
        <w:top w:val="none" w:sz="0" w:space="0" w:color="auto"/>
        <w:left w:val="none" w:sz="0" w:space="0" w:color="auto"/>
        <w:bottom w:val="none" w:sz="0" w:space="0" w:color="auto"/>
        <w:right w:val="none" w:sz="0" w:space="0" w:color="auto"/>
      </w:divBdr>
    </w:div>
    <w:div w:id="1771849185">
      <w:bodyDiv w:val="1"/>
      <w:marLeft w:val="0"/>
      <w:marRight w:val="0"/>
      <w:marTop w:val="0"/>
      <w:marBottom w:val="0"/>
      <w:divBdr>
        <w:top w:val="none" w:sz="0" w:space="0" w:color="auto"/>
        <w:left w:val="none" w:sz="0" w:space="0" w:color="auto"/>
        <w:bottom w:val="none" w:sz="0" w:space="0" w:color="auto"/>
        <w:right w:val="none" w:sz="0" w:space="0" w:color="auto"/>
      </w:divBdr>
    </w:div>
    <w:div w:id="1772119808">
      <w:bodyDiv w:val="1"/>
      <w:marLeft w:val="0"/>
      <w:marRight w:val="0"/>
      <w:marTop w:val="0"/>
      <w:marBottom w:val="0"/>
      <w:divBdr>
        <w:top w:val="none" w:sz="0" w:space="0" w:color="auto"/>
        <w:left w:val="none" w:sz="0" w:space="0" w:color="auto"/>
        <w:bottom w:val="none" w:sz="0" w:space="0" w:color="auto"/>
        <w:right w:val="none" w:sz="0" w:space="0" w:color="auto"/>
      </w:divBdr>
    </w:div>
    <w:div w:id="1773938020">
      <w:bodyDiv w:val="1"/>
      <w:marLeft w:val="0"/>
      <w:marRight w:val="0"/>
      <w:marTop w:val="0"/>
      <w:marBottom w:val="0"/>
      <w:divBdr>
        <w:top w:val="none" w:sz="0" w:space="0" w:color="auto"/>
        <w:left w:val="none" w:sz="0" w:space="0" w:color="auto"/>
        <w:bottom w:val="none" w:sz="0" w:space="0" w:color="auto"/>
        <w:right w:val="none" w:sz="0" w:space="0" w:color="auto"/>
      </w:divBdr>
    </w:div>
    <w:div w:id="1774276970">
      <w:bodyDiv w:val="1"/>
      <w:marLeft w:val="0"/>
      <w:marRight w:val="0"/>
      <w:marTop w:val="0"/>
      <w:marBottom w:val="0"/>
      <w:divBdr>
        <w:top w:val="none" w:sz="0" w:space="0" w:color="auto"/>
        <w:left w:val="none" w:sz="0" w:space="0" w:color="auto"/>
        <w:bottom w:val="none" w:sz="0" w:space="0" w:color="auto"/>
        <w:right w:val="none" w:sz="0" w:space="0" w:color="auto"/>
      </w:divBdr>
    </w:div>
    <w:div w:id="1775242924">
      <w:bodyDiv w:val="1"/>
      <w:marLeft w:val="0"/>
      <w:marRight w:val="0"/>
      <w:marTop w:val="0"/>
      <w:marBottom w:val="0"/>
      <w:divBdr>
        <w:top w:val="none" w:sz="0" w:space="0" w:color="auto"/>
        <w:left w:val="none" w:sz="0" w:space="0" w:color="auto"/>
        <w:bottom w:val="none" w:sz="0" w:space="0" w:color="auto"/>
        <w:right w:val="none" w:sz="0" w:space="0" w:color="auto"/>
      </w:divBdr>
    </w:div>
    <w:div w:id="1775518099">
      <w:bodyDiv w:val="1"/>
      <w:marLeft w:val="0"/>
      <w:marRight w:val="0"/>
      <w:marTop w:val="0"/>
      <w:marBottom w:val="0"/>
      <w:divBdr>
        <w:top w:val="none" w:sz="0" w:space="0" w:color="auto"/>
        <w:left w:val="none" w:sz="0" w:space="0" w:color="auto"/>
        <w:bottom w:val="none" w:sz="0" w:space="0" w:color="auto"/>
        <w:right w:val="none" w:sz="0" w:space="0" w:color="auto"/>
      </w:divBdr>
    </w:div>
    <w:div w:id="1778258365">
      <w:bodyDiv w:val="1"/>
      <w:marLeft w:val="0"/>
      <w:marRight w:val="0"/>
      <w:marTop w:val="0"/>
      <w:marBottom w:val="0"/>
      <w:divBdr>
        <w:top w:val="none" w:sz="0" w:space="0" w:color="auto"/>
        <w:left w:val="none" w:sz="0" w:space="0" w:color="auto"/>
        <w:bottom w:val="none" w:sz="0" w:space="0" w:color="auto"/>
        <w:right w:val="none" w:sz="0" w:space="0" w:color="auto"/>
      </w:divBdr>
    </w:div>
    <w:div w:id="1779138245">
      <w:bodyDiv w:val="1"/>
      <w:marLeft w:val="0"/>
      <w:marRight w:val="0"/>
      <w:marTop w:val="0"/>
      <w:marBottom w:val="0"/>
      <w:divBdr>
        <w:top w:val="none" w:sz="0" w:space="0" w:color="auto"/>
        <w:left w:val="none" w:sz="0" w:space="0" w:color="auto"/>
        <w:bottom w:val="none" w:sz="0" w:space="0" w:color="auto"/>
        <w:right w:val="none" w:sz="0" w:space="0" w:color="auto"/>
      </w:divBdr>
    </w:div>
    <w:div w:id="1780025047">
      <w:bodyDiv w:val="1"/>
      <w:marLeft w:val="0"/>
      <w:marRight w:val="0"/>
      <w:marTop w:val="0"/>
      <w:marBottom w:val="0"/>
      <w:divBdr>
        <w:top w:val="none" w:sz="0" w:space="0" w:color="auto"/>
        <w:left w:val="none" w:sz="0" w:space="0" w:color="auto"/>
        <w:bottom w:val="none" w:sz="0" w:space="0" w:color="auto"/>
        <w:right w:val="none" w:sz="0" w:space="0" w:color="auto"/>
      </w:divBdr>
    </w:div>
    <w:div w:id="1780295361">
      <w:bodyDiv w:val="1"/>
      <w:marLeft w:val="0"/>
      <w:marRight w:val="0"/>
      <w:marTop w:val="0"/>
      <w:marBottom w:val="0"/>
      <w:divBdr>
        <w:top w:val="none" w:sz="0" w:space="0" w:color="auto"/>
        <w:left w:val="none" w:sz="0" w:space="0" w:color="auto"/>
        <w:bottom w:val="none" w:sz="0" w:space="0" w:color="auto"/>
        <w:right w:val="none" w:sz="0" w:space="0" w:color="auto"/>
      </w:divBdr>
    </w:div>
    <w:div w:id="1780952145">
      <w:bodyDiv w:val="1"/>
      <w:marLeft w:val="0"/>
      <w:marRight w:val="0"/>
      <w:marTop w:val="0"/>
      <w:marBottom w:val="0"/>
      <w:divBdr>
        <w:top w:val="none" w:sz="0" w:space="0" w:color="auto"/>
        <w:left w:val="none" w:sz="0" w:space="0" w:color="auto"/>
        <w:bottom w:val="none" w:sz="0" w:space="0" w:color="auto"/>
        <w:right w:val="none" w:sz="0" w:space="0" w:color="auto"/>
      </w:divBdr>
    </w:div>
    <w:div w:id="1780955934">
      <w:bodyDiv w:val="1"/>
      <w:marLeft w:val="0"/>
      <w:marRight w:val="0"/>
      <w:marTop w:val="0"/>
      <w:marBottom w:val="0"/>
      <w:divBdr>
        <w:top w:val="none" w:sz="0" w:space="0" w:color="auto"/>
        <w:left w:val="none" w:sz="0" w:space="0" w:color="auto"/>
        <w:bottom w:val="none" w:sz="0" w:space="0" w:color="auto"/>
        <w:right w:val="none" w:sz="0" w:space="0" w:color="auto"/>
      </w:divBdr>
    </w:div>
    <w:div w:id="1781602077">
      <w:bodyDiv w:val="1"/>
      <w:marLeft w:val="0"/>
      <w:marRight w:val="0"/>
      <w:marTop w:val="0"/>
      <w:marBottom w:val="0"/>
      <w:divBdr>
        <w:top w:val="none" w:sz="0" w:space="0" w:color="auto"/>
        <w:left w:val="none" w:sz="0" w:space="0" w:color="auto"/>
        <w:bottom w:val="none" w:sz="0" w:space="0" w:color="auto"/>
        <w:right w:val="none" w:sz="0" w:space="0" w:color="auto"/>
      </w:divBdr>
    </w:div>
    <w:div w:id="1783963237">
      <w:bodyDiv w:val="1"/>
      <w:marLeft w:val="0"/>
      <w:marRight w:val="0"/>
      <w:marTop w:val="0"/>
      <w:marBottom w:val="0"/>
      <w:divBdr>
        <w:top w:val="none" w:sz="0" w:space="0" w:color="auto"/>
        <w:left w:val="none" w:sz="0" w:space="0" w:color="auto"/>
        <w:bottom w:val="none" w:sz="0" w:space="0" w:color="auto"/>
        <w:right w:val="none" w:sz="0" w:space="0" w:color="auto"/>
      </w:divBdr>
    </w:div>
    <w:div w:id="1787116770">
      <w:bodyDiv w:val="1"/>
      <w:marLeft w:val="0"/>
      <w:marRight w:val="0"/>
      <w:marTop w:val="0"/>
      <w:marBottom w:val="0"/>
      <w:divBdr>
        <w:top w:val="none" w:sz="0" w:space="0" w:color="auto"/>
        <w:left w:val="none" w:sz="0" w:space="0" w:color="auto"/>
        <w:bottom w:val="none" w:sz="0" w:space="0" w:color="auto"/>
        <w:right w:val="none" w:sz="0" w:space="0" w:color="auto"/>
      </w:divBdr>
    </w:div>
    <w:div w:id="1788162735">
      <w:bodyDiv w:val="1"/>
      <w:marLeft w:val="0"/>
      <w:marRight w:val="0"/>
      <w:marTop w:val="0"/>
      <w:marBottom w:val="0"/>
      <w:divBdr>
        <w:top w:val="none" w:sz="0" w:space="0" w:color="auto"/>
        <w:left w:val="none" w:sz="0" w:space="0" w:color="auto"/>
        <w:bottom w:val="none" w:sz="0" w:space="0" w:color="auto"/>
        <w:right w:val="none" w:sz="0" w:space="0" w:color="auto"/>
      </w:divBdr>
    </w:div>
    <w:div w:id="1788696274">
      <w:bodyDiv w:val="1"/>
      <w:marLeft w:val="0"/>
      <w:marRight w:val="0"/>
      <w:marTop w:val="0"/>
      <w:marBottom w:val="0"/>
      <w:divBdr>
        <w:top w:val="none" w:sz="0" w:space="0" w:color="auto"/>
        <w:left w:val="none" w:sz="0" w:space="0" w:color="auto"/>
        <w:bottom w:val="none" w:sz="0" w:space="0" w:color="auto"/>
        <w:right w:val="none" w:sz="0" w:space="0" w:color="auto"/>
      </w:divBdr>
    </w:div>
    <w:div w:id="1788811550">
      <w:bodyDiv w:val="1"/>
      <w:marLeft w:val="0"/>
      <w:marRight w:val="0"/>
      <w:marTop w:val="0"/>
      <w:marBottom w:val="0"/>
      <w:divBdr>
        <w:top w:val="none" w:sz="0" w:space="0" w:color="auto"/>
        <w:left w:val="none" w:sz="0" w:space="0" w:color="auto"/>
        <w:bottom w:val="none" w:sz="0" w:space="0" w:color="auto"/>
        <w:right w:val="none" w:sz="0" w:space="0" w:color="auto"/>
      </w:divBdr>
    </w:div>
    <w:div w:id="1789541242">
      <w:bodyDiv w:val="1"/>
      <w:marLeft w:val="0"/>
      <w:marRight w:val="0"/>
      <w:marTop w:val="0"/>
      <w:marBottom w:val="0"/>
      <w:divBdr>
        <w:top w:val="none" w:sz="0" w:space="0" w:color="auto"/>
        <w:left w:val="none" w:sz="0" w:space="0" w:color="auto"/>
        <w:bottom w:val="none" w:sz="0" w:space="0" w:color="auto"/>
        <w:right w:val="none" w:sz="0" w:space="0" w:color="auto"/>
      </w:divBdr>
    </w:div>
    <w:div w:id="1789814577">
      <w:bodyDiv w:val="1"/>
      <w:marLeft w:val="0"/>
      <w:marRight w:val="0"/>
      <w:marTop w:val="0"/>
      <w:marBottom w:val="0"/>
      <w:divBdr>
        <w:top w:val="none" w:sz="0" w:space="0" w:color="auto"/>
        <w:left w:val="none" w:sz="0" w:space="0" w:color="auto"/>
        <w:bottom w:val="none" w:sz="0" w:space="0" w:color="auto"/>
        <w:right w:val="none" w:sz="0" w:space="0" w:color="auto"/>
      </w:divBdr>
    </w:div>
    <w:div w:id="1792437458">
      <w:bodyDiv w:val="1"/>
      <w:marLeft w:val="0"/>
      <w:marRight w:val="0"/>
      <w:marTop w:val="0"/>
      <w:marBottom w:val="0"/>
      <w:divBdr>
        <w:top w:val="none" w:sz="0" w:space="0" w:color="auto"/>
        <w:left w:val="none" w:sz="0" w:space="0" w:color="auto"/>
        <w:bottom w:val="none" w:sz="0" w:space="0" w:color="auto"/>
        <w:right w:val="none" w:sz="0" w:space="0" w:color="auto"/>
      </w:divBdr>
    </w:div>
    <w:div w:id="1793591106">
      <w:bodyDiv w:val="1"/>
      <w:marLeft w:val="0"/>
      <w:marRight w:val="0"/>
      <w:marTop w:val="0"/>
      <w:marBottom w:val="0"/>
      <w:divBdr>
        <w:top w:val="none" w:sz="0" w:space="0" w:color="auto"/>
        <w:left w:val="none" w:sz="0" w:space="0" w:color="auto"/>
        <w:bottom w:val="none" w:sz="0" w:space="0" w:color="auto"/>
        <w:right w:val="none" w:sz="0" w:space="0" w:color="auto"/>
      </w:divBdr>
    </w:div>
    <w:div w:id="1797527260">
      <w:bodyDiv w:val="1"/>
      <w:marLeft w:val="0"/>
      <w:marRight w:val="0"/>
      <w:marTop w:val="0"/>
      <w:marBottom w:val="0"/>
      <w:divBdr>
        <w:top w:val="none" w:sz="0" w:space="0" w:color="auto"/>
        <w:left w:val="none" w:sz="0" w:space="0" w:color="auto"/>
        <w:bottom w:val="none" w:sz="0" w:space="0" w:color="auto"/>
        <w:right w:val="none" w:sz="0" w:space="0" w:color="auto"/>
      </w:divBdr>
    </w:div>
    <w:div w:id="1800756700">
      <w:bodyDiv w:val="1"/>
      <w:marLeft w:val="0"/>
      <w:marRight w:val="0"/>
      <w:marTop w:val="0"/>
      <w:marBottom w:val="0"/>
      <w:divBdr>
        <w:top w:val="none" w:sz="0" w:space="0" w:color="auto"/>
        <w:left w:val="none" w:sz="0" w:space="0" w:color="auto"/>
        <w:bottom w:val="none" w:sz="0" w:space="0" w:color="auto"/>
        <w:right w:val="none" w:sz="0" w:space="0" w:color="auto"/>
      </w:divBdr>
    </w:div>
    <w:div w:id="1801142726">
      <w:bodyDiv w:val="1"/>
      <w:marLeft w:val="0"/>
      <w:marRight w:val="0"/>
      <w:marTop w:val="0"/>
      <w:marBottom w:val="0"/>
      <w:divBdr>
        <w:top w:val="none" w:sz="0" w:space="0" w:color="auto"/>
        <w:left w:val="none" w:sz="0" w:space="0" w:color="auto"/>
        <w:bottom w:val="none" w:sz="0" w:space="0" w:color="auto"/>
        <w:right w:val="none" w:sz="0" w:space="0" w:color="auto"/>
      </w:divBdr>
    </w:div>
    <w:div w:id="1808277930">
      <w:bodyDiv w:val="1"/>
      <w:marLeft w:val="0"/>
      <w:marRight w:val="0"/>
      <w:marTop w:val="0"/>
      <w:marBottom w:val="0"/>
      <w:divBdr>
        <w:top w:val="none" w:sz="0" w:space="0" w:color="auto"/>
        <w:left w:val="none" w:sz="0" w:space="0" w:color="auto"/>
        <w:bottom w:val="none" w:sz="0" w:space="0" w:color="auto"/>
        <w:right w:val="none" w:sz="0" w:space="0" w:color="auto"/>
      </w:divBdr>
    </w:div>
    <w:div w:id="1808860596">
      <w:bodyDiv w:val="1"/>
      <w:marLeft w:val="0"/>
      <w:marRight w:val="0"/>
      <w:marTop w:val="0"/>
      <w:marBottom w:val="0"/>
      <w:divBdr>
        <w:top w:val="none" w:sz="0" w:space="0" w:color="auto"/>
        <w:left w:val="none" w:sz="0" w:space="0" w:color="auto"/>
        <w:bottom w:val="none" w:sz="0" w:space="0" w:color="auto"/>
        <w:right w:val="none" w:sz="0" w:space="0" w:color="auto"/>
      </w:divBdr>
    </w:div>
    <w:div w:id="1812362543">
      <w:bodyDiv w:val="1"/>
      <w:marLeft w:val="0"/>
      <w:marRight w:val="0"/>
      <w:marTop w:val="0"/>
      <w:marBottom w:val="0"/>
      <w:divBdr>
        <w:top w:val="none" w:sz="0" w:space="0" w:color="auto"/>
        <w:left w:val="none" w:sz="0" w:space="0" w:color="auto"/>
        <w:bottom w:val="none" w:sz="0" w:space="0" w:color="auto"/>
        <w:right w:val="none" w:sz="0" w:space="0" w:color="auto"/>
      </w:divBdr>
    </w:div>
    <w:div w:id="1812823416">
      <w:bodyDiv w:val="1"/>
      <w:marLeft w:val="0"/>
      <w:marRight w:val="0"/>
      <w:marTop w:val="0"/>
      <w:marBottom w:val="0"/>
      <w:divBdr>
        <w:top w:val="none" w:sz="0" w:space="0" w:color="auto"/>
        <w:left w:val="none" w:sz="0" w:space="0" w:color="auto"/>
        <w:bottom w:val="none" w:sz="0" w:space="0" w:color="auto"/>
        <w:right w:val="none" w:sz="0" w:space="0" w:color="auto"/>
      </w:divBdr>
    </w:div>
    <w:div w:id="1813254187">
      <w:bodyDiv w:val="1"/>
      <w:marLeft w:val="0"/>
      <w:marRight w:val="0"/>
      <w:marTop w:val="0"/>
      <w:marBottom w:val="0"/>
      <w:divBdr>
        <w:top w:val="none" w:sz="0" w:space="0" w:color="auto"/>
        <w:left w:val="none" w:sz="0" w:space="0" w:color="auto"/>
        <w:bottom w:val="none" w:sz="0" w:space="0" w:color="auto"/>
        <w:right w:val="none" w:sz="0" w:space="0" w:color="auto"/>
      </w:divBdr>
    </w:div>
    <w:div w:id="1815368940">
      <w:bodyDiv w:val="1"/>
      <w:marLeft w:val="0"/>
      <w:marRight w:val="0"/>
      <w:marTop w:val="0"/>
      <w:marBottom w:val="0"/>
      <w:divBdr>
        <w:top w:val="none" w:sz="0" w:space="0" w:color="auto"/>
        <w:left w:val="none" w:sz="0" w:space="0" w:color="auto"/>
        <w:bottom w:val="none" w:sz="0" w:space="0" w:color="auto"/>
        <w:right w:val="none" w:sz="0" w:space="0" w:color="auto"/>
      </w:divBdr>
    </w:div>
    <w:div w:id="1817255650">
      <w:bodyDiv w:val="1"/>
      <w:marLeft w:val="0"/>
      <w:marRight w:val="0"/>
      <w:marTop w:val="0"/>
      <w:marBottom w:val="0"/>
      <w:divBdr>
        <w:top w:val="none" w:sz="0" w:space="0" w:color="auto"/>
        <w:left w:val="none" w:sz="0" w:space="0" w:color="auto"/>
        <w:bottom w:val="none" w:sz="0" w:space="0" w:color="auto"/>
        <w:right w:val="none" w:sz="0" w:space="0" w:color="auto"/>
      </w:divBdr>
    </w:div>
    <w:div w:id="1821001319">
      <w:bodyDiv w:val="1"/>
      <w:marLeft w:val="0"/>
      <w:marRight w:val="0"/>
      <w:marTop w:val="0"/>
      <w:marBottom w:val="0"/>
      <w:divBdr>
        <w:top w:val="none" w:sz="0" w:space="0" w:color="auto"/>
        <w:left w:val="none" w:sz="0" w:space="0" w:color="auto"/>
        <w:bottom w:val="none" w:sz="0" w:space="0" w:color="auto"/>
        <w:right w:val="none" w:sz="0" w:space="0" w:color="auto"/>
      </w:divBdr>
    </w:div>
    <w:div w:id="1825315219">
      <w:bodyDiv w:val="1"/>
      <w:marLeft w:val="0"/>
      <w:marRight w:val="0"/>
      <w:marTop w:val="0"/>
      <w:marBottom w:val="0"/>
      <w:divBdr>
        <w:top w:val="none" w:sz="0" w:space="0" w:color="auto"/>
        <w:left w:val="none" w:sz="0" w:space="0" w:color="auto"/>
        <w:bottom w:val="none" w:sz="0" w:space="0" w:color="auto"/>
        <w:right w:val="none" w:sz="0" w:space="0" w:color="auto"/>
      </w:divBdr>
    </w:div>
    <w:div w:id="1827741339">
      <w:bodyDiv w:val="1"/>
      <w:marLeft w:val="0"/>
      <w:marRight w:val="0"/>
      <w:marTop w:val="0"/>
      <w:marBottom w:val="0"/>
      <w:divBdr>
        <w:top w:val="none" w:sz="0" w:space="0" w:color="auto"/>
        <w:left w:val="none" w:sz="0" w:space="0" w:color="auto"/>
        <w:bottom w:val="none" w:sz="0" w:space="0" w:color="auto"/>
        <w:right w:val="none" w:sz="0" w:space="0" w:color="auto"/>
      </w:divBdr>
    </w:div>
    <w:div w:id="1828206119">
      <w:bodyDiv w:val="1"/>
      <w:marLeft w:val="0"/>
      <w:marRight w:val="0"/>
      <w:marTop w:val="0"/>
      <w:marBottom w:val="0"/>
      <w:divBdr>
        <w:top w:val="none" w:sz="0" w:space="0" w:color="auto"/>
        <w:left w:val="none" w:sz="0" w:space="0" w:color="auto"/>
        <w:bottom w:val="none" w:sz="0" w:space="0" w:color="auto"/>
        <w:right w:val="none" w:sz="0" w:space="0" w:color="auto"/>
      </w:divBdr>
    </w:div>
    <w:div w:id="1828668045">
      <w:bodyDiv w:val="1"/>
      <w:marLeft w:val="0"/>
      <w:marRight w:val="0"/>
      <w:marTop w:val="0"/>
      <w:marBottom w:val="0"/>
      <w:divBdr>
        <w:top w:val="none" w:sz="0" w:space="0" w:color="auto"/>
        <w:left w:val="none" w:sz="0" w:space="0" w:color="auto"/>
        <w:bottom w:val="none" w:sz="0" w:space="0" w:color="auto"/>
        <w:right w:val="none" w:sz="0" w:space="0" w:color="auto"/>
      </w:divBdr>
    </w:div>
    <w:div w:id="1828939647">
      <w:bodyDiv w:val="1"/>
      <w:marLeft w:val="0"/>
      <w:marRight w:val="0"/>
      <w:marTop w:val="0"/>
      <w:marBottom w:val="0"/>
      <w:divBdr>
        <w:top w:val="none" w:sz="0" w:space="0" w:color="auto"/>
        <w:left w:val="none" w:sz="0" w:space="0" w:color="auto"/>
        <w:bottom w:val="none" w:sz="0" w:space="0" w:color="auto"/>
        <w:right w:val="none" w:sz="0" w:space="0" w:color="auto"/>
      </w:divBdr>
    </w:div>
    <w:div w:id="1833909350">
      <w:bodyDiv w:val="1"/>
      <w:marLeft w:val="0"/>
      <w:marRight w:val="0"/>
      <w:marTop w:val="0"/>
      <w:marBottom w:val="0"/>
      <w:divBdr>
        <w:top w:val="none" w:sz="0" w:space="0" w:color="auto"/>
        <w:left w:val="none" w:sz="0" w:space="0" w:color="auto"/>
        <w:bottom w:val="none" w:sz="0" w:space="0" w:color="auto"/>
        <w:right w:val="none" w:sz="0" w:space="0" w:color="auto"/>
      </w:divBdr>
    </w:div>
    <w:div w:id="1835413327">
      <w:bodyDiv w:val="1"/>
      <w:marLeft w:val="0"/>
      <w:marRight w:val="0"/>
      <w:marTop w:val="0"/>
      <w:marBottom w:val="0"/>
      <w:divBdr>
        <w:top w:val="none" w:sz="0" w:space="0" w:color="auto"/>
        <w:left w:val="none" w:sz="0" w:space="0" w:color="auto"/>
        <w:bottom w:val="none" w:sz="0" w:space="0" w:color="auto"/>
        <w:right w:val="none" w:sz="0" w:space="0" w:color="auto"/>
      </w:divBdr>
    </w:div>
    <w:div w:id="1839346755">
      <w:bodyDiv w:val="1"/>
      <w:marLeft w:val="0"/>
      <w:marRight w:val="0"/>
      <w:marTop w:val="0"/>
      <w:marBottom w:val="0"/>
      <w:divBdr>
        <w:top w:val="none" w:sz="0" w:space="0" w:color="auto"/>
        <w:left w:val="none" w:sz="0" w:space="0" w:color="auto"/>
        <w:bottom w:val="none" w:sz="0" w:space="0" w:color="auto"/>
        <w:right w:val="none" w:sz="0" w:space="0" w:color="auto"/>
      </w:divBdr>
    </w:div>
    <w:div w:id="1839422302">
      <w:bodyDiv w:val="1"/>
      <w:marLeft w:val="0"/>
      <w:marRight w:val="0"/>
      <w:marTop w:val="0"/>
      <w:marBottom w:val="0"/>
      <w:divBdr>
        <w:top w:val="none" w:sz="0" w:space="0" w:color="auto"/>
        <w:left w:val="none" w:sz="0" w:space="0" w:color="auto"/>
        <w:bottom w:val="none" w:sz="0" w:space="0" w:color="auto"/>
        <w:right w:val="none" w:sz="0" w:space="0" w:color="auto"/>
      </w:divBdr>
    </w:div>
    <w:div w:id="1840004879">
      <w:bodyDiv w:val="1"/>
      <w:marLeft w:val="0"/>
      <w:marRight w:val="0"/>
      <w:marTop w:val="0"/>
      <w:marBottom w:val="0"/>
      <w:divBdr>
        <w:top w:val="none" w:sz="0" w:space="0" w:color="auto"/>
        <w:left w:val="none" w:sz="0" w:space="0" w:color="auto"/>
        <w:bottom w:val="none" w:sz="0" w:space="0" w:color="auto"/>
        <w:right w:val="none" w:sz="0" w:space="0" w:color="auto"/>
      </w:divBdr>
    </w:div>
    <w:div w:id="1840147442">
      <w:bodyDiv w:val="1"/>
      <w:marLeft w:val="0"/>
      <w:marRight w:val="0"/>
      <w:marTop w:val="0"/>
      <w:marBottom w:val="0"/>
      <w:divBdr>
        <w:top w:val="none" w:sz="0" w:space="0" w:color="auto"/>
        <w:left w:val="none" w:sz="0" w:space="0" w:color="auto"/>
        <w:bottom w:val="none" w:sz="0" w:space="0" w:color="auto"/>
        <w:right w:val="none" w:sz="0" w:space="0" w:color="auto"/>
      </w:divBdr>
    </w:div>
    <w:div w:id="1840266826">
      <w:bodyDiv w:val="1"/>
      <w:marLeft w:val="0"/>
      <w:marRight w:val="0"/>
      <w:marTop w:val="0"/>
      <w:marBottom w:val="0"/>
      <w:divBdr>
        <w:top w:val="none" w:sz="0" w:space="0" w:color="auto"/>
        <w:left w:val="none" w:sz="0" w:space="0" w:color="auto"/>
        <w:bottom w:val="none" w:sz="0" w:space="0" w:color="auto"/>
        <w:right w:val="none" w:sz="0" w:space="0" w:color="auto"/>
      </w:divBdr>
    </w:div>
    <w:div w:id="1843623458">
      <w:bodyDiv w:val="1"/>
      <w:marLeft w:val="0"/>
      <w:marRight w:val="0"/>
      <w:marTop w:val="0"/>
      <w:marBottom w:val="0"/>
      <w:divBdr>
        <w:top w:val="none" w:sz="0" w:space="0" w:color="auto"/>
        <w:left w:val="none" w:sz="0" w:space="0" w:color="auto"/>
        <w:bottom w:val="none" w:sz="0" w:space="0" w:color="auto"/>
        <w:right w:val="none" w:sz="0" w:space="0" w:color="auto"/>
      </w:divBdr>
    </w:div>
    <w:div w:id="1844935185">
      <w:bodyDiv w:val="1"/>
      <w:marLeft w:val="0"/>
      <w:marRight w:val="0"/>
      <w:marTop w:val="0"/>
      <w:marBottom w:val="0"/>
      <w:divBdr>
        <w:top w:val="none" w:sz="0" w:space="0" w:color="auto"/>
        <w:left w:val="none" w:sz="0" w:space="0" w:color="auto"/>
        <w:bottom w:val="none" w:sz="0" w:space="0" w:color="auto"/>
        <w:right w:val="none" w:sz="0" w:space="0" w:color="auto"/>
      </w:divBdr>
    </w:div>
    <w:div w:id="1848671939">
      <w:bodyDiv w:val="1"/>
      <w:marLeft w:val="0"/>
      <w:marRight w:val="0"/>
      <w:marTop w:val="0"/>
      <w:marBottom w:val="0"/>
      <w:divBdr>
        <w:top w:val="none" w:sz="0" w:space="0" w:color="auto"/>
        <w:left w:val="none" w:sz="0" w:space="0" w:color="auto"/>
        <w:bottom w:val="none" w:sz="0" w:space="0" w:color="auto"/>
        <w:right w:val="none" w:sz="0" w:space="0" w:color="auto"/>
      </w:divBdr>
    </w:div>
    <w:div w:id="1852135060">
      <w:bodyDiv w:val="1"/>
      <w:marLeft w:val="0"/>
      <w:marRight w:val="0"/>
      <w:marTop w:val="0"/>
      <w:marBottom w:val="0"/>
      <w:divBdr>
        <w:top w:val="none" w:sz="0" w:space="0" w:color="auto"/>
        <w:left w:val="none" w:sz="0" w:space="0" w:color="auto"/>
        <w:bottom w:val="none" w:sz="0" w:space="0" w:color="auto"/>
        <w:right w:val="none" w:sz="0" w:space="0" w:color="auto"/>
      </w:divBdr>
    </w:div>
    <w:div w:id="1852983781">
      <w:bodyDiv w:val="1"/>
      <w:marLeft w:val="0"/>
      <w:marRight w:val="0"/>
      <w:marTop w:val="0"/>
      <w:marBottom w:val="0"/>
      <w:divBdr>
        <w:top w:val="none" w:sz="0" w:space="0" w:color="auto"/>
        <w:left w:val="none" w:sz="0" w:space="0" w:color="auto"/>
        <w:bottom w:val="none" w:sz="0" w:space="0" w:color="auto"/>
        <w:right w:val="none" w:sz="0" w:space="0" w:color="auto"/>
      </w:divBdr>
    </w:div>
    <w:div w:id="1853686573">
      <w:bodyDiv w:val="1"/>
      <w:marLeft w:val="0"/>
      <w:marRight w:val="0"/>
      <w:marTop w:val="0"/>
      <w:marBottom w:val="0"/>
      <w:divBdr>
        <w:top w:val="none" w:sz="0" w:space="0" w:color="auto"/>
        <w:left w:val="none" w:sz="0" w:space="0" w:color="auto"/>
        <w:bottom w:val="none" w:sz="0" w:space="0" w:color="auto"/>
        <w:right w:val="none" w:sz="0" w:space="0" w:color="auto"/>
      </w:divBdr>
    </w:div>
    <w:div w:id="1858274163">
      <w:bodyDiv w:val="1"/>
      <w:marLeft w:val="0"/>
      <w:marRight w:val="0"/>
      <w:marTop w:val="0"/>
      <w:marBottom w:val="0"/>
      <w:divBdr>
        <w:top w:val="none" w:sz="0" w:space="0" w:color="auto"/>
        <w:left w:val="none" w:sz="0" w:space="0" w:color="auto"/>
        <w:bottom w:val="none" w:sz="0" w:space="0" w:color="auto"/>
        <w:right w:val="none" w:sz="0" w:space="0" w:color="auto"/>
      </w:divBdr>
    </w:div>
    <w:div w:id="1858470695">
      <w:bodyDiv w:val="1"/>
      <w:marLeft w:val="0"/>
      <w:marRight w:val="0"/>
      <w:marTop w:val="0"/>
      <w:marBottom w:val="0"/>
      <w:divBdr>
        <w:top w:val="none" w:sz="0" w:space="0" w:color="auto"/>
        <w:left w:val="none" w:sz="0" w:space="0" w:color="auto"/>
        <w:bottom w:val="none" w:sz="0" w:space="0" w:color="auto"/>
        <w:right w:val="none" w:sz="0" w:space="0" w:color="auto"/>
      </w:divBdr>
    </w:div>
    <w:div w:id="1864398350">
      <w:bodyDiv w:val="1"/>
      <w:marLeft w:val="0"/>
      <w:marRight w:val="0"/>
      <w:marTop w:val="0"/>
      <w:marBottom w:val="0"/>
      <w:divBdr>
        <w:top w:val="none" w:sz="0" w:space="0" w:color="auto"/>
        <w:left w:val="none" w:sz="0" w:space="0" w:color="auto"/>
        <w:bottom w:val="none" w:sz="0" w:space="0" w:color="auto"/>
        <w:right w:val="none" w:sz="0" w:space="0" w:color="auto"/>
      </w:divBdr>
    </w:div>
    <w:div w:id="1866672558">
      <w:bodyDiv w:val="1"/>
      <w:marLeft w:val="0"/>
      <w:marRight w:val="0"/>
      <w:marTop w:val="0"/>
      <w:marBottom w:val="0"/>
      <w:divBdr>
        <w:top w:val="none" w:sz="0" w:space="0" w:color="auto"/>
        <w:left w:val="none" w:sz="0" w:space="0" w:color="auto"/>
        <w:bottom w:val="none" w:sz="0" w:space="0" w:color="auto"/>
        <w:right w:val="none" w:sz="0" w:space="0" w:color="auto"/>
      </w:divBdr>
    </w:div>
    <w:div w:id="1868181941">
      <w:bodyDiv w:val="1"/>
      <w:marLeft w:val="0"/>
      <w:marRight w:val="0"/>
      <w:marTop w:val="0"/>
      <w:marBottom w:val="0"/>
      <w:divBdr>
        <w:top w:val="none" w:sz="0" w:space="0" w:color="auto"/>
        <w:left w:val="none" w:sz="0" w:space="0" w:color="auto"/>
        <w:bottom w:val="none" w:sz="0" w:space="0" w:color="auto"/>
        <w:right w:val="none" w:sz="0" w:space="0" w:color="auto"/>
      </w:divBdr>
    </w:div>
    <w:div w:id="1869835167">
      <w:bodyDiv w:val="1"/>
      <w:marLeft w:val="0"/>
      <w:marRight w:val="0"/>
      <w:marTop w:val="0"/>
      <w:marBottom w:val="0"/>
      <w:divBdr>
        <w:top w:val="none" w:sz="0" w:space="0" w:color="auto"/>
        <w:left w:val="none" w:sz="0" w:space="0" w:color="auto"/>
        <w:bottom w:val="none" w:sz="0" w:space="0" w:color="auto"/>
        <w:right w:val="none" w:sz="0" w:space="0" w:color="auto"/>
      </w:divBdr>
    </w:div>
    <w:div w:id="1872104193">
      <w:bodyDiv w:val="1"/>
      <w:marLeft w:val="0"/>
      <w:marRight w:val="0"/>
      <w:marTop w:val="0"/>
      <w:marBottom w:val="0"/>
      <w:divBdr>
        <w:top w:val="none" w:sz="0" w:space="0" w:color="auto"/>
        <w:left w:val="none" w:sz="0" w:space="0" w:color="auto"/>
        <w:bottom w:val="none" w:sz="0" w:space="0" w:color="auto"/>
        <w:right w:val="none" w:sz="0" w:space="0" w:color="auto"/>
      </w:divBdr>
    </w:div>
    <w:div w:id="1872109260">
      <w:bodyDiv w:val="1"/>
      <w:marLeft w:val="0"/>
      <w:marRight w:val="0"/>
      <w:marTop w:val="0"/>
      <w:marBottom w:val="0"/>
      <w:divBdr>
        <w:top w:val="none" w:sz="0" w:space="0" w:color="auto"/>
        <w:left w:val="none" w:sz="0" w:space="0" w:color="auto"/>
        <w:bottom w:val="none" w:sz="0" w:space="0" w:color="auto"/>
        <w:right w:val="none" w:sz="0" w:space="0" w:color="auto"/>
      </w:divBdr>
    </w:div>
    <w:div w:id="1873810258">
      <w:bodyDiv w:val="1"/>
      <w:marLeft w:val="0"/>
      <w:marRight w:val="0"/>
      <w:marTop w:val="0"/>
      <w:marBottom w:val="0"/>
      <w:divBdr>
        <w:top w:val="none" w:sz="0" w:space="0" w:color="auto"/>
        <w:left w:val="none" w:sz="0" w:space="0" w:color="auto"/>
        <w:bottom w:val="none" w:sz="0" w:space="0" w:color="auto"/>
        <w:right w:val="none" w:sz="0" w:space="0" w:color="auto"/>
      </w:divBdr>
    </w:div>
    <w:div w:id="1874462131">
      <w:bodyDiv w:val="1"/>
      <w:marLeft w:val="0"/>
      <w:marRight w:val="0"/>
      <w:marTop w:val="0"/>
      <w:marBottom w:val="0"/>
      <w:divBdr>
        <w:top w:val="none" w:sz="0" w:space="0" w:color="auto"/>
        <w:left w:val="none" w:sz="0" w:space="0" w:color="auto"/>
        <w:bottom w:val="none" w:sz="0" w:space="0" w:color="auto"/>
        <w:right w:val="none" w:sz="0" w:space="0" w:color="auto"/>
      </w:divBdr>
    </w:div>
    <w:div w:id="1880236368">
      <w:bodyDiv w:val="1"/>
      <w:marLeft w:val="0"/>
      <w:marRight w:val="0"/>
      <w:marTop w:val="0"/>
      <w:marBottom w:val="0"/>
      <w:divBdr>
        <w:top w:val="none" w:sz="0" w:space="0" w:color="auto"/>
        <w:left w:val="none" w:sz="0" w:space="0" w:color="auto"/>
        <w:bottom w:val="none" w:sz="0" w:space="0" w:color="auto"/>
        <w:right w:val="none" w:sz="0" w:space="0" w:color="auto"/>
      </w:divBdr>
    </w:div>
    <w:div w:id="1882941284">
      <w:bodyDiv w:val="1"/>
      <w:marLeft w:val="0"/>
      <w:marRight w:val="0"/>
      <w:marTop w:val="0"/>
      <w:marBottom w:val="0"/>
      <w:divBdr>
        <w:top w:val="none" w:sz="0" w:space="0" w:color="auto"/>
        <w:left w:val="none" w:sz="0" w:space="0" w:color="auto"/>
        <w:bottom w:val="none" w:sz="0" w:space="0" w:color="auto"/>
        <w:right w:val="none" w:sz="0" w:space="0" w:color="auto"/>
      </w:divBdr>
    </w:div>
    <w:div w:id="1885100638">
      <w:bodyDiv w:val="1"/>
      <w:marLeft w:val="0"/>
      <w:marRight w:val="0"/>
      <w:marTop w:val="0"/>
      <w:marBottom w:val="0"/>
      <w:divBdr>
        <w:top w:val="none" w:sz="0" w:space="0" w:color="auto"/>
        <w:left w:val="none" w:sz="0" w:space="0" w:color="auto"/>
        <w:bottom w:val="none" w:sz="0" w:space="0" w:color="auto"/>
        <w:right w:val="none" w:sz="0" w:space="0" w:color="auto"/>
      </w:divBdr>
    </w:div>
    <w:div w:id="1885824402">
      <w:bodyDiv w:val="1"/>
      <w:marLeft w:val="0"/>
      <w:marRight w:val="0"/>
      <w:marTop w:val="0"/>
      <w:marBottom w:val="0"/>
      <w:divBdr>
        <w:top w:val="none" w:sz="0" w:space="0" w:color="auto"/>
        <w:left w:val="none" w:sz="0" w:space="0" w:color="auto"/>
        <w:bottom w:val="none" w:sz="0" w:space="0" w:color="auto"/>
        <w:right w:val="none" w:sz="0" w:space="0" w:color="auto"/>
      </w:divBdr>
    </w:div>
    <w:div w:id="1886136971">
      <w:bodyDiv w:val="1"/>
      <w:marLeft w:val="0"/>
      <w:marRight w:val="0"/>
      <w:marTop w:val="0"/>
      <w:marBottom w:val="0"/>
      <w:divBdr>
        <w:top w:val="none" w:sz="0" w:space="0" w:color="auto"/>
        <w:left w:val="none" w:sz="0" w:space="0" w:color="auto"/>
        <w:bottom w:val="none" w:sz="0" w:space="0" w:color="auto"/>
        <w:right w:val="none" w:sz="0" w:space="0" w:color="auto"/>
      </w:divBdr>
    </w:div>
    <w:div w:id="1886140216">
      <w:bodyDiv w:val="1"/>
      <w:marLeft w:val="0"/>
      <w:marRight w:val="0"/>
      <w:marTop w:val="0"/>
      <w:marBottom w:val="0"/>
      <w:divBdr>
        <w:top w:val="none" w:sz="0" w:space="0" w:color="auto"/>
        <w:left w:val="none" w:sz="0" w:space="0" w:color="auto"/>
        <w:bottom w:val="none" w:sz="0" w:space="0" w:color="auto"/>
        <w:right w:val="none" w:sz="0" w:space="0" w:color="auto"/>
      </w:divBdr>
    </w:div>
    <w:div w:id="1886285947">
      <w:bodyDiv w:val="1"/>
      <w:marLeft w:val="0"/>
      <w:marRight w:val="0"/>
      <w:marTop w:val="0"/>
      <w:marBottom w:val="0"/>
      <w:divBdr>
        <w:top w:val="none" w:sz="0" w:space="0" w:color="auto"/>
        <w:left w:val="none" w:sz="0" w:space="0" w:color="auto"/>
        <w:bottom w:val="none" w:sz="0" w:space="0" w:color="auto"/>
        <w:right w:val="none" w:sz="0" w:space="0" w:color="auto"/>
      </w:divBdr>
    </w:div>
    <w:div w:id="1887180756">
      <w:bodyDiv w:val="1"/>
      <w:marLeft w:val="0"/>
      <w:marRight w:val="0"/>
      <w:marTop w:val="0"/>
      <w:marBottom w:val="0"/>
      <w:divBdr>
        <w:top w:val="none" w:sz="0" w:space="0" w:color="auto"/>
        <w:left w:val="none" w:sz="0" w:space="0" w:color="auto"/>
        <w:bottom w:val="none" w:sz="0" w:space="0" w:color="auto"/>
        <w:right w:val="none" w:sz="0" w:space="0" w:color="auto"/>
      </w:divBdr>
    </w:div>
    <w:div w:id="1887257424">
      <w:bodyDiv w:val="1"/>
      <w:marLeft w:val="0"/>
      <w:marRight w:val="0"/>
      <w:marTop w:val="0"/>
      <w:marBottom w:val="0"/>
      <w:divBdr>
        <w:top w:val="none" w:sz="0" w:space="0" w:color="auto"/>
        <w:left w:val="none" w:sz="0" w:space="0" w:color="auto"/>
        <w:bottom w:val="none" w:sz="0" w:space="0" w:color="auto"/>
        <w:right w:val="none" w:sz="0" w:space="0" w:color="auto"/>
      </w:divBdr>
    </w:div>
    <w:div w:id="1889948739">
      <w:bodyDiv w:val="1"/>
      <w:marLeft w:val="0"/>
      <w:marRight w:val="0"/>
      <w:marTop w:val="0"/>
      <w:marBottom w:val="0"/>
      <w:divBdr>
        <w:top w:val="none" w:sz="0" w:space="0" w:color="auto"/>
        <w:left w:val="none" w:sz="0" w:space="0" w:color="auto"/>
        <w:bottom w:val="none" w:sz="0" w:space="0" w:color="auto"/>
        <w:right w:val="none" w:sz="0" w:space="0" w:color="auto"/>
      </w:divBdr>
    </w:div>
    <w:div w:id="1891456930">
      <w:bodyDiv w:val="1"/>
      <w:marLeft w:val="0"/>
      <w:marRight w:val="0"/>
      <w:marTop w:val="0"/>
      <w:marBottom w:val="0"/>
      <w:divBdr>
        <w:top w:val="none" w:sz="0" w:space="0" w:color="auto"/>
        <w:left w:val="none" w:sz="0" w:space="0" w:color="auto"/>
        <w:bottom w:val="none" w:sz="0" w:space="0" w:color="auto"/>
        <w:right w:val="none" w:sz="0" w:space="0" w:color="auto"/>
      </w:divBdr>
    </w:div>
    <w:div w:id="1892688472">
      <w:bodyDiv w:val="1"/>
      <w:marLeft w:val="0"/>
      <w:marRight w:val="0"/>
      <w:marTop w:val="0"/>
      <w:marBottom w:val="0"/>
      <w:divBdr>
        <w:top w:val="none" w:sz="0" w:space="0" w:color="auto"/>
        <w:left w:val="none" w:sz="0" w:space="0" w:color="auto"/>
        <w:bottom w:val="none" w:sz="0" w:space="0" w:color="auto"/>
        <w:right w:val="none" w:sz="0" w:space="0" w:color="auto"/>
      </w:divBdr>
    </w:div>
    <w:div w:id="1892839029">
      <w:bodyDiv w:val="1"/>
      <w:marLeft w:val="0"/>
      <w:marRight w:val="0"/>
      <w:marTop w:val="0"/>
      <w:marBottom w:val="0"/>
      <w:divBdr>
        <w:top w:val="none" w:sz="0" w:space="0" w:color="auto"/>
        <w:left w:val="none" w:sz="0" w:space="0" w:color="auto"/>
        <w:bottom w:val="none" w:sz="0" w:space="0" w:color="auto"/>
        <w:right w:val="none" w:sz="0" w:space="0" w:color="auto"/>
      </w:divBdr>
    </w:div>
    <w:div w:id="1893033360">
      <w:bodyDiv w:val="1"/>
      <w:marLeft w:val="0"/>
      <w:marRight w:val="0"/>
      <w:marTop w:val="0"/>
      <w:marBottom w:val="0"/>
      <w:divBdr>
        <w:top w:val="none" w:sz="0" w:space="0" w:color="auto"/>
        <w:left w:val="none" w:sz="0" w:space="0" w:color="auto"/>
        <w:bottom w:val="none" w:sz="0" w:space="0" w:color="auto"/>
        <w:right w:val="none" w:sz="0" w:space="0" w:color="auto"/>
      </w:divBdr>
    </w:div>
    <w:div w:id="1894190425">
      <w:bodyDiv w:val="1"/>
      <w:marLeft w:val="0"/>
      <w:marRight w:val="0"/>
      <w:marTop w:val="0"/>
      <w:marBottom w:val="0"/>
      <w:divBdr>
        <w:top w:val="none" w:sz="0" w:space="0" w:color="auto"/>
        <w:left w:val="none" w:sz="0" w:space="0" w:color="auto"/>
        <w:bottom w:val="none" w:sz="0" w:space="0" w:color="auto"/>
        <w:right w:val="none" w:sz="0" w:space="0" w:color="auto"/>
      </w:divBdr>
    </w:div>
    <w:div w:id="1897232800">
      <w:bodyDiv w:val="1"/>
      <w:marLeft w:val="0"/>
      <w:marRight w:val="0"/>
      <w:marTop w:val="0"/>
      <w:marBottom w:val="0"/>
      <w:divBdr>
        <w:top w:val="none" w:sz="0" w:space="0" w:color="auto"/>
        <w:left w:val="none" w:sz="0" w:space="0" w:color="auto"/>
        <w:bottom w:val="none" w:sz="0" w:space="0" w:color="auto"/>
        <w:right w:val="none" w:sz="0" w:space="0" w:color="auto"/>
      </w:divBdr>
    </w:div>
    <w:div w:id="1897350302">
      <w:bodyDiv w:val="1"/>
      <w:marLeft w:val="0"/>
      <w:marRight w:val="0"/>
      <w:marTop w:val="0"/>
      <w:marBottom w:val="0"/>
      <w:divBdr>
        <w:top w:val="none" w:sz="0" w:space="0" w:color="auto"/>
        <w:left w:val="none" w:sz="0" w:space="0" w:color="auto"/>
        <w:bottom w:val="none" w:sz="0" w:space="0" w:color="auto"/>
        <w:right w:val="none" w:sz="0" w:space="0" w:color="auto"/>
      </w:divBdr>
    </w:div>
    <w:div w:id="1898735865">
      <w:bodyDiv w:val="1"/>
      <w:marLeft w:val="0"/>
      <w:marRight w:val="0"/>
      <w:marTop w:val="0"/>
      <w:marBottom w:val="0"/>
      <w:divBdr>
        <w:top w:val="none" w:sz="0" w:space="0" w:color="auto"/>
        <w:left w:val="none" w:sz="0" w:space="0" w:color="auto"/>
        <w:bottom w:val="none" w:sz="0" w:space="0" w:color="auto"/>
        <w:right w:val="none" w:sz="0" w:space="0" w:color="auto"/>
      </w:divBdr>
    </w:div>
    <w:div w:id="1903832774">
      <w:bodyDiv w:val="1"/>
      <w:marLeft w:val="0"/>
      <w:marRight w:val="0"/>
      <w:marTop w:val="0"/>
      <w:marBottom w:val="0"/>
      <w:divBdr>
        <w:top w:val="none" w:sz="0" w:space="0" w:color="auto"/>
        <w:left w:val="none" w:sz="0" w:space="0" w:color="auto"/>
        <w:bottom w:val="none" w:sz="0" w:space="0" w:color="auto"/>
        <w:right w:val="none" w:sz="0" w:space="0" w:color="auto"/>
      </w:divBdr>
    </w:div>
    <w:div w:id="1904365367">
      <w:bodyDiv w:val="1"/>
      <w:marLeft w:val="0"/>
      <w:marRight w:val="0"/>
      <w:marTop w:val="0"/>
      <w:marBottom w:val="0"/>
      <w:divBdr>
        <w:top w:val="none" w:sz="0" w:space="0" w:color="auto"/>
        <w:left w:val="none" w:sz="0" w:space="0" w:color="auto"/>
        <w:bottom w:val="none" w:sz="0" w:space="0" w:color="auto"/>
        <w:right w:val="none" w:sz="0" w:space="0" w:color="auto"/>
      </w:divBdr>
    </w:div>
    <w:div w:id="1907647907">
      <w:bodyDiv w:val="1"/>
      <w:marLeft w:val="0"/>
      <w:marRight w:val="0"/>
      <w:marTop w:val="0"/>
      <w:marBottom w:val="0"/>
      <w:divBdr>
        <w:top w:val="none" w:sz="0" w:space="0" w:color="auto"/>
        <w:left w:val="none" w:sz="0" w:space="0" w:color="auto"/>
        <w:bottom w:val="none" w:sz="0" w:space="0" w:color="auto"/>
        <w:right w:val="none" w:sz="0" w:space="0" w:color="auto"/>
      </w:divBdr>
    </w:div>
    <w:div w:id="1910530482">
      <w:bodyDiv w:val="1"/>
      <w:marLeft w:val="0"/>
      <w:marRight w:val="0"/>
      <w:marTop w:val="0"/>
      <w:marBottom w:val="0"/>
      <w:divBdr>
        <w:top w:val="none" w:sz="0" w:space="0" w:color="auto"/>
        <w:left w:val="none" w:sz="0" w:space="0" w:color="auto"/>
        <w:bottom w:val="none" w:sz="0" w:space="0" w:color="auto"/>
        <w:right w:val="none" w:sz="0" w:space="0" w:color="auto"/>
      </w:divBdr>
    </w:div>
    <w:div w:id="1911887056">
      <w:bodyDiv w:val="1"/>
      <w:marLeft w:val="0"/>
      <w:marRight w:val="0"/>
      <w:marTop w:val="0"/>
      <w:marBottom w:val="0"/>
      <w:divBdr>
        <w:top w:val="none" w:sz="0" w:space="0" w:color="auto"/>
        <w:left w:val="none" w:sz="0" w:space="0" w:color="auto"/>
        <w:bottom w:val="none" w:sz="0" w:space="0" w:color="auto"/>
        <w:right w:val="none" w:sz="0" w:space="0" w:color="auto"/>
      </w:divBdr>
    </w:div>
    <w:div w:id="1912351921">
      <w:bodyDiv w:val="1"/>
      <w:marLeft w:val="0"/>
      <w:marRight w:val="0"/>
      <w:marTop w:val="0"/>
      <w:marBottom w:val="0"/>
      <w:divBdr>
        <w:top w:val="none" w:sz="0" w:space="0" w:color="auto"/>
        <w:left w:val="none" w:sz="0" w:space="0" w:color="auto"/>
        <w:bottom w:val="none" w:sz="0" w:space="0" w:color="auto"/>
        <w:right w:val="none" w:sz="0" w:space="0" w:color="auto"/>
      </w:divBdr>
    </w:div>
    <w:div w:id="1916157792">
      <w:bodyDiv w:val="1"/>
      <w:marLeft w:val="0"/>
      <w:marRight w:val="0"/>
      <w:marTop w:val="0"/>
      <w:marBottom w:val="0"/>
      <w:divBdr>
        <w:top w:val="none" w:sz="0" w:space="0" w:color="auto"/>
        <w:left w:val="none" w:sz="0" w:space="0" w:color="auto"/>
        <w:bottom w:val="none" w:sz="0" w:space="0" w:color="auto"/>
        <w:right w:val="none" w:sz="0" w:space="0" w:color="auto"/>
      </w:divBdr>
    </w:div>
    <w:div w:id="1916239293">
      <w:bodyDiv w:val="1"/>
      <w:marLeft w:val="0"/>
      <w:marRight w:val="0"/>
      <w:marTop w:val="0"/>
      <w:marBottom w:val="0"/>
      <w:divBdr>
        <w:top w:val="none" w:sz="0" w:space="0" w:color="auto"/>
        <w:left w:val="none" w:sz="0" w:space="0" w:color="auto"/>
        <w:bottom w:val="none" w:sz="0" w:space="0" w:color="auto"/>
        <w:right w:val="none" w:sz="0" w:space="0" w:color="auto"/>
      </w:divBdr>
    </w:div>
    <w:div w:id="1919972652">
      <w:bodyDiv w:val="1"/>
      <w:marLeft w:val="0"/>
      <w:marRight w:val="0"/>
      <w:marTop w:val="0"/>
      <w:marBottom w:val="0"/>
      <w:divBdr>
        <w:top w:val="none" w:sz="0" w:space="0" w:color="auto"/>
        <w:left w:val="none" w:sz="0" w:space="0" w:color="auto"/>
        <w:bottom w:val="none" w:sz="0" w:space="0" w:color="auto"/>
        <w:right w:val="none" w:sz="0" w:space="0" w:color="auto"/>
      </w:divBdr>
    </w:div>
    <w:div w:id="1920676003">
      <w:bodyDiv w:val="1"/>
      <w:marLeft w:val="0"/>
      <w:marRight w:val="0"/>
      <w:marTop w:val="0"/>
      <w:marBottom w:val="0"/>
      <w:divBdr>
        <w:top w:val="none" w:sz="0" w:space="0" w:color="auto"/>
        <w:left w:val="none" w:sz="0" w:space="0" w:color="auto"/>
        <w:bottom w:val="none" w:sz="0" w:space="0" w:color="auto"/>
        <w:right w:val="none" w:sz="0" w:space="0" w:color="auto"/>
      </w:divBdr>
    </w:div>
    <w:div w:id="1921132863">
      <w:bodyDiv w:val="1"/>
      <w:marLeft w:val="0"/>
      <w:marRight w:val="0"/>
      <w:marTop w:val="0"/>
      <w:marBottom w:val="0"/>
      <w:divBdr>
        <w:top w:val="none" w:sz="0" w:space="0" w:color="auto"/>
        <w:left w:val="none" w:sz="0" w:space="0" w:color="auto"/>
        <w:bottom w:val="none" w:sz="0" w:space="0" w:color="auto"/>
        <w:right w:val="none" w:sz="0" w:space="0" w:color="auto"/>
      </w:divBdr>
    </w:div>
    <w:div w:id="1923568656">
      <w:bodyDiv w:val="1"/>
      <w:marLeft w:val="0"/>
      <w:marRight w:val="0"/>
      <w:marTop w:val="0"/>
      <w:marBottom w:val="0"/>
      <w:divBdr>
        <w:top w:val="none" w:sz="0" w:space="0" w:color="auto"/>
        <w:left w:val="none" w:sz="0" w:space="0" w:color="auto"/>
        <w:bottom w:val="none" w:sz="0" w:space="0" w:color="auto"/>
        <w:right w:val="none" w:sz="0" w:space="0" w:color="auto"/>
      </w:divBdr>
    </w:div>
    <w:div w:id="1928997077">
      <w:bodyDiv w:val="1"/>
      <w:marLeft w:val="0"/>
      <w:marRight w:val="0"/>
      <w:marTop w:val="0"/>
      <w:marBottom w:val="0"/>
      <w:divBdr>
        <w:top w:val="none" w:sz="0" w:space="0" w:color="auto"/>
        <w:left w:val="none" w:sz="0" w:space="0" w:color="auto"/>
        <w:bottom w:val="none" w:sz="0" w:space="0" w:color="auto"/>
        <w:right w:val="none" w:sz="0" w:space="0" w:color="auto"/>
      </w:divBdr>
    </w:div>
    <w:div w:id="1929120087">
      <w:bodyDiv w:val="1"/>
      <w:marLeft w:val="0"/>
      <w:marRight w:val="0"/>
      <w:marTop w:val="0"/>
      <w:marBottom w:val="0"/>
      <w:divBdr>
        <w:top w:val="none" w:sz="0" w:space="0" w:color="auto"/>
        <w:left w:val="none" w:sz="0" w:space="0" w:color="auto"/>
        <w:bottom w:val="none" w:sz="0" w:space="0" w:color="auto"/>
        <w:right w:val="none" w:sz="0" w:space="0" w:color="auto"/>
      </w:divBdr>
    </w:div>
    <w:div w:id="1935358172">
      <w:bodyDiv w:val="1"/>
      <w:marLeft w:val="0"/>
      <w:marRight w:val="0"/>
      <w:marTop w:val="0"/>
      <w:marBottom w:val="0"/>
      <w:divBdr>
        <w:top w:val="none" w:sz="0" w:space="0" w:color="auto"/>
        <w:left w:val="none" w:sz="0" w:space="0" w:color="auto"/>
        <w:bottom w:val="none" w:sz="0" w:space="0" w:color="auto"/>
        <w:right w:val="none" w:sz="0" w:space="0" w:color="auto"/>
      </w:divBdr>
    </w:div>
    <w:div w:id="1940523429">
      <w:bodyDiv w:val="1"/>
      <w:marLeft w:val="0"/>
      <w:marRight w:val="0"/>
      <w:marTop w:val="0"/>
      <w:marBottom w:val="0"/>
      <w:divBdr>
        <w:top w:val="none" w:sz="0" w:space="0" w:color="auto"/>
        <w:left w:val="none" w:sz="0" w:space="0" w:color="auto"/>
        <w:bottom w:val="none" w:sz="0" w:space="0" w:color="auto"/>
        <w:right w:val="none" w:sz="0" w:space="0" w:color="auto"/>
      </w:divBdr>
    </w:div>
    <w:div w:id="1942255772">
      <w:bodyDiv w:val="1"/>
      <w:marLeft w:val="0"/>
      <w:marRight w:val="0"/>
      <w:marTop w:val="0"/>
      <w:marBottom w:val="0"/>
      <w:divBdr>
        <w:top w:val="none" w:sz="0" w:space="0" w:color="auto"/>
        <w:left w:val="none" w:sz="0" w:space="0" w:color="auto"/>
        <w:bottom w:val="none" w:sz="0" w:space="0" w:color="auto"/>
        <w:right w:val="none" w:sz="0" w:space="0" w:color="auto"/>
      </w:divBdr>
    </w:div>
    <w:div w:id="1942452729">
      <w:bodyDiv w:val="1"/>
      <w:marLeft w:val="0"/>
      <w:marRight w:val="0"/>
      <w:marTop w:val="0"/>
      <w:marBottom w:val="0"/>
      <w:divBdr>
        <w:top w:val="none" w:sz="0" w:space="0" w:color="auto"/>
        <w:left w:val="none" w:sz="0" w:space="0" w:color="auto"/>
        <w:bottom w:val="none" w:sz="0" w:space="0" w:color="auto"/>
        <w:right w:val="none" w:sz="0" w:space="0" w:color="auto"/>
      </w:divBdr>
    </w:div>
    <w:div w:id="1949046282">
      <w:bodyDiv w:val="1"/>
      <w:marLeft w:val="0"/>
      <w:marRight w:val="0"/>
      <w:marTop w:val="0"/>
      <w:marBottom w:val="0"/>
      <w:divBdr>
        <w:top w:val="none" w:sz="0" w:space="0" w:color="auto"/>
        <w:left w:val="none" w:sz="0" w:space="0" w:color="auto"/>
        <w:bottom w:val="none" w:sz="0" w:space="0" w:color="auto"/>
        <w:right w:val="none" w:sz="0" w:space="0" w:color="auto"/>
      </w:divBdr>
    </w:div>
    <w:div w:id="1951624446">
      <w:bodyDiv w:val="1"/>
      <w:marLeft w:val="0"/>
      <w:marRight w:val="0"/>
      <w:marTop w:val="0"/>
      <w:marBottom w:val="0"/>
      <w:divBdr>
        <w:top w:val="none" w:sz="0" w:space="0" w:color="auto"/>
        <w:left w:val="none" w:sz="0" w:space="0" w:color="auto"/>
        <w:bottom w:val="none" w:sz="0" w:space="0" w:color="auto"/>
        <w:right w:val="none" w:sz="0" w:space="0" w:color="auto"/>
      </w:divBdr>
    </w:div>
    <w:div w:id="1952274676">
      <w:bodyDiv w:val="1"/>
      <w:marLeft w:val="0"/>
      <w:marRight w:val="0"/>
      <w:marTop w:val="0"/>
      <w:marBottom w:val="0"/>
      <w:divBdr>
        <w:top w:val="none" w:sz="0" w:space="0" w:color="auto"/>
        <w:left w:val="none" w:sz="0" w:space="0" w:color="auto"/>
        <w:bottom w:val="none" w:sz="0" w:space="0" w:color="auto"/>
        <w:right w:val="none" w:sz="0" w:space="0" w:color="auto"/>
      </w:divBdr>
    </w:div>
    <w:div w:id="1954705514">
      <w:bodyDiv w:val="1"/>
      <w:marLeft w:val="0"/>
      <w:marRight w:val="0"/>
      <w:marTop w:val="0"/>
      <w:marBottom w:val="0"/>
      <w:divBdr>
        <w:top w:val="none" w:sz="0" w:space="0" w:color="auto"/>
        <w:left w:val="none" w:sz="0" w:space="0" w:color="auto"/>
        <w:bottom w:val="none" w:sz="0" w:space="0" w:color="auto"/>
        <w:right w:val="none" w:sz="0" w:space="0" w:color="auto"/>
      </w:divBdr>
    </w:div>
    <w:div w:id="1955557417">
      <w:bodyDiv w:val="1"/>
      <w:marLeft w:val="0"/>
      <w:marRight w:val="0"/>
      <w:marTop w:val="0"/>
      <w:marBottom w:val="0"/>
      <w:divBdr>
        <w:top w:val="none" w:sz="0" w:space="0" w:color="auto"/>
        <w:left w:val="none" w:sz="0" w:space="0" w:color="auto"/>
        <w:bottom w:val="none" w:sz="0" w:space="0" w:color="auto"/>
        <w:right w:val="none" w:sz="0" w:space="0" w:color="auto"/>
      </w:divBdr>
    </w:div>
    <w:div w:id="1958020775">
      <w:bodyDiv w:val="1"/>
      <w:marLeft w:val="0"/>
      <w:marRight w:val="0"/>
      <w:marTop w:val="0"/>
      <w:marBottom w:val="0"/>
      <w:divBdr>
        <w:top w:val="none" w:sz="0" w:space="0" w:color="auto"/>
        <w:left w:val="none" w:sz="0" w:space="0" w:color="auto"/>
        <w:bottom w:val="none" w:sz="0" w:space="0" w:color="auto"/>
        <w:right w:val="none" w:sz="0" w:space="0" w:color="auto"/>
      </w:divBdr>
    </w:div>
    <w:div w:id="1958826974">
      <w:bodyDiv w:val="1"/>
      <w:marLeft w:val="0"/>
      <w:marRight w:val="0"/>
      <w:marTop w:val="0"/>
      <w:marBottom w:val="0"/>
      <w:divBdr>
        <w:top w:val="none" w:sz="0" w:space="0" w:color="auto"/>
        <w:left w:val="none" w:sz="0" w:space="0" w:color="auto"/>
        <w:bottom w:val="none" w:sz="0" w:space="0" w:color="auto"/>
        <w:right w:val="none" w:sz="0" w:space="0" w:color="auto"/>
      </w:divBdr>
    </w:div>
    <w:div w:id="1959792623">
      <w:bodyDiv w:val="1"/>
      <w:marLeft w:val="0"/>
      <w:marRight w:val="0"/>
      <w:marTop w:val="0"/>
      <w:marBottom w:val="0"/>
      <w:divBdr>
        <w:top w:val="none" w:sz="0" w:space="0" w:color="auto"/>
        <w:left w:val="none" w:sz="0" w:space="0" w:color="auto"/>
        <w:bottom w:val="none" w:sz="0" w:space="0" w:color="auto"/>
        <w:right w:val="none" w:sz="0" w:space="0" w:color="auto"/>
      </w:divBdr>
    </w:div>
    <w:div w:id="1961260407">
      <w:bodyDiv w:val="1"/>
      <w:marLeft w:val="0"/>
      <w:marRight w:val="0"/>
      <w:marTop w:val="0"/>
      <w:marBottom w:val="0"/>
      <w:divBdr>
        <w:top w:val="none" w:sz="0" w:space="0" w:color="auto"/>
        <w:left w:val="none" w:sz="0" w:space="0" w:color="auto"/>
        <w:bottom w:val="none" w:sz="0" w:space="0" w:color="auto"/>
        <w:right w:val="none" w:sz="0" w:space="0" w:color="auto"/>
      </w:divBdr>
    </w:div>
    <w:div w:id="1965694046">
      <w:bodyDiv w:val="1"/>
      <w:marLeft w:val="0"/>
      <w:marRight w:val="0"/>
      <w:marTop w:val="0"/>
      <w:marBottom w:val="0"/>
      <w:divBdr>
        <w:top w:val="none" w:sz="0" w:space="0" w:color="auto"/>
        <w:left w:val="none" w:sz="0" w:space="0" w:color="auto"/>
        <w:bottom w:val="none" w:sz="0" w:space="0" w:color="auto"/>
        <w:right w:val="none" w:sz="0" w:space="0" w:color="auto"/>
      </w:divBdr>
    </w:div>
    <w:div w:id="1967852682">
      <w:bodyDiv w:val="1"/>
      <w:marLeft w:val="0"/>
      <w:marRight w:val="0"/>
      <w:marTop w:val="0"/>
      <w:marBottom w:val="0"/>
      <w:divBdr>
        <w:top w:val="none" w:sz="0" w:space="0" w:color="auto"/>
        <w:left w:val="none" w:sz="0" w:space="0" w:color="auto"/>
        <w:bottom w:val="none" w:sz="0" w:space="0" w:color="auto"/>
        <w:right w:val="none" w:sz="0" w:space="0" w:color="auto"/>
      </w:divBdr>
    </w:div>
    <w:div w:id="1970428584">
      <w:bodyDiv w:val="1"/>
      <w:marLeft w:val="0"/>
      <w:marRight w:val="0"/>
      <w:marTop w:val="0"/>
      <w:marBottom w:val="0"/>
      <w:divBdr>
        <w:top w:val="none" w:sz="0" w:space="0" w:color="auto"/>
        <w:left w:val="none" w:sz="0" w:space="0" w:color="auto"/>
        <w:bottom w:val="none" w:sz="0" w:space="0" w:color="auto"/>
        <w:right w:val="none" w:sz="0" w:space="0" w:color="auto"/>
      </w:divBdr>
    </w:div>
    <w:div w:id="1972588551">
      <w:bodyDiv w:val="1"/>
      <w:marLeft w:val="0"/>
      <w:marRight w:val="0"/>
      <w:marTop w:val="0"/>
      <w:marBottom w:val="0"/>
      <w:divBdr>
        <w:top w:val="none" w:sz="0" w:space="0" w:color="auto"/>
        <w:left w:val="none" w:sz="0" w:space="0" w:color="auto"/>
        <w:bottom w:val="none" w:sz="0" w:space="0" w:color="auto"/>
        <w:right w:val="none" w:sz="0" w:space="0" w:color="auto"/>
      </w:divBdr>
    </w:div>
    <w:div w:id="1976719790">
      <w:bodyDiv w:val="1"/>
      <w:marLeft w:val="0"/>
      <w:marRight w:val="0"/>
      <w:marTop w:val="0"/>
      <w:marBottom w:val="0"/>
      <w:divBdr>
        <w:top w:val="none" w:sz="0" w:space="0" w:color="auto"/>
        <w:left w:val="none" w:sz="0" w:space="0" w:color="auto"/>
        <w:bottom w:val="none" w:sz="0" w:space="0" w:color="auto"/>
        <w:right w:val="none" w:sz="0" w:space="0" w:color="auto"/>
      </w:divBdr>
    </w:div>
    <w:div w:id="1978073136">
      <w:bodyDiv w:val="1"/>
      <w:marLeft w:val="0"/>
      <w:marRight w:val="0"/>
      <w:marTop w:val="0"/>
      <w:marBottom w:val="0"/>
      <w:divBdr>
        <w:top w:val="none" w:sz="0" w:space="0" w:color="auto"/>
        <w:left w:val="none" w:sz="0" w:space="0" w:color="auto"/>
        <w:bottom w:val="none" w:sz="0" w:space="0" w:color="auto"/>
        <w:right w:val="none" w:sz="0" w:space="0" w:color="auto"/>
      </w:divBdr>
    </w:div>
    <w:div w:id="1979919790">
      <w:bodyDiv w:val="1"/>
      <w:marLeft w:val="0"/>
      <w:marRight w:val="0"/>
      <w:marTop w:val="0"/>
      <w:marBottom w:val="0"/>
      <w:divBdr>
        <w:top w:val="none" w:sz="0" w:space="0" w:color="auto"/>
        <w:left w:val="none" w:sz="0" w:space="0" w:color="auto"/>
        <w:bottom w:val="none" w:sz="0" w:space="0" w:color="auto"/>
        <w:right w:val="none" w:sz="0" w:space="0" w:color="auto"/>
      </w:divBdr>
    </w:div>
    <w:div w:id="1980694724">
      <w:bodyDiv w:val="1"/>
      <w:marLeft w:val="0"/>
      <w:marRight w:val="0"/>
      <w:marTop w:val="0"/>
      <w:marBottom w:val="0"/>
      <w:divBdr>
        <w:top w:val="none" w:sz="0" w:space="0" w:color="auto"/>
        <w:left w:val="none" w:sz="0" w:space="0" w:color="auto"/>
        <w:bottom w:val="none" w:sz="0" w:space="0" w:color="auto"/>
        <w:right w:val="none" w:sz="0" w:space="0" w:color="auto"/>
      </w:divBdr>
    </w:div>
    <w:div w:id="1981033234">
      <w:bodyDiv w:val="1"/>
      <w:marLeft w:val="0"/>
      <w:marRight w:val="0"/>
      <w:marTop w:val="0"/>
      <w:marBottom w:val="0"/>
      <w:divBdr>
        <w:top w:val="none" w:sz="0" w:space="0" w:color="auto"/>
        <w:left w:val="none" w:sz="0" w:space="0" w:color="auto"/>
        <w:bottom w:val="none" w:sz="0" w:space="0" w:color="auto"/>
        <w:right w:val="none" w:sz="0" w:space="0" w:color="auto"/>
      </w:divBdr>
    </w:div>
    <w:div w:id="1982466248">
      <w:bodyDiv w:val="1"/>
      <w:marLeft w:val="0"/>
      <w:marRight w:val="0"/>
      <w:marTop w:val="0"/>
      <w:marBottom w:val="0"/>
      <w:divBdr>
        <w:top w:val="none" w:sz="0" w:space="0" w:color="auto"/>
        <w:left w:val="none" w:sz="0" w:space="0" w:color="auto"/>
        <w:bottom w:val="none" w:sz="0" w:space="0" w:color="auto"/>
        <w:right w:val="none" w:sz="0" w:space="0" w:color="auto"/>
      </w:divBdr>
    </w:div>
    <w:div w:id="1987121362">
      <w:bodyDiv w:val="1"/>
      <w:marLeft w:val="0"/>
      <w:marRight w:val="0"/>
      <w:marTop w:val="0"/>
      <w:marBottom w:val="0"/>
      <w:divBdr>
        <w:top w:val="none" w:sz="0" w:space="0" w:color="auto"/>
        <w:left w:val="none" w:sz="0" w:space="0" w:color="auto"/>
        <w:bottom w:val="none" w:sz="0" w:space="0" w:color="auto"/>
        <w:right w:val="none" w:sz="0" w:space="0" w:color="auto"/>
      </w:divBdr>
    </w:div>
    <w:div w:id="1987278552">
      <w:bodyDiv w:val="1"/>
      <w:marLeft w:val="0"/>
      <w:marRight w:val="0"/>
      <w:marTop w:val="0"/>
      <w:marBottom w:val="0"/>
      <w:divBdr>
        <w:top w:val="none" w:sz="0" w:space="0" w:color="auto"/>
        <w:left w:val="none" w:sz="0" w:space="0" w:color="auto"/>
        <w:bottom w:val="none" w:sz="0" w:space="0" w:color="auto"/>
        <w:right w:val="none" w:sz="0" w:space="0" w:color="auto"/>
      </w:divBdr>
    </w:div>
    <w:div w:id="1988850355">
      <w:bodyDiv w:val="1"/>
      <w:marLeft w:val="0"/>
      <w:marRight w:val="0"/>
      <w:marTop w:val="0"/>
      <w:marBottom w:val="0"/>
      <w:divBdr>
        <w:top w:val="none" w:sz="0" w:space="0" w:color="auto"/>
        <w:left w:val="none" w:sz="0" w:space="0" w:color="auto"/>
        <w:bottom w:val="none" w:sz="0" w:space="0" w:color="auto"/>
        <w:right w:val="none" w:sz="0" w:space="0" w:color="auto"/>
      </w:divBdr>
    </w:div>
    <w:div w:id="1991202695">
      <w:bodyDiv w:val="1"/>
      <w:marLeft w:val="0"/>
      <w:marRight w:val="0"/>
      <w:marTop w:val="0"/>
      <w:marBottom w:val="0"/>
      <w:divBdr>
        <w:top w:val="none" w:sz="0" w:space="0" w:color="auto"/>
        <w:left w:val="none" w:sz="0" w:space="0" w:color="auto"/>
        <w:bottom w:val="none" w:sz="0" w:space="0" w:color="auto"/>
        <w:right w:val="none" w:sz="0" w:space="0" w:color="auto"/>
      </w:divBdr>
    </w:div>
    <w:div w:id="1992325138">
      <w:bodyDiv w:val="1"/>
      <w:marLeft w:val="0"/>
      <w:marRight w:val="0"/>
      <w:marTop w:val="0"/>
      <w:marBottom w:val="0"/>
      <w:divBdr>
        <w:top w:val="none" w:sz="0" w:space="0" w:color="auto"/>
        <w:left w:val="none" w:sz="0" w:space="0" w:color="auto"/>
        <w:bottom w:val="none" w:sz="0" w:space="0" w:color="auto"/>
        <w:right w:val="none" w:sz="0" w:space="0" w:color="auto"/>
      </w:divBdr>
    </w:div>
    <w:div w:id="1993286217">
      <w:bodyDiv w:val="1"/>
      <w:marLeft w:val="0"/>
      <w:marRight w:val="0"/>
      <w:marTop w:val="0"/>
      <w:marBottom w:val="0"/>
      <w:divBdr>
        <w:top w:val="none" w:sz="0" w:space="0" w:color="auto"/>
        <w:left w:val="none" w:sz="0" w:space="0" w:color="auto"/>
        <w:bottom w:val="none" w:sz="0" w:space="0" w:color="auto"/>
        <w:right w:val="none" w:sz="0" w:space="0" w:color="auto"/>
      </w:divBdr>
    </w:div>
    <w:div w:id="1994066559">
      <w:bodyDiv w:val="1"/>
      <w:marLeft w:val="0"/>
      <w:marRight w:val="0"/>
      <w:marTop w:val="0"/>
      <w:marBottom w:val="0"/>
      <w:divBdr>
        <w:top w:val="none" w:sz="0" w:space="0" w:color="auto"/>
        <w:left w:val="none" w:sz="0" w:space="0" w:color="auto"/>
        <w:bottom w:val="none" w:sz="0" w:space="0" w:color="auto"/>
        <w:right w:val="none" w:sz="0" w:space="0" w:color="auto"/>
      </w:divBdr>
    </w:div>
    <w:div w:id="1994329622">
      <w:bodyDiv w:val="1"/>
      <w:marLeft w:val="0"/>
      <w:marRight w:val="0"/>
      <w:marTop w:val="0"/>
      <w:marBottom w:val="0"/>
      <w:divBdr>
        <w:top w:val="none" w:sz="0" w:space="0" w:color="auto"/>
        <w:left w:val="none" w:sz="0" w:space="0" w:color="auto"/>
        <w:bottom w:val="none" w:sz="0" w:space="0" w:color="auto"/>
        <w:right w:val="none" w:sz="0" w:space="0" w:color="auto"/>
      </w:divBdr>
    </w:div>
    <w:div w:id="1997680995">
      <w:bodyDiv w:val="1"/>
      <w:marLeft w:val="0"/>
      <w:marRight w:val="0"/>
      <w:marTop w:val="0"/>
      <w:marBottom w:val="0"/>
      <w:divBdr>
        <w:top w:val="none" w:sz="0" w:space="0" w:color="auto"/>
        <w:left w:val="none" w:sz="0" w:space="0" w:color="auto"/>
        <w:bottom w:val="none" w:sz="0" w:space="0" w:color="auto"/>
        <w:right w:val="none" w:sz="0" w:space="0" w:color="auto"/>
      </w:divBdr>
    </w:div>
    <w:div w:id="1997683450">
      <w:bodyDiv w:val="1"/>
      <w:marLeft w:val="0"/>
      <w:marRight w:val="0"/>
      <w:marTop w:val="0"/>
      <w:marBottom w:val="0"/>
      <w:divBdr>
        <w:top w:val="none" w:sz="0" w:space="0" w:color="auto"/>
        <w:left w:val="none" w:sz="0" w:space="0" w:color="auto"/>
        <w:bottom w:val="none" w:sz="0" w:space="0" w:color="auto"/>
        <w:right w:val="none" w:sz="0" w:space="0" w:color="auto"/>
      </w:divBdr>
    </w:div>
    <w:div w:id="1998073870">
      <w:bodyDiv w:val="1"/>
      <w:marLeft w:val="0"/>
      <w:marRight w:val="0"/>
      <w:marTop w:val="0"/>
      <w:marBottom w:val="0"/>
      <w:divBdr>
        <w:top w:val="none" w:sz="0" w:space="0" w:color="auto"/>
        <w:left w:val="none" w:sz="0" w:space="0" w:color="auto"/>
        <w:bottom w:val="none" w:sz="0" w:space="0" w:color="auto"/>
        <w:right w:val="none" w:sz="0" w:space="0" w:color="auto"/>
      </w:divBdr>
    </w:div>
    <w:div w:id="1998224237">
      <w:bodyDiv w:val="1"/>
      <w:marLeft w:val="0"/>
      <w:marRight w:val="0"/>
      <w:marTop w:val="0"/>
      <w:marBottom w:val="0"/>
      <w:divBdr>
        <w:top w:val="none" w:sz="0" w:space="0" w:color="auto"/>
        <w:left w:val="none" w:sz="0" w:space="0" w:color="auto"/>
        <w:bottom w:val="none" w:sz="0" w:space="0" w:color="auto"/>
        <w:right w:val="none" w:sz="0" w:space="0" w:color="auto"/>
      </w:divBdr>
    </w:div>
    <w:div w:id="2001501447">
      <w:bodyDiv w:val="1"/>
      <w:marLeft w:val="0"/>
      <w:marRight w:val="0"/>
      <w:marTop w:val="0"/>
      <w:marBottom w:val="0"/>
      <w:divBdr>
        <w:top w:val="none" w:sz="0" w:space="0" w:color="auto"/>
        <w:left w:val="none" w:sz="0" w:space="0" w:color="auto"/>
        <w:bottom w:val="none" w:sz="0" w:space="0" w:color="auto"/>
        <w:right w:val="none" w:sz="0" w:space="0" w:color="auto"/>
      </w:divBdr>
    </w:div>
    <w:div w:id="2004893751">
      <w:bodyDiv w:val="1"/>
      <w:marLeft w:val="0"/>
      <w:marRight w:val="0"/>
      <w:marTop w:val="0"/>
      <w:marBottom w:val="0"/>
      <w:divBdr>
        <w:top w:val="none" w:sz="0" w:space="0" w:color="auto"/>
        <w:left w:val="none" w:sz="0" w:space="0" w:color="auto"/>
        <w:bottom w:val="none" w:sz="0" w:space="0" w:color="auto"/>
        <w:right w:val="none" w:sz="0" w:space="0" w:color="auto"/>
      </w:divBdr>
    </w:div>
    <w:div w:id="2006088270">
      <w:bodyDiv w:val="1"/>
      <w:marLeft w:val="0"/>
      <w:marRight w:val="0"/>
      <w:marTop w:val="0"/>
      <w:marBottom w:val="0"/>
      <w:divBdr>
        <w:top w:val="none" w:sz="0" w:space="0" w:color="auto"/>
        <w:left w:val="none" w:sz="0" w:space="0" w:color="auto"/>
        <w:bottom w:val="none" w:sz="0" w:space="0" w:color="auto"/>
        <w:right w:val="none" w:sz="0" w:space="0" w:color="auto"/>
      </w:divBdr>
    </w:div>
    <w:div w:id="2006396800">
      <w:bodyDiv w:val="1"/>
      <w:marLeft w:val="0"/>
      <w:marRight w:val="0"/>
      <w:marTop w:val="0"/>
      <w:marBottom w:val="0"/>
      <w:divBdr>
        <w:top w:val="none" w:sz="0" w:space="0" w:color="auto"/>
        <w:left w:val="none" w:sz="0" w:space="0" w:color="auto"/>
        <w:bottom w:val="none" w:sz="0" w:space="0" w:color="auto"/>
        <w:right w:val="none" w:sz="0" w:space="0" w:color="auto"/>
      </w:divBdr>
    </w:div>
    <w:div w:id="2007589319">
      <w:bodyDiv w:val="1"/>
      <w:marLeft w:val="0"/>
      <w:marRight w:val="0"/>
      <w:marTop w:val="0"/>
      <w:marBottom w:val="0"/>
      <w:divBdr>
        <w:top w:val="none" w:sz="0" w:space="0" w:color="auto"/>
        <w:left w:val="none" w:sz="0" w:space="0" w:color="auto"/>
        <w:bottom w:val="none" w:sz="0" w:space="0" w:color="auto"/>
        <w:right w:val="none" w:sz="0" w:space="0" w:color="auto"/>
      </w:divBdr>
    </w:div>
    <w:div w:id="2009405051">
      <w:bodyDiv w:val="1"/>
      <w:marLeft w:val="0"/>
      <w:marRight w:val="0"/>
      <w:marTop w:val="0"/>
      <w:marBottom w:val="0"/>
      <w:divBdr>
        <w:top w:val="none" w:sz="0" w:space="0" w:color="auto"/>
        <w:left w:val="none" w:sz="0" w:space="0" w:color="auto"/>
        <w:bottom w:val="none" w:sz="0" w:space="0" w:color="auto"/>
        <w:right w:val="none" w:sz="0" w:space="0" w:color="auto"/>
      </w:divBdr>
    </w:div>
    <w:div w:id="2022537515">
      <w:bodyDiv w:val="1"/>
      <w:marLeft w:val="0"/>
      <w:marRight w:val="0"/>
      <w:marTop w:val="0"/>
      <w:marBottom w:val="0"/>
      <w:divBdr>
        <w:top w:val="none" w:sz="0" w:space="0" w:color="auto"/>
        <w:left w:val="none" w:sz="0" w:space="0" w:color="auto"/>
        <w:bottom w:val="none" w:sz="0" w:space="0" w:color="auto"/>
        <w:right w:val="none" w:sz="0" w:space="0" w:color="auto"/>
      </w:divBdr>
    </w:div>
    <w:div w:id="2023047053">
      <w:bodyDiv w:val="1"/>
      <w:marLeft w:val="0"/>
      <w:marRight w:val="0"/>
      <w:marTop w:val="0"/>
      <w:marBottom w:val="0"/>
      <w:divBdr>
        <w:top w:val="none" w:sz="0" w:space="0" w:color="auto"/>
        <w:left w:val="none" w:sz="0" w:space="0" w:color="auto"/>
        <w:bottom w:val="none" w:sz="0" w:space="0" w:color="auto"/>
        <w:right w:val="none" w:sz="0" w:space="0" w:color="auto"/>
      </w:divBdr>
    </w:div>
    <w:div w:id="2024239679">
      <w:bodyDiv w:val="1"/>
      <w:marLeft w:val="0"/>
      <w:marRight w:val="0"/>
      <w:marTop w:val="0"/>
      <w:marBottom w:val="0"/>
      <w:divBdr>
        <w:top w:val="none" w:sz="0" w:space="0" w:color="auto"/>
        <w:left w:val="none" w:sz="0" w:space="0" w:color="auto"/>
        <w:bottom w:val="none" w:sz="0" w:space="0" w:color="auto"/>
        <w:right w:val="none" w:sz="0" w:space="0" w:color="auto"/>
      </w:divBdr>
    </w:div>
    <w:div w:id="2026051014">
      <w:bodyDiv w:val="1"/>
      <w:marLeft w:val="0"/>
      <w:marRight w:val="0"/>
      <w:marTop w:val="0"/>
      <w:marBottom w:val="0"/>
      <w:divBdr>
        <w:top w:val="none" w:sz="0" w:space="0" w:color="auto"/>
        <w:left w:val="none" w:sz="0" w:space="0" w:color="auto"/>
        <w:bottom w:val="none" w:sz="0" w:space="0" w:color="auto"/>
        <w:right w:val="none" w:sz="0" w:space="0" w:color="auto"/>
      </w:divBdr>
    </w:div>
    <w:div w:id="2028673140">
      <w:bodyDiv w:val="1"/>
      <w:marLeft w:val="0"/>
      <w:marRight w:val="0"/>
      <w:marTop w:val="0"/>
      <w:marBottom w:val="0"/>
      <w:divBdr>
        <w:top w:val="none" w:sz="0" w:space="0" w:color="auto"/>
        <w:left w:val="none" w:sz="0" w:space="0" w:color="auto"/>
        <w:bottom w:val="none" w:sz="0" w:space="0" w:color="auto"/>
        <w:right w:val="none" w:sz="0" w:space="0" w:color="auto"/>
      </w:divBdr>
    </w:div>
    <w:div w:id="2029912091">
      <w:bodyDiv w:val="1"/>
      <w:marLeft w:val="0"/>
      <w:marRight w:val="0"/>
      <w:marTop w:val="0"/>
      <w:marBottom w:val="0"/>
      <w:divBdr>
        <w:top w:val="none" w:sz="0" w:space="0" w:color="auto"/>
        <w:left w:val="none" w:sz="0" w:space="0" w:color="auto"/>
        <w:bottom w:val="none" w:sz="0" w:space="0" w:color="auto"/>
        <w:right w:val="none" w:sz="0" w:space="0" w:color="auto"/>
      </w:divBdr>
    </w:div>
    <w:div w:id="2030060198">
      <w:bodyDiv w:val="1"/>
      <w:marLeft w:val="0"/>
      <w:marRight w:val="0"/>
      <w:marTop w:val="0"/>
      <w:marBottom w:val="0"/>
      <w:divBdr>
        <w:top w:val="none" w:sz="0" w:space="0" w:color="auto"/>
        <w:left w:val="none" w:sz="0" w:space="0" w:color="auto"/>
        <w:bottom w:val="none" w:sz="0" w:space="0" w:color="auto"/>
        <w:right w:val="none" w:sz="0" w:space="0" w:color="auto"/>
      </w:divBdr>
    </w:div>
    <w:div w:id="2030401863">
      <w:bodyDiv w:val="1"/>
      <w:marLeft w:val="0"/>
      <w:marRight w:val="0"/>
      <w:marTop w:val="0"/>
      <w:marBottom w:val="0"/>
      <w:divBdr>
        <w:top w:val="none" w:sz="0" w:space="0" w:color="auto"/>
        <w:left w:val="none" w:sz="0" w:space="0" w:color="auto"/>
        <w:bottom w:val="none" w:sz="0" w:space="0" w:color="auto"/>
        <w:right w:val="none" w:sz="0" w:space="0" w:color="auto"/>
      </w:divBdr>
    </w:div>
    <w:div w:id="2039115500">
      <w:bodyDiv w:val="1"/>
      <w:marLeft w:val="0"/>
      <w:marRight w:val="0"/>
      <w:marTop w:val="0"/>
      <w:marBottom w:val="0"/>
      <w:divBdr>
        <w:top w:val="none" w:sz="0" w:space="0" w:color="auto"/>
        <w:left w:val="none" w:sz="0" w:space="0" w:color="auto"/>
        <w:bottom w:val="none" w:sz="0" w:space="0" w:color="auto"/>
        <w:right w:val="none" w:sz="0" w:space="0" w:color="auto"/>
      </w:divBdr>
    </w:div>
    <w:div w:id="2039424117">
      <w:bodyDiv w:val="1"/>
      <w:marLeft w:val="0"/>
      <w:marRight w:val="0"/>
      <w:marTop w:val="0"/>
      <w:marBottom w:val="0"/>
      <w:divBdr>
        <w:top w:val="none" w:sz="0" w:space="0" w:color="auto"/>
        <w:left w:val="none" w:sz="0" w:space="0" w:color="auto"/>
        <w:bottom w:val="none" w:sz="0" w:space="0" w:color="auto"/>
        <w:right w:val="none" w:sz="0" w:space="0" w:color="auto"/>
      </w:divBdr>
    </w:div>
    <w:div w:id="2043166122">
      <w:bodyDiv w:val="1"/>
      <w:marLeft w:val="0"/>
      <w:marRight w:val="0"/>
      <w:marTop w:val="0"/>
      <w:marBottom w:val="0"/>
      <w:divBdr>
        <w:top w:val="none" w:sz="0" w:space="0" w:color="auto"/>
        <w:left w:val="none" w:sz="0" w:space="0" w:color="auto"/>
        <w:bottom w:val="none" w:sz="0" w:space="0" w:color="auto"/>
        <w:right w:val="none" w:sz="0" w:space="0" w:color="auto"/>
      </w:divBdr>
    </w:div>
    <w:div w:id="2046829578">
      <w:bodyDiv w:val="1"/>
      <w:marLeft w:val="0"/>
      <w:marRight w:val="0"/>
      <w:marTop w:val="0"/>
      <w:marBottom w:val="0"/>
      <w:divBdr>
        <w:top w:val="none" w:sz="0" w:space="0" w:color="auto"/>
        <w:left w:val="none" w:sz="0" w:space="0" w:color="auto"/>
        <w:bottom w:val="none" w:sz="0" w:space="0" w:color="auto"/>
        <w:right w:val="none" w:sz="0" w:space="0" w:color="auto"/>
      </w:divBdr>
    </w:div>
    <w:div w:id="2047482139">
      <w:bodyDiv w:val="1"/>
      <w:marLeft w:val="0"/>
      <w:marRight w:val="0"/>
      <w:marTop w:val="0"/>
      <w:marBottom w:val="0"/>
      <w:divBdr>
        <w:top w:val="none" w:sz="0" w:space="0" w:color="auto"/>
        <w:left w:val="none" w:sz="0" w:space="0" w:color="auto"/>
        <w:bottom w:val="none" w:sz="0" w:space="0" w:color="auto"/>
        <w:right w:val="none" w:sz="0" w:space="0" w:color="auto"/>
      </w:divBdr>
    </w:div>
    <w:div w:id="2047485713">
      <w:bodyDiv w:val="1"/>
      <w:marLeft w:val="0"/>
      <w:marRight w:val="0"/>
      <w:marTop w:val="0"/>
      <w:marBottom w:val="0"/>
      <w:divBdr>
        <w:top w:val="none" w:sz="0" w:space="0" w:color="auto"/>
        <w:left w:val="none" w:sz="0" w:space="0" w:color="auto"/>
        <w:bottom w:val="none" w:sz="0" w:space="0" w:color="auto"/>
        <w:right w:val="none" w:sz="0" w:space="0" w:color="auto"/>
      </w:divBdr>
    </w:div>
    <w:div w:id="2047827799">
      <w:bodyDiv w:val="1"/>
      <w:marLeft w:val="0"/>
      <w:marRight w:val="0"/>
      <w:marTop w:val="0"/>
      <w:marBottom w:val="0"/>
      <w:divBdr>
        <w:top w:val="none" w:sz="0" w:space="0" w:color="auto"/>
        <w:left w:val="none" w:sz="0" w:space="0" w:color="auto"/>
        <w:bottom w:val="none" w:sz="0" w:space="0" w:color="auto"/>
        <w:right w:val="none" w:sz="0" w:space="0" w:color="auto"/>
      </w:divBdr>
    </w:div>
    <w:div w:id="2050645177">
      <w:bodyDiv w:val="1"/>
      <w:marLeft w:val="0"/>
      <w:marRight w:val="0"/>
      <w:marTop w:val="0"/>
      <w:marBottom w:val="0"/>
      <w:divBdr>
        <w:top w:val="none" w:sz="0" w:space="0" w:color="auto"/>
        <w:left w:val="none" w:sz="0" w:space="0" w:color="auto"/>
        <w:bottom w:val="none" w:sz="0" w:space="0" w:color="auto"/>
        <w:right w:val="none" w:sz="0" w:space="0" w:color="auto"/>
      </w:divBdr>
    </w:div>
    <w:div w:id="2055232873">
      <w:bodyDiv w:val="1"/>
      <w:marLeft w:val="0"/>
      <w:marRight w:val="0"/>
      <w:marTop w:val="0"/>
      <w:marBottom w:val="0"/>
      <w:divBdr>
        <w:top w:val="none" w:sz="0" w:space="0" w:color="auto"/>
        <w:left w:val="none" w:sz="0" w:space="0" w:color="auto"/>
        <w:bottom w:val="none" w:sz="0" w:space="0" w:color="auto"/>
        <w:right w:val="none" w:sz="0" w:space="0" w:color="auto"/>
      </w:divBdr>
    </w:div>
    <w:div w:id="2059625405">
      <w:bodyDiv w:val="1"/>
      <w:marLeft w:val="0"/>
      <w:marRight w:val="0"/>
      <w:marTop w:val="0"/>
      <w:marBottom w:val="0"/>
      <w:divBdr>
        <w:top w:val="none" w:sz="0" w:space="0" w:color="auto"/>
        <w:left w:val="none" w:sz="0" w:space="0" w:color="auto"/>
        <w:bottom w:val="none" w:sz="0" w:space="0" w:color="auto"/>
        <w:right w:val="none" w:sz="0" w:space="0" w:color="auto"/>
      </w:divBdr>
    </w:div>
    <w:div w:id="2060934153">
      <w:bodyDiv w:val="1"/>
      <w:marLeft w:val="0"/>
      <w:marRight w:val="0"/>
      <w:marTop w:val="0"/>
      <w:marBottom w:val="0"/>
      <w:divBdr>
        <w:top w:val="none" w:sz="0" w:space="0" w:color="auto"/>
        <w:left w:val="none" w:sz="0" w:space="0" w:color="auto"/>
        <w:bottom w:val="none" w:sz="0" w:space="0" w:color="auto"/>
        <w:right w:val="none" w:sz="0" w:space="0" w:color="auto"/>
      </w:divBdr>
    </w:div>
    <w:div w:id="2061007472">
      <w:bodyDiv w:val="1"/>
      <w:marLeft w:val="0"/>
      <w:marRight w:val="0"/>
      <w:marTop w:val="0"/>
      <w:marBottom w:val="0"/>
      <w:divBdr>
        <w:top w:val="none" w:sz="0" w:space="0" w:color="auto"/>
        <w:left w:val="none" w:sz="0" w:space="0" w:color="auto"/>
        <w:bottom w:val="none" w:sz="0" w:space="0" w:color="auto"/>
        <w:right w:val="none" w:sz="0" w:space="0" w:color="auto"/>
      </w:divBdr>
    </w:div>
    <w:div w:id="2062946734">
      <w:bodyDiv w:val="1"/>
      <w:marLeft w:val="0"/>
      <w:marRight w:val="0"/>
      <w:marTop w:val="0"/>
      <w:marBottom w:val="0"/>
      <w:divBdr>
        <w:top w:val="none" w:sz="0" w:space="0" w:color="auto"/>
        <w:left w:val="none" w:sz="0" w:space="0" w:color="auto"/>
        <w:bottom w:val="none" w:sz="0" w:space="0" w:color="auto"/>
        <w:right w:val="none" w:sz="0" w:space="0" w:color="auto"/>
      </w:divBdr>
    </w:div>
    <w:div w:id="2063551192">
      <w:bodyDiv w:val="1"/>
      <w:marLeft w:val="0"/>
      <w:marRight w:val="0"/>
      <w:marTop w:val="0"/>
      <w:marBottom w:val="0"/>
      <w:divBdr>
        <w:top w:val="none" w:sz="0" w:space="0" w:color="auto"/>
        <w:left w:val="none" w:sz="0" w:space="0" w:color="auto"/>
        <w:bottom w:val="none" w:sz="0" w:space="0" w:color="auto"/>
        <w:right w:val="none" w:sz="0" w:space="0" w:color="auto"/>
      </w:divBdr>
    </w:div>
    <w:div w:id="2063869367">
      <w:bodyDiv w:val="1"/>
      <w:marLeft w:val="0"/>
      <w:marRight w:val="0"/>
      <w:marTop w:val="0"/>
      <w:marBottom w:val="0"/>
      <w:divBdr>
        <w:top w:val="none" w:sz="0" w:space="0" w:color="auto"/>
        <w:left w:val="none" w:sz="0" w:space="0" w:color="auto"/>
        <w:bottom w:val="none" w:sz="0" w:space="0" w:color="auto"/>
        <w:right w:val="none" w:sz="0" w:space="0" w:color="auto"/>
      </w:divBdr>
    </w:div>
    <w:div w:id="2064061830">
      <w:bodyDiv w:val="1"/>
      <w:marLeft w:val="0"/>
      <w:marRight w:val="0"/>
      <w:marTop w:val="0"/>
      <w:marBottom w:val="0"/>
      <w:divBdr>
        <w:top w:val="none" w:sz="0" w:space="0" w:color="auto"/>
        <w:left w:val="none" w:sz="0" w:space="0" w:color="auto"/>
        <w:bottom w:val="none" w:sz="0" w:space="0" w:color="auto"/>
        <w:right w:val="none" w:sz="0" w:space="0" w:color="auto"/>
      </w:divBdr>
    </w:div>
    <w:div w:id="2065640999">
      <w:bodyDiv w:val="1"/>
      <w:marLeft w:val="0"/>
      <w:marRight w:val="0"/>
      <w:marTop w:val="0"/>
      <w:marBottom w:val="0"/>
      <w:divBdr>
        <w:top w:val="none" w:sz="0" w:space="0" w:color="auto"/>
        <w:left w:val="none" w:sz="0" w:space="0" w:color="auto"/>
        <w:bottom w:val="none" w:sz="0" w:space="0" w:color="auto"/>
        <w:right w:val="none" w:sz="0" w:space="0" w:color="auto"/>
      </w:divBdr>
    </w:div>
    <w:div w:id="2065986883">
      <w:bodyDiv w:val="1"/>
      <w:marLeft w:val="0"/>
      <w:marRight w:val="0"/>
      <w:marTop w:val="0"/>
      <w:marBottom w:val="0"/>
      <w:divBdr>
        <w:top w:val="none" w:sz="0" w:space="0" w:color="auto"/>
        <w:left w:val="none" w:sz="0" w:space="0" w:color="auto"/>
        <w:bottom w:val="none" w:sz="0" w:space="0" w:color="auto"/>
        <w:right w:val="none" w:sz="0" w:space="0" w:color="auto"/>
      </w:divBdr>
    </w:div>
    <w:div w:id="2066297349">
      <w:bodyDiv w:val="1"/>
      <w:marLeft w:val="0"/>
      <w:marRight w:val="0"/>
      <w:marTop w:val="0"/>
      <w:marBottom w:val="0"/>
      <w:divBdr>
        <w:top w:val="none" w:sz="0" w:space="0" w:color="auto"/>
        <w:left w:val="none" w:sz="0" w:space="0" w:color="auto"/>
        <w:bottom w:val="none" w:sz="0" w:space="0" w:color="auto"/>
        <w:right w:val="none" w:sz="0" w:space="0" w:color="auto"/>
      </w:divBdr>
    </w:div>
    <w:div w:id="2068414109">
      <w:bodyDiv w:val="1"/>
      <w:marLeft w:val="0"/>
      <w:marRight w:val="0"/>
      <w:marTop w:val="0"/>
      <w:marBottom w:val="0"/>
      <w:divBdr>
        <w:top w:val="none" w:sz="0" w:space="0" w:color="auto"/>
        <w:left w:val="none" w:sz="0" w:space="0" w:color="auto"/>
        <w:bottom w:val="none" w:sz="0" w:space="0" w:color="auto"/>
        <w:right w:val="none" w:sz="0" w:space="0" w:color="auto"/>
      </w:divBdr>
    </w:div>
    <w:div w:id="2069764967">
      <w:bodyDiv w:val="1"/>
      <w:marLeft w:val="0"/>
      <w:marRight w:val="0"/>
      <w:marTop w:val="0"/>
      <w:marBottom w:val="0"/>
      <w:divBdr>
        <w:top w:val="none" w:sz="0" w:space="0" w:color="auto"/>
        <w:left w:val="none" w:sz="0" w:space="0" w:color="auto"/>
        <w:bottom w:val="none" w:sz="0" w:space="0" w:color="auto"/>
        <w:right w:val="none" w:sz="0" w:space="0" w:color="auto"/>
      </w:divBdr>
    </w:div>
    <w:div w:id="2071153473">
      <w:bodyDiv w:val="1"/>
      <w:marLeft w:val="0"/>
      <w:marRight w:val="0"/>
      <w:marTop w:val="0"/>
      <w:marBottom w:val="0"/>
      <w:divBdr>
        <w:top w:val="none" w:sz="0" w:space="0" w:color="auto"/>
        <w:left w:val="none" w:sz="0" w:space="0" w:color="auto"/>
        <w:bottom w:val="none" w:sz="0" w:space="0" w:color="auto"/>
        <w:right w:val="none" w:sz="0" w:space="0" w:color="auto"/>
      </w:divBdr>
    </w:div>
    <w:div w:id="2073190968">
      <w:bodyDiv w:val="1"/>
      <w:marLeft w:val="0"/>
      <w:marRight w:val="0"/>
      <w:marTop w:val="0"/>
      <w:marBottom w:val="0"/>
      <w:divBdr>
        <w:top w:val="none" w:sz="0" w:space="0" w:color="auto"/>
        <w:left w:val="none" w:sz="0" w:space="0" w:color="auto"/>
        <w:bottom w:val="none" w:sz="0" w:space="0" w:color="auto"/>
        <w:right w:val="none" w:sz="0" w:space="0" w:color="auto"/>
      </w:divBdr>
    </w:div>
    <w:div w:id="2076079681">
      <w:bodyDiv w:val="1"/>
      <w:marLeft w:val="0"/>
      <w:marRight w:val="0"/>
      <w:marTop w:val="0"/>
      <w:marBottom w:val="0"/>
      <w:divBdr>
        <w:top w:val="none" w:sz="0" w:space="0" w:color="auto"/>
        <w:left w:val="none" w:sz="0" w:space="0" w:color="auto"/>
        <w:bottom w:val="none" w:sz="0" w:space="0" w:color="auto"/>
        <w:right w:val="none" w:sz="0" w:space="0" w:color="auto"/>
      </w:divBdr>
    </w:div>
    <w:div w:id="2077317390">
      <w:bodyDiv w:val="1"/>
      <w:marLeft w:val="0"/>
      <w:marRight w:val="0"/>
      <w:marTop w:val="0"/>
      <w:marBottom w:val="0"/>
      <w:divBdr>
        <w:top w:val="none" w:sz="0" w:space="0" w:color="auto"/>
        <w:left w:val="none" w:sz="0" w:space="0" w:color="auto"/>
        <w:bottom w:val="none" w:sz="0" w:space="0" w:color="auto"/>
        <w:right w:val="none" w:sz="0" w:space="0" w:color="auto"/>
      </w:divBdr>
    </w:div>
    <w:div w:id="2077701987">
      <w:bodyDiv w:val="1"/>
      <w:marLeft w:val="0"/>
      <w:marRight w:val="0"/>
      <w:marTop w:val="0"/>
      <w:marBottom w:val="0"/>
      <w:divBdr>
        <w:top w:val="none" w:sz="0" w:space="0" w:color="auto"/>
        <w:left w:val="none" w:sz="0" w:space="0" w:color="auto"/>
        <w:bottom w:val="none" w:sz="0" w:space="0" w:color="auto"/>
        <w:right w:val="none" w:sz="0" w:space="0" w:color="auto"/>
      </w:divBdr>
    </w:div>
    <w:div w:id="2081948860">
      <w:bodyDiv w:val="1"/>
      <w:marLeft w:val="0"/>
      <w:marRight w:val="0"/>
      <w:marTop w:val="0"/>
      <w:marBottom w:val="0"/>
      <w:divBdr>
        <w:top w:val="none" w:sz="0" w:space="0" w:color="auto"/>
        <w:left w:val="none" w:sz="0" w:space="0" w:color="auto"/>
        <w:bottom w:val="none" w:sz="0" w:space="0" w:color="auto"/>
        <w:right w:val="none" w:sz="0" w:space="0" w:color="auto"/>
      </w:divBdr>
    </w:div>
    <w:div w:id="2085183705">
      <w:bodyDiv w:val="1"/>
      <w:marLeft w:val="0"/>
      <w:marRight w:val="0"/>
      <w:marTop w:val="0"/>
      <w:marBottom w:val="0"/>
      <w:divBdr>
        <w:top w:val="none" w:sz="0" w:space="0" w:color="auto"/>
        <w:left w:val="none" w:sz="0" w:space="0" w:color="auto"/>
        <w:bottom w:val="none" w:sz="0" w:space="0" w:color="auto"/>
        <w:right w:val="none" w:sz="0" w:space="0" w:color="auto"/>
      </w:divBdr>
    </w:div>
    <w:div w:id="2085443595">
      <w:bodyDiv w:val="1"/>
      <w:marLeft w:val="0"/>
      <w:marRight w:val="0"/>
      <w:marTop w:val="0"/>
      <w:marBottom w:val="0"/>
      <w:divBdr>
        <w:top w:val="none" w:sz="0" w:space="0" w:color="auto"/>
        <w:left w:val="none" w:sz="0" w:space="0" w:color="auto"/>
        <w:bottom w:val="none" w:sz="0" w:space="0" w:color="auto"/>
        <w:right w:val="none" w:sz="0" w:space="0" w:color="auto"/>
      </w:divBdr>
    </w:div>
    <w:div w:id="2085642019">
      <w:bodyDiv w:val="1"/>
      <w:marLeft w:val="0"/>
      <w:marRight w:val="0"/>
      <w:marTop w:val="0"/>
      <w:marBottom w:val="0"/>
      <w:divBdr>
        <w:top w:val="none" w:sz="0" w:space="0" w:color="auto"/>
        <w:left w:val="none" w:sz="0" w:space="0" w:color="auto"/>
        <w:bottom w:val="none" w:sz="0" w:space="0" w:color="auto"/>
        <w:right w:val="none" w:sz="0" w:space="0" w:color="auto"/>
      </w:divBdr>
    </w:div>
    <w:div w:id="2086025796">
      <w:bodyDiv w:val="1"/>
      <w:marLeft w:val="0"/>
      <w:marRight w:val="0"/>
      <w:marTop w:val="0"/>
      <w:marBottom w:val="0"/>
      <w:divBdr>
        <w:top w:val="none" w:sz="0" w:space="0" w:color="auto"/>
        <w:left w:val="none" w:sz="0" w:space="0" w:color="auto"/>
        <w:bottom w:val="none" w:sz="0" w:space="0" w:color="auto"/>
        <w:right w:val="none" w:sz="0" w:space="0" w:color="auto"/>
      </w:divBdr>
    </w:div>
    <w:div w:id="2089426249">
      <w:bodyDiv w:val="1"/>
      <w:marLeft w:val="0"/>
      <w:marRight w:val="0"/>
      <w:marTop w:val="0"/>
      <w:marBottom w:val="0"/>
      <w:divBdr>
        <w:top w:val="none" w:sz="0" w:space="0" w:color="auto"/>
        <w:left w:val="none" w:sz="0" w:space="0" w:color="auto"/>
        <w:bottom w:val="none" w:sz="0" w:space="0" w:color="auto"/>
        <w:right w:val="none" w:sz="0" w:space="0" w:color="auto"/>
      </w:divBdr>
    </w:div>
    <w:div w:id="2089451373">
      <w:bodyDiv w:val="1"/>
      <w:marLeft w:val="0"/>
      <w:marRight w:val="0"/>
      <w:marTop w:val="0"/>
      <w:marBottom w:val="0"/>
      <w:divBdr>
        <w:top w:val="none" w:sz="0" w:space="0" w:color="auto"/>
        <w:left w:val="none" w:sz="0" w:space="0" w:color="auto"/>
        <w:bottom w:val="none" w:sz="0" w:space="0" w:color="auto"/>
        <w:right w:val="none" w:sz="0" w:space="0" w:color="auto"/>
      </w:divBdr>
    </w:div>
    <w:div w:id="2089841626">
      <w:bodyDiv w:val="1"/>
      <w:marLeft w:val="0"/>
      <w:marRight w:val="0"/>
      <w:marTop w:val="0"/>
      <w:marBottom w:val="0"/>
      <w:divBdr>
        <w:top w:val="none" w:sz="0" w:space="0" w:color="auto"/>
        <w:left w:val="none" w:sz="0" w:space="0" w:color="auto"/>
        <w:bottom w:val="none" w:sz="0" w:space="0" w:color="auto"/>
        <w:right w:val="none" w:sz="0" w:space="0" w:color="auto"/>
      </w:divBdr>
    </w:div>
    <w:div w:id="2095584672">
      <w:bodyDiv w:val="1"/>
      <w:marLeft w:val="0"/>
      <w:marRight w:val="0"/>
      <w:marTop w:val="0"/>
      <w:marBottom w:val="0"/>
      <w:divBdr>
        <w:top w:val="none" w:sz="0" w:space="0" w:color="auto"/>
        <w:left w:val="none" w:sz="0" w:space="0" w:color="auto"/>
        <w:bottom w:val="none" w:sz="0" w:space="0" w:color="auto"/>
        <w:right w:val="none" w:sz="0" w:space="0" w:color="auto"/>
      </w:divBdr>
    </w:div>
    <w:div w:id="2096824410">
      <w:bodyDiv w:val="1"/>
      <w:marLeft w:val="0"/>
      <w:marRight w:val="0"/>
      <w:marTop w:val="0"/>
      <w:marBottom w:val="0"/>
      <w:divBdr>
        <w:top w:val="none" w:sz="0" w:space="0" w:color="auto"/>
        <w:left w:val="none" w:sz="0" w:space="0" w:color="auto"/>
        <w:bottom w:val="none" w:sz="0" w:space="0" w:color="auto"/>
        <w:right w:val="none" w:sz="0" w:space="0" w:color="auto"/>
      </w:divBdr>
    </w:div>
    <w:div w:id="2098748170">
      <w:bodyDiv w:val="1"/>
      <w:marLeft w:val="0"/>
      <w:marRight w:val="0"/>
      <w:marTop w:val="0"/>
      <w:marBottom w:val="0"/>
      <w:divBdr>
        <w:top w:val="none" w:sz="0" w:space="0" w:color="auto"/>
        <w:left w:val="none" w:sz="0" w:space="0" w:color="auto"/>
        <w:bottom w:val="none" w:sz="0" w:space="0" w:color="auto"/>
        <w:right w:val="none" w:sz="0" w:space="0" w:color="auto"/>
      </w:divBdr>
    </w:div>
    <w:div w:id="2098791287">
      <w:bodyDiv w:val="1"/>
      <w:marLeft w:val="0"/>
      <w:marRight w:val="0"/>
      <w:marTop w:val="0"/>
      <w:marBottom w:val="0"/>
      <w:divBdr>
        <w:top w:val="none" w:sz="0" w:space="0" w:color="auto"/>
        <w:left w:val="none" w:sz="0" w:space="0" w:color="auto"/>
        <w:bottom w:val="none" w:sz="0" w:space="0" w:color="auto"/>
        <w:right w:val="none" w:sz="0" w:space="0" w:color="auto"/>
      </w:divBdr>
    </w:div>
    <w:div w:id="2099475359">
      <w:bodyDiv w:val="1"/>
      <w:marLeft w:val="0"/>
      <w:marRight w:val="0"/>
      <w:marTop w:val="0"/>
      <w:marBottom w:val="0"/>
      <w:divBdr>
        <w:top w:val="none" w:sz="0" w:space="0" w:color="auto"/>
        <w:left w:val="none" w:sz="0" w:space="0" w:color="auto"/>
        <w:bottom w:val="none" w:sz="0" w:space="0" w:color="auto"/>
        <w:right w:val="none" w:sz="0" w:space="0" w:color="auto"/>
      </w:divBdr>
    </w:div>
    <w:div w:id="2100327433">
      <w:bodyDiv w:val="1"/>
      <w:marLeft w:val="0"/>
      <w:marRight w:val="0"/>
      <w:marTop w:val="0"/>
      <w:marBottom w:val="0"/>
      <w:divBdr>
        <w:top w:val="none" w:sz="0" w:space="0" w:color="auto"/>
        <w:left w:val="none" w:sz="0" w:space="0" w:color="auto"/>
        <w:bottom w:val="none" w:sz="0" w:space="0" w:color="auto"/>
        <w:right w:val="none" w:sz="0" w:space="0" w:color="auto"/>
      </w:divBdr>
    </w:div>
    <w:div w:id="2102867932">
      <w:bodyDiv w:val="1"/>
      <w:marLeft w:val="0"/>
      <w:marRight w:val="0"/>
      <w:marTop w:val="0"/>
      <w:marBottom w:val="0"/>
      <w:divBdr>
        <w:top w:val="none" w:sz="0" w:space="0" w:color="auto"/>
        <w:left w:val="none" w:sz="0" w:space="0" w:color="auto"/>
        <w:bottom w:val="none" w:sz="0" w:space="0" w:color="auto"/>
        <w:right w:val="none" w:sz="0" w:space="0" w:color="auto"/>
      </w:divBdr>
    </w:div>
    <w:div w:id="2102950392">
      <w:bodyDiv w:val="1"/>
      <w:marLeft w:val="0"/>
      <w:marRight w:val="0"/>
      <w:marTop w:val="0"/>
      <w:marBottom w:val="0"/>
      <w:divBdr>
        <w:top w:val="none" w:sz="0" w:space="0" w:color="auto"/>
        <w:left w:val="none" w:sz="0" w:space="0" w:color="auto"/>
        <w:bottom w:val="none" w:sz="0" w:space="0" w:color="auto"/>
        <w:right w:val="none" w:sz="0" w:space="0" w:color="auto"/>
      </w:divBdr>
    </w:div>
    <w:div w:id="2106151200">
      <w:bodyDiv w:val="1"/>
      <w:marLeft w:val="0"/>
      <w:marRight w:val="0"/>
      <w:marTop w:val="0"/>
      <w:marBottom w:val="0"/>
      <w:divBdr>
        <w:top w:val="none" w:sz="0" w:space="0" w:color="auto"/>
        <w:left w:val="none" w:sz="0" w:space="0" w:color="auto"/>
        <w:bottom w:val="none" w:sz="0" w:space="0" w:color="auto"/>
        <w:right w:val="none" w:sz="0" w:space="0" w:color="auto"/>
      </w:divBdr>
    </w:div>
    <w:div w:id="2107573962">
      <w:bodyDiv w:val="1"/>
      <w:marLeft w:val="0"/>
      <w:marRight w:val="0"/>
      <w:marTop w:val="0"/>
      <w:marBottom w:val="0"/>
      <w:divBdr>
        <w:top w:val="none" w:sz="0" w:space="0" w:color="auto"/>
        <w:left w:val="none" w:sz="0" w:space="0" w:color="auto"/>
        <w:bottom w:val="none" w:sz="0" w:space="0" w:color="auto"/>
        <w:right w:val="none" w:sz="0" w:space="0" w:color="auto"/>
      </w:divBdr>
    </w:div>
    <w:div w:id="2107768947">
      <w:bodyDiv w:val="1"/>
      <w:marLeft w:val="0"/>
      <w:marRight w:val="0"/>
      <w:marTop w:val="0"/>
      <w:marBottom w:val="0"/>
      <w:divBdr>
        <w:top w:val="none" w:sz="0" w:space="0" w:color="auto"/>
        <w:left w:val="none" w:sz="0" w:space="0" w:color="auto"/>
        <w:bottom w:val="none" w:sz="0" w:space="0" w:color="auto"/>
        <w:right w:val="none" w:sz="0" w:space="0" w:color="auto"/>
      </w:divBdr>
    </w:div>
    <w:div w:id="2107917295">
      <w:bodyDiv w:val="1"/>
      <w:marLeft w:val="0"/>
      <w:marRight w:val="0"/>
      <w:marTop w:val="0"/>
      <w:marBottom w:val="0"/>
      <w:divBdr>
        <w:top w:val="none" w:sz="0" w:space="0" w:color="auto"/>
        <w:left w:val="none" w:sz="0" w:space="0" w:color="auto"/>
        <w:bottom w:val="none" w:sz="0" w:space="0" w:color="auto"/>
        <w:right w:val="none" w:sz="0" w:space="0" w:color="auto"/>
      </w:divBdr>
    </w:div>
    <w:div w:id="2109038090">
      <w:bodyDiv w:val="1"/>
      <w:marLeft w:val="0"/>
      <w:marRight w:val="0"/>
      <w:marTop w:val="0"/>
      <w:marBottom w:val="0"/>
      <w:divBdr>
        <w:top w:val="none" w:sz="0" w:space="0" w:color="auto"/>
        <w:left w:val="none" w:sz="0" w:space="0" w:color="auto"/>
        <w:bottom w:val="none" w:sz="0" w:space="0" w:color="auto"/>
        <w:right w:val="none" w:sz="0" w:space="0" w:color="auto"/>
      </w:divBdr>
    </w:div>
    <w:div w:id="2109227772">
      <w:bodyDiv w:val="1"/>
      <w:marLeft w:val="0"/>
      <w:marRight w:val="0"/>
      <w:marTop w:val="0"/>
      <w:marBottom w:val="0"/>
      <w:divBdr>
        <w:top w:val="none" w:sz="0" w:space="0" w:color="auto"/>
        <w:left w:val="none" w:sz="0" w:space="0" w:color="auto"/>
        <w:bottom w:val="none" w:sz="0" w:space="0" w:color="auto"/>
        <w:right w:val="none" w:sz="0" w:space="0" w:color="auto"/>
      </w:divBdr>
    </w:div>
    <w:div w:id="2109346684">
      <w:bodyDiv w:val="1"/>
      <w:marLeft w:val="0"/>
      <w:marRight w:val="0"/>
      <w:marTop w:val="0"/>
      <w:marBottom w:val="0"/>
      <w:divBdr>
        <w:top w:val="none" w:sz="0" w:space="0" w:color="auto"/>
        <w:left w:val="none" w:sz="0" w:space="0" w:color="auto"/>
        <w:bottom w:val="none" w:sz="0" w:space="0" w:color="auto"/>
        <w:right w:val="none" w:sz="0" w:space="0" w:color="auto"/>
      </w:divBdr>
    </w:div>
    <w:div w:id="2109813082">
      <w:bodyDiv w:val="1"/>
      <w:marLeft w:val="0"/>
      <w:marRight w:val="0"/>
      <w:marTop w:val="0"/>
      <w:marBottom w:val="0"/>
      <w:divBdr>
        <w:top w:val="none" w:sz="0" w:space="0" w:color="auto"/>
        <w:left w:val="none" w:sz="0" w:space="0" w:color="auto"/>
        <w:bottom w:val="none" w:sz="0" w:space="0" w:color="auto"/>
        <w:right w:val="none" w:sz="0" w:space="0" w:color="auto"/>
      </w:divBdr>
    </w:div>
    <w:div w:id="2112313702">
      <w:bodyDiv w:val="1"/>
      <w:marLeft w:val="0"/>
      <w:marRight w:val="0"/>
      <w:marTop w:val="0"/>
      <w:marBottom w:val="0"/>
      <w:divBdr>
        <w:top w:val="none" w:sz="0" w:space="0" w:color="auto"/>
        <w:left w:val="none" w:sz="0" w:space="0" w:color="auto"/>
        <w:bottom w:val="none" w:sz="0" w:space="0" w:color="auto"/>
        <w:right w:val="none" w:sz="0" w:space="0" w:color="auto"/>
      </w:divBdr>
    </w:div>
    <w:div w:id="2114281090">
      <w:bodyDiv w:val="1"/>
      <w:marLeft w:val="0"/>
      <w:marRight w:val="0"/>
      <w:marTop w:val="0"/>
      <w:marBottom w:val="0"/>
      <w:divBdr>
        <w:top w:val="none" w:sz="0" w:space="0" w:color="auto"/>
        <w:left w:val="none" w:sz="0" w:space="0" w:color="auto"/>
        <w:bottom w:val="none" w:sz="0" w:space="0" w:color="auto"/>
        <w:right w:val="none" w:sz="0" w:space="0" w:color="auto"/>
      </w:divBdr>
    </w:div>
    <w:div w:id="2114324291">
      <w:bodyDiv w:val="1"/>
      <w:marLeft w:val="0"/>
      <w:marRight w:val="0"/>
      <w:marTop w:val="0"/>
      <w:marBottom w:val="0"/>
      <w:divBdr>
        <w:top w:val="none" w:sz="0" w:space="0" w:color="auto"/>
        <w:left w:val="none" w:sz="0" w:space="0" w:color="auto"/>
        <w:bottom w:val="none" w:sz="0" w:space="0" w:color="auto"/>
        <w:right w:val="none" w:sz="0" w:space="0" w:color="auto"/>
      </w:divBdr>
    </w:div>
    <w:div w:id="2114591930">
      <w:bodyDiv w:val="1"/>
      <w:marLeft w:val="0"/>
      <w:marRight w:val="0"/>
      <w:marTop w:val="0"/>
      <w:marBottom w:val="0"/>
      <w:divBdr>
        <w:top w:val="none" w:sz="0" w:space="0" w:color="auto"/>
        <w:left w:val="none" w:sz="0" w:space="0" w:color="auto"/>
        <w:bottom w:val="none" w:sz="0" w:space="0" w:color="auto"/>
        <w:right w:val="none" w:sz="0" w:space="0" w:color="auto"/>
      </w:divBdr>
    </w:div>
    <w:div w:id="2114666812">
      <w:bodyDiv w:val="1"/>
      <w:marLeft w:val="0"/>
      <w:marRight w:val="0"/>
      <w:marTop w:val="0"/>
      <w:marBottom w:val="0"/>
      <w:divBdr>
        <w:top w:val="none" w:sz="0" w:space="0" w:color="auto"/>
        <w:left w:val="none" w:sz="0" w:space="0" w:color="auto"/>
        <w:bottom w:val="none" w:sz="0" w:space="0" w:color="auto"/>
        <w:right w:val="none" w:sz="0" w:space="0" w:color="auto"/>
      </w:divBdr>
    </w:div>
    <w:div w:id="2115859972">
      <w:bodyDiv w:val="1"/>
      <w:marLeft w:val="0"/>
      <w:marRight w:val="0"/>
      <w:marTop w:val="0"/>
      <w:marBottom w:val="0"/>
      <w:divBdr>
        <w:top w:val="none" w:sz="0" w:space="0" w:color="auto"/>
        <w:left w:val="none" w:sz="0" w:space="0" w:color="auto"/>
        <w:bottom w:val="none" w:sz="0" w:space="0" w:color="auto"/>
        <w:right w:val="none" w:sz="0" w:space="0" w:color="auto"/>
      </w:divBdr>
    </w:div>
    <w:div w:id="2118020642">
      <w:bodyDiv w:val="1"/>
      <w:marLeft w:val="0"/>
      <w:marRight w:val="0"/>
      <w:marTop w:val="0"/>
      <w:marBottom w:val="0"/>
      <w:divBdr>
        <w:top w:val="none" w:sz="0" w:space="0" w:color="auto"/>
        <w:left w:val="none" w:sz="0" w:space="0" w:color="auto"/>
        <w:bottom w:val="none" w:sz="0" w:space="0" w:color="auto"/>
        <w:right w:val="none" w:sz="0" w:space="0" w:color="auto"/>
      </w:divBdr>
    </w:div>
    <w:div w:id="2121023260">
      <w:bodyDiv w:val="1"/>
      <w:marLeft w:val="0"/>
      <w:marRight w:val="0"/>
      <w:marTop w:val="0"/>
      <w:marBottom w:val="0"/>
      <w:divBdr>
        <w:top w:val="none" w:sz="0" w:space="0" w:color="auto"/>
        <w:left w:val="none" w:sz="0" w:space="0" w:color="auto"/>
        <w:bottom w:val="none" w:sz="0" w:space="0" w:color="auto"/>
        <w:right w:val="none" w:sz="0" w:space="0" w:color="auto"/>
      </w:divBdr>
    </w:div>
    <w:div w:id="2122071862">
      <w:bodyDiv w:val="1"/>
      <w:marLeft w:val="0"/>
      <w:marRight w:val="0"/>
      <w:marTop w:val="0"/>
      <w:marBottom w:val="0"/>
      <w:divBdr>
        <w:top w:val="none" w:sz="0" w:space="0" w:color="auto"/>
        <w:left w:val="none" w:sz="0" w:space="0" w:color="auto"/>
        <w:bottom w:val="none" w:sz="0" w:space="0" w:color="auto"/>
        <w:right w:val="none" w:sz="0" w:space="0" w:color="auto"/>
      </w:divBdr>
    </w:div>
    <w:div w:id="2123066742">
      <w:bodyDiv w:val="1"/>
      <w:marLeft w:val="0"/>
      <w:marRight w:val="0"/>
      <w:marTop w:val="0"/>
      <w:marBottom w:val="0"/>
      <w:divBdr>
        <w:top w:val="none" w:sz="0" w:space="0" w:color="auto"/>
        <w:left w:val="none" w:sz="0" w:space="0" w:color="auto"/>
        <w:bottom w:val="none" w:sz="0" w:space="0" w:color="auto"/>
        <w:right w:val="none" w:sz="0" w:space="0" w:color="auto"/>
      </w:divBdr>
    </w:div>
    <w:div w:id="2123570983">
      <w:bodyDiv w:val="1"/>
      <w:marLeft w:val="0"/>
      <w:marRight w:val="0"/>
      <w:marTop w:val="0"/>
      <w:marBottom w:val="0"/>
      <w:divBdr>
        <w:top w:val="none" w:sz="0" w:space="0" w:color="auto"/>
        <w:left w:val="none" w:sz="0" w:space="0" w:color="auto"/>
        <w:bottom w:val="none" w:sz="0" w:space="0" w:color="auto"/>
        <w:right w:val="none" w:sz="0" w:space="0" w:color="auto"/>
      </w:divBdr>
    </w:div>
    <w:div w:id="2123644001">
      <w:bodyDiv w:val="1"/>
      <w:marLeft w:val="0"/>
      <w:marRight w:val="0"/>
      <w:marTop w:val="0"/>
      <w:marBottom w:val="0"/>
      <w:divBdr>
        <w:top w:val="none" w:sz="0" w:space="0" w:color="auto"/>
        <w:left w:val="none" w:sz="0" w:space="0" w:color="auto"/>
        <w:bottom w:val="none" w:sz="0" w:space="0" w:color="auto"/>
        <w:right w:val="none" w:sz="0" w:space="0" w:color="auto"/>
      </w:divBdr>
    </w:div>
    <w:div w:id="2127962580">
      <w:bodyDiv w:val="1"/>
      <w:marLeft w:val="0"/>
      <w:marRight w:val="0"/>
      <w:marTop w:val="0"/>
      <w:marBottom w:val="0"/>
      <w:divBdr>
        <w:top w:val="none" w:sz="0" w:space="0" w:color="auto"/>
        <w:left w:val="none" w:sz="0" w:space="0" w:color="auto"/>
        <w:bottom w:val="none" w:sz="0" w:space="0" w:color="auto"/>
        <w:right w:val="none" w:sz="0" w:space="0" w:color="auto"/>
      </w:divBdr>
    </w:div>
    <w:div w:id="2127966575">
      <w:bodyDiv w:val="1"/>
      <w:marLeft w:val="0"/>
      <w:marRight w:val="0"/>
      <w:marTop w:val="0"/>
      <w:marBottom w:val="0"/>
      <w:divBdr>
        <w:top w:val="none" w:sz="0" w:space="0" w:color="auto"/>
        <w:left w:val="none" w:sz="0" w:space="0" w:color="auto"/>
        <w:bottom w:val="none" w:sz="0" w:space="0" w:color="auto"/>
        <w:right w:val="none" w:sz="0" w:space="0" w:color="auto"/>
      </w:divBdr>
    </w:div>
    <w:div w:id="2131197934">
      <w:bodyDiv w:val="1"/>
      <w:marLeft w:val="0"/>
      <w:marRight w:val="0"/>
      <w:marTop w:val="0"/>
      <w:marBottom w:val="0"/>
      <w:divBdr>
        <w:top w:val="none" w:sz="0" w:space="0" w:color="auto"/>
        <w:left w:val="none" w:sz="0" w:space="0" w:color="auto"/>
        <w:bottom w:val="none" w:sz="0" w:space="0" w:color="auto"/>
        <w:right w:val="none" w:sz="0" w:space="0" w:color="auto"/>
      </w:divBdr>
    </w:div>
    <w:div w:id="2132238108">
      <w:bodyDiv w:val="1"/>
      <w:marLeft w:val="0"/>
      <w:marRight w:val="0"/>
      <w:marTop w:val="0"/>
      <w:marBottom w:val="0"/>
      <w:divBdr>
        <w:top w:val="none" w:sz="0" w:space="0" w:color="auto"/>
        <w:left w:val="none" w:sz="0" w:space="0" w:color="auto"/>
        <w:bottom w:val="none" w:sz="0" w:space="0" w:color="auto"/>
        <w:right w:val="none" w:sz="0" w:space="0" w:color="auto"/>
      </w:divBdr>
    </w:div>
    <w:div w:id="2132430516">
      <w:bodyDiv w:val="1"/>
      <w:marLeft w:val="0"/>
      <w:marRight w:val="0"/>
      <w:marTop w:val="0"/>
      <w:marBottom w:val="0"/>
      <w:divBdr>
        <w:top w:val="none" w:sz="0" w:space="0" w:color="auto"/>
        <w:left w:val="none" w:sz="0" w:space="0" w:color="auto"/>
        <w:bottom w:val="none" w:sz="0" w:space="0" w:color="auto"/>
        <w:right w:val="none" w:sz="0" w:space="0" w:color="auto"/>
      </w:divBdr>
    </w:div>
    <w:div w:id="2136286621">
      <w:bodyDiv w:val="1"/>
      <w:marLeft w:val="0"/>
      <w:marRight w:val="0"/>
      <w:marTop w:val="0"/>
      <w:marBottom w:val="0"/>
      <w:divBdr>
        <w:top w:val="none" w:sz="0" w:space="0" w:color="auto"/>
        <w:left w:val="none" w:sz="0" w:space="0" w:color="auto"/>
        <w:bottom w:val="none" w:sz="0" w:space="0" w:color="auto"/>
        <w:right w:val="none" w:sz="0" w:space="0" w:color="auto"/>
      </w:divBdr>
    </w:div>
    <w:div w:id="2137870307">
      <w:bodyDiv w:val="1"/>
      <w:marLeft w:val="0"/>
      <w:marRight w:val="0"/>
      <w:marTop w:val="0"/>
      <w:marBottom w:val="0"/>
      <w:divBdr>
        <w:top w:val="none" w:sz="0" w:space="0" w:color="auto"/>
        <w:left w:val="none" w:sz="0" w:space="0" w:color="auto"/>
        <w:bottom w:val="none" w:sz="0" w:space="0" w:color="auto"/>
        <w:right w:val="none" w:sz="0" w:space="0" w:color="auto"/>
      </w:divBdr>
    </w:div>
    <w:div w:id="2139451164">
      <w:bodyDiv w:val="1"/>
      <w:marLeft w:val="0"/>
      <w:marRight w:val="0"/>
      <w:marTop w:val="0"/>
      <w:marBottom w:val="0"/>
      <w:divBdr>
        <w:top w:val="none" w:sz="0" w:space="0" w:color="auto"/>
        <w:left w:val="none" w:sz="0" w:space="0" w:color="auto"/>
        <w:bottom w:val="none" w:sz="0" w:space="0" w:color="auto"/>
        <w:right w:val="none" w:sz="0" w:space="0" w:color="auto"/>
      </w:divBdr>
    </w:div>
    <w:div w:id="2139836723">
      <w:bodyDiv w:val="1"/>
      <w:marLeft w:val="0"/>
      <w:marRight w:val="0"/>
      <w:marTop w:val="0"/>
      <w:marBottom w:val="0"/>
      <w:divBdr>
        <w:top w:val="none" w:sz="0" w:space="0" w:color="auto"/>
        <w:left w:val="none" w:sz="0" w:space="0" w:color="auto"/>
        <w:bottom w:val="none" w:sz="0" w:space="0" w:color="auto"/>
        <w:right w:val="none" w:sz="0" w:space="0" w:color="auto"/>
      </w:divBdr>
    </w:div>
    <w:div w:id="2141415399">
      <w:bodyDiv w:val="1"/>
      <w:marLeft w:val="0"/>
      <w:marRight w:val="0"/>
      <w:marTop w:val="0"/>
      <w:marBottom w:val="0"/>
      <w:divBdr>
        <w:top w:val="none" w:sz="0" w:space="0" w:color="auto"/>
        <w:left w:val="none" w:sz="0" w:space="0" w:color="auto"/>
        <w:bottom w:val="none" w:sz="0" w:space="0" w:color="auto"/>
        <w:right w:val="none" w:sz="0" w:space="0" w:color="auto"/>
      </w:divBdr>
    </w:div>
    <w:div w:id="2142577241">
      <w:bodyDiv w:val="1"/>
      <w:marLeft w:val="0"/>
      <w:marRight w:val="0"/>
      <w:marTop w:val="0"/>
      <w:marBottom w:val="0"/>
      <w:divBdr>
        <w:top w:val="none" w:sz="0" w:space="0" w:color="auto"/>
        <w:left w:val="none" w:sz="0" w:space="0" w:color="auto"/>
        <w:bottom w:val="none" w:sz="0" w:space="0" w:color="auto"/>
        <w:right w:val="none" w:sz="0" w:space="0" w:color="auto"/>
      </w:divBdr>
    </w:div>
    <w:div w:id="2143038591">
      <w:bodyDiv w:val="1"/>
      <w:marLeft w:val="0"/>
      <w:marRight w:val="0"/>
      <w:marTop w:val="0"/>
      <w:marBottom w:val="0"/>
      <w:divBdr>
        <w:top w:val="none" w:sz="0" w:space="0" w:color="auto"/>
        <w:left w:val="none" w:sz="0" w:space="0" w:color="auto"/>
        <w:bottom w:val="none" w:sz="0" w:space="0" w:color="auto"/>
        <w:right w:val="none" w:sz="0" w:space="0" w:color="auto"/>
      </w:divBdr>
    </w:div>
    <w:div w:id="2143109600">
      <w:bodyDiv w:val="1"/>
      <w:marLeft w:val="0"/>
      <w:marRight w:val="0"/>
      <w:marTop w:val="0"/>
      <w:marBottom w:val="0"/>
      <w:divBdr>
        <w:top w:val="none" w:sz="0" w:space="0" w:color="auto"/>
        <w:left w:val="none" w:sz="0" w:space="0" w:color="auto"/>
        <w:bottom w:val="none" w:sz="0" w:space="0" w:color="auto"/>
        <w:right w:val="none" w:sz="0" w:space="0" w:color="auto"/>
      </w:divBdr>
    </w:div>
    <w:div w:id="2145344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theme/_rels/theme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theme/theme1.xml><?xml version="1.0" encoding="utf-8"?>
<a:theme xmlns:a="http://schemas.openxmlformats.org/drawingml/2006/main" name="Натуральные материалы">
  <a:themeElements>
    <a:clrScheme name="Оранжевый и красный">
      <a:dk1>
        <a:sysClr val="windowText" lastClr="000000"/>
      </a:dk1>
      <a:lt1>
        <a:sysClr val="window" lastClr="FFFFFF"/>
      </a:lt1>
      <a:dk2>
        <a:srgbClr val="696464"/>
      </a:dk2>
      <a:lt2>
        <a:srgbClr val="E9E5DC"/>
      </a:lt2>
      <a:accent1>
        <a:srgbClr val="D34817"/>
      </a:accent1>
      <a:accent2>
        <a:srgbClr val="9B2D1F"/>
      </a:accent2>
      <a:accent3>
        <a:srgbClr val="A28E6A"/>
      </a:accent3>
      <a:accent4>
        <a:srgbClr val="956251"/>
      </a:accent4>
      <a:accent5>
        <a:srgbClr val="918485"/>
      </a:accent5>
      <a:accent6>
        <a:srgbClr val="855D5D"/>
      </a:accent6>
      <a:hlink>
        <a:srgbClr val="CC9900"/>
      </a:hlink>
      <a:folHlink>
        <a:srgbClr val="96A9A9"/>
      </a:folHlink>
    </a:clrScheme>
    <a:fontScheme name="Натуральные материалы">
      <a:majorFont>
        <a:latin typeface="Garamond"/>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aramond"/>
        <a:ea typeface=""/>
        <a:cs typeface=""/>
        <a:font script="Jpan" typeface="ＭＳ Ｐ明朝"/>
        <a:font script="Hang" typeface="바탕"/>
        <a:font script="Hans" typeface="方正舒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Натуральные материалы">
      <a:fillStyleLst>
        <a:solidFill>
          <a:schemeClr val="phClr"/>
        </a:solidFill>
        <a:gradFill rotWithShape="1">
          <a:gsLst>
            <a:gs pos="0">
              <a:schemeClr val="phClr">
                <a:tint val="60000"/>
                <a:lumMod val="110000"/>
              </a:schemeClr>
            </a:gs>
            <a:gs pos="100000">
              <a:schemeClr val="phClr">
                <a:tint val="82000"/>
              </a:schemeClr>
            </a:gs>
          </a:gsLst>
          <a:lin ang="5400000" scaled="0"/>
        </a:gradFill>
        <a:blipFill>
          <a:blip xmlns:r="http://schemas.openxmlformats.org/officeDocument/2006/relationships" r:embed="rId1">
            <a:duotone>
              <a:schemeClr val="phClr">
                <a:shade val="74000"/>
                <a:satMod val="130000"/>
                <a:lumMod val="90000"/>
              </a:schemeClr>
              <a:schemeClr val="phClr">
                <a:tint val="94000"/>
                <a:satMod val="120000"/>
                <a:lumMod val="104000"/>
              </a:schemeClr>
            </a:duotone>
          </a:blip>
          <a:tile tx="0" ty="0" sx="100000" sy="100000" flip="none" algn="tl"/>
        </a:blipFill>
      </a:fillStyleLst>
      <a:lnStyleLst>
        <a:ln w="9525" cap="flat" cmpd="sng" algn="ctr">
          <a:solidFill>
            <a:schemeClr val="phClr"/>
          </a:solidFill>
          <a:prstDash val="solid"/>
        </a:ln>
        <a:ln w="15875"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38100" dist="25400" dir="5400000" rotWithShape="0">
              <a:srgbClr val="000000">
                <a:alpha val="60000"/>
              </a:srgbClr>
            </a:outerShdw>
          </a:effectLst>
        </a:effectStyle>
      </a:effectStyleLst>
      <a:bgFillStyleLst>
        <a:solidFill>
          <a:schemeClr val="phClr"/>
        </a:solidFill>
        <a:gradFill rotWithShape="1">
          <a:gsLst>
            <a:gs pos="0">
              <a:schemeClr val="phClr">
                <a:tint val="90000"/>
                <a:lumMod val="110000"/>
              </a:schemeClr>
            </a:gs>
            <a:gs pos="100000">
              <a:schemeClr val="phClr">
                <a:shade val="88000"/>
                <a:lumMod val="98000"/>
              </a:schemeClr>
            </a:gs>
          </a:gsLst>
          <a:lin ang="5400000" scaled="0"/>
        </a:gradFill>
        <a:blipFill>
          <a:blip xmlns:r="http://schemas.openxmlformats.org/officeDocument/2006/relationships" r:embed="rId2"/>
          <a:stretch/>
        </a:blipFill>
      </a:bgFillStyleLst>
    </a:fmtScheme>
  </a:themeElements>
  <a:objectDefaults/>
  <a:extraClrSchemeLst/>
  <a:extLst>
    <a:ext uri="{05A4C25C-085E-4340-85A3-A5531E510DB2}">
      <thm15:themeFamily xmlns="" xmlns:thm15="http://schemas.microsoft.com/office/thememl/2012/main" name="Organic" id="{28CDC826-8792-45C0-861B-85EB3ADEDA33}" vid="{7DAC20F1-423D-49E2-BD0B-50532748BAD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E2729E-7300-4906-B53F-9537FF032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19</Pages>
  <Words>3438</Words>
  <Characters>19603</Characters>
  <Application>Microsoft Office Word</Application>
  <DocSecurity>0</DocSecurity>
  <Lines>163</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Энергоаудит</Company>
  <LinksUpToDate>false</LinksUpToDate>
  <CharactersWithSpaces>22996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ПИА</dc:creator>
  <cp:lastModifiedBy>Lisovec</cp:lastModifiedBy>
  <cp:revision>5</cp:revision>
  <cp:lastPrinted>2023-07-18T04:42:00Z</cp:lastPrinted>
  <dcterms:created xsi:type="dcterms:W3CDTF">2025-05-04T10:17:00Z</dcterms:created>
  <dcterms:modified xsi:type="dcterms:W3CDTF">2025-05-13T04:07:00Z</dcterms:modified>
</cp:coreProperties>
</file>