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617A73">
        <w:rPr>
          <w:rFonts w:ascii="Times New Roman" w:hAnsi="Times New Roman" w:cs="Times New Roman"/>
          <w:sz w:val="22"/>
          <w:szCs w:val="22"/>
        </w:rPr>
        <w:t xml:space="preserve">ул. </w:t>
      </w:r>
      <w:r w:rsidR="00CB5966">
        <w:rPr>
          <w:rFonts w:ascii="Times New Roman" w:hAnsi="Times New Roman" w:cs="Times New Roman"/>
          <w:sz w:val="22"/>
          <w:szCs w:val="22"/>
        </w:rPr>
        <w:t>Узкоколейная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5C71A5">
        <w:rPr>
          <w:rFonts w:ascii="Times New Roman" w:hAnsi="Times New Roman" w:cs="Times New Roman"/>
          <w:sz w:val="22"/>
          <w:szCs w:val="22"/>
        </w:rPr>
        <w:t>2</w:t>
      </w:r>
      <w:r w:rsidR="00CB5966">
        <w:rPr>
          <w:rFonts w:ascii="Times New Roman" w:hAnsi="Times New Roman" w:cs="Times New Roman"/>
          <w:sz w:val="22"/>
          <w:szCs w:val="22"/>
        </w:rPr>
        <w:t>5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E7D50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  <w:r w:rsidRPr="00F15D3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0405F2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0405F2">
              <w:rPr>
                <w:rFonts w:ascii="Times New Roman" w:eastAsia="Times New Roman" w:hAnsi="Times New Roman" w:cs="Courier New"/>
              </w:rPr>
              <w:t>.В.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E7D50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8E7D50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8E7D50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«Катран» заявка на 21 листе.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E7D5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заявка на 17 листах.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556F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8556F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bookmarkStart w:id="0" w:name="_GoBack"/>
            <w:bookmarkEnd w:id="0"/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E7D50">
        <w:rPr>
          <w:rFonts w:ascii="Times New Roman" w:hAnsi="Times New Roman" w:cs="Times New Roman"/>
          <w:sz w:val="22"/>
          <w:szCs w:val="22"/>
        </w:rPr>
        <w:t>-----</w:t>
      </w:r>
    </w:p>
    <w:p w:rsidR="009674BF" w:rsidRPr="00CE3E00" w:rsidRDefault="008556F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E7D5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8E7D5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8E7D5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770354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8E7D5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5C71A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5C71A5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5C71A5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C71A5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556FE"/>
    <w:rsid w:val="008A03D0"/>
    <w:rsid w:val="008A16A9"/>
    <w:rsid w:val="008E7D50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B5966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10</cp:revision>
  <cp:lastPrinted>2017-04-11T07:17:00Z</cp:lastPrinted>
  <dcterms:created xsi:type="dcterms:W3CDTF">2017-05-16T02:51:00Z</dcterms:created>
  <dcterms:modified xsi:type="dcterms:W3CDTF">2017-09-04T08:36:00Z</dcterms:modified>
</cp:coreProperties>
</file>