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B35DAA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6"/>
          <w:szCs w:val="26"/>
        </w:rPr>
      </w:pPr>
      <w:r w:rsidRPr="00B35DAA">
        <w:rPr>
          <w:sz w:val="26"/>
          <w:szCs w:val="26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Pr="00B35DAA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555E98" w:rsidRPr="00B35DAA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  <w:r w:rsidRPr="00B35DAA">
        <w:rPr>
          <w:sz w:val="26"/>
          <w:szCs w:val="26"/>
        </w:rPr>
        <w:t>Администрация ЗАТО г. Железногорск в соответствии с п. 14 главой 4</w:t>
      </w:r>
      <w:r w:rsidR="009150E2" w:rsidRPr="00B35DAA">
        <w:rPr>
          <w:sz w:val="26"/>
          <w:szCs w:val="26"/>
        </w:rPr>
        <w:t xml:space="preserve"> решения</w:t>
      </w:r>
      <w:r w:rsidRPr="00B35DAA">
        <w:rPr>
          <w:sz w:val="26"/>
          <w:szCs w:val="26"/>
        </w:rPr>
        <w:t xml:space="preserve"> Совета депутатов ЗАТО г</w:t>
      </w:r>
      <w:proofErr w:type="gramStart"/>
      <w:r w:rsidRPr="00B35DAA">
        <w:rPr>
          <w:sz w:val="26"/>
          <w:szCs w:val="26"/>
        </w:rPr>
        <w:t>.Ж</w:t>
      </w:r>
      <w:proofErr w:type="gramEnd"/>
      <w:r w:rsidRPr="00B35DAA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rFonts w:eastAsiaTheme="minorHAnsi"/>
          <w:b/>
          <w:sz w:val="26"/>
          <w:szCs w:val="26"/>
          <w:lang w:eastAsia="en-US"/>
        </w:rPr>
        <w:t>1. Дата, время и место проведения публичных слушаний:</w:t>
      </w:r>
    </w:p>
    <w:p w:rsidR="00555E98" w:rsidRPr="00B35DAA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B35DAA">
        <w:rPr>
          <w:sz w:val="26"/>
          <w:szCs w:val="26"/>
        </w:rPr>
        <w:t xml:space="preserve">- </w:t>
      </w:r>
      <w:r w:rsidR="00CF650F" w:rsidRPr="00CF650F">
        <w:rPr>
          <w:sz w:val="26"/>
          <w:szCs w:val="26"/>
        </w:rPr>
        <w:t xml:space="preserve">15.06.2016 в 14-00 в помещении большого зала заседаний (4 этаж) </w:t>
      </w:r>
      <w:proofErr w:type="gramStart"/>
      <w:r w:rsidR="00CF650F" w:rsidRPr="00CF650F">
        <w:rPr>
          <w:sz w:val="26"/>
          <w:szCs w:val="26"/>
        </w:rPr>
        <w:t>Администрации</w:t>
      </w:r>
      <w:proofErr w:type="gramEnd"/>
      <w:r w:rsidR="00CF650F" w:rsidRPr="00CF650F">
        <w:rPr>
          <w:sz w:val="26"/>
          <w:szCs w:val="26"/>
        </w:rPr>
        <w:t xml:space="preserve"> ЗАТО г. Железногорск по ул. 22 партсъезда, 21.</w:t>
      </w: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b/>
          <w:sz w:val="26"/>
          <w:szCs w:val="26"/>
        </w:rPr>
        <w:t xml:space="preserve">2. </w:t>
      </w:r>
      <w:r w:rsidRPr="00B35DAA">
        <w:rPr>
          <w:rFonts w:eastAsiaTheme="minorHAnsi"/>
          <w:b/>
          <w:sz w:val="26"/>
          <w:szCs w:val="26"/>
          <w:lang w:eastAsia="en-US"/>
        </w:rPr>
        <w:t>Тема слушаний:</w:t>
      </w:r>
    </w:p>
    <w:p w:rsidR="00CF650F" w:rsidRPr="00CF650F" w:rsidRDefault="00555E98" w:rsidP="00CF650F">
      <w:pPr>
        <w:pStyle w:val="2"/>
        <w:ind w:firstLine="0"/>
        <w:rPr>
          <w:sz w:val="26"/>
          <w:szCs w:val="26"/>
        </w:rPr>
      </w:pPr>
      <w:r w:rsidRPr="00772BC8">
        <w:rPr>
          <w:sz w:val="26"/>
          <w:szCs w:val="26"/>
        </w:rPr>
        <w:t xml:space="preserve">- </w:t>
      </w:r>
      <w:r w:rsidR="009476EC" w:rsidRPr="00772BC8">
        <w:rPr>
          <w:sz w:val="26"/>
          <w:szCs w:val="26"/>
        </w:rPr>
        <w:t xml:space="preserve">по вопросу </w:t>
      </w:r>
      <w:r w:rsidR="00CF650F" w:rsidRPr="00CF650F">
        <w:rPr>
          <w:sz w:val="26"/>
          <w:szCs w:val="26"/>
        </w:rPr>
        <w:t>о предоставлении обществу с ограниченной ответственностью «</w:t>
      </w:r>
      <w:proofErr w:type="spellStart"/>
      <w:r w:rsidR="00CF650F" w:rsidRPr="00CF650F">
        <w:rPr>
          <w:sz w:val="26"/>
          <w:szCs w:val="26"/>
        </w:rPr>
        <w:t>Континенталь</w:t>
      </w:r>
      <w:proofErr w:type="spellEnd"/>
      <w:r w:rsidR="00CF650F" w:rsidRPr="00CF650F">
        <w:rPr>
          <w:sz w:val="26"/>
          <w:szCs w:val="26"/>
        </w:rPr>
        <w:t xml:space="preserve"> – М» разрешения на условно разрешенный вид использования земельного участка с кадастровым номером 24:58:0314001:6 площадью 12592 кв. м, местоположение: установлено относительно ориентира, расположенного за пределами участка. Ориентир многоквартирный жилой дом. Участок находится примерно в 479 м от ориентира по направлению на юг. Почтовый адрес ориентира: Красноярский край, ЗАТО Железногорск, </w:t>
      </w:r>
      <w:proofErr w:type="gramStart"/>
      <w:r w:rsidR="00CF650F" w:rsidRPr="00CF650F">
        <w:rPr>
          <w:sz w:val="26"/>
          <w:szCs w:val="26"/>
        </w:rPr>
        <w:t>г</w:t>
      </w:r>
      <w:proofErr w:type="gramEnd"/>
      <w:r w:rsidR="00CF650F" w:rsidRPr="00CF650F">
        <w:rPr>
          <w:sz w:val="26"/>
          <w:szCs w:val="26"/>
        </w:rPr>
        <w:t xml:space="preserve">. Железногорск, ул. </w:t>
      </w:r>
      <w:proofErr w:type="spellStart"/>
      <w:r w:rsidR="00CF650F" w:rsidRPr="00CF650F">
        <w:rPr>
          <w:sz w:val="26"/>
          <w:szCs w:val="26"/>
        </w:rPr>
        <w:t>Царевского</w:t>
      </w:r>
      <w:proofErr w:type="spellEnd"/>
      <w:r w:rsidR="00CF650F" w:rsidRPr="00CF650F">
        <w:rPr>
          <w:sz w:val="26"/>
          <w:szCs w:val="26"/>
        </w:rPr>
        <w:t>, 3, так как испрашиваемый земельный участок расположен в зоне застройки индивидуальными жилыми домами (Ж 1): - с целью размещения огородничества.</w:t>
      </w:r>
    </w:p>
    <w:p w:rsidR="00AB48EA" w:rsidRPr="00B35DAA" w:rsidRDefault="00AB48EA" w:rsidP="00CF650F">
      <w:pPr>
        <w:shd w:val="clear" w:color="auto" w:fill="FFFFFF"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rFonts w:eastAsiaTheme="minorHAnsi"/>
          <w:b/>
          <w:sz w:val="26"/>
          <w:szCs w:val="26"/>
          <w:lang w:eastAsia="en-US"/>
        </w:rPr>
        <w:t>3. Инициатор проведения публичных слушаний:</w:t>
      </w:r>
    </w:p>
    <w:p w:rsidR="00555E98" w:rsidRPr="00B35DAA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B35DAA">
        <w:rPr>
          <w:sz w:val="26"/>
          <w:szCs w:val="26"/>
        </w:rPr>
        <w:t xml:space="preserve">- </w:t>
      </w:r>
      <w:proofErr w:type="gramStart"/>
      <w:r w:rsidR="006F4195" w:rsidRPr="00B35DAA">
        <w:rPr>
          <w:sz w:val="26"/>
          <w:szCs w:val="26"/>
        </w:rPr>
        <w:t>Администрация</w:t>
      </w:r>
      <w:proofErr w:type="gramEnd"/>
      <w:r w:rsidR="006F4195" w:rsidRPr="00B35DAA">
        <w:rPr>
          <w:sz w:val="26"/>
          <w:szCs w:val="26"/>
        </w:rPr>
        <w:t xml:space="preserve"> ЗАТО г. Железногорск</w:t>
      </w:r>
      <w:r w:rsidR="00AB48EA" w:rsidRPr="00B35DAA">
        <w:rPr>
          <w:sz w:val="26"/>
          <w:szCs w:val="26"/>
        </w:rPr>
        <w:t>.</w:t>
      </w: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b/>
          <w:sz w:val="26"/>
          <w:szCs w:val="26"/>
        </w:rPr>
        <w:t xml:space="preserve">4. </w:t>
      </w:r>
      <w:r w:rsidRPr="00B35DAA">
        <w:rPr>
          <w:rFonts w:eastAsiaTheme="minorHAnsi"/>
          <w:b/>
          <w:sz w:val="26"/>
          <w:szCs w:val="26"/>
          <w:lang w:eastAsia="en-US"/>
        </w:rPr>
        <w:t>Порядок ознакомления с материалами:</w:t>
      </w:r>
    </w:p>
    <w:p w:rsidR="00555E98" w:rsidRPr="00B35DAA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B35DAA">
        <w:rPr>
          <w:sz w:val="26"/>
          <w:szCs w:val="26"/>
        </w:rPr>
        <w:t xml:space="preserve">- ознакомиться с материалами по вопросу можно в </w:t>
      </w:r>
      <w:proofErr w:type="gramStart"/>
      <w:r w:rsidRPr="00B35DAA">
        <w:rPr>
          <w:sz w:val="26"/>
          <w:szCs w:val="26"/>
        </w:rPr>
        <w:t>Администрации</w:t>
      </w:r>
      <w:proofErr w:type="gramEnd"/>
      <w:r w:rsidRPr="00B35DAA">
        <w:rPr>
          <w:sz w:val="26"/>
          <w:szCs w:val="26"/>
        </w:rPr>
        <w:t xml:space="preserve"> ЗАТО г. 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B35DAA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B35DAA">
        <w:rPr>
          <w:sz w:val="26"/>
          <w:szCs w:val="26"/>
        </w:rPr>
        <w:t>Информация о месте нахождения  и графике работы Управления градостроительства:</w:t>
      </w:r>
    </w:p>
    <w:p w:rsidR="0076281B" w:rsidRPr="00B35DAA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proofErr w:type="gramStart"/>
      <w:r w:rsidRPr="00B35DAA">
        <w:rPr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76281B" w:rsidRPr="00B35DAA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B35DAA">
        <w:rPr>
          <w:sz w:val="26"/>
          <w:szCs w:val="26"/>
        </w:rPr>
        <w:t>График работы Управления градостроительства: ежедневно с 8:30 до 17:30 часов</w:t>
      </w:r>
      <w:proofErr w:type="gramStart"/>
      <w:r w:rsidRPr="00B35DAA">
        <w:rPr>
          <w:sz w:val="26"/>
          <w:szCs w:val="26"/>
        </w:rPr>
        <w:t>.</w:t>
      </w:r>
      <w:proofErr w:type="gramEnd"/>
      <w:r w:rsidRPr="00B35DAA">
        <w:rPr>
          <w:sz w:val="26"/>
          <w:szCs w:val="26"/>
        </w:rPr>
        <w:t xml:space="preserve"> </w:t>
      </w:r>
      <w:proofErr w:type="gramStart"/>
      <w:r w:rsidRPr="00B35DAA">
        <w:rPr>
          <w:sz w:val="26"/>
          <w:szCs w:val="26"/>
        </w:rPr>
        <w:t>с</w:t>
      </w:r>
      <w:proofErr w:type="gramEnd"/>
      <w:r w:rsidRPr="00B35DAA">
        <w:rPr>
          <w:sz w:val="26"/>
          <w:szCs w:val="26"/>
        </w:rPr>
        <w:t xml:space="preserve"> перерывом на обед с 12:30 до 13:30 час. Выходные дни: суббота и воскресенье.</w:t>
      </w: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b/>
          <w:sz w:val="26"/>
          <w:szCs w:val="26"/>
        </w:rPr>
        <w:t xml:space="preserve">5. </w:t>
      </w:r>
      <w:r w:rsidRPr="00B35DAA">
        <w:rPr>
          <w:rFonts w:eastAsiaTheme="minorHAnsi"/>
          <w:b/>
          <w:sz w:val="26"/>
          <w:szCs w:val="26"/>
          <w:lang w:eastAsia="en-US"/>
        </w:rPr>
        <w:t>Порядок проведения публичных слушаний и определения их результатов:</w:t>
      </w:r>
    </w:p>
    <w:p w:rsidR="0076281B" w:rsidRPr="00B35DAA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B35DAA">
        <w:rPr>
          <w:sz w:val="26"/>
          <w:szCs w:val="26"/>
        </w:rPr>
        <w:t>- порядок проведения публичных слушаний и определения их результатов в соответствии с гл. 4, 5 решени</w:t>
      </w:r>
      <w:r w:rsidR="00F93FAC" w:rsidRPr="00B35DAA">
        <w:rPr>
          <w:sz w:val="26"/>
          <w:szCs w:val="26"/>
        </w:rPr>
        <w:t>я</w:t>
      </w:r>
      <w:r w:rsidRPr="00B35DAA">
        <w:rPr>
          <w:sz w:val="26"/>
          <w:szCs w:val="26"/>
        </w:rPr>
        <w:t xml:space="preserve"> Совета депутатов ЗАТО г</w:t>
      </w:r>
      <w:proofErr w:type="gramStart"/>
      <w:r w:rsidRPr="00B35DAA">
        <w:rPr>
          <w:sz w:val="26"/>
          <w:szCs w:val="26"/>
        </w:rPr>
        <w:t>.Ж</w:t>
      </w:r>
      <w:proofErr w:type="gramEnd"/>
      <w:r w:rsidRPr="00B35DAA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</w:t>
      </w:r>
      <w:r w:rsidR="00861E3C" w:rsidRPr="00B35DAA">
        <w:rPr>
          <w:sz w:val="26"/>
          <w:szCs w:val="26"/>
        </w:rPr>
        <w:t>.</w:t>
      </w:r>
    </w:p>
    <w:p w:rsidR="00555E98" w:rsidRPr="00B35DAA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555E98" w:rsidRPr="00B35DAA" w:rsidRDefault="00555E98" w:rsidP="00555E98">
      <w:pPr>
        <w:shd w:val="clear" w:color="auto" w:fill="FFFFFF"/>
        <w:tabs>
          <w:tab w:val="left" w:pos="1084"/>
        </w:tabs>
        <w:ind w:firstLine="708"/>
        <w:jc w:val="both"/>
        <w:rPr>
          <w:spacing w:val="-3"/>
          <w:sz w:val="26"/>
          <w:szCs w:val="26"/>
        </w:rPr>
      </w:pPr>
    </w:p>
    <w:p w:rsidR="00555E98" w:rsidRPr="00B35DAA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B35DAA">
        <w:rPr>
          <w:spacing w:val="-3"/>
          <w:sz w:val="26"/>
          <w:szCs w:val="26"/>
        </w:rPr>
        <w:t>руководитель</w:t>
      </w:r>
    </w:p>
    <w:p w:rsidR="00555E98" w:rsidRPr="00B35DAA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B35DAA">
        <w:rPr>
          <w:spacing w:val="-3"/>
          <w:sz w:val="26"/>
          <w:szCs w:val="26"/>
        </w:rPr>
        <w:t>Управления градостроительства</w:t>
      </w:r>
      <w:r w:rsidRPr="00B35DAA">
        <w:rPr>
          <w:spacing w:val="-3"/>
          <w:sz w:val="26"/>
          <w:szCs w:val="26"/>
        </w:rPr>
        <w:tab/>
      </w:r>
      <w:r w:rsidRPr="00B35DAA">
        <w:rPr>
          <w:spacing w:val="-3"/>
          <w:sz w:val="26"/>
          <w:szCs w:val="26"/>
        </w:rPr>
        <w:tab/>
      </w:r>
      <w:r w:rsidRPr="00B35DAA">
        <w:rPr>
          <w:spacing w:val="-3"/>
          <w:sz w:val="26"/>
          <w:szCs w:val="26"/>
        </w:rPr>
        <w:tab/>
      </w:r>
      <w:r w:rsidRPr="00B35DAA">
        <w:rPr>
          <w:spacing w:val="-3"/>
          <w:sz w:val="26"/>
          <w:szCs w:val="26"/>
        </w:rPr>
        <w:tab/>
      </w:r>
      <w:r w:rsidRPr="00B35DAA">
        <w:rPr>
          <w:spacing w:val="-3"/>
          <w:sz w:val="26"/>
          <w:szCs w:val="26"/>
        </w:rPr>
        <w:tab/>
        <w:t>С.Н.Добролюбов</w:t>
      </w:r>
    </w:p>
    <w:sectPr w:rsidR="00555E98" w:rsidRPr="00B35DAA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204943"/>
    <w:rsid w:val="0031436C"/>
    <w:rsid w:val="00431BCA"/>
    <w:rsid w:val="004C601E"/>
    <w:rsid w:val="00531BA3"/>
    <w:rsid w:val="00555E98"/>
    <w:rsid w:val="005861FB"/>
    <w:rsid w:val="006F4195"/>
    <w:rsid w:val="0076281B"/>
    <w:rsid w:val="00763772"/>
    <w:rsid w:val="00772BC8"/>
    <w:rsid w:val="00773DC8"/>
    <w:rsid w:val="007A365A"/>
    <w:rsid w:val="00861E3C"/>
    <w:rsid w:val="009150E2"/>
    <w:rsid w:val="009476EC"/>
    <w:rsid w:val="00A35158"/>
    <w:rsid w:val="00AB48EA"/>
    <w:rsid w:val="00B35DAA"/>
    <w:rsid w:val="00BA1BDD"/>
    <w:rsid w:val="00CC7765"/>
    <w:rsid w:val="00CF650F"/>
    <w:rsid w:val="00E85E41"/>
    <w:rsid w:val="00ED2B31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  <w:style w:type="paragraph" w:styleId="2">
    <w:name w:val="Body Text Indent 2"/>
    <w:basedOn w:val="a"/>
    <w:link w:val="20"/>
    <w:rsid w:val="00CF650F"/>
    <w:pPr>
      <w:widowControl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F650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9</cp:revision>
  <cp:lastPrinted>2015-06-05T07:37:00Z</cp:lastPrinted>
  <dcterms:created xsi:type="dcterms:W3CDTF">2015-06-05T07:38:00Z</dcterms:created>
  <dcterms:modified xsi:type="dcterms:W3CDTF">2016-05-05T04:35:00Z</dcterms:modified>
</cp:coreProperties>
</file>