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5E3CEF" w:rsidRPr="005E3CEF" w:rsidRDefault="00CE1E17" w:rsidP="005E3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Главы ЗАТО г</w:t>
      </w:r>
      <w:proofErr w:type="gramStart"/>
      <w:r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>.Ж</w:t>
      </w:r>
      <w:proofErr w:type="gramEnd"/>
      <w:r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елезногорск от </w:t>
      </w:r>
      <w:r w:rsidR="00300CBA"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>14.09</w:t>
      </w:r>
      <w:r w:rsidR="005D145F"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E3CEF"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1704</w:t>
      </w:r>
      <w:r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назначены публичные слушания по вопросу о предоставлении </w:t>
      </w:r>
      <w:proofErr w:type="spellStart"/>
      <w:r w:rsidR="005E3CEF"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Потешкиной</w:t>
      </w:r>
      <w:proofErr w:type="spellEnd"/>
      <w:r w:rsidR="005E3CEF"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Ольге Юрьевне разрешения на условно разрешенный вид использования земельного участка – огородничество, площадью 478 кв. м, местоположением: Российская Федерация, Красноярский край, ЗАТО Железногорск, п. </w:t>
      </w:r>
      <w:proofErr w:type="spellStart"/>
      <w:r w:rsidR="005E3CEF"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Додоново</w:t>
      </w:r>
      <w:proofErr w:type="spellEnd"/>
      <w:r w:rsidR="005E3CEF"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примерно в 12 м по направлению на юг от жилого дома по переулку </w:t>
      </w:r>
      <w:proofErr w:type="spellStart"/>
      <w:r w:rsidR="005E3CEF"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>Саяногорский</w:t>
      </w:r>
      <w:proofErr w:type="spellEnd"/>
      <w:r w:rsidR="005E3CEF"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>, 9А, так как испрашиваемый земельный участок расположен в зоне застройки индивидуальными жилыми домами (Ж 1).</w:t>
      </w:r>
    </w:p>
    <w:p w:rsidR="00CE1E17" w:rsidRPr="00300CBA" w:rsidRDefault="00CE1E17" w:rsidP="00300CBA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4D2E">
        <w:rPr>
          <w:rFonts w:ascii="Times New Roman" w:hAnsi="Times New Roman"/>
          <w:sz w:val="26"/>
          <w:szCs w:val="26"/>
        </w:rPr>
        <w:t xml:space="preserve">Публичные слушания состоятся </w:t>
      </w:r>
      <w:r w:rsidR="005E3CEF" w:rsidRPr="005E3CEF">
        <w:rPr>
          <w:rFonts w:ascii="Times New Roman" w:hAnsi="Times New Roman"/>
          <w:sz w:val="26"/>
          <w:szCs w:val="26"/>
        </w:rPr>
        <w:t>11.10.2018 в 14-30 в п. </w:t>
      </w:r>
      <w:proofErr w:type="spellStart"/>
      <w:r w:rsidR="005E3CEF" w:rsidRPr="005E3CEF">
        <w:rPr>
          <w:rFonts w:ascii="Times New Roman" w:hAnsi="Times New Roman"/>
          <w:sz w:val="26"/>
          <w:szCs w:val="26"/>
        </w:rPr>
        <w:t>Додоново</w:t>
      </w:r>
      <w:proofErr w:type="spellEnd"/>
      <w:r w:rsidR="005E3CEF" w:rsidRPr="005E3CEF">
        <w:rPr>
          <w:rFonts w:ascii="Times New Roman" w:hAnsi="Times New Roman"/>
          <w:sz w:val="26"/>
          <w:szCs w:val="26"/>
        </w:rPr>
        <w:t>, ул. Новоселов, 7 (здание клуба)</w:t>
      </w:r>
      <w:r w:rsidRPr="00300CBA">
        <w:rPr>
          <w:rFonts w:ascii="Times New Roman" w:hAnsi="Times New Roman"/>
          <w:sz w:val="26"/>
          <w:szCs w:val="26"/>
        </w:rPr>
        <w:t>.</w:t>
      </w:r>
    </w:p>
    <w:p w:rsidR="00CE1E17" w:rsidRPr="00300C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материалы к </w:t>
      </w:r>
      <w:r w:rsidR="00ED2B2A"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вопросу</w:t>
      </w: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1E17" w:rsidRPr="00300C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заявление </w:t>
      </w:r>
      <w:proofErr w:type="spellStart"/>
      <w:r w:rsidR="005E3CEF"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Потешкиной</w:t>
      </w:r>
      <w:proofErr w:type="spellEnd"/>
      <w:r w:rsidR="005E3CEF"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Ольги Юрьевны</w:t>
      </w: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E1E17" w:rsidRPr="00300C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2) схема расположения земельного участка на кадастровом плане территории.</w:t>
      </w:r>
    </w:p>
    <w:p w:rsidR="00CE1E17" w:rsidRPr="005E3CE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проводятся в порядке, установленном решением Совета </w:t>
      </w:r>
      <w:proofErr w:type="gramStart"/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proofErr w:type="gramEnd"/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</w:t>
      </w:r>
      <w:r w:rsidR="00ED2B2A"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Железногорск от 28.04.2011 № 14-88Р «Об</w:t>
      </w:r>
      <w:r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утверждении положения о публичных слушаниях в ЗАТО Железногорск». 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проводятся посредством собрания участников публичных слушаний. Перед началом публичных слушаний</w:t>
      </w:r>
      <w:r w:rsidRPr="005F4D2E">
        <w:rPr>
          <w:rFonts w:ascii="Times New Roman" w:hAnsi="Times New Roman" w:cs="Times New Roman"/>
          <w:sz w:val="26"/>
          <w:szCs w:val="26"/>
        </w:rPr>
        <w:t xml:space="preserve">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F4D2E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5F4D2E">
        <w:rPr>
          <w:rFonts w:ascii="Times New Roman" w:hAnsi="Times New Roman" w:cs="Times New Roman"/>
          <w:sz w:val="26"/>
          <w:szCs w:val="26"/>
        </w:rPr>
        <w:t>:</w:t>
      </w:r>
    </w:p>
    <w:p w:rsidR="00CE1E17" w:rsidRPr="005F4D2E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D2E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5F4D2E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F4D2E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5F4D2E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5F4D2E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5F4D2E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5F4D2E">
        <w:rPr>
          <w:rFonts w:ascii="Times New Roman" w:hAnsi="Times New Roman" w:cs="Times New Roman"/>
          <w:sz w:val="26"/>
          <w:szCs w:val="26"/>
        </w:rPr>
        <w:t>по вопросу</w:t>
      </w:r>
      <w:r w:rsidRPr="005F4D2E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5F4D2E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5F4D2E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5F4D2E">
        <w:rPr>
          <w:rFonts w:ascii="Times New Roman" w:hAnsi="Times New Roman" w:cs="Times New Roman"/>
          <w:sz w:val="26"/>
          <w:szCs w:val="26"/>
        </w:rPr>
        <w:t>.</w:t>
      </w:r>
    </w:p>
    <w:p w:rsidR="00A5570C" w:rsidRPr="005F4D2E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5F4D2E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5F4D2E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F4D2E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5F4D2E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5F4D2E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D2E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5F4D2E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5F4D2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300CBA"/>
    <w:rsid w:val="003D61DA"/>
    <w:rsid w:val="00405F04"/>
    <w:rsid w:val="00531BA3"/>
    <w:rsid w:val="005D145F"/>
    <w:rsid w:val="005E3CEF"/>
    <w:rsid w:val="005F4D2E"/>
    <w:rsid w:val="007C0AE1"/>
    <w:rsid w:val="00885F19"/>
    <w:rsid w:val="00A5570C"/>
    <w:rsid w:val="00CC7765"/>
    <w:rsid w:val="00CE1E17"/>
    <w:rsid w:val="00D9677F"/>
    <w:rsid w:val="00E654BB"/>
    <w:rsid w:val="00ED2B2A"/>
    <w:rsid w:val="00ED5B4E"/>
    <w:rsid w:val="00FC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5F4D2E"/>
    <w:pPr>
      <w:spacing w:after="120" w:line="480" w:lineRule="auto"/>
      <w:ind w:left="283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4D2E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8</cp:revision>
  <cp:lastPrinted>2018-06-18T06:41:00Z</cp:lastPrinted>
  <dcterms:created xsi:type="dcterms:W3CDTF">2018-06-06T01:45:00Z</dcterms:created>
  <dcterms:modified xsi:type="dcterms:W3CDTF">2018-09-14T08:57:00Z</dcterms:modified>
</cp:coreProperties>
</file>