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A973BF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постановлением </w:t>
      </w:r>
      <w:proofErr w:type="gramStart"/>
      <w:r w:rsidRPr="00AF3848">
        <w:rPr>
          <w:rFonts w:ascii="Times New Roman" w:eastAsia="Calibri" w:hAnsi="Times New Roman" w:cs="Times New Roman"/>
          <w:sz w:val="26"/>
          <w:szCs w:val="26"/>
        </w:rPr>
        <w:t>Главы</w:t>
      </w:r>
      <w:proofErr w:type="gramEnd"/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F20FD" w:rsidRPr="00BF20FD">
        <w:rPr>
          <w:rFonts w:ascii="Times New Roman" w:eastAsia="Calibri" w:hAnsi="Times New Roman" w:cs="Times New Roman"/>
          <w:sz w:val="26"/>
          <w:szCs w:val="26"/>
        </w:rPr>
        <w:t>06.05</w:t>
      </w:r>
      <w:r w:rsidR="00AF3848" w:rsidRPr="00BF20FD">
        <w:rPr>
          <w:rFonts w:ascii="Times New Roman" w:eastAsia="Calibri" w:hAnsi="Times New Roman" w:cs="Times New Roman"/>
          <w:sz w:val="26"/>
          <w:szCs w:val="26"/>
        </w:rPr>
        <w:t>.2019</w:t>
      </w: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47C52" w:rsidRPr="00BF20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20FD" w:rsidRPr="00BF20FD">
        <w:rPr>
          <w:rFonts w:ascii="Times New Roman" w:eastAsia="Calibri" w:hAnsi="Times New Roman" w:cs="Times New Roman"/>
          <w:sz w:val="26"/>
          <w:szCs w:val="26"/>
        </w:rPr>
        <w:t>83</w:t>
      </w:r>
      <w:r w:rsidR="00B47C52" w:rsidRPr="00BF20FD">
        <w:rPr>
          <w:rFonts w:ascii="Times New Roman" w:eastAsia="Calibri" w:hAnsi="Times New Roman" w:cs="Times New Roman"/>
          <w:sz w:val="26"/>
          <w:szCs w:val="26"/>
        </w:rPr>
        <w:t>з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назначены публичные слушания </w:t>
      </w:r>
      <w:r w:rsidR="008B5C44" w:rsidRPr="008B5C44">
        <w:rPr>
          <w:rFonts w:ascii="Times New Roman" w:eastAsia="Calibri" w:hAnsi="Times New Roman" w:cs="Times New Roman"/>
          <w:sz w:val="26"/>
          <w:szCs w:val="26"/>
        </w:rPr>
        <w:t>по вопросу о рассмотрении проекта планировки территории и проекта межевания территории микрорайона № 5 г. Железногорск ЗАТО Железногорск Красноярского края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>
        <w:rPr>
          <w:rFonts w:ascii="Times New Roman" w:eastAsia="Calibri" w:hAnsi="Times New Roman" w:cs="Times New Roman"/>
          <w:sz w:val="26"/>
          <w:szCs w:val="26"/>
        </w:rPr>
        <w:t>(далее – Проект)</w:t>
      </w:r>
      <w:r w:rsidR="004E5438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AC7714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AC7714">
        <w:rPr>
          <w:rFonts w:ascii="Times New Roman" w:eastAsia="Calibri" w:hAnsi="Times New Roman" w:cs="Times New Roman"/>
          <w:sz w:val="26"/>
          <w:szCs w:val="26"/>
        </w:rPr>
        <w:t>состоятся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от 25.06.2019 в 17-00 </w:t>
      </w:r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в помещении большого зала заседаний (4 этаж) </w:t>
      </w:r>
      <w:proofErr w:type="gramStart"/>
      <w:r w:rsidR="002F0DC5" w:rsidRPr="00AC771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AC771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>Инфо</w:t>
      </w:r>
      <w:r w:rsidR="00245470">
        <w:rPr>
          <w:rFonts w:ascii="Times New Roman" w:eastAsia="Calibri" w:hAnsi="Times New Roman" w:cs="Times New Roman"/>
          <w:sz w:val="26"/>
          <w:szCs w:val="26"/>
        </w:rPr>
        <w:t>рмационные материалы к П</w:t>
      </w:r>
      <w:r w:rsidR="00860053">
        <w:rPr>
          <w:rFonts w:ascii="Times New Roman" w:eastAsia="Calibri" w:hAnsi="Times New Roman" w:cs="Times New Roman"/>
          <w:sz w:val="26"/>
          <w:szCs w:val="26"/>
        </w:rPr>
        <w:t>роекту:</w:t>
      </w:r>
    </w:p>
    <w:p w:rsidR="00860053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- схема размещения проектируемой территории в структуре </w:t>
      </w:r>
      <w:proofErr w:type="gramStart"/>
      <w:r w:rsidRPr="00BF20FD">
        <w:rPr>
          <w:rFonts w:ascii="Times New Roman" w:eastAsia="Calibri" w:hAnsi="Times New Roman" w:cs="Times New Roman"/>
          <w:sz w:val="26"/>
          <w:szCs w:val="26"/>
        </w:rPr>
        <w:t>МО</w:t>
      </w:r>
      <w:proofErr w:type="gramEnd"/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Железногорск. Ситуационный план;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>- схема современного использования территории в период подготовки проекта планировки (опорный план);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>- основные проектные решения;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>- разбивочный чертеж.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AC7714">
        <w:rPr>
          <w:rFonts w:ascii="Times New Roman" w:eastAsia="Calibri" w:hAnsi="Times New Roman" w:cs="Times New Roman"/>
          <w:sz w:val="26"/>
          <w:szCs w:val="26"/>
        </w:rPr>
        <w:t>депутатов</w:t>
      </w:r>
      <w:proofErr w:type="gramEnd"/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ED2B2A" w:rsidRPr="00AC77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- документы, подтверждающие сведения о фамилии, имени, отчестве (при наличии), дате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>рождения, адресе места жительства (регистрации):</w:t>
      </w:r>
      <w:proofErr w:type="gramEnd"/>
    </w:p>
    <w:p w:rsidR="00CE1E17" w:rsidRPr="00A973B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- для правообладателей -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 проведения публичных слушаний проводится экспозиция</w:t>
      </w:r>
      <w:r w:rsidR="00245470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Pr="00A973BF">
        <w:rPr>
          <w:rFonts w:ascii="Times New Roman" w:eastAsia="Calibri" w:hAnsi="Times New Roman" w:cs="Times New Roman"/>
          <w:sz w:val="26"/>
          <w:szCs w:val="26"/>
        </w:rPr>
        <w:t>роекта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адресу: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в помещении большого зала заседаний (4 этаж) Администрации ЗАТО</w:t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973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г. Железногорск по ул. 22 партсъезда, 21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3BF" w:rsidRPr="00F52668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EF2599">
        <w:rPr>
          <w:rFonts w:ascii="Times New Roman" w:eastAsia="Calibri" w:hAnsi="Times New Roman" w:cs="Times New Roman"/>
          <w:sz w:val="26"/>
          <w:szCs w:val="26"/>
          <w:u w:val="single"/>
        </w:rPr>
        <w:t>с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13-30</w:t>
      </w: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17-00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</w:p>
    <w:p w:rsidR="00A973BF" w:rsidRPr="00A973BF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 xml:space="preserve"> (даты, время экспонирования)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Для посещения экспозиции регистрация не требуется.</w:t>
      </w:r>
    </w:p>
    <w:p w:rsidR="00A973BF" w:rsidRPr="00A973BF" w:rsidRDefault="00F52668" w:rsidP="00F52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и информационных материалов к нему будут размещены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официальном сайте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муницип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ального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ЗАТО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Железногорск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www.admk26.ru.</w:t>
      </w:r>
    </w:p>
    <w:p w:rsidR="00A973BF" w:rsidRPr="00F439BA" w:rsidRDefault="00A973BF" w:rsidP="0024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73BF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45470"/>
    <w:rsid w:val="002C2F8C"/>
    <w:rsid w:val="002F0DC5"/>
    <w:rsid w:val="003F6F91"/>
    <w:rsid w:val="00405F04"/>
    <w:rsid w:val="00465865"/>
    <w:rsid w:val="004E5438"/>
    <w:rsid w:val="00531BA3"/>
    <w:rsid w:val="0055483E"/>
    <w:rsid w:val="00860053"/>
    <w:rsid w:val="00885F19"/>
    <w:rsid w:val="008B5C44"/>
    <w:rsid w:val="00936F1E"/>
    <w:rsid w:val="00A22C71"/>
    <w:rsid w:val="00A5570C"/>
    <w:rsid w:val="00A973BF"/>
    <w:rsid w:val="00AC7714"/>
    <w:rsid w:val="00AF3848"/>
    <w:rsid w:val="00B17F72"/>
    <w:rsid w:val="00B47C52"/>
    <w:rsid w:val="00BF20FD"/>
    <w:rsid w:val="00CC7765"/>
    <w:rsid w:val="00CE1E17"/>
    <w:rsid w:val="00D8346A"/>
    <w:rsid w:val="00D86E23"/>
    <w:rsid w:val="00E6752A"/>
    <w:rsid w:val="00ED2B2A"/>
    <w:rsid w:val="00ED5B4E"/>
    <w:rsid w:val="00EF2599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15</cp:revision>
  <cp:lastPrinted>2019-04-12T08:17:00Z</cp:lastPrinted>
  <dcterms:created xsi:type="dcterms:W3CDTF">2018-06-06T01:45:00Z</dcterms:created>
  <dcterms:modified xsi:type="dcterms:W3CDTF">2019-05-06T08:14:00Z</dcterms:modified>
</cp:coreProperties>
</file>