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4E5438" w:rsidRPr="004E5438" w:rsidRDefault="00CE1E17" w:rsidP="004E5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D44BE9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proofErr w:type="gramStart"/>
      <w:r w:rsidRPr="00D44BE9">
        <w:rPr>
          <w:rFonts w:ascii="Times New Roman" w:hAnsi="Times New Roman" w:cs="Times New Roman"/>
          <w:sz w:val="26"/>
          <w:szCs w:val="26"/>
        </w:rPr>
        <w:t>Главы</w:t>
      </w:r>
      <w:proofErr w:type="gramEnd"/>
      <w:r w:rsidRPr="00D44BE9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8D7102">
        <w:rPr>
          <w:rFonts w:ascii="Times New Roman" w:hAnsi="Times New Roman" w:cs="Times New Roman"/>
          <w:sz w:val="26"/>
          <w:szCs w:val="26"/>
        </w:rPr>
        <w:t xml:space="preserve"> </w:t>
      </w:r>
      <w:r w:rsidRPr="00D44BE9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B218F0">
        <w:rPr>
          <w:rFonts w:ascii="Times New Roman" w:hAnsi="Times New Roman" w:cs="Times New Roman"/>
          <w:sz w:val="26"/>
          <w:szCs w:val="26"/>
        </w:rPr>
        <w:t xml:space="preserve">от </w:t>
      </w:r>
      <w:r w:rsidR="0045199F">
        <w:rPr>
          <w:rFonts w:ascii="Times New Roman" w:hAnsi="Times New Roman" w:cs="Times New Roman"/>
          <w:sz w:val="26"/>
          <w:szCs w:val="26"/>
        </w:rPr>
        <w:t>26.07</w:t>
      </w:r>
      <w:r w:rsidR="00D457D2" w:rsidRPr="00B218F0">
        <w:rPr>
          <w:rFonts w:ascii="Times New Roman" w:hAnsi="Times New Roman" w:cs="Times New Roman"/>
          <w:sz w:val="26"/>
          <w:szCs w:val="26"/>
        </w:rPr>
        <w:t>.2019</w:t>
      </w:r>
      <w:r w:rsidRPr="00B218F0">
        <w:rPr>
          <w:rFonts w:ascii="Times New Roman" w:hAnsi="Times New Roman" w:cs="Times New Roman"/>
          <w:sz w:val="26"/>
          <w:szCs w:val="26"/>
        </w:rPr>
        <w:t xml:space="preserve"> №</w:t>
      </w:r>
      <w:r w:rsidR="0045199F">
        <w:rPr>
          <w:rFonts w:ascii="Times New Roman" w:hAnsi="Times New Roman" w:cs="Times New Roman"/>
          <w:sz w:val="26"/>
          <w:szCs w:val="26"/>
        </w:rPr>
        <w:t xml:space="preserve"> 128</w:t>
      </w:r>
      <w:r w:rsidR="00B47C52" w:rsidRPr="00B218F0">
        <w:rPr>
          <w:rFonts w:ascii="Times New Roman" w:hAnsi="Times New Roman" w:cs="Times New Roman"/>
          <w:sz w:val="26"/>
          <w:szCs w:val="26"/>
        </w:rPr>
        <w:t>з</w:t>
      </w:r>
      <w:r w:rsidRPr="008D7102">
        <w:rPr>
          <w:rFonts w:ascii="Times New Roman" w:hAnsi="Times New Roman" w:cs="Times New Roman"/>
          <w:sz w:val="26"/>
          <w:szCs w:val="26"/>
        </w:rPr>
        <w:t xml:space="preserve"> назначены публичные </w:t>
      </w:r>
      <w:r w:rsidRPr="00D457D2">
        <w:rPr>
          <w:rFonts w:ascii="Times New Roman" w:hAnsi="Times New Roman" w:cs="Times New Roman"/>
          <w:sz w:val="26"/>
          <w:szCs w:val="26"/>
        </w:rPr>
        <w:t xml:space="preserve">слушания по вопросу о предоставлении </w:t>
      </w:r>
      <w:r w:rsidR="0045199F" w:rsidRPr="0045199F">
        <w:rPr>
          <w:rFonts w:ascii="Times New Roman" w:eastAsia="Calibri" w:hAnsi="Times New Roman" w:cs="Times New Roman"/>
          <w:sz w:val="26"/>
          <w:szCs w:val="26"/>
        </w:rPr>
        <w:t>ООО «</w:t>
      </w:r>
      <w:proofErr w:type="spellStart"/>
      <w:r w:rsidR="0045199F" w:rsidRPr="0045199F">
        <w:rPr>
          <w:rFonts w:ascii="Times New Roman" w:eastAsia="Calibri" w:hAnsi="Times New Roman" w:cs="Times New Roman"/>
          <w:sz w:val="26"/>
          <w:szCs w:val="26"/>
        </w:rPr>
        <w:t>Добродом-Восток</w:t>
      </w:r>
      <w:proofErr w:type="spellEnd"/>
      <w:r w:rsidR="0045199F" w:rsidRPr="0045199F">
        <w:rPr>
          <w:rFonts w:ascii="Times New Roman" w:eastAsia="Calibri" w:hAnsi="Times New Roman" w:cs="Times New Roman"/>
          <w:sz w:val="26"/>
          <w:szCs w:val="26"/>
        </w:rPr>
        <w:t xml:space="preserve">» разрешения на отклонение от предельных параметров реконструкции объекта капитального строительства, (реконструкция нежилого здания – учебный корпус под многоквартирный жилой дом) по адресу: </w:t>
      </w:r>
      <w:proofErr w:type="gramStart"/>
      <w:r w:rsidR="0045199F" w:rsidRPr="0045199F">
        <w:rPr>
          <w:rFonts w:ascii="Times New Roman" w:eastAsia="Calibri" w:hAnsi="Times New Roman" w:cs="Times New Roman"/>
          <w:sz w:val="26"/>
          <w:szCs w:val="26"/>
        </w:rPr>
        <w:t>Российская Федерация, Красноярский край, ЗАТО Железногорск, г. Железногорск, ул. Белорусская, 45А</w:t>
      </w:r>
      <w:r w:rsidR="004E5438" w:rsidRPr="004E543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состоятся </w:t>
      </w:r>
      <w:r w:rsidR="0045199F">
        <w:rPr>
          <w:rFonts w:ascii="Times New Roman" w:hAnsi="Times New Roman" w:cs="Times New Roman"/>
          <w:sz w:val="26"/>
          <w:szCs w:val="26"/>
        </w:rPr>
        <w:t>15.08</w:t>
      </w:r>
      <w:r w:rsidR="00D457D2">
        <w:rPr>
          <w:rFonts w:ascii="Times New Roman" w:hAnsi="Times New Roman" w:cs="Times New Roman"/>
          <w:sz w:val="26"/>
          <w:szCs w:val="26"/>
        </w:rPr>
        <w:t>.2019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в </w:t>
      </w:r>
      <w:r w:rsidR="00D457D2">
        <w:rPr>
          <w:rFonts w:ascii="Times New Roman" w:hAnsi="Times New Roman" w:cs="Times New Roman"/>
          <w:sz w:val="26"/>
          <w:szCs w:val="26"/>
        </w:rPr>
        <w:t>14</w:t>
      </w:r>
      <w:r w:rsidR="00EB17DE">
        <w:rPr>
          <w:rFonts w:ascii="Times New Roman" w:hAnsi="Times New Roman" w:cs="Times New Roman"/>
          <w:sz w:val="26"/>
          <w:szCs w:val="26"/>
        </w:rPr>
        <w:t>-</w:t>
      </w:r>
      <w:r w:rsidR="0045199F">
        <w:rPr>
          <w:rFonts w:ascii="Times New Roman" w:hAnsi="Times New Roman" w:cs="Times New Roman"/>
          <w:sz w:val="26"/>
          <w:szCs w:val="26"/>
        </w:rPr>
        <w:t>3</w:t>
      </w:r>
      <w:r w:rsidR="009A1FD5">
        <w:rPr>
          <w:rFonts w:ascii="Times New Roman" w:hAnsi="Times New Roman" w:cs="Times New Roman"/>
          <w:sz w:val="26"/>
          <w:szCs w:val="26"/>
        </w:rPr>
        <w:t>0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в помещении большого зала заседаний (4 этаж) </w:t>
      </w:r>
      <w:proofErr w:type="gramStart"/>
      <w:r w:rsidR="002F0DC5" w:rsidRPr="004E5438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2F0DC5" w:rsidRPr="004E5438">
        <w:rPr>
          <w:rFonts w:ascii="Times New Roman" w:hAnsi="Times New Roman" w:cs="Times New Roman"/>
          <w:sz w:val="26"/>
          <w:szCs w:val="26"/>
        </w:rPr>
        <w:t xml:space="preserve"> ЗАТО г. Железногорск по ул. 22 партсъезда, 21</w:t>
      </w:r>
      <w:r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Информационные материалы к </w:t>
      </w:r>
      <w:r w:rsidR="00ED2B2A" w:rsidRPr="004E5438">
        <w:rPr>
          <w:rFonts w:ascii="Times New Roman" w:hAnsi="Times New Roman" w:cs="Times New Roman"/>
          <w:sz w:val="26"/>
          <w:szCs w:val="26"/>
        </w:rPr>
        <w:t>вопросу</w:t>
      </w:r>
      <w:r w:rsidRPr="004E5438">
        <w:rPr>
          <w:rFonts w:ascii="Times New Roman" w:hAnsi="Times New Roman" w:cs="Times New Roman"/>
          <w:sz w:val="26"/>
          <w:szCs w:val="26"/>
        </w:rPr>
        <w:t>: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1) заявление </w:t>
      </w:r>
      <w:r w:rsidR="0045199F" w:rsidRPr="00983A9F">
        <w:rPr>
          <w:rFonts w:ascii="Times New Roman" w:eastAsia="Calibri" w:hAnsi="Times New Roman" w:cs="Times New Roman"/>
          <w:sz w:val="26"/>
          <w:szCs w:val="26"/>
        </w:rPr>
        <w:t>ООО «</w:t>
      </w:r>
      <w:proofErr w:type="spellStart"/>
      <w:r w:rsidR="0045199F" w:rsidRPr="00983A9F">
        <w:rPr>
          <w:rFonts w:ascii="Times New Roman" w:eastAsia="Calibri" w:hAnsi="Times New Roman" w:cs="Times New Roman"/>
          <w:sz w:val="26"/>
          <w:szCs w:val="26"/>
        </w:rPr>
        <w:t>Добродом-Восток</w:t>
      </w:r>
      <w:proofErr w:type="spellEnd"/>
      <w:r w:rsidR="0045199F" w:rsidRPr="00983A9F">
        <w:rPr>
          <w:rFonts w:ascii="Times New Roman" w:eastAsia="Calibri" w:hAnsi="Times New Roman" w:cs="Times New Roman"/>
          <w:sz w:val="26"/>
          <w:szCs w:val="26"/>
        </w:rPr>
        <w:t>»</w:t>
      </w:r>
      <w:r w:rsidRPr="004E5438">
        <w:rPr>
          <w:rFonts w:ascii="Times New Roman" w:hAnsi="Times New Roman" w:cs="Times New Roman"/>
          <w:sz w:val="26"/>
          <w:szCs w:val="26"/>
        </w:rPr>
        <w:t>;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>2) схема ра</w:t>
      </w:r>
      <w:r w:rsidR="0045199F">
        <w:rPr>
          <w:rFonts w:ascii="Times New Roman" w:hAnsi="Times New Roman" w:cs="Times New Roman"/>
          <w:sz w:val="26"/>
          <w:szCs w:val="26"/>
        </w:rPr>
        <w:t>сположения земельного участка</w:t>
      </w:r>
      <w:r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EB17DE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ED2B2A"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Pr="00F439BA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EB17DE">
        <w:rPr>
          <w:rFonts w:ascii="Times New Roman" w:hAnsi="Times New Roman" w:cs="Times New Roman"/>
          <w:sz w:val="26"/>
          <w:szCs w:val="26"/>
        </w:rPr>
        <w:t xml:space="preserve">от 28.04.2011 № 14-88Р «Об утверждении положения о публичных слушаниях в ЗАТО Железногорск».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17DE">
        <w:rPr>
          <w:rFonts w:ascii="Times New Roman" w:hAnsi="Times New Roman" w:cs="Times New Roman"/>
          <w:sz w:val="26"/>
          <w:szCs w:val="26"/>
        </w:rPr>
        <w:t xml:space="preserve">Публичные слушания </w:t>
      </w:r>
      <w:r w:rsidRPr="00F439BA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для правообладателей -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вправе вносить организатору публичных слушаний </w:t>
      </w:r>
      <w:r w:rsidR="00A5570C" w:rsidRPr="00F439BA">
        <w:rPr>
          <w:rFonts w:ascii="Times New Roman" w:hAnsi="Times New Roman" w:cs="Times New Roman"/>
          <w:sz w:val="26"/>
          <w:szCs w:val="26"/>
        </w:rPr>
        <w:t>предложения и замечания</w:t>
      </w:r>
      <w:r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F439BA">
        <w:rPr>
          <w:rFonts w:ascii="Times New Roman" w:hAnsi="Times New Roman" w:cs="Times New Roman"/>
          <w:sz w:val="26"/>
          <w:szCs w:val="26"/>
        </w:rPr>
        <w:t>по вопросу</w:t>
      </w:r>
      <w:r w:rsidRPr="00F439BA">
        <w:rPr>
          <w:rFonts w:ascii="Times New Roman" w:hAnsi="Times New Roman" w:cs="Times New Roman"/>
          <w:sz w:val="26"/>
          <w:szCs w:val="26"/>
        </w:rPr>
        <w:t xml:space="preserve"> в письменной форме в процессе 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="00ED2B2A" w:rsidRPr="00F439BA">
        <w:rPr>
          <w:rFonts w:ascii="Times New Roman" w:hAnsi="Times New Roman" w:cs="Times New Roman"/>
          <w:sz w:val="26"/>
          <w:szCs w:val="26"/>
        </w:rPr>
        <w:t>вопроса</w:t>
      </w:r>
      <w:r w:rsidR="00A5570C" w:rsidRPr="00F439BA">
        <w:rPr>
          <w:rFonts w:ascii="Times New Roman" w:hAnsi="Times New Roman" w:cs="Times New Roman"/>
          <w:sz w:val="26"/>
          <w:szCs w:val="26"/>
        </w:rPr>
        <w:t>.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Ознакомиться с материалами по вопросу можно в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F439BA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</w:t>
      </w:r>
      <w:r w:rsidR="00A5570C" w:rsidRPr="00F439BA">
        <w:rPr>
          <w:rFonts w:ascii="Times New Roman" w:hAnsi="Times New Roman" w:cs="Times New Roman"/>
          <w:sz w:val="26"/>
          <w:szCs w:val="26"/>
        </w:rPr>
        <w:t>и графике работы Управления градостроительства: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место нахождения Управления градостроительства: 662971, Россия, Красноярский край, ЗАТО Железногорск,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. Железногорск, ул. 22 партсъезда, 21, 2 этаж, кабинеты: 210, 214;</w:t>
      </w:r>
    </w:p>
    <w:p w:rsidR="00646C95" w:rsidRPr="00F439BA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646C95" w:rsidRPr="00F439BA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2F0DC5"/>
    <w:rsid w:val="00395463"/>
    <w:rsid w:val="003F6F91"/>
    <w:rsid w:val="00405F04"/>
    <w:rsid w:val="0045199F"/>
    <w:rsid w:val="004E5438"/>
    <w:rsid w:val="00531BA3"/>
    <w:rsid w:val="005D7D03"/>
    <w:rsid w:val="00641E3C"/>
    <w:rsid w:val="00676522"/>
    <w:rsid w:val="00693D10"/>
    <w:rsid w:val="006D4412"/>
    <w:rsid w:val="00702737"/>
    <w:rsid w:val="007261F2"/>
    <w:rsid w:val="00744EC9"/>
    <w:rsid w:val="00885F19"/>
    <w:rsid w:val="008D7102"/>
    <w:rsid w:val="00936F1E"/>
    <w:rsid w:val="00983A9F"/>
    <w:rsid w:val="009A1FD5"/>
    <w:rsid w:val="00A5570C"/>
    <w:rsid w:val="00A6577C"/>
    <w:rsid w:val="00AC635D"/>
    <w:rsid w:val="00B165C2"/>
    <w:rsid w:val="00B218F0"/>
    <w:rsid w:val="00B47C52"/>
    <w:rsid w:val="00B92E07"/>
    <w:rsid w:val="00CC7765"/>
    <w:rsid w:val="00CE1E17"/>
    <w:rsid w:val="00CF0EF2"/>
    <w:rsid w:val="00D44BE9"/>
    <w:rsid w:val="00D457D2"/>
    <w:rsid w:val="00EB17DE"/>
    <w:rsid w:val="00ED2B2A"/>
    <w:rsid w:val="00ED5B4E"/>
    <w:rsid w:val="00F4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20</cp:revision>
  <cp:lastPrinted>2019-07-29T03:48:00Z</cp:lastPrinted>
  <dcterms:created xsi:type="dcterms:W3CDTF">2018-06-06T01:45:00Z</dcterms:created>
  <dcterms:modified xsi:type="dcterms:W3CDTF">2019-07-29T03:49:00Z</dcterms:modified>
</cp:coreProperties>
</file>