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4F10AD" w:rsidRDefault="00CE1E17" w:rsidP="004F10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F10AD" w:rsidRPr="004F10AD" w:rsidRDefault="00CE1E17" w:rsidP="004F10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D44BE9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proofErr w:type="gramStart"/>
      <w:r w:rsidRPr="00D44BE9">
        <w:rPr>
          <w:rFonts w:ascii="Times New Roman" w:hAnsi="Times New Roman" w:cs="Times New Roman"/>
          <w:sz w:val="26"/>
          <w:szCs w:val="26"/>
        </w:rPr>
        <w:t>Главы</w:t>
      </w:r>
      <w:proofErr w:type="gramEnd"/>
      <w:r w:rsidRPr="00D44BE9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8D7102">
        <w:rPr>
          <w:rFonts w:ascii="Times New Roman" w:hAnsi="Times New Roman" w:cs="Times New Roman"/>
          <w:sz w:val="26"/>
          <w:szCs w:val="26"/>
        </w:rPr>
        <w:t xml:space="preserve"> </w:t>
      </w:r>
      <w:r w:rsidRPr="00D44BE9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B218F0">
        <w:rPr>
          <w:rFonts w:ascii="Times New Roman" w:hAnsi="Times New Roman" w:cs="Times New Roman"/>
          <w:sz w:val="26"/>
          <w:szCs w:val="26"/>
        </w:rPr>
        <w:t xml:space="preserve">от </w:t>
      </w:r>
      <w:r w:rsidR="004F10AD">
        <w:rPr>
          <w:rFonts w:ascii="Times New Roman" w:hAnsi="Times New Roman" w:cs="Times New Roman"/>
          <w:sz w:val="26"/>
          <w:szCs w:val="26"/>
        </w:rPr>
        <w:t>12.08</w:t>
      </w:r>
      <w:r w:rsidR="00D457D2" w:rsidRPr="00B218F0">
        <w:rPr>
          <w:rFonts w:ascii="Times New Roman" w:hAnsi="Times New Roman" w:cs="Times New Roman"/>
          <w:sz w:val="26"/>
          <w:szCs w:val="26"/>
        </w:rPr>
        <w:t>.2019</w:t>
      </w:r>
      <w:r w:rsidRPr="00B218F0">
        <w:rPr>
          <w:rFonts w:ascii="Times New Roman" w:hAnsi="Times New Roman" w:cs="Times New Roman"/>
          <w:sz w:val="26"/>
          <w:szCs w:val="26"/>
        </w:rPr>
        <w:t xml:space="preserve"> №</w:t>
      </w:r>
      <w:r w:rsidR="004F10AD">
        <w:rPr>
          <w:rFonts w:ascii="Times New Roman" w:hAnsi="Times New Roman" w:cs="Times New Roman"/>
          <w:sz w:val="26"/>
          <w:szCs w:val="26"/>
        </w:rPr>
        <w:t xml:space="preserve"> 147</w:t>
      </w:r>
      <w:r w:rsidR="00B47C52" w:rsidRPr="00B218F0">
        <w:rPr>
          <w:rFonts w:ascii="Times New Roman" w:hAnsi="Times New Roman" w:cs="Times New Roman"/>
          <w:sz w:val="26"/>
          <w:szCs w:val="26"/>
        </w:rPr>
        <w:t>з</w:t>
      </w:r>
      <w:r w:rsidRPr="008D7102">
        <w:rPr>
          <w:rFonts w:ascii="Times New Roman" w:hAnsi="Times New Roman" w:cs="Times New Roman"/>
          <w:sz w:val="26"/>
          <w:szCs w:val="26"/>
        </w:rPr>
        <w:t xml:space="preserve"> назначены публичные </w:t>
      </w:r>
      <w:r w:rsidRPr="00D457D2">
        <w:rPr>
          <w:rFonts w:ascii="Times New Roman" w:hAnsi="Times New Roman" w:cs="Times New Roman"/>
          <w:sz w:val="26"/>
          <w:szCs w:val="26"/>
        </w:rPr>
        <w:t xml:space="preserve">слушания по вопросу о предоставлении </w:t>
      </w:r>
      <w:proofErr w:type="spellStart"/>
      <w:r w:rsidR="004F10AD" w:rsidRPr="004F10AD">
        <w:rPr>
          <w:rFonts w:ascii="Times New Roman" w:hAnsi="Times New Roman" w:cs="Times New Roman"/>
          <w:sz w:val="26"/>
          <w:szCs w:val="26"/>
        </w:rPr>
        <w:t>Алисултановой</w:t>
      </w:r>
      <w:proofErr w:type="spellEnd"/>
      <w:r w:rsidR="004F10AD" w:rsidRPr="004F10AD">
        <w:rPr>
          <w:rFonts w:ascii="Times New Roman" w:hAnsi="Times New Roman" w:cs="Times New Roman"/>
          <w:sz w:val="26"/>
          <w:szCs w:val="26"/>
        </w:rPr>
        <w:t xml:space="preserve"> Ольге Владимировне разрешения на условно разрешенный вид использования земельного участка – огородничество, с кадастровым номером 24:58:0322001:2232, площадью 350 кв. м, местоположением: относительно ориентира, расположенного за пределами участка. Ориентир жилой дом. Участок находится примерно в 50 м от ориентира по направлению на северо-запад. Почтовый адрес ориентира: Красноярский край, ЗАТО Железногорск, г.</w:t>
      </w:r>
      <w:r w:rsidR="004F10AD">
        <w:rPr>
          <w:rFonts w:ascii="Times New Roman" w:hAnsi="Times New Roman" w:cs="Times New Roman"/>
          <w:sz w:val="26"/>
          <w:szCs w:val="26"/>
        </w:rPr>
        <w:t> </w:t>
      </w:r>
      <w:r w:rsidR="004F10AD" w:rsidRPr="004F10AD">
        <w:rPr>
          <w:rFonts w:ascii="Times New Roman" w:hAnsi="Times New Roman" w:cs="Times New Roman"/>
          <w:sz w:val="26"/>
          <w:szCs w:val="26"/>
        </w:rPr>
        <w:t xml:space="preserve">Железногорск, ул. </w:t>
      </w:r>
      <w:proofErr w:type="gramStart"/>
      <w:r w:rsidR="004F10AD" w:rsidRPr="004F10AD">
        <w:rPr>
          <w:rFonts w:ascii="Times New Roman" w:hAnsi="Times New Roman" w:cs="Times New Roman"/>
          <w:sz w:val="26"/>
          <w:szCs w:val="26"/>
        </w:rPr>
        <w:t>Объездная</w:t>
      </w:r>
      <w:proofErr w:type="gramEnd"/>
      <w:r w:rsidR="004F10AD" w:rsidRPr="004F10AD">
        <w:rPr>
          <w:rFonts w:ascii="Times New Roman" w:hAnsi="Times New Roman" w:cs="Times New Roman"/>
          <w:sz w:val="26"/>
          <w:szCs w:val="26"/>
        </w:rPr>
        <w:t>, 21, так как испрашиваемый земельный участок расположен в зоне застройки индивидуальными жилыми домами (Ж 1).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состоятся </w:t>
      </w:r>
      <w:r w:rsidR="004F10AD">
        <w:rPr>
          <w:rFonts w:ascii="Times New Roman" w:hAnsi="Times New Roman" w:cs="Times New Roman"/>
          <w:sz w:val="26"/>
          <w:szCs w:val="26"/>
        </w:rPr>
        <w:t>27.08</w:t>
      </w:r>
      <w:r w:rsidR="00D457D2">
        <w:rPr>
          <w:rFonts w:ascii="Times New Roman" w:hAnsi="Times New Roman" w:cs="Times New Roman"/>
          <w:sz w:val="26"/>
          <w:szCs w:val="26"/>
        </w:rPr>
        <w:t>.2019</w:t>
      </w:r>
      <w:r w:rsidR="002F0DC5" w:rsidRPr="004E5438">
        <w:rPr>
          <w:rFonts w:ascii="Times New Roman" w:hAnsi="Times New Roman" w:cs="Times New Roman"/>
          <w:sz w:val="26"/>
          <w:szCs w:val="26"/>
        </w:rPr>
        <w:t xml:space="preserve"> в </w:t>
      </w:r>
      <w:r w:rsidR="00D457D2">
        <w:rPr>
          <w:rFonts w:ascii="Times New Roman" w:hAnsi="Times New Roman" w:cs="Times New Roman"/>
          <w:sz w:val="26"/>
          <w:szCs w:val="26"/>
        </w:rPr>
        <w:t>14</w:t>
      </w:r>
      <w:r w:rsidR="00EB17DE">
        <w:rPr>
          <w:rFonts w:ascii="Times New Roman" w:hAnsi="Times New Roman" w:cs="Times New Roman"/>
          <w:sz w:val="26"/>
          <w:szCs w:val="26"/>
        </w:rPr>
        <w:t>-</w:t>
      </w:r>
      <w:r w:rsidR="00A6577C">
        <w:rPr>
          <w:rFonts w:ascii="Times New Roman" w:hAnsi="Times New Roman" w:cs="Times New Roman"/>
          <w:sz w:val="26"/>
          <w:szCs w:val="26"/>
        </w:rPr>
        <w:t>0</w:t>
      </w:r>
      <w:r w:rsidR="009A1FD5">
        <w:rPr>
          <w:rFonts w:ascii="Times New Roman" w:hAnsi="Times New Roman" w:cs="Times New Roman"/>
          <w:sz w:val="26"/>
          <w:szCs w:val="26"/>
        </w:rPr>
        <w:t>0</w:t>
      </w:r>
      <w:r w:rsidR="002F0DC5" w:rsidRPr="004E5438">
        <w:rPr>
          <w:rFonts w:ascii="Times New Roman" w:hAnsi="Times New Roman" w:cs="Times New Roman"/>
          <w:sz w:val="26"/>
          <w:szCs w:val="26"/>
        </w:rPr>
        <w:t xml:space="preserve"> в помещении большого зала заседаний (4 этаж) </w:t>
      </w:r>
      <w:proofErr w:type="gramStart"/>
      <w:r w:rsidR="002F0DC5" w:rsidRPr="004E5438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="002F0DC5" w:rsidRPr="004E5438">
        <w:rPr>
          <w:rFonts w:ascii="Times New Roman" w:hAnsi="Times New Roman" w:cs="Times New Roman"/>
          <w:sz w:val="26"/>
          <w:szCs w:val="26"/>
        </w:rPr>
        <w:t xml:space="preserve"> ЗАТО г. Железногорск по ул. 22 партсъезда, 21</w:t>
      </w:r>
      <w:r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Информационные материалы к </w:t>
      </w:r>
      <w:r w:rsidR="00ED2B2A" w:rsidRPr="004E5438">
        <w:rPr>
          <w:rFonts w:ascii="Times New Roman" w:hAnsi="Times New Roman" w:cs="Times New Roman"/>
          <w:sz w:val="26"/>
          <w:szCs w:val="26"/>
        </w:rPr>
        <w:t>вопросу</w:t>
      </w:r>
      <w:r w:rsidRPr="004E5438">
        <w:rPr>
          <w:rFonts w:ascii="Times New Roman" w:hAnsi="Times New Roman" w:cs="Times New Roman"/>
          <w:sz w:val="26"/>
          <w:szCs w:val="26"/>
        </w:rPr>
        <w:t>: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1) заявление </w:t>
      </w:r>
      <w:proofErr w:type="spellStart"/>
      <w:r w:rsidR="004F10AD">
        <w:rPr>
          <w:rFonts w:ascii="Times New Roman" w:hAnsi="Times New Roman" w:cs="Times New Roman"/>
          <w:sz w:val="26"/>
          <w:szCs w:val="26"/>
        </w:rPr>
        <w:t>Алисултановой</w:t>
      </w:r>
      <w:proofErr w:type="spellEnd"/>
      <w:r w:rsidR="004F10AD">
        <w:rPr>
          <w:rFonts w:ascii="Times New Roman" w:hAnsi="Times New Roman" w:cs="Times New Roman"/>
          <w:sz w:val="26"/>
          <w:szCs w:val="26"/>
        </w:rPr>
        <w:t xml:space="preserve"> Ольги</w:t>
      </w:r>
      <w:r w:rsidR="004F10AD" w:rsidRPr="004F10AD">
        <w:rPr>
          <w:rFonts w:ascii="Times New Roman" w:hAnsi="Times New Roman" w:cs="Times New Roman"/>
          <w:sz w:val="26"/>
          <w:szCs w:val="26"/>
        </w:rPr>
        <w:t xml:space="preserve"> Владимиров</w:t>
      </w:r>
      <w:r w:rsidR="004F10AD">
        <w:rPr>
          <w:rFonts w:ascii="Times New Roman" w:hAnsi="Times New Roman" w:cs="Times New Roman"/>
          <w:sz w:val="26"/>
          <w:szCs w:val="26"/>
        </w:rPr>
        <w:t>ны</w:t>
      </w:r>
      <w:r w:rsidRPr="004E5438">
        <w:rPr>
          <w:rFonts w:ascii="Times New Roman" w:hAnsi="Times New Roman" w:cs="Times New Roman"/>
          <w:sz w:val="26"/>
          <w:szCs w:val="26"/>
        </w:rPr>
        <w:t>;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>2) схема расположения земельного участка на кадастровом плане территории.</w:t>
      </w:r>
    </w:p>
    <w:p w:rsidR="00CE1E17" w:rsidRPr="00EB17DE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проводятся в порядке, установленном решением Совета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ED2B2A"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Pr="00F439BA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EB17DE">
        <w:rPr>
          <w:rFonts w:ascii="Times New Roman" w:hAnsi="Times New Roman" w:cs="Times New Roman"/>
          <w:sz w:val="26"/>
          <w:szCs w:val="26"/>
        </w:rPr>
        <w:t xml:space="preserve">от 28.04.2011 № 14-88Р «Об утверждении положения о публичных слушаниях в ЗАТО Железногорск».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17DE">
        <w:rPr>
          <w:rFonts w:ascii="Times New Roman" w:hAnsi="Times New Roman" w:cs="Times New Roman"/>
          <w:sz w:val="26"/>
          <w:szCs w:val="26"/>
        </w:rPr>
        <w:t xml:space="preserve">Публичные слушания </w:t>
      </w:r>
      <w:r w:rsidRPr="00F439BA">
        <w:rPr>
          <w:rFonts w:ascii="Times New Roman" w:hAnsi="Times New Roman" w:cs="Times New Roman"/>
          <w:sz w:val="26"/>
          <w:szCs w:val="26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: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 xml:space="preserve">- для физических лиц </w:t>
      </w:r>
      <w:r w:rsidR="00CE1E17" w:rsidRPr="00F439BA">
        <w:rPr>
          <w:rFonts w:ascii="Times New Roman" w:hAnsi="Times New Roman" w:cs="Times New Roman"/>
          <w:sz w:val="26"/>
          <w:szCs w:val="26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для правообладателей - </w:t>
      </w:r>
      <w:r w:rsidR="00CE1E17" w:rsidRPr="00F439BA">
        <w:rPr>
          <w:rFonts w:ascii="Times New Roman" w:hAnsi="Times New Roman" w:cs="Times New Roman"/>
          <w:sz w:val="26"/>
          <w:szCs w:val="26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вправе вносить организатору публичных слушаний </w:t>
      </w:r>
      <w:r w:rsidR="00A5570C" w:rsidRPr="00F439BA">
        <w:rPr>
          <w:rFonts w:ascii="Times New Roman" w:hAnsi="Times New Roman" w:cs="Times New Roman"/>
          <w:sz w:val="26"/>
          <w:szCs w:val="26"/>
        </w:rPr>
        <w:t>предложения и замечания</w:t>
      </w:r>
      <w:r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="00A5570C" w:rsidRPr="00F439BA">
        <w:rPr>
          <w:rFonts w:ascii="Times New Roman" w:hAnsi="Times New Roman" w:cs="Times New Roman"/>
          <w:sz w:val="26"/>
          <w:szCs w:val="26"/>
        </w:rPr>
        <w:t>по вопросу</w:t>
      </w:r>
      <w:r w:rsidRPr="00F439BA">
        <w:rPr>
          <w:rFonts w:ascii="Times New Roman" w:hAnsi="Times New Roman" w:cs="Times New Roman"/>
          <w:sz w:val="26"/>
          <w:szCs w:val="26"/>
        </w:rPr>
        <w:t xml:space="preserve"> в письменной форме в процессе </w:t>
      </w:r>
      <w:r w:rsidR="00A5570C" w:rsidRPr="00F439BA">
        <w:rPr>
          <w:rFonts w:ascii="Times New Roman" w:hAnsi="Times New Roman" w:cs="Times New Roman"/>
          <w:sz w:val="26"/>
          <w:szCs w:val="26"/>
        </w:rPr>
        <w:t xml:space="preserve">обсуждения </w:t>
      </w:r>
      <w:r w:rsidR="00ED2B2A" w:rsidRPr="00F439BA">
        <w:rPr>
          <w:rFonts w:ascii="Times New Roman" w:hAnsi="Times New Roman" w:cs="Times New Roman"/>
          <w:sz w:val="26"/>
          <w:szCs w:val="26"/>
        </w:rPr>
        <w:t>вопроса</w:t>
      </w:r>
      <w:r w:rsidR="00A5570C" w:rsidRPr="00F439BA">
        <w:rPr>
          <w:rFonts w:ascii="Times New Roman" w:hAnsi="Times New Roman" w:cs="Times New Roman"/>
          <w:sz w:val="26"/>
          <w:szCs w:val="26"/>
        </w:rPr>
        <w:t>.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Ознакомиться с материалами по вопросу можно в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F439BA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</w:t>
      </w:r>
      <w:r w:rsidR="00A5570C" w:rsidRPr="00F439BA">
        <w:rPr>
          <w:rFonts w:ascii="Times New Roman" w:hAnsi="Times New Roman" w:cs="Times New Roman"/>
          <w:sz w:val="26"/>
          <w:szCs w:val="26"/>
        </w:rPr>
        <w:t>и графике работы Управления градостроительства: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место нахождения Управления градостроительства: 662971, Россия, Красноярский край, ЗАТО Железногорск,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. Железногорск, ул. 22 партсъезда, 21, 2 этаж, кабинеты: 210, 214;</w:t>
      </w:r>
    </w:p>
    <w:p w:rsidR="00646C95" w:rsidRPr="00F439BA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646C95" w:rsidRPr="00F439BA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2F0DC5"/>
    <w:rsid w:val="00395463"/>
    <w:rsid w:val="003F6F91"/>
    <w:rsid w:val="00405F04"/>
    <w:rsid w:val="004E5438"/>
    <w:rsid w:val="004F10AD"/>
    <w:rsid w:val="00531BA3"/>
    <w:rsid w:val="005D3B17"/>
    <w:rsid w:val="005D7D03"/>
    <w:rsid w:val="00641E3C"/>
    <w:rsid w:val="00676522"/>
    <w:rsid w:val="006D4412"/>
    <w:rsid w:val="00702737"/>
    <w:rsid w:val="007261F2"/>
    <w:rsid w:val="00744EC9"/>
    <w:rsid w:val="00885F19"/>
    <w:rsid w:val="008D7102"/>
    <w:rsid w:val="00936F1E"/>
    <w:rsid w:val="009A1FD5"/>
    <w:rsid w:val="00A5570C"/>
    <w:rsid w:val="00A6577C"/>
    <w:rsid w:val="00AC635D"/>
    <w:rsid w:val="00B165C2"/>
    <w:rsid w:val="00B218F0"/>
    <w:rsid w:val="00B47C52"/>
    <w:rsid w:val="00B92E07"/>
    <w:rsid w:val="00CC7765"/>
    <w:rsid w:val="00CE1E17"/>
    <w:rsid w:val="00CF0EF2"/>
    <w:rsid w:val="00D44BE9"/>
    <w:rsid w:val="00D457D2"/>
    <w:rsid w:val="00EB17DE"/>
    <w:rsid w:val="00ED2B2A"/>
    <w:rsid w:val="00ED5B4E"/>
    <w:rsid w:val="00F4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19</cp:revision>
  <cp:lastPrinted>2018-06-05T05:02:00Z</cp:lastPrinted>
  <dcterms:created xsi:type="dcterms:W3CDTF">2018-06-06T01:45:00Z</dcterms:created>
  <dcterms:modified xsi:type="dcterms:W3CDTF">2019-08-12T07:00:00Z</dcterms:modified>
</cp:coreProperties>
</file>