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F763D0" w:rsidRDefault="00E57AD3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E5438" w:rsidRPr="00F763D0" w:rsidRDefault="00E57AD3" w:rsidP="00A520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eastAsia="Calibri"/>
        </w:rPr>
        <w:tab/>
      </w:r>
      <w:proofErr w:type="gramStart"/>
      <w:r w:rsidR="00CE1E17" w:rsidRPr="00F763D0">
        <w:rPr>
          <w:rFonts w:ascii="Times New Roman" w:eastAsia="Calibri" w:hAnsi="Times New Roman" w:cs="Times New Roman"/>
        </w:rPr>
        <w:t>В соответствии с постановлением Главы ЗАТО г.</w:t>
      </w:r>
      <w:r w:rsidR="008B5C44" w:rsidRPr="00F763D0">
        <w:rPr>
          <w:rFonts w:ascii="Times New Roman" w:eastAsia="Calibri" w:hAnsi="Times New Roman" w:cs="Times New Roman"/>
        </w:rPr>
        <w:t xml:space="preserve"> </w:t>
      </w:r>
      <w:r w:rsidR="00CE1E17" w:rsidRPr="00F763D0">
        <w:rPr>
          <w:rFonts w:ascii="Times New Roman" w:eastAsia="Calibri" w:hAnsi="Times New Roman" w:cs="Times New Roman"/>
        </w:rPr>
        <w:t xml:space="preserve">Железногорск </w:t>
      </w:r>
      <w:r w:rsidR="00CE1E17" w:rsidRPr="002E14C8">
        <w:rPr>
          <w:rFonts w:ascii="Times New Roman" w:eastAsia="Calibri" w:hAnsi="Times New Roman" w:cs="Times New Roman"/>
        </w:rPr>
        <w:t xml:space="preserve">от </w:t>
      </w:r>
      <w:r w:rsidR="00CB644D">
        <w:rPr>
          <w:rFonts w:ascii="Times New Roman" w:eastAsia="Calibri" w:hAnsi="Times New Roman" w:cs="Times New Roman"/>
        </w:rPr>
        <w:t>22</w:t>
      </w:r>
      <w:r w:rsidR="002E14C8" w:rsidRPr="002E14C8">
        <w:rPr>
          <w:rFonts w:ascii="Times New Roman" w:eastAsia="Calibri" w:hAnsi="Times New Roman" w:cs="Times New Roman"/>
        </w:rPr>
        <w:t>.12</w:t>
      </w:r>
      <w:r w:rsidR="00366C8F" w:rsidRPr="002E14C8">
        <w:rPr>
          <w:rFonts w:ascii="Times New Roman" w:eastAsia="Calibri" w:hAnsi="Times New Roman" w:cs="Times New Roman"/>
        </w:rPr>
        <w:t>.2022</w:t>
      </w:r>
      <w:r w:rsidR="00CE1E17" w:rsidRPr="002E14C8">
        <w:rPr>
          <w:rFonts w:ascii="Times New Roman" w:eastAsia="Calibri" w:hAnsi="Times New Roman" w:cs="Times New Roman"/>
        </w:rPr>
        <w:t xml:space="preserve"> №</w:t>
      </w:r>
      <w:r w:rsidRPr="002E14C8">
        <w:rPr>
          <w:rFonts w:ascii="Times New Roman" w:eastAsia="Calibri" w:hAnsi="Times New Roman" w:cs="Times New Roman"/>
        </w:rPr>
        <w:t> </w:t>
      </w:r>
      <w:r w:rsidR="00B43BDD" w:rsidRPr="002E14C8">
        <w:rPr>
          <w:rFonts w:ascii="Times New Roman" w:eastAsia="Calibri" w:hAnsi="Times New Roman" w:cs="Times New Roman"/>
        </w:rPr>
        <w:t>4</w:t>
      </w:r>
      <w:r w:rsidR="00CB644D">
        <w:rPr>
          <w:rFonts w:ascii="Times New Roman" w:eastAsia="Calibri" w:hAnsi="Times New Roman" w:cs="Times New Roman"/>
        </w:rPr>
        <w:t>4</w:t>
      </w:r>
      <w:r w:rsidR="00DB2CA5" w:rsidRPr="002E14C8">
        <w:rPr>
          <w:rFonts w:ascii="Times New Roman" w:eastAsia="Calibri" w:hAnsi="Times New Roman" w:cs="Times New Roman"/>
        </w:rPr>
        <w:t>п</w:t>
      </w:r>
      <w:r w:rsidR="00CE1E17" w:rsidRPr="00F763D0">
        <w:rPr>
          <w:rFonts w:ascii="Times New Roman" w:eastAsia="Calibri" w:hAnsi="Times New Roman" w:cs="Times New Roman"/>
        </w:rPr>
        <w:t xml:space="preserve"> назначены публичные слушания </w:t>
      </w:r>
      <w:r w:rsidR="008B5C44" w:rsidRPr="00F763D0">
        <w:rPr>
          <w:rFonts w:ascii="Times New Roman" w:eastAsia="Calibri" w:hAnsi="Times New Roman" w:cs="Times New Roman"/>
        </w:rPr>
        <w:t xml:space="preserve">по вопросу </w:t>
      </w:r>
      <w:r w:rsidR="00B43BDD" w:rsidRPr="00B43BDD">
        <w:rPr>
          <w:rFonts w:ascii="Times New Roman" w:eastAsia="Calibri" w:hAnsi="Times New Roman" w:cs="Times New Roman"/>
        </w:rPr>
        <w:t xml:space="preserve">о рассмотрении </w:t>
      </w:r>
      <w:r w:rsidR="0035404D" w:rsidRPr="0035404D">
        <w:rPr>
          <w:rFonts w:ascii="Times New Roman" w:eastAsia="Calibri" w:hAnsi="Times New Roman" w:cs="Times New Roman"/>
        </w:rPr>
        <w:t>проекта внесения изменений в документацию по проекту планировки и проекту межевания территории в границах: - существующей жилой застройки: микрорайонов №№ 1, 2, 2А, 3, 4; - ул. Андреева (четная сторона) – ул. Комсомольская - ул. Северная - ул. Ленина - ул. Школьная;</w:t>
      </w:r>
      <w:proofErr w:type="gramEnd"/>
      <w:r w:rsidR="0035404D" w:rsidRPr="0035404D">
        <w:rPr>
          <w:rFonts w:ascii="Times New Roman" w:eastAsia="Calibri" w:hAnsi="Times New Roman" w:cs="Times New Roman"/>
        </w:rPr>
        <w:t xml:space="preserve"> - </w:t>
      </w:r>
      <w:proofErr w:type="gramStart"/>
      <w:r w:rsidR="0035404D" w:rsidRPr="0035404D">
        <w:rPr>
          <w:rFonts w:ascii="Times New Roman" w:eastAsia="Calibri" w:hAnsi="Times New Roman" w:cs="Times New Roman"/>
        </w:rPr>
        <w:t>ул. Парковая - ул. Советской Армии - ул. Андреева (нечетная сторона) - ул. Кирова - ул. Советская; - ул. Поселковая - ул. Малая Садовая - ул. Белорусская - ул. Толстого - Поселковый проезд г. Железногорска Красноярского края ЗАТО Железногорск Красноярского края, утвержденного постановлением Администрации ЗАТО г. Железногорск от 01.11.2011 № 1737, в части «Проект планировки территории жилого квартала по пр.</w:t>
      </w:r>
      <w:proofErr w:type="gramEnd"/>
      <w:r w:rsidR="0035404D" w:rsidRPr="0035404D">
        <w:rPr>
          <w:rFonts w:ascii="Times New Roman" w:eastAsia="Calibri" w:hAnsi="Times New Roman" w:cs="Times New Roman"/>
        </w:rPr>
        <w:t xml:space="preserve"> </w:t>
      </w:r>
      <w:proofErr w:type="gramStart"/>
      <w:r w:rsidR="0035404D" w:rsidRPr="0035404D">
        <w:rPr>
          <w:rFonts w:ascii="Times New Roman" w:eastAsia="Calibri" w:hAnsi="Times New Roman" w:cs="Times New Roman"/>
        </w:rPr>
        <w:t>Курчатова, ул. Восточная, ул. Саянская ЗАТО Железногорск, г. Железногорск, расположенного в кадастровом квартале 24:58:0306004»</w:t>
      </w:r>
      <w:r w:rsidR="00A520E0" w:rsidRPr="00F763D0">
        <w:rPr>
          <w:rFonts w:ascii="Times New Roman" w:eastAsia="Calibri" w:hAnsi="Times New Roman" w:cs="Times New Roman"/>
        </w:rPr>
        <w:t xml:space="preserve"> </w:t>
      </w:r>
      <w:r w:rsidR="00A973BF" w:rsidRPr="00F763D0">
        <w:rPr>
          <w:rFonts w:ascii="Times New Roman" w:eastAsia="Calibri" w:hAnsi="Times New Roman" w:cs="Times New Roman"/>
        </w:rPr>
        <w:t>(далее – Проект)</w:t>
      </w:r>
      <w:r w:rsidR="004E5438" w:rsidRPr="00F763D0">
        <w:rPr>
          <w:rFonts w:ascii="Times New Roman" w:eastAsia="Calibri" w:hAnsi="Times New Roman" w:cs="Times New Roman"/>
        </w:rPr>
        <w:t>.</w:t>
      </w:r>
      <w:proofErr w:type="gramEnd"/>
    </w:p>
    <w:p w:rsidR="00CE1E17" w:rsidRPr="00F763D0" w:rsidRDefault="00CE1E17" w:rsidP="008B5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>Публичные слушания состоятся</w:t>
      </w:r>
      <w:r w:rsidR="008B5C44" w:rsidRPr="00F763D0">
        <w:rPr>
          <w:rFonts w:ascii="Times New Roman" w:eastAsia="Calibri" w:hAnsi="Times New Roman" w:cs="Times New Roman"/>
        </w:rPr>
        <w:t xml:space="preserve"> </w:t>
      </w:r>
      <w:r w:rsidR="00A45BAD">
        <w:rPr>
          <w:rFonts w:ascii="Times New Roman" w:eastAsia="Calibri" w:hAnsi="Times New Roman" w:cs="Times New Roman"/>
        </w:rPr>
        <w:t>02.02</w:t>
      </w:r>
      <w:r w:rsidR="00B43BDD" w:rsidRPr="00B43BDD">
        <w:rPr>
          <w:rFonts w:ascii="Times New Roman" w:eastAsia="Calibri" w:hAnsi="Times New Roman" w:cs="Times New Roman"/>
        </w:rPr>
        <w:t xml:space="preserve">.2023 в 17-00 </w:t>
      </w:r>
      <w:r w:rsidR="00A520E0" w:rsidRPr="00F763D0">
        <w:rPr>
          <w:rFonts w:ascii="Times New Roman" w:eastAsia="Calibri" w:hAnsi="Times New Roman" w:cs="Times New Roman"/>
        </w:rPr>
        <w:t>в помещении большого зала заседаний (4 этаж) Администрации ЗАТО г. Железногорск по ул. 22 партсъезда, 21</w:t>
      </w:r>
      <w:r w:rsidRPr="00F763D0">
        <w:rPr>
          <w:rFonts w:ascii="Times New Roman" w:eastAsia="Calibri" w:hAnsi="Times New Roman" w:cs="Times New Roman"/>
        </w:rPr>
        <w:t>.</w:t>
      </w:r>
    </w:p>
    <w:p w:rsidR="00860053" w:rsidRPr="00F763D0" w:rsidRDefault="00AC7714" w:rsidP="008600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>Инфо</w:t>
      </w:r>
      <w:r w:rsidR="00245470" w:rsidRPr="00F763D0">
        <w:rPr>
          <w:rFonts w:ascii="Times New Roman" w:eastAsia="Calibri" w:hAnsi="Times New Roman" w:cs="Times New Roman"/>
        </w:rPr>
        <w:t>рмационные материалы к П</w:t>
      </w:r>
      <w:r w:rsidR="00860053" w:rsidRPr="00F763D0">
        <w:rPr>
          <w:rFonts w:ascii="Times New Roman" w:eastAsia="Calibri" w:hAnsi="Times New Roman" w:cs="Times New Roman"/>
        </w:rPr>
        <w:t>роекту:</w:t>
      </w:r>
    </w:p>
    <w:p w:rsidR="0096253C" w:rsidRPr="00F763D0" w:rsidRDefault="0096253C" w:rsidP="008600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 xml:space="preserve">- проект решения Администрации ЗАТО г. Железногорск об утверждении </w:t>
      </w:r>
      <w:r w:rsidR="0035404D">
        <w:rPr>
          <w:rFonts w:ascii="Times New Roman" w:eastAsia="Calibri" w:hAnsi="Times New Roman" w:cs="Times New Roman"/>
        </w:rPr>
        <w:t>Проекта</w:t>
      </w:r>
      <w:r w:rsidR="002E14C8">
        <w:rPr>
          <w:rFonts w:ascii="Times New Roman" w:eastAsia="Calibri" w:hAnsi="Times New Roman" w:cs="Times New Roman"/>
        </w:rPr>
        <w:t>;</w:t>
      </w:r>
    </w:p>
    <w:p w:rsidR="00E57AD3" w:rsidRPr="002E14C8" w:rsidRDefault="002750EF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2E14C8">
        <w:rPr>
          <w:rFonts w:ascii="Times New Roman" w:eastAsia="Calibri" w:hAnsi="Times New Roman" w:cs="Times New Roman"/>
        </w:rPr>
        <w:t xml:space="preserve">- </w:t>
      </w:r>
      <w:r w:rsidR="00A520E0" w:rsidRPr="002E14C8">
        <w:rPr>
          <w:rFonts w:ascii="Times New Roman" w:eastAsia="Calibri" w:hAnsi="Times New Roman" w:cs="Times New Roman"/>
        </w:rPr>
        <w:t>чертеж</w:t>
      </w:r>
      <w:r w:rsidR="0076724F" w:rsidRPr="002E14C8">
        <w:rPr>
          <w:rFonts w:ascii="Times New Roman" w:eastAsia="Calibri" w:hAnsi="Times New Roman" w:cs="Times New Roman"/>
        </w:rPr>
        <w:t xml:space="preserve"> планировки территории</w:t>
      </w:r>
      <w:r w:rsidR="00E57AD3" w:rsidRPr="002E14C8">
        <w:rPr>
          <w:rFonts w:ascii="Times New Roman" w:eastAsia="Calibri" w:hAnsi="Times New Roman" w:cs="Times New Roman"/>
        </w:rPr>
        <w:t>;</w:t>
      </w:r>
    </w:p>
    <w:p w:rsidR="00352C5D" w:rsidRPr="00F763D0" w:rsidRDefault="008B5C44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2E14C8">
        <w:rPr>
          <w:rFonts w:ascii="Times New Roman" w:eastAsia="Calibri" w:hAnsi="Times New Roman" w:cs="Times New Roman"/>
        </w:rPr>
        <w:t xml:space="preserve">- </w:t>
      </w:r>
      <w:r w:rsidR="00352C5D" w:rsidRPr="002E14C8">
        <w:rPr>
          <w:rFonts w:ascii="Times New Roman" w:eastAsia="Calibri" w:hAnsi="Times New Roman" w:cs="Times New Roman"/>
        </w:rPr>
        <w:t xml:space="preserve">чертеж </w:t>
      </w:r>
      <w:r w:rsidR="00A6505E" w:rsidRPr="002E14C8">
        <w:rPr>
          <w:rFonts w:ascii="Times New Roman" w:eastAsia="Calibri" w:hAnsi="Times New Roman" w:cs="Times New Roman"/>
        </w:rPr>
        <w:t>межевания территории</w:t>
      </w:r>
      <w:r w:rsidR="00E57AD3" w:rsidRPr="002E14C8">
        <w:rPr>
          <w:rFonts w:ascii="Times New Roman" w:eastAsia="Calibri" w:hAnsi="Times New Roman" w:cs="Times New Roman"/>
        </w:rPr>
        <w:t>.</w:t>
      </w:r>
    </w:p>
    <w:p w:rsidR="00CE1E17" w:rsidRPr="00F763D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763D0">
        <w:rPr>
          <w:rFonts w:ascii="Times New Roman" w:eastAsia="Calibri" w:hAnsi="Times New Roman" w:cs="Times New Roman"/>
        </w:rPr>
        <w:t xml:space="preserve"> </w:t>
      </w:r>
      <w:r w:rsidRPr="00F763D0">
        <w:rPr>
          <w:rFonts w:ascii="Times New Roman" w:eastAsia="Calibri" w:hAnsi="Times New Roman" w:cs="Times New Roman"/>
        </w:rPr>
        <w:t xml:space="preserve">Железногорск от 28.04.2011 № 14-88Р «Об утверждении положения о публичных слушаниях в ЗАТО Железногорск». 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763D0">
        <w:rPr>
          <w:rFonts w:ascii="Times New Roman" w:hAnsi="Times New Roman" w:cs="Times New Roman"/>
        </w:rPr>
        <w:t>предоставить следующие документы</w:t>
      </w:r>
      <w:proofErr w:type="gramEnd"/>
      <w:r w:rsidRPr="00F763D0">
        <w:rPr>
          <w:rFonts w:ascii="Times New Roman" w:hAnsi="Times New Roman" w:cs="Times New Roman"/>
        </w:rPr>
        <w:t>: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763D0">
        <w:rPr>
          <w:rFonts w:ascii="Times New Roman" w:hAnsi="Times New Roman" w:cs="Times New Roman"/>
        </w:rPr>
        <w:t>- для физических лиц 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 xml:space="preserve">- для правообладателей - 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96253C" w:rsidRPr="00F763D0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Участники публичных слушаний вправе вносить организатору публичных слушаний предложения и замечания по вопросу:</w:t>
      </w:r>
    </w:p>
    <w:p w:rsidR="0096253C" w:rsidRPr="00F763D0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- в письменной форме после размещения информационных материалов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«Интернет», проведения экспозиции или экспозиции такого проекта;</w:t>
      </w:r>
    </w:p>
    <w:p w:rsidR="0096253C" w:rsidRPr="00F763D0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- в письменной и устной форме в процессе обсуждения вопроса на публичных слушаниях.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 xml:space="preserve">Ознакомиться с материалами по вопросу можно </w:t>
      </w:r>
      <w:r w:rsidR="00A520E0" w:rsidRPr="00F763D0">
        <w:rPr>
          <w:rFonts w:ascii="Times New Roman" w:hAnsi="Times New Roman" w:cs="Times New Roman"/>
        </w:rPr>
        <w:t xml:space="preserve">в </w:t>
      </w:r>
      <w:r w:rsidRPr="00F763D0">
        <w:rPr>
          <w:rFonts w:ascii="Times New Roman" w:hAnsi="Times New Roman" w:cs="Times New Roman"/>
        </w:rPr>
        <w:t>отделе дежурного генплана и кадастра Управления градостроительства Администрации ЗАТО г. Железногорск.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</w:t>
      </w:r>
      <w:r w:rsidR="00A520E0" w:rsidRPr="00F763D0">
        <w:rPr>
          <w:rFonts w:ascii="Times New Roman" w:hAnsi="Times New Roman" w:cs="Times New Roman"/>
        </w:rPr>
        <w:t xml:space="preserve"> 21, 2 этаж, кабинеты: 210, 214.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График работы Управления градостроительства и МКУ «Управление поселковыми территориями»: ежедневно с 8:30 до 17:30 часов с перерывом на обед с 12:30 до 13:30 час. Выходные дни: суббота и воскресенье.</w:t>
      </w:r>
    </w:p>
    <w:p w:rsidR="00A973BF" w:rsidRPr="00F763D0" w:rsidRDefault="00A973B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973BF" w:rsidRPr="00F763D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0519B"/>
    <w:rsid w:val="000A3DDB"/>
    <w:rsid w:val="00144576"/>
    <w:rsid w:val="00167584"/>
    <w:rsid w:val="002064DE"/>
    <w:rsid w:val="00245470"/>
    <w:rsid w:val="002750EF"/>
    <w:rsid w:val="002969B1"/>
    <w:rsid w:val="002C2F8C"/>
    <w:rsid w:val="002E14C8"/>
    <w:rsid w:val="002F0DC5"/>
    <w:rsid w:val="00352C5D"/>
    <w:rsid w:val="0035404D"/>
    <w:rsid w:val="00366C8F"/>
    <w:rsid w:val="003F6F91"/>
    <w:rsid w:val="00405F04"/>
    <w:rsid w:val="00465865"/>
    <w:rsid w:val="00473803"/>
    <w:rsid w:val="00482EF0"/>
    <w:rsid w:val="004A573D"/>
    <w:rsid w:val="004B2FD0"/>
    <w:rsid w:val="004E418A"/>
    <w:rsid w:val="004E5438"/>
    <w:rsid w:val="00506DF3"/>
    <w:rsid w:val="00531BA3"/>
    <w:rsid w:val="0053604B"/>
    <w:rsid w:val="0055483E"/>
    <w:rsid w:val="005704F3"/>
    <w:rsid w:val="00572F8B"/>
    <w:rsid w:val="005B7E91"/>
    <w:rsid w:val="00634C5D"/>
    <w:rsid w:val="0076724F"/>
    <w:rsid w:val="00860053"/>
    <w:rsid w:val="0086578A"/>
    <w:rsid w:val="00884AFE"/>
    <w:rsid w:val="00885F19"/>
    <w:rsid w:val="008B5C44"/>
    <w:rsid w:val="00920451"/>
    <w:rsid w:val="00925227"/>
    <w:rsid w:val="00936C3A"/>
    <w:rsid w:val="00936F1E"/>
    <w:rsid w:val="0096253C"/>
    <w:rsid w:val="009965BA"/>
    <w:rsid w:val="009D125D"/>
    <w:rsid w:val="009E3D30"/>
    <w:rsid w:val="00A22C71"/>
    <w:rsid w:val="00A45BAD"/>
    <w:rsid w:val="00A520E0"/>
    <w:rsid w:val="00A5570C"/>
    <w:rsid w:val="00A6505E"/>
    <w:rsid w:val="00A815A2"/>
    <w:rsid w:val="00A973BF"/>
    <w:rsid w:val="00AC7714"/>
    <w:rsid w:val="00AE6D33"/>
    <w:rsid w:val="00AF3848"/>
    <w:rsid w:val="00B11E13"/>
    <w:rsid w:val="00B17F72"/>
    <w:rsid w:val="00B43BDD"/>
    <w:rsid w:val="00B47C52"/>
    <w:rsid w:val="00B50566"/>
    <w:rsid w:val="00B55CA1"/>
    <w:rsid w:val="00B57502"/>
    <w:rsid w:val="00B874DF"/>
    <w:rsid w:val="00BF20FD"/>
    <w:rsid w:val="00C7124D"/>
    <w:rsid w:val="00CB644D"/>
    <w:rsid w:val="00CC7765"/>
    <w:rsid w:val="00CD729E"/>
    <w:rsid w:val="00CE1E17"/>
    <w:rsid w:val="00D80597"/>
    <w:rsid w:val="00D8346A"/>
    <w:rsid w:val="00D86E23"/>
    <w:rsid w:val="00DB2CA5"/>
    <w:rsid w:val="00E57AD3"/>
    <w:rsid w:val="00E6752A"/>
    <w:rsid w:val="00ED2B2A"/>
    <w:rsid w:val="00ED5B4E"/>
    <w:rsid w:val="00EF08CD"/>
    <w:rsid w:val="00EF2599"/>
    <w:rsid w:val="00EF29F3"/>
    <w:rsid w:val="00F32A8F"/>
    <w:rsid w:val="00F342AC"/>
    <w:rsid w:val="00F439BA"/>
    <w:rsid w:val="00F52668"/>
    <w:rsid w:val="00F7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E57AD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39</cp:revision>
  <cp:lastPrinted>2022-12-06T10:26:00Z</cp:lastPrinted>
  <dcterms:created xsi:type="dcterms:W3CDTF">2018-06-06T01:45:00Z</dcterms:created>
  <dcterms:modified xsi:type="dcterms:W3CDTF">2022-12-22T07:17:00Z</dcterms:modified>
</cp:coreProperties>
</file>