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3E462C" w:rsidRDefault="00B10BB8" w:rsidP="00794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462C">
        <w:rPr>
          <w:rFonts w:ascii="Times New Roman" w:hAnsi="Times New Roman"/>
          <w:sz w:val="28"/>
          <w:szCs w:val="28"/>
        </w:rPr>
        <w:t xml:space="preserve">проект </w:t>
      </w:r>
      <w:r w:rsidR="00544FE7">
        <w:rPr>
          <w:rFonts w:ascii="Times New Roman" w:hAnsi="Times New Roman"/>
          <w:sz w:val="28"/>
          <w:szCs w:val="28"/>
        </w:rPr>
        <w:t>постановления Администрации</w:t>
      </w:r>
      <w:r w:rsidR="003E462C" w:rsidRPr="00CD7B64">
        <w:rPr>
          <w:rFonts w:ascii="Times New Roman" w:hAnsi="Times New Roman"/>
          <w:sz w:val="28"/>
          <w:szCs w:val="28"/>
        </w:rPr>
        <w:t xml:space="preserve"> ЗАТО г. Железногорск «</w:t>
      </w:r>
      <w:r w:rsidR="00E75211" w:rsidRPr="005D3BAA">
        <w:rPr>
          <w:rFonts w:ascii="Times New Roman" w:hAnsi="Times New Roman"/>
          <w:sz w:val="28"/>
          <w:szCs w:val="28"/>
        </w:rPr>
        <w:t>О порядке и условиях предоставления арендаторам, являющимся субъектами малого и среднего предпринимательства</w:t>
      </w:r>
      <w:r w:rsidR="00E75211">
        <w:rPr>
          <w:rFonts w:ascii="Times New Roman" w:hAnsi="Times New Roman"/>
          <w:sz w:val="28"/>
          <w:szCs w:val="28"/>
        </w:rPr>
        <w:t>,</w:t>
      </w:r>
      <w:r w:rsidR="00E75211" w:rsidRPr="005D3BAA">
        <w:rPr>
          <w:rFonts w:ascii="Times New Roman" w:hAnsi="Times New Roman"/>
          <w:sz w:val="28"/>
          <w:szCs w:val="28"/>
        </w:rPr>
        <w:t xml:space="preserve"> отсрочки уплаты арендной платы по договорам аренды земельных участков, находящихся в муниципальной собственности, а также земельных участков, государственная собственность на которые не разграничена и находящихся на территории ЗАТО Железногорск</w:t>
      </w:r>
      <w:r w:rsidR="003E462C" w:rsidRPr="00CD7B64">
        <w:rPr>
          <w:rFonts w:ascii="Times New Roman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38645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B96416">
        <w:rPr>
          <w:rFonts w:ascii="Times New Roman" w:hAnsi="Times New Roman"/>
          <w:sz w:val="28"/>
          <w:szCs w:val="28"/>
        </w:rPr>
        <w:t xml:space="preserve">проекта </w:t>
      </w:r>
      <w:r w:rsidR="00544FE7">
        <w:rPr>
          <w:rFonts w:ascii="Times New Roman" w:hAnsi="Times New Roman"/>
          <w:sz w:val="28"/>
          <w:szCs w:val="28"/>
        </w:rPr>
        <w:t>постановления Администрации</w:t>
      </w:r>
      <w:r w:rsidR="00544FE7" w:rsidRPr="00CD7B64">
        <w:rPr>
          <w:rFonts w:ascii="Times New Roman" w:hAnsi="Times New Roman"/>
          <w:sz w:val="28"/>
          <w:szCs w:val="28"/>
        </w:rPr>
        <w:t xml:space="preserve"> ЗАТО г. Железногорск «</w:t>
      </w:r>
      <w:r w:rsidR="00E75211" w:rsidRPr="005D3BAA">
        <w:rPr>
          <w:rFonts w:ascii="Times New Roman" w:hAnsi="Times New Roman"/>
          <w:sz w:val="28"/>
          <w:szCs w:val="28"/>
        </w:rPr>
        <w:t>О порядке и условиях предоставления арендаторам, являющимся субъектами малого и среднего предпринимательства</w:t>
      </w:r>
      <w:r w:rsidR="00E75211">
        <w:rPr>
          <w:rFonts w:ascii="Times New Roman" w:hAnsi="Times New Roman"/>
          <w:sz w:val="28"/>
          <w:szCs w:val="28"/>
        </w:rPr>
        <w:t>,</w:t>
      </w:r>
      <w:r w:rsidR="00E75211" w:rsidRPr="005D3BAA">
        <w:rPr>
          <w:rFonts w:ascii="Times New Roman" w:hAnsi="Times New Roman"/>
          <w:sz w:val="28"/>
          <w:szCs w:val="28"/>
        </w:rPr>
        <w:t xml:space="preserve"> отсрочки уплаты арендной платы по договорам аренды земельных участков, находящихся в муниципальной собственности, а также земельных участков, государственная собственность на которые не разграничена и находящихся на территории ЗАТО Железногорск</w:t>
      </w:r>
      <w:r w:rsidR="00544FE7" w:rsidRPr="00CD7B64">
        <w:rPr>
          <w:rFonts w:ascii="Times New Roman" w:hAnsi="Times New Roman"/>
          <w:sz w:val="28"/>
          <w:szCs w:val="28"/>
        </w:rPr>
        <w:t>»</w:t>
      </w:r>
      <w:r w:rsidR="00AC5C3C" w:rsidRPr="00B96416">
        <w:rPr>
          <w:rFonts w:ascii="Times New Roman" w:hAnsi="Times New Roman"/>
          <w:b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>(далее</w:t>
      </w:r>
      <w:r w:rsidRPr="00371EC9">
        <w:rPr>
          <w:rFonts w:ascii="Times New Roman" w:hAnsi="Times New Roman"/>
          <w:sz w:val="28"/>
          <w:szCs w:val="28"/>
        </w:rPr>
        <w:t xml:space="preserve">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7E344D">
        <w:rPr>
          <w:rFonts w:ascii="Times New Roman" w:hAnsi="Times New Roman"/>
          <w:sz w:val="28"/>
          <w:szCs w:val="28"/>
        </w:rPr>
        <w:t>30</w:t>
      </w:r>
      <w:r w:rsidR="00B7563F">
        <w:rPr>
          <w:rFonts w:ascii="Times New Roman" w:hAnsi="Times New Roman"/>
          <w:sz w:val="28"/>
          <w:szCs w:val="28"/>
        </w:rPr>
        <w:t>.</w:t>
      </w:r>
      <w:r w:rsidR="00300FAD">
        <w:rPr>
          <w:rFonts w:ascii="Times New Roman" w:hAnsi="Times New Roman"/>
          <w:sz w:val="28"/>
          <w:szCs w:val="28"/>
        </w:rPr>
        <w:t>0</w:t>
      </w:r>
      <w:r w:rsidR="00BF2862" w:rsidRPr="00544FE7">
        <w:rPr>
          <w:rFonts w:ascii="Times New Roman" w:hAnsi="Times New Roman"/>
          <w:sz w:val="28"/>
          <w:szCs w:val="28"/>
        </w:rPr>
        <w:t>5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7E344D">
        <w:rPr>
          <w:rFonts w:ascii="Times New Roman" w:hAnsi="Times New Roman"/>
          <w:sz w:val="28"/>
          <w:szCs w:val="28"/>
        </w:rPr>
        <w:t>14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190678">
        <w:rPr>
          <w:rFonts w:ascii="Times New Roman" w:hAnsi="Times New Roman"/>
          <w:sz w:val="28"/>
          <w:szCs w:val="28"/>
        </w:rPr>
        <w:t>0</w:t>
      </w:r>
      <w:r w:rsidR="007E344D">
        <w:rPr>
          <w:rFonts w:ascii="Times New Roman" w:hAnsi="Times New Roman"/>
          <w:sz w:val="28"/>
          <w:szCs w:val="28"/>
        </w:rPr>
        <w:t>6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C1637"/>
    <w:rsid w:val="002C71D3"/>
    <w:rsid w:val="002D2828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44FE7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9351A"/>
    <w:rsid w:val="006950E5"/>
    <w:rsid w:val="006A0468"/>
    <w:rsid w:val="006B4D7C"/>
    <w:rsid w:val="006B6B43"/>
    <w:rsid w:val="006D0B42"/>
    <w:rsid w:val="006D138A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49EB"/>
    <w:rsid w:val="007E0F00"/>
    <w:rsid w:val="007E26A3"/>
    <w:rsid w:val="007E344D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225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97ECD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F0ECA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DE4164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5211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C19B6"/>
    <w:rsid w:val="00EC3C07"/>
    <w:rsid w:val="00EC4E11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105</cp:revision>
  <dcterms:created xsi:type="dcterms:W3CDTF">2017-06-07T07:23:00Z</dcterms:created>
  <dcterms:modified xsi:type="dcterms:W3CDTF">2022-05-30T09:32:00Z</dcterms:modified>
</cp:coreProperties>
</file>