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FD237C">
        <w:rPr>
          <w:b/>
        </w:rPr>
        <w:t>3</w:t>
      </w:r>
      <w:r w:rsidR="00A310CE">
        <w:rPr>
          <w:b/>
        </w:rPr>
        <w:t>1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A310CE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B40EC2">
        <w:rPr>
          <w:sz w:val="24"/>
          <w:lang w:val="ru-RU"/>
        </w:rPr>
        <w:t>20</w:t>
      </w:r>
      <w:r w:rsidR="00525979" w:rsidRPr="00CE7D6B">
        <w:rPr>
          <w:sz w:val="24"/>
          <w:lang w:val="ru-RU"/>
        </w:rPr>
        <w:t>.</w:t>
      </w:r>
      <w:r w:rsidR="00B40EC2">
        <w:rPr>
          <w:sz w:val="24"/>
          <w:lang w:val="ru-RU"/>
        </w:rPr>
        <w:t>05</w:t>
      </w:r>
      <w:r w:rsidR="00302E67" w:rsidRPr="00CE7D6B">
        <w:rPr>
          <w:sz w:val="24"/>
          <w:lang w:val="ru-RU"/>
        </w:rPr>
        <w:t>.202</w:t>
      </w:r>
      <w:r w:rsidR="001456C8">
        <w:rPr>
          <w:sz w:val="24"/>
          <w:lang w:val="ru-RU"/>
        </w:rPr>
        <w:t>2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1456C8">
        <w:rPr>
          <w:sz w:val="24"/>
          <w:lang w:val="ru-RU"/>
        </w:rPr>
        <w:t>1</w:t>
      </w:r>
      <w:r w:rsidR="00B40EC2">
        <w:rPr>
          <w:sz w:val="24"/>
          <w:lang w:val="ru-RU"/>
        </w:rPr>
        <w:t>9</w:t>
      </w:r>
      <w:r>
        <w:rPr>
          <w:sz w:val="24"/>
          <w:lang w:val="ru-RU"/>
        </w:rPr>
        <w:t>5</w:t>
      </w:r>
      <w:r w:rsidR="00B40EC2">
        <w:rPr>
          <w:sz w:val="24"/>
          <w:lang w:val="ru-RU"/>
        </w:rPr>
        <w:t xml:space="preserve">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CE7D6B">
        <w:rPr>
          <w:b/>
          <w:sz w:val="24"/>
          <w:szCs w:val="24"/>
          <w:u w:val="single"/>
          <w:lang w:val="ru-RU"/>
        </w:rPr>
        <w:t>«</w:t>
      </w:r>
      <w:r w:rsidR="0088719E">
        <w:rPr>
          <w:b/>
          <w:sz w:val="24"/>
          <w:szCs w:val="24"/>
          <w:u w:val="single"/>
          <w:lang w:val="ru-RU"/>
        </w:rPr>
        <w:t>27</w:t>
      </w:r>
      <w:r w:rsidRPr="00CE7D6B">
        <w:rPr>
          <w:b/>
          <w:sz w:val="24"/>
          <w:szCs w:val="24"/>
          <w:u w:val="single"/>
          <w:lang w:val="ru-RU"/>
        </w:rPr>
        <w:t xml:space="preserve">» </w:t>
      </w:r>
      <w:r w:rsidR="00FD237C">
        <w:rPr>
          <w:b/>
          <w:sz w:val="24"/>
          <w:szCs w:val="24"/>
          <w:u w:val="single"/>
          <w:lang w:val="ru-RU"/>
        </w:rPr>
        <w:t xml:space="preserve">июня </w:t>
      </w:r>
      <w:r w:rsidR="001456C8">
        <w:rPr>
          <w:b/>
          <w:sz w:val="24"/>
          <w:szCs w:val="24"/>
          <w:u w:val="single"/>
          <w:lang w:val="ru-RU"/>
        </w:rPr>
        <w:t>2022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года в 1</w:t>
      </w:r>
      <w:r w:rsidR="0088719E">
        <w:rPr>
          <w:b/>
          <w:sz w:val="24"/>
          <w:szCs w:val="24"/>
          <w:u w:val="single"/>
          <w:lang w:val="ru-RU"/>
        </w:rPr>
        <w:t>5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941745">
      <w:pPr>
        <w:pStyle w:val="a8"/>
        <w:ind w:firstLine="567"/>
        <w:rPr>
          <w:i w:val="0"/>
          <w:sz w:val="20"/>
        </w:rPr>
      </w:pPr>
    </w:p>
    <w:p w:rsidR="00302E67" w:rsidRPr="00CC732C" w:rsidRDefault="00302E67" w:rsidP="00941745">
      <w:pPr>
        <w:pStyle w:val="a8"/>
        <w:ind w:firstLine="567"/>
        <w:rPr>
          <w:b w:val="0"/>
          <w:i w:val="0"/>
          <w:sz w:val="24"/>
          <w:szCs w:val="24"/>
        </w:rPr>
      </w:pPr>
      <w:r w:rsidRPr="00D478FB">
        <w:rPr>
          <w:i w:val="0"/>
          <w:sz w:val="24"/>
          <w:szCs w:val="24"/>
        </w:rPr>
        <w:t xml:space="preserve">3. Предмет торгов: </w:t>
      </w:r>
      <w:r w:rsidRPr="00D478F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D237C">
        <w:rPr>
          <w:b w:val="0"/>
          <w:i w:val="0"/>
          <w:sz w:val="24"/>
          <w:szCs w:val="24"/>
        </w:rPr>
        <w:t>четырем л</w:t>
      </w:r>
      <w:r w:rsidR="00D45AF2" w:rsidRPr="00CC732C">
        <w:rPr>
          <w:b w:val="0"/>
          <w:i w:val="0"/>
          <w:sz w:val="24"/>
          <w:szCs w:val="24"/>
        </w:rPr>
        <w:t xml:space="preserve">отам </w:t>
      </w:r>
      <w:r w:rsidRPr="00CC732C">
        <w:rPr>
          <w:b w:val="0"/>
          <w:i w:val="0"/>
          <w:sz w:val="24"/>
          <w:szCs w:val="24"/>
        </w:rPr>
        <w:t>со следующими условиями:</w:t>
      </w:r>
    </w:p>
    <w:p w:rsidR="00941745" w:rsidRPr="00941745" w:rsidRDefault="00302E67" w:rsidP="00941745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3.1 </w:t>
      </w:r>
      <w:r w:rsidR="00A17A8C" w:rsidRPr="00CC732C">
        <w:rPr>
          <w:sz w:val="24"/>
          <w:szCs w:val="24"/>
          <w:lang w:val="ru-RU"/>
        </w:rPr>
        <w:t xml:space="preserve">Лот № 1: </w:t>
      </w:r>
      <w:r w:rsidR="00941745" w:rsidRPr="00941745">
        <w:rPr>
          <w:sz w:val="24"/>
          <w:szCs w:val="24"/>
          <w:lang w:val="ru-RU"/>
        </w:rPr>
        <w:t xml:space="preserve">комната 10 со шкафом 11 (согласно выписке из ЕГРОГД от 31.03.2005) 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941745" w:rsidRPr="00941745">
        <w:rPr>
          <w:sz w:val="24"/>
          <w:szCs w:val="24"/>
          <w:lang w:val="ru-RU"/>
        </w:rPr>
        <w:t>г</w:t>
      </w:r>
      <w:proofErr w:type="gramEnd"/>
      <w:r w:rsidR="00941745" w:rsidRPr="00941745">
        <w:rPr>
          <w:sz w:val="24"/>
          <w:szCs w:val="24"/>
          <w:lang w:val="ru-RU"/>
        </w:rPr>
        <w:t>. Железногорск, ул. Ленина, д. 39, пом.10 (объект 1).</w:t>
      </w:r>
    </w:p>
    <w:p w:rsidR="00941745" w:rsidRPr="00941745" w:rsidRDefault="00941745" w:rsidP="0094174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Площадь объекта: 78,3 кв.м.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Начальная (минимальная) цена договора (лота) в месяц составляет (без НДС): 12 684,60 руб.</w:t>
      </w:r>
    </w:p>
    <w:p w:rsidR="00941745" w:rsidRPr="00941745" w:rsidRDefault="00941745" w:rsidP="00E03A3D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lastRenderedPageBreak/>
        <w:t>Шаг аукциона – 634,23 руб.</w:t>
      </w:r>
    </w:p>
    <w:p w:rsidR="00941745" w:rsidRPr="00941745" w:rsidRDefault="00941745" w:rsidP="00E03A3D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Срок аренды: 5 (пять) лет.</w:t>
      </w:r>
    </w:p>
    <w:p w:rsidR="00941745" w:rsidRPr="00941745" w:rsidRDefault="00941745" w:rsidP="00E03A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302E67" w:rsidRPr="00CC732C" w:rsidRDefault="00302E67" w:rsidP="00E03A3D">
      <w:pPr>
        <w:ind w:firstLine="567"/>
        <w:jc w:val="both"/>
        <w:rPr>
          <w:sz w:val="24"/>
          <w:szCs w:val="24"/>
          <w:lang w:val="ru-RU"/>
        </w:rPr>
      </w:pPr>
      <w:r w:rsidRPr="00E03A3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E03A3D" w:rsidRPr="00E03A3D">
        <w:rPr>
          <w:sz w:val="24"/>
          <w:szCs w:val="24"/>
          <w:lang w:val="ru-RU"/>
        </w:rPr>
        <w:t xml:space="preserve">Комната обеспечена централизованными системами отопления и электроснабжения. Сети электроснабжения </w:t>
      </w:r>
      <w:proofErr w:type="gramStart"/>
      <w:r w:rsidR="00E03A3D" w:rsidRPr="00E03A3D">
        <w:rPr>
          <w:sz w:val="24"/>
          <w:szCs w:val="24"/>
          <w:lang w:val="ru-RU"/>
        </w:rPr>
        <w:t>выполнены</w:t>
      </w:r>
      <w:proofErr w:type="gramEnd"/>
      <w:r w:rsidR="00E03A3D" w:rsidRPr="00E03A3D">
        <w:rPr>
          <w:sz w:val="24"/>
          <w:szCs w:val="24"/>
          <w:lang w:val="ru-RU"/>
        </w:rPr>
        <w:t xml:space="preserve"> скрыто, частично открыто с нарушением требований ПУЭ. Прибор учета электрической энергии - отсутствует. Отсутствуют </w:t>
      </w:r>
      <w:proofErr w:type="spellStart"/>
      <w:r w:rsidR="00E03A3D" w:rsidRPr="00E03A3D">
        <w:rPr>
          <w:sz w:val="24"/>
          <w:szCs w:val="24"/>
          <w:lang w:val="ru-RU"/>
        </w:rPr>
        <w:t>рассеиватели</w:t>
      </w:r>
      <w:proofErr w:type="spellEnd"/>
      <w:r w:rsidR="00E03A3D" w:rsidRPr="00E03A3D">
        <w:rPr>
          <w:sz w:val="24"/>
          <w:szCs w:val="24"/>
          <w:lang w:val="ru-RU"/>
        </w:rPr>
        <w:t xml:space="preserve"> на светильниках. Система отопления – общая по зданию, в работоспособном состоянии. </w:t>
      </w:r>
      <w:r w:rsidRPr="00E03A3D">
        <w:rPr>
          <w:sz w:val="24"/>
          <w:szCs w:val="24"/>
          <w:lang w:val="ru-RU"/>
        </w:rPr>
        <w:t xml:space="preserve">Требуется: </w:t>
      </w:r>
      <w:proofErr w:type="gramStart"/>
      <w:r w:rsidR="00E03A3D" w:rsidRPr="00E03A3D">
        <w:rPr>
          <w:sz w:val="24"/>
          <w:szCs w:val="24"/>
          <w:lang w:val="ru-RU"/>
        </w:rPr>
        <w:t>-в</w:t>
      </w:r>
      <w:proofErr w:type="gramEnd"/>
      <w:r w:rsidR="00E03A3D" w:rsidRPr="00E03A3D">
        <w:rPr>
          <w:sz w:val="24"/>
          <w:szCs w:val="24"/>
          <w:lang w:val="ru-RU"/>
        </w:rPr>
        <w:t>ыборочный ремонт</w:t>
      </w:r>
      <w:r w:rsidR="00E03A3D">
        <w:rPr>
          <w:sz w:val="24"/>
          <w:szCs w:val="24"/>
          <w:lang w:val="ru-RU"/>
        </w:rPr>
        <w:t xml:space="preserve"> отделочных покрытий стен, пола, </w:t>
      </w:r>
      <w:r w:rsidR="00E03A3D" w:rsidRPr="00E03A3D">
        <w:rPr>
          <w:sz w:val="24"/>
          <w:szCs w:val="24"/>
          <w:lang w:val="ru-RU"/>
        </w:rPr>
        <w:t>выборочный ремонт системы элек</w:t>
      </w:r>
      <w:r w:rsidR="00E03A3D">
        <w:rPr>
          <w:sz w:val="24"/>
          <w:szCs w:val="24"/>
          <w:lang w:val="ru-RU"/>
        </w:rPr>
        <w:t xml:space="preserve">троснабжения и электроосвещения, </w:t>
      </w:r>
      <w:r w:rsidR="00E03A3D" w:rsidRPr="00E03A3D">
        <w:rPr>
          <w:sz w:val="24"/>
          <w:szCs w:val="24"/>
          <w:lang w:val="ru-RU"/>
        </w:rPr>
        <w:t>установка приб</w:t>
      </w:r>
      <w:r w:rsidR="00E03A3D">
        <w:rPr>
          <w:sz w:val="24"/>
          <w:szCs w:val="24"/>
          <w:lang w:val="ru-RU"/>
        </w:rPr>
        <w:t xml:space="preserve">ора учета электрической энергии, </w:t>
      </w:r>
      <w:r w:rsidR="00E03A3D" w:rsidRPr="00E03A3D">
        <w:rPr>
          <w:sz w:val="24"/>
          <w:szCs w:val="24"/>
          <w:lang w:val="ru-RU"/>
        </w:rPr>
        <w:t>устройство системы автоматической пожарной сигнализации</w:t>
      </w:r>
      <w:r w:rsidR="00C44FC0" w:rsidRPr="00E03A3D">
        <w:rPr>
          <w:sz w:val="24"/>
          <w:szCs w:val="24"/>
          <w:lang w:val="ru-RU"/>
        </w:rPr>
        <w:t>.</w:t>
      </w:r>
    </w:p>
    <w:p w:rsidR="00302E67" w:rsidRPr="00CC732C" w:rsidRDefault="00302E67" w:rsidP="00E03A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772F1">
        <w:rPr>
          <w:sz w:val="24"/>
          <w:szCs w:val="24"/>
          <w:lang w:val="ru-RU"/>
        </w:rPr>
        <w:t>Собственник объекта: Городской округ</w:t>
      </w:r>
      <w:r w:rsidRPr="00CC732C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0C5892" w:rsidRDefault="000A6D8D" w:rsidP="00E03A3D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A6D8D" w:rsidRPr="001456C8" w:rsidRDefault="000A6D8D" w:rsidP="00941745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941745" w:rsidRPr="00941745" w:rsidRDefault="00302E67" w:rsidP="00941745">
      <w:pPr>
        <w:ind w:firstLine="567"/>
        <w:jc w:val="both"/>
        <w:rPr>
          <w:sz w:val="24"/>
          <w:szCs w:val="24"/>
          <w:lang w:val="ru-RU"/>
        </w:rPr>
      </w:pPr>
      <w:r w:rsidRPr="00C1183E">
        <w:rPr>
          <w:sz w:val="24"/>
          <w:szCs w:val="24"/>
          <w:lang w:val="ru-RU"/>
        </w:rPr>
        <w:t>3.</w:t>
      </w:r>
      <w:r w:rsidR="00AB5F14" w:rsidRPr="00C1183E">
        <w:rPr>
          <w:sz w:val="24"/>
          <w:szCs w:val="24"/>
          <w:lang w:val="ru-RU"/>
        </w:rPr>
        <w:t>2</w:t>
      </w:r>
      <w:r w:rsidRPr="00C1183E">
        <w:rPr>
          <w:sz w:val="24"/>
          <w:szCs w:val="24"/>
          <w:lang w:val="ru-RU"/>
        </w:rPr>
        <w:t xml:space="preserve">. </w:t>
      </w:r>
      <w:r w:rsidR="00426A26" w:rsidRPr="00C1183E">
        <w:rPr>
          <w:sz w:val="24"/>
          <w:szCs w:val="24"/>
          <w:lang w:val="ru-RU"/>
        </w:rPr>
        <w:t xml:space="preserve">Лот № </w:t>
      </w:r>
      <w:r w:rsidR="00AB5F14" w:rsidRPr="00C1183E">
        <w:rPr>
          <w:sz w:val="24"/>
          <w:szCs w:val="24"/>
          <w:lang w:val="ru-RU"/>
        </w:rPr>
        <w:t>2</w:t>
      </w:r>
      <w:r w:rsidR="00426A26" w:rsidRPr="00C1183E">
        <w:rPr>
          <w:sz w:val="24"/>
          <w:szCs w:val="24"/>
          <w:lang w:val="ru-RU"/>
        </w:rPr>
        <w:t xml:space="preserve">: </w:t>
      </w:r>
      <w:r w:rsidR="00941745" w:rsidRPr="00941745">
        <w:rPr>
          <w:sz w:val="24"/>
          <w:szCs w:val="24"/>
          <w:lang w:val="ru-RU"/>
        </w:rPr>
        <w:t xml:space="preserve">комната 13 со шкафом 12 (согласно выписке из ЕГРОГД от 31.03.2005) 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941745" w:rsidRPr="00941745">
        <w:rPr>
          <w:sz w:val="24"/>
          <w:szCs w:val="24"/>
          <w:lang w:val="ru-RU"/>
        </w:rPr>
        <w:t>г</w:t>
      </w:r>
      <w:proofErr w:type="gramEnd"/>
      <w:r w:rsidR="00941745" w:rsidRPr="00941745">
        <w:rPr>
          <w:sz w:val="24"/>
          <w:szCs w:val="24"/>
          <w:lang w:val="ru-RU"/>
        </w:rPr>
        <w:t>. Железногорск, ул. Ленина, д. 39, пом.10 (объект 2).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Площадь объекта: 76,3 кв.м.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Начальная (минимальная) цена договора (лота) в месяц составляет (без НДС): 12 360,60 руб.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Шаг аукциона – 618,03 руб.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Срок аренды: 5 (пять) лет.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E03A3D" w:rsidRPr="00CC732C" w:rsidRDefault="00E03A3D" w:rsidP="00E03A3D">
      <w:pPr>
        <w:ind w:firstLine="567"/>
        <w:jc w:val="both"/>
        <w:rPr>
          <w:sz w:val="24"/>
          <w:szCs w:val="24"/>
          <w:lang w:val="ru-RU"/>
        </w:rPr>
      </w:pPr>
      <w:r w:rsidRPr="00E03A3D">
        <w:rPr>
          <w:sz w:val="24"/>
          <w:szCs w:val="24"/>
          <w:lang w:val="ru-RU"/>
        </w:rPr>
        <w:t xml:space="preserve">Описание и технические характеристики объекта: Комната обеспечена централизованными системами отопления и электроснабжения. Сети электроснабжения </w:t>
      </w:r>
      <w:proofErr w:type="gramStart"/>
      <w:r w:rsidRPr="00E03A3D">
        <w:rPr>
          <w:sz w:val="24"/>
          <w:szCs w:val="24"/>
          <w:lang w:val="ru-RU"/>
        </w:rPr>
        <w:t>выполнены</w:t>
      </w:r>
      <w:proofErr w:type="gramEnd"/>
      <w:r w:rsidRPr="00E03A3D">
        <w:rPr>
          <w:sz w:val="24"/>
          <w:szCs w:val="24"/>
          <w:lang w:val="ru-RU"/>
        </w:rPr>
        <w:t xml:space="preserve"> скрыто, частично открыто с нарушением требований ПУЭ. Прибор учета электрической энергии - отсутствует. Отсутствуют </w:t>
      </w:r>
      <w:proofErr w:type="spellStart"/>
      <w:r w:rsidRPr="00E03A3D">
        <w:rPr>
          <w:sz w:val="24"/>
          <w:szCs w:val="24"/>
          <w:lang w:val="ru-RU"/>
        </w:rPr>
        <w:t>рассеиватели</w:t>
      </w:r>
      <w:proofErr w:type="spellEnd"/>
      <w:r w:rsidRPr="00E03A3D">
        <w:rPr>
          <w:sz w:val="24"/>
          <w:szCs w:val="24"/>
          <w:lang w:val="ru-RU"/>
        </w:rPr>
        <w:t xml:space="preserve"> на светильниках. Система отопления – общая по зданию, в работоспособном состоянии. Требуется: </w:t>
      </w:r>
      <w:proofErr w:type="gramStart"/>
      <w:r w:rsidRPr="00E03A3D">
        <w:rPr>
          <w:sz w:val="24"/>
          <w:szCs w:val="24"/>
          <w:lang w:val="ru-RU"/>
        </w:rPr>
        <w:t>-в</w:t>
      </w:r>
      <w:proofErr w:type="gramEnd"/>
      <w:r w:rsidRPr="00E03A3D">
        <w:rPr>
          <w:sz w:val="24"/>
          <w:szCs w:val="24"/>
          <w:lang w:val="ru-RU"/>
        </w:rPr>
        <w:t>ыборочный ремонт</w:t>
      </w:r>
      <w:r>
        <w:rPr>
          <w:sz w:val="24"/>
          <w:szCs w:val="24"/>
          <w:lang w:val="ru-RU"/>
        </w:rPr>
        <w:t xml:space="preserve"> отделочных покрытий стен, пола, </w:t>
      </w:r>
      <w:r w:rsidRPr="00E03A3D">
        <w:rPr>
          <w:sz w:val="24"/>
          <w:szCs w:val="24"/>
          <w:lang w:val="ru-RU"/>
        </w:rPr>
        <w:t>выборочный ремонт системы элек</w:t>
      </w:r>
      <w:r>
        <w:rPr>
          <w:sz w:val="24"/>
          <w:szCs w:val="24"/>
          <w:lang w:val="ru-RU"/>
        </w:rPr>
        <w:t xml:space="preserve">троснабжения и электроосвещения, </w:t>
      </w:r>
      <w:r w:rsidRPr="00E03A3D">
        <w:rPr>
          <w:sz w:val="24"/>
          <w:szCs w:val="24"/>
          <w:lang w:val="ru-RU"/>
        </w:rPr>
        <w:t>установка приб</w:t>
      </w:r>
      <w:r>
        <w:rPr>
          <w:sz w:val="24"/>
          <w:szCs w:val="24"/>
          <w:lang w:val="ru-RU"/>
        </w:rPr>
        <w:t xml:space="preserve">ора учета электрической энергии, </w:t>
      </w:r>
      <w:r w:rsidRPr="00E03A3D">
        <w:rPr>
          <w:sz w:val="24"/>
          <w:szCs w:val="24"/>
          <w:lang w:val="ru-RU"/>
        </w:rPr>
        <w:t>устройство системы автоматической пожарной сигнализации.</w:t>
      </w:r>
    </w:p>
    <w:p w:rsidR="00426A26" w:rsidRPr="00EB44B4" w:rsidRDefault="00426A26" w:rsidP="00941745">
      <w:pPr>
        <w:ind w:firstLine="567"/>
        <w:jc w:val="both"/>
        <w:rPr>
          <w:sz w:val="24"/>
          <w:szCs w:val="24"/>
          <w:lang w:val="ru-RU"/>
        </w:rPr>
      </w:pPr>
      <w:r w:rsidRPr="00EB44B4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B44B4">
        <w:rPr>
          <w:sz w:val="24"/>
          <w:szCs w:val="24"/>
          <w:lang w:val="ru-RU"/>
        </w:rPr>
        <w:t>рск Кр</w:t>
      </w:r>
      <w:proofErr w:type="gramEnd"/>
      <w:r w:rsidRPr="00EB44B4">
        <w:rPr>
          <w:sz w:val="24"/>
          <w:szCs w:val="24"/>
          <w:lang w:val="ru-RU"/>
        </w:rPr>
        <w:t>асноярского края».</w:t>
      </w:r>
    </w:p>
    <w:p w:rsidR="00CA343D" w:rsidRDefault="000A6D8D" w:rsidP="00941745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A6D8D" w:rsidRPr="001456C8" w:rsidRDefault="000A6D8D" w:rsidP="00941745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941745" w:rsidRPr="00941745" w:rsidRDefault="00CA343D" w:rsidP="00941745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</w:t>
      </w:r>
      <w:r w:rsidR="00426A26" w:rsidRPr="00CC732C">
        <w:rPr>
          <w:sz w:val="24"/>
          <w:szCs w:val="24"/>
          <w:lang w:val="ru-RU"/>
        </w:rPr>
        <w:t>.</w:t>
      </w:r>
      <w:r w:rsidR="00AB5F14" w:rsidRPr="00CC732C">
        <w:rPr>
          <w:sz w:val="24"/>
          <w:szCs w:val="24"/>
          <w:lang w:val="ru-RU"/>
        </w:rPr>
        <w:t>3</w:t>
      </w:r>
      <w:r w:rsidR="00426A26" w:rsidRPr="00CC732C">
        <w:rPr>
          <w:sz w:val="24"/>
          <w:szCs w:val="24"/>
          <w:lang w:val="ru-RU"/>
        </w:rPr>
        <w:t xml:space="preserve">. Лот № </w:t>
      </w:r>
      <w:r w:rsidR="00AB5F14" w:rsidRPr="00CC732C">
        <w:rPr>
          <w:sz w:val="24"/>
          <w:szCs w:val="24"/>
          <w:lang w:val="ru-RU"/>
        </w:rPr>
        <w:t>3</w:t>
      </w:r>
      <w:r w:rsidR="00426A26" w:rsidRPr="00CC732C">
        <w:rPr>
          <w:sz w:val="24"/>
          <w:szCs w:val="24"/>
          <w:lang w:val="ru-RU"/>
        </w:rPr>
        <w:t xml:space="preserve">: </w:t>
      </w:r>
      <w:r w:rsidR="00941745" w:rsidRPr="00941745">
        <w:rPr>
          <w:sz w:val="24"/>
          <w:szCs w:val="24"/>
          <w:lang w:val="ru-RU"/>
        </w:rPr>
        <w:t xml:space="preserve">комната 21 со шкафом 22 (согласно выписке из ЕГРОГД от 31.03.2005) 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941745" w:rsidRPr="00941745">
        <w:rPr>
          <w:sz w:val="24"/>
          <w:szCs w:val="24"/>
          <w:lang w:val="ru-RU"/>
        </w:rPr>
        <w:t>г</w:t>
      </w:r>
      <w:proofErr w:type="gramEnd"/>
      <w:r w:rsidR="00941745" w:rsidRPr="00941745">
        <w:rPr>
          <w:sz w:val="24"/>
          <w:szCs w:val="24"/>
          <w:lang w:val="ru-RU"/>
        </w:rPr>
        <w:t>. Железногорск, ул. Ленина, д. 39, пом.10  (объект 3).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Площадь объекта:16,5 кв.м.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Начальная (минимальная) цена договора (лота) в месяц составляет (без НДС): 2 673,00 руб.</w:t>
      </w:r>
    </w:p>
    <w:p w:rsidR="00941745" w:rsidRPr="00941745" w:rsidRDefault="00941745" w:rsidP="00941745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lastRenderedPageBreak/>
        <w:t>Шаг аукциона – 133,65 руб.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Срок аренды: 5 (пять) лет.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D12D39" w:rsidRPr="00D12D39" w:rsidRDefault="008772F1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12D39" w:rsidRPr="00D12D39">
        <w:rPr>
          <w:sz w:val="24"/>
          <w:szCs w:val="24"/>
          <w:lang w:val="ru-RU"/>
        </w:rPr>
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  <w:r w:rsidRPr="00D12D39">
        <w:rPr>
          <w:sz w:val="24"/>
          <w:szCs w:val="24"/>
          <w:lang w:val="ru-RU"/>
        </w:rPr>
        <w:t xml:space="preserve">Требуется: </w:t>
      </w:r>
      <w:r w:rsidR="00D12D39" w:rsidRPr="00D12D39">
        <w:rPr>
          <w:sz w:val="24"/>
          <w:szCs w:val="24"/>
          <w:lang w:val="ru-RU"/>
        </w:rPr>
        <w:t xml:space="preserve"> установка пункта учета электрической энергии, проведение косметического ремонта, устройство системы автоматической пожарной сигнализации.</w:t>
      </w:r>
    </w:p>
    <w:p w:rsidR="00426A26" w:rsidRPr="00D12D39" w:rsidRDefault="00426A26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12D39">
        <w:rPr>
          <w:sz w:val="24"/>
          <w:szCs w:val="24"/>
          <w:lang w:val="ru-RU"/>
        </w:rPr>
        <w:t>рск Кр</w:t>
      </w:r>
      <w:proofErr w:type="gramEnd"/>
      <w:r w:rsidRPr="00D12D39">
        <w:rPr>
          <w:sz w:val="24"/>
          <w:szCs w:val="24"/>
          <w:lang w:val="ru-RU"/>
        </w:rPr>
        <w:t>асноярского края».</w:t>
      </w:r>
    </w:p>
    <w:p w:rsidR="00CA343D" w:rsidRDefault="000A6D8D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</w:t>
      </w:r>
      <w:r w:rsidRPr="00337C2F">
        <w:rPr>
          <w:sz w:val="24"/>
          <w:szCs w:val="24"/>
          <w:lang w:val="ru-RU"/>
        </w:rPr>
        <w:t xml:space="preserve">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A6D8D" w:rsidRPr="00CC732C" w:rsidRDefault="000A6D8D" w:rsidP="00804BB9">
      <w:pPr>
        <w:ind w:firstLine="567"/>
        <w:jc w:val="both"/>
        <w:rPr>
          <w:sz w:val="24"/>
          <w:szCs w:val="24"/>
          <w:lang w:val="ru-RU"/>
        </w:rPr>
      </w:pPr>
    </w:p>
    <w:p w:rsidR="00941745" w:rsidRPr="00941745" w:rsidRDefault="00426A26" w:rsidP="00D12D39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1.</w:t>
      </w:r>
      <w:r w:rsidR="00AB5F14" w:rsidRPr="00CC732C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. Лот № </w:t>
      </w:r>
      <w:r w:rsidR="00AB5F14" w:rsidRPr="00CC732C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: </w:t>
      </w:r>
      <w:r w:rsidR="00941745" w:rsidRPr="00941745">
        <w:rPr>
          <w:sz w:val="24"/>
          <w:szCs w:val="24"/>
          <w:lang w:val="ru-RU"/>
        </w:rPr>
        <w:t xml:space="preserve">комната 29 со шкафом 30 (согласно выписке из ЕГРОГД от 31.03.2005) 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941745" w:rsidRPr="00941745">
        <w:rPr>
          <w:sz w:val="24"/>
          <w:szCs w:val="24"/>
          <w:lang w:val="ru-RU"/>
        </w:rPr>
        <w:t>г</w:t>
      </w:r>
      <w:proofErr w:type="gramEnd"/>
      <w:r w:rsidR="00941745" w:rsidRPr="00941745">
        <w:rPr>
          <w:sz w:val="24"/>
          <w:szCs w:val="24"/>
          <w:lang w:val="ru-RU"/>
        </w:rPr>
        <w:t>. Железногорск, ул. Ленина, д. 39, пом.10 (объект 4).</w:t>
      </w:r>
    </w:p>
    <w:p w:rsidR="00941745" w:rsidRPr="00941745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941745">
        <w:rPr>
          <w:sz w:val="24"/>
          <w:szCs w:val="24"/>
          <w:lang w:val="ru-RU"/>
        </w:rPr>
        <w:t>Площадь объекта: 16,4 кв.м.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Начальная (минимальная) цена договора (лота) в месяц составляет (без НДС): 2 656,80 руб.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Шаг аукциона – 132,84 руб.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Срок аренды: 5 (пять) лет.</w:t>
      </w:r>
    </w:p>
    <w:p w:rsidR="00941745" w:rsidRPr="00D12D39" w:rsidRDefault="00941745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D12D39" w:rsidRPr="00D12D39" w:rsidRDefault="00804BB9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12D39" w:rsidRPr="00D12D39">
        <w:rPr>
          <w:sz w:val="24"/>
          <w:szCs w:val="24"/>
          <w:lang w:val="ru-RU"/>
        </w:rPr>
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  <w:r w:rsidRPr="00D12D39">
        <w:rPr>
          <w:sz w:val="24"/>
          <w:szCs w:val="24"/>
          <w:lang w:val="ru-RU"/>
        </w:rPr>
        <w:t xml:space="preserve">Требуется: </w:t>
      </w:r>
      <w:r w:rsidR="00D12D39" w:rsidRPr="00D12D39">
        <w:rPr>
          <w:sz w:val="24"/>
          <w:szCs w:val="24"/>
          <w:lang w:val="ru-RU"/>
        </w:rPr>
        <w:t>- установка пункта учета электрической энергии, проведение косметического ремонта.</w:t>
      </w:r>
    </w:p>
    <w:p w:rsidR="00426A26" w:rsidRPr="00D12D39" w:rsidRDefault="00426A26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12D39">
        <w:rPr>
          <w:sz w:val="24"/>
          <w:szCs w:val="24"/>
          <w:lang w:val="ru-RU"/>
        </w:rPr>
        <w:t>рск Кр</w:t>
      </w:r>
      <w:proofErr w:type="gramEnd"/>
      <w:r w:rsidRPr="00D12D39">
        <w:rPr>
          <w:sz w:val="24"/>
          <w:szCs w:val="24"/>
          <w:lang w:val="ru-RU"/>
        </w:rPr>
        <w:t>асноярского края».</w:t>
      </w:r>
    </w:p>
    <w:p w:rsidR="00A17A8C" w:rsidRDefault="000A6D8D" w:rsidP="00D12D39">
      <w:pPr>
        <w:ind w:firstLine="567"/>
        <w:jc w:val="both"/>
        <w:rPr>
          <w:sz w:val="24"/>
          <w:szCs w:val="24"/>
          <w:lang w:val="ru-RU"/>
        </w:rPr>
      </w:pPr>
      <w:r w:rsidRPr="00D12D39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</w:t>
      </w:r>
      <w:r w:rsidRPr="00337C2F">
        <w:rPr>
          <w:sz w:val="24"/>
          <w:szCs w:val="24"/>
          <w:lang w:val="ru-RU"/>
        </w:rPr>
        <w:t xml:space="preserve">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A6D8D" w:rsidRDefault="000A6D8D" w:rsidP="00804BB9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88719E">
        <w:rPr>
          <w:sz w:val="24"/>
          <w:szCs w:val="24"/>
          <w:lang w:val="ru-RU"/>
        </w:rPr>
        <w:t>:</w:t>
      </w:r>
      <w:r w:rsidR="0088719E" w:rsidRPr="0088719E">
        <w:rPr>
          <w:sz w:val="24"/>
          <w:szCs w:val="24"/>
          <w:lang w:val="ru-RU"/>
        </w:rPr>
        <w:t xml:space="preserve">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88719E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543B50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804BB9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543B50" w:rsidRDefault="00543B50" w:rsidP="00804BB9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88719E" w:rsidRPr="00414BED" w:rsidRDefault="0088719E" w:rsidP="0088719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88719E" w:rsidRPr="00D34E13" w:rsidRDefault="0088719E" w:rsidP="0088719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</w:t>
      </w:r>
      <w:proofErr w:type="gramStart"/>
      <w:r w:rsidRPr="00D34E13">
        <w:rPr>
          <w:sz w:val="24"/>
          <w:szCs w:val="24"/>
          <w:lang w:val="ru-RU"/>
        </w:rPr>
        <w:t xml:space="preserve">предпринимательства, имеющие право на поддержку органами государственной власти и органами местного самоуправления </w:t>
      </w:r>
      <w:r w:rsidRPr="009C5F86">
        <w:rPr>
          <w:sz w:val="24"/>
          <w:szCs w:val="24"/>
          <w:lang w:val="ru-RU"/>
        </w:rPr>
        <w:t>в соответствии с частями 3 и 5 статьи</w:t>
      </w:r>
      <w:r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</w:t>
      </w:r>
      <w:proofErr w:type="gramEnd"/>
      <w:r w:rsidRPr="00D34E13">
        <w:rPr>
          <w:sz w:val="24"/>
          <w:szCs w:val="24"/>
          <w:lang w:val="ru-RU"/>
        </w:rPr>
        <w:t xml:space="preserve"> в соответствии со стать</w:t>
      </w:r>
      <w:r>
        <w:rPr>
          <w:sz w:val="24"/>
          <w:szCs w:val="24"/>
          <w:lang w:val="ru-RU"/>
        </w:rPr>
        <w:t xml:space="preserve">ей </w:t>
      </w:r>
      <w:r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>
        <w:rPr>
          <w:sz w:val="24"/>
          <w:szCs w:val="24"/>
          <w:lang w:val="ru-RU"/>
        </w:rPr>
        <w:t>;</w:t>
      </w:r>
    </w:p>
    <w:p w:rsidR="0088719E" w:rsidRPr="00414BED" w:rsidRDefault="0088719E" w:rsidP="0088719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88719E" w:rsidRPr="00414BED" w:rsidRDefault="0088719E" w:rsidP="0088719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8719E" w:rsidRPr="00414BED" w:rsidRDefault="0088719E" w:rsidP="0088719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>
        <w:rPr>
          <w:sz w:val="24"/>
          <w:szCs w:val="24"/>
          <w:lang w:val="ru-RU"/>
        </w:rPr>
        <w:t>4.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E7D6B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FD237C">
        <w:rPr>
          <w:sz w:val="24"/>
          <w:szCs w:val="24"/>
          <w:lang w:val="ru-RU"/>
        </w:rPr>
        <w:t>2</w:t>
      </w:r>
      <w:r w:rsidR="00D12D39">
        <w:rPr>
          <w:sz w:val="24"/>
          <w:szCs w:val="24"/>
          <w:lang w:val="ru-RU"/>
        </w:rPr>
        <w:t>0</w:t>
      </w:r>
      <w:r w:rsidRPr="00CE7D6B">
        <w:rPr>
          <w:sz w:val="24"/>
          <w:szCs w:val="24"/>
          <w:lang w:val="ru-RU"/>
        </w:rPr>
        <w:t xml:space="preserve">» </w:t>
      </w:r>
      <w:r w:rsidR="00FD237C">
        <w:rPr>
          <w:sz w:val="24"/>
          <w:szCs w:val="24"/>
          <w:lang w:val="ru-RU"/>
        </w:rPr>
        <w:t xml:space="preserve">июня </w:t>
      </w:r>
      <w:r w:rsidR="00CE7D6B" w:rsidRPr="00CE7D6B">
        <w:rPr>
          <w:sz w:val="24"/>
          <w:szCs w:val="24"/>
          <w:lang w:val="ru-RU"/>
        </w:rPr>
        <w:t xml:space="preserve"> </w:t>
      </w:r>
      <w:r w:rsidR="00525979" w:rsidRPr="00CE7D6B">
        <w:rPr>
          <w:sz w:val="24"/>
          <w:szCs w:val="24"/>
          <w:lang w:val="ru-RU"/>
        </w:rPr>
        <w:t>20</w:t>
      </w:r>
      <w:r w:rsidRPr="00CE7D6B">
        <w:rPr>
          <w:sz w:val="24"/>
          <w:szCs w:val="24"/>
          <w:lang w:val="ru-RU"/>
        </w:rPr>
        <w:t>2</w:t>
      </w:r>
      <w:r w:rsidR="0096344E">
        <w:rPr>
          <w:sz w:val="24"/>
          <w:szCs w:val="24"/>
          <w:lang w:val="ru-RU"/>
        </w:rPr>
        <w:t>2</w:t>
      </w:r>
      <w:r w:rsidRPr="00CE7D6B">
        <w:rPr>
          <w:sz w:val="24"/>
          <w:szCs w:val="24"/>
          <w:lang w:val="ru-RU"/>
        </w:rPr>
        <w:t xml:space="preserve"> года.</w:t>
      </w:r>
    </w:p>
    <w:p w:rsidR="00F82C62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lastRenderedPageBreak/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44" w:rsidRDefault="00476144">
      <w:r>
        <w:separator/>
      </w:r>
    </w:p>
  </w:endnote>
  <w:endnote w:type="continuationSeparator" w:id="0">
    <w:p w:rsidR="00476144" w:rsidRDefault="0047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44" w:rsidRDefault="00476144">
      <w:r>
        <w:separator/>
      </w:r>
    </w:p>
  </w:footnote>
  <w:footnote w:type="continuationSeparator" w:id="0">
    <w:p w:rsidR="00476144" w:rsidRDefault="00476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A6D8D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16E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5C2"/>
    <w:rsid w:val="0046268C"/>
    <w:rsid w:val="004676B4"/>
    <w:rsid w:val="0047614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08D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16B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2F1"/>
    <w:rsid w:val="008779FB"/>
    <w:rsid w:val="008825A3"/>
    <w:rsid w:val="008829E1"/>
    <w:rsid w:val="008839C4"/>
    <w:rsid w:val="0088719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4850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1745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0CE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5F14"/>
    <w:rsid w:val="00AB66E1"/>
    <w:rsid w:val="00AB6E65"/>
    <w:rsid w:val="00AC74BC"/>
    <w:rsid w:val="00AD18B7"/>
    <w:rsid w:val="00AD5792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E5559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2D39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3A3D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44B4"/>
    <w:rsid w:val="00EB4A26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C734-AB4D-4D4E-8FA0-CB1DF873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14306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186</cp:revision>
  <cp:lastPrinted>2022-05-23T02:09:00Z</cp:lastPrinted>
  <dcterms:created xsi:type="dcterms:W3CDTF">2014-10-13T00:52:00Z</dcterms:created>
  <dcterms:modified xsi:type="dcterms:W3CDTF">2022-05-23T15:45:00Z</dcterms:modified>
</cp:coreProperties>
</file>