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80C8F">
        <w:rPr>
          <w:rFonts w:ascii="Times New Roman" w:hAnsi="Times New Roman"/>
        </w:rPr>
        <w:t>7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266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80C8F">
        <w:rPr>
          <w:rFonts w:ascii="Times New Roman" w:hAnsi="Times New Roman"/>
          <w:sz w:val="24"/>
          <w:szCs w:val="24"/>
        </w:rPr>
        <w:t>5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0F3630" w:rsidRPr="000F3630">
        <w:rPr>
          <w:rFonts w:ascii="Times New Roman" w:hAnsi="Times New Roman"/>
          <w:b/>
          <w:sz w:val="24"/>
          <w:szCs w:val="24"/>
        </w:rPr>
        <w:t>ка</w:t>
      </w:r>
      <w:r w:rsidR="00E817DD">
        <w:rPr>
          <w:rFonts w:ascii="Times New Roman" w:hAnsi="Times New Roman"/>
          <w:b/>
          <w:sz w:val="24"/>
          <w:szCs w:val="24"/>
        </w:rPr>
        <w:t>бинет 1</w:t>
      </w:r>
      <w:r w:rsidR="00480C8F">
        <w:rPr>
          <w:rFonts w:ascii="Times New Roman" w:hAnsi="Times New Roman"/>
          <w:b/>
          <w:sz w:val="24"/>
          <w:szCs w:val="24"/>
        </w:rPr>
        <w:t>8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0F3630">
        <w:rPr>
          <w:rFonts w:ascii="Times New Roman" w:hAnsi="Times New Roman"/>
          <w:b/>
          <w:sz w:val="24"/>
          <w:szCs w:val="24"/>
        </w:rPr>
        <w:t>1</w:t>
      </w:r>
      <w:r w:rsidR="00480C8F">
        <w:rPr>
          <w:rFonts w:ascii="Times New Roman" w:hAnsi="Times New Roman"/>
          <w:b/>
          <w:sz w:val="24"/>
          <w:szCs w:val="24"/>
        </w:rPr>
        <w:t>2</w:t>
      </w:r>
      <w:r w:rsidR="00E817DD">
        <w:rPr>
          <w:rFonts w:ascii="Times New Roman" w:hAnsi="Times New Roman"/>
          <w:b/>
          <w:sz w:val="24"/>
          <w:szCs w:val="24"/>
        </w:rPr>
        <w:t xml:space="preserve">,1 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Российская Федерация,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24:58:0355001:166, местоположением: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 Железногорск, ул. Советской Армии, 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456D2F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D2F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A8416D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456D2F">
        <w:rPr>
          <w:rFonts w:ascii="Times New Roman" w:hAnsi="Times New Roman"/>
          <w:b/>
          <w:sz w:val="24"/>
          <w:szCs w:val="24"/>
          <w:u w:val="single"/>
        </w:rPr>
        <w:t>1</w:t>
      </w:r>
      <w:r w:rsidR="003D0F87">
        <w:rPr>
          <w:rFonts w:ascii="Times New Roman" w:hAnsi="Times New Roman"/>
          <w:b/>
          <w:sz w:val="24"/>
          <w:szCs w:val="24"/>
          <w:u w:val="single"/>
        </w:rPr>
        <w:t>50,66</w:t>
      </w:r>
      <w:r w:rsidR="00D0624C" w:rsidRPr="00456D2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456D2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A0537D" w:rsidRPr="00456D2F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 xml:space="preserve">то </w:t>
      </w:r>
      <w:r w:rsidR="003D0F87">
        <w:rPr>
          <w:rFonts w:ascii="Times New Roman" w:hAnsi="Times New Roman"/>
          <w:b/>
          <w:i/>
          <w:sz w:val="24"/>
          <w:szCs w:val="24"/>
          <w:u w:val="single"/>
        </w:rPr>
        <w:t>пятьдесят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 w:rsidR="003D0F87">
        <w:rPr>
          <w:rFonts w:ascii="Times New Roman" w:hAnsi="Times New Roman"/>
          <w:b/>
          <w:i/>
          <w:sz w:val="24"/>
          <w:szCs w:val="24"/>
          <w:u w:val="single"/>
        </w:rPr>
        <w:t>66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 w:rsidR="003D0F87"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>к)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депутатов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</w:t>
      </w:r>
      <w:proofErr w:type="gramStart"/>
      <w:r w:rsidR="00456D2F">
        <w:rPr>
          <w:rFonts w:ascii="Times New Roman" w:hAnsi="Times New Roman"/>
          <w:sz w:val="24"/>
          <w:szCs w:val="24"/>
        </w:rPr>
        <w:t>.</w:t>
      </w:r>
      <w:r w:rsidRPr="00F4606D">
        <w:rPr>
          <w:rFonts w:ascii="Times New Roman" w:hAnsi="Times New Roman"/>
          <w:sz w:val="24"/>
          <w:szCs w:val="24"/>
        </w:rPr>
        <w:t>з</w:t>
      </w:r>
      <w:proofErr w:type="gramEnd"/>
      <w:r w:rsidRPr="00F4606D">
        <w:rPr>
          <w:rFonts w:ascii="Times New Roman" w:hAnsi="Times New Roman"/>
          <w:sz w:val="24"/>
          <w:szCs w:val="24"/>
        </w:rPr>
        <w:t>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24:58:0355001:166, Арендатор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F65F0">
        <w:rPr>
          <w:rFonts w:ascii="Times New Roman" w:hAnsi="Times New Roman"/>
          <w:sz w:val="24"/>
          <w:szCs w:val="24"/>
        </w:rPr>
        <w:t>378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03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01</w:t>
      </w:r>
      <w:r w:rsidR="009C204E">
        <w:rPr>
          <w:rFonts w:ascii="Times New Roman" w:hAnsi="Times New Roman"/>
          <w:sz w:val="24"/>
          <w:szCs w:val="24"/>
        </w:rPr>
        <w:t xml:space="preserve"> </w:t>
      </w:r>
      <w:r w:rsidRPr="001436EB">
        <w:rPr>
          <w:rFonts w:ascii="Times New Roman" w:hAnsi="Times New Roman"/>
          <w:sz w:val="24"/>
          <w:szCs w:val="24"/>
        </w:rPr>
        <w:t xml:space="preserve"> «</w:t>
      </w:r>
      <w:r w:rsidR="009F65F0" w:rsidRPr="001436EB">
        <w:rPr>
          <w:rFonts w:ascii="Times New Roman" w:hAnsi="Times New Roman"/>
          <w:sz w:val="24"/>
          <w:szCs w:val="24"/>
        </w:rPr>
        <w:t xml:space="preserve">Об оценке </w:t>
      </w:r>
      <w:r w:rsidR="009F65F0">
        <w:rPr>
          <w:rFonts w:ascii="Times New Roman" w:hAnsi="Times New Roman"/>
          <w:sz w:val="24"/>
          <w:szCs w:val="24"/>
        </w:rPr>
        <w:t>Объекта оценки</w:t>
      </w:r>
      <w:r w:rsidR="009C20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65F0">
        <w:rPr>
          <w:rFonts w:ascii="Times New Roman" w:hAnsi="Times New Roman"/>
          <w:sz w:val="24"/>
          <w:szCs w:val="24"/>
        </w:rPr>
        <w:t>Объект оценки: нежилое здание, общей площадью 1 569,8 кв.м. кадастровый № 24:58:0000000:524</w:t>
      </w:r>
      <w:r w:rsidR="009C204E">
        <w:rPr>
          <w:rFonts w:ascii="Times New Roman" w:hAnsi="Times New Roman"/>
          <w:sz w:val="24"/>
          <w:szCs w:val="24"/>
        </w:rPr>
        <w:t>, расположенно</w:t>
      </w:r>
      <w:r w:rsidR="009F65F0">
        <w:rPr>
          <w:rFonts w:ascii="Times New Roman" w:hAnsi="Times New Roman"/>
          <w:sz w:val="24"/>
          <w:szCs w:val="24"/>
        </w:rPr>
        <w:t>е</w:t>
      </w:r>
      <w:r w:rsidR="009C204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proofErr w:type="gramEnd"/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9F65F0">
        <w:rPr>
          <w:rFonts w:ascii="Times New Roman" w:hAnsi="Times New Roman"/>
          <w:sz w:val="24"/>
          <w:szCs w:val="24"/>
        </w:rPr>
        <w:t>Советской Армии, д.8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F65F0">
        <w:rPr>
          <w:rFonts w:ascii="Times New Roman" w:hAnsi="Times New Roman"/>
          <w:sz w:val="24"/>
          <w:szCs w:val="24"/>
        </w:rPr>
        <w:t>ООО «</w:t>
      </w:r>
      <w:proofErr w:type="spellStart"/>
      <w:r w:rsidR="009F65F0">
        <w:rPr>
          <w:rFonts w:ascii="Times New Roman" w:hAnsi="Times New Roman"/>
          <w:sz w:val="24"/>
          <w:szCs w:val="24"/>
        </w:rPr>
        <w:t>Аксерли</w:t>
      </w:r>
      <w:proofErr w:type="spellEnd"/>
      <w:r w:rsidR="009F65F0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9F65F0">
        <w:rPr>
          <w:rFonts w:ascii="Times New Roman" w:hAnsi="Times New Roman"/>
          <w:sz w:val="24"/>
          <w:szCs w:val="24"/>
        </w:rPr>
        <w:t>22</w:t>
      </w:r>
      <w:r w:rsidR="009F65F0" w:rsidRPr="001436EB">
        <w:rPr>
          <w:rFonts w:ascii="Times New Roman" w:hAnsi="Times New Roman"/>
          <w:sz w:val="24"/>
          <w:szCs w:val="24"/>
        </w:rPr>
        <w:t>.</w:t>
      </w:r>
      <w:r w:rsidR="009F65F0">
        <w:rPr>
          <w:rFonts w:ascii="Times New Roman" w:hAnsi="Times New Roman"/>
          <w:sz w:val="24"/>
          <w:szCs w:val="24"/>
        </w:rPr>
        <w:t>06</w:t>
      </w:r>
      <w:r w:rsidR="009F65F0" w:rsidRPr="001436EB">
        <w:rPr>
          <w:rFonts w:ascii="Times New Roman" w:hAnsi="Times New Roman"/>
          <w:sz w:val="24"/>
          <w:szCs w:val="24"/>
        </w:rPr>
        <w:t>.202</w:t>
      </w:r>
      <w:r w:rsidR="009F65F0">
        <w:rPr>
          <w:rFonts w:ascii="Times New Roman" w:hAnsi="Times New Roman"/>
          <w:sz w:val="24"/>
          <w:szCs w:val="24"/>
        </w:rPr>
        <w:t>3</w:t>
      </w:r>
      <w:r w:rsidR="009F65F0"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9F65F0">
        <w:rPr>
          <w:rFonts w:ascii="Times New Roman" w:hAnsi="Times New Roman"/>
          <w:sz w:val="24"/>
          <w:szCs w:val="24"/>
        </w:rPr>
        <w:t>20 150 760,00</w:t>
      </w:r>
      <w:r w:rsidR="009F65F0"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480C8F" w:rsidRPr="005F04E6" w:rsidRDefault="00480C8F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480C8F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312.4pt;margin-top:37.85pt;width:39.5pt;height:46.45pt;flip:y;z-index:2516561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312.4pt;margin-top:37.85pt;width:15.75pt;height:17.2pt;flip:y;z-index:2516572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334.2pt;margin-top:70.5pt;width:17.7pt;height:20.5pt;flip:y;z-index:251655168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9D1EA9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F84EF6">
        <w:rPr>
          <w:rFonts w:ascii="Times New Roman" w:hAnsi="Times New Roman"/>
          <w:sz w:val="24"/>
          <w:szCs w:val="24"/>
        </w:rPr>
        <w:t>1</w:t>
      </w:r>
      <w:r w:rsidR="00480C8F">
        <w:rPr>
          <w:rFonts w:ascii="Times New Roman" w:hAnsi="Times New Roman"/>
          <w:sz w:val="24"/>
          <w:szCs w:val="24"/>
        </w:rPr>
        <w:t>2</w:t>
      </w:r>
      <w:r w:rsidR="00F84EF6">
        <w:rPr>
          <w:rFonts w:ascii="Times New Roman" w:hAnsi="Times New Roman"/>
          <w:sz w:val="24"/>
          <w:szCs w:val="24"/>
        </w:rPr>
        <w:t>,1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CA4452">
        <w:rPr>
          <w:rFonts w:ascii="Times New Roman" w:hAnsi="Times New Roman"/>
          <w:sz w:val="24"/>
          <w:szCs w:val="24"/>
        </w:rPr>
        <w:t>5,</w:t>
      </w:r>
      <w:r w:rsidR="00480C8F">
        <w:rPr>
          <w:rFonts w:ascii="Times New Roman" w:hAnsi="Times New Roman"/>
          <w:sz w:val="24"/>
          <w:szCs w:val="24"/>
        </w:rPr>
        <w:t>5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F84EF6">
        <w:rPr>
          <w:rFonts w:ascii="Times New Roman" w:hAnsi="Times New Roman"/>
          <w:sz w:val="24"/>
          <w:szCs w:val="24"/>
        </w:rPr>
        <w:t>4,</w:t>
      </w:r>
      <w:r w:rsidR="00480C8F">
        <w:rPr>
          <w:rFonts w:ascii="Times New Roman" w:hAnsi="Times New Roman"/>
          <w:sz w:val="24"/>
          <w:szCs w:val="24"/>
        </w:rPr>
        <w:t>7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112EC0" w:rsidRPr="00112EC0">
        <w:rPr>
          <w:rFonts w:ascii="Times New Roman" w:hAnsi="Times New Roman"/>
          <w:sz w:val="24"/>
          <w:szCs w:val="24"/>
        </w:rPr>
        <w:t>К</w:t>
      </w:r>
      <w:r w:rsidR="00F84EF6">
        <w:rPr>
          <w:rFonts w:ascii="Times New Roman" w:hAnsi="Times New Roman"/>
          <w:sz w:val="24"/>
          <w:szCs w:val="24"/>
        </w:rPr>
        <w:t>абинет 1</w:t>
      </w:r>
      <w:r w:rsidR="003D0F87">
        <w:rPr>
          <w:rFonts w:ascii="Times New Roman" w:hAnsi="Times New Roman"/>
          <w:sz w:val="24"/>
          <w:szCs w:val="24"/>
        </w:rPr>
        <w:t>8</w:t>
      </w:r>
      <w:r w:rsidR="00F84EF6">
        <w:rPr>
          <w:rFonts w:ascii="Times New Roman" w:hAnsi="Times New Roman"/>
          <w:sz w:val="24"/>
          <w:szCs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(согласно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A8416D" w:rsidP="003D0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EC0">
              <w:rPr>
                <w:rFonts w:ascii="Times New Roman" w:hAnsi="Times New Roman"/>
                <w:sz w:val="24"/>
                <w:szCs w:val="24"/>
              </w:rPr>
              <w:t>Ка</w:t>
            </w:r>
            <w:r w:rsidR="00F84EF6">
              <w:rPr>
                <w:rFonts w:ascii="Times New Roman" w:hAnsi="Times New Roman"/>
                <w:sz w:val="24"/>
                <w:szCs w:val="24"/>
              </w:rPr>
              <w:t>бинет 1</w:t>
            </w:r>
            <w:r w:rsidR="003D0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BB587C">
              <w:rPr>
                <w:rFonts w:ascii="Times New Roman" w:hAnsi="Times New Roman"/>
                <w:sz w:val="24"/>
              </w:rPr>
              <w:t xml:space="preserve">.2003) </w:t>
            </w:r>
            <w:r>
              <w:rPr>
                <w:rFonts w:ascii="Times New Roman" w:hAnsi="Times New Roman"/>
                <w:sz w:val="24"/>
              </w:rPr>
              <w:t xml:space="preserve">первого 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97672F" w:rsidP="003D0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0F87">
              <w:rPr>
                <w:rFonts w:ascii="Times New Roman" w:hAnsi="Times New Roman"/>
                <w:sz w:val="24"/>
                <w:szCs w:val="24"/>
              </w:rPr>
              <w:t>2</w:t>
            </w:r>
            <w:r w:rsidR="00F84EF6">
              <w:rPr>
                <w:rFonts w:ascii="Times New Roman" w:hAnsi="Times New Roman"/>
                <w:sz w:val="24"/>
                <w:szCs w:val="24"/>
              </w:rPr>
              <w:t xml:space="preserve">,1 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97672F" w:rsidP="00F84E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F84EF6">
              <w:rPr>
                <w:rFonts w:ascii="Times New Roman" w:hAnsi="Times New Roman"/>
                <w:sz w:val="24"/>
              </w:rPr>
              <w:t xml:space="preserve">абинет </w:t>
            </w:r>
            <w:r>
              <w:rPr>
                <w:rFonts w:ascii="Times New Roman" w:hAnsi="Times New Roman"/>
                <w:sz w:val="24"/>
              </w:rPr>
              <w:t xml:space="preserve">расположен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-м этаже нежилого здания. Вход из коридора общего пользования.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A8416D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F84EF6" w:rsidRDefault="00F84EF6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пластиковое;</w:t>
            </w:r>
          </w:p>
          <w:p w:rsidR="00F84EF6" w:rsidRDefault="00F84EF6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3D0F87">
              <w:rPr>
                <w:rFonts w:ascii="Times New Roman" w:hAnsi="Times New Roman"/>
                <w:sz w:val="24"/>
              </w:rPr>
              <w:t>клеевая побелка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84EF6" w:rsidRDefault="00F84EF6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</w:t>
            </w:r>
            <w:proofErr w:type="gramStart"/>
            <w:r>
              <w:rPr>
                <w:rFonts w:ascii="Times New Roman" w:hAnsi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3D0F87">
              <w:rPr>
                <w:rFonts w:ascii="Times New Roman" w:hAnsi="Times New Roman"/>
                <w:sz w:val="24"/>
              </w:rPr>
              <w:t xml:space="preserve">частично </w:t>
            </w:r>
            <w:r>
              <w:rPr>
                <w:rFonts w:ascii="Times New Roman" w:hAnsi="Times New Roman"/>
                <w:sz w:val="24"/>
              </w:rPr>
              <w:t>линолеум</w:t>
            </w:r>
            <w:r w:rsidR="003D0F87">
              <w:rPr>
                <w:rFonts w:ascii="Times New Roman" w:hAnsi="Times New Roman"/>
                <w:sz w:val="24"/>
              </w:rPr>
              <w:t>, частично плитка ПВХ.</w:t>
            </w:r>
          </w:p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дверь – деревянная.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3D0F87">
        <w:rPr>
          <w:rFonts w:ascii="Times New Roman" w:hAnsi="Times New Roman"/>
          <w:sz w:val="24"/>
          <w:szCs w:val="24"/>
        </w:rPr>
        <w:t>5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 w:rsidR="00A8416D"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4D425A" w:rsidRPr="00683AD2" w:rsidRDefault="003D0F87" w:rsidP="004D425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3.3pt" o:ole="">
            <v:imagedata r:id="rId10" o:title=""/>
          </v:shape>
          <o:OLEObject Type="Embed" ProgID="Excel.Sheet.12" ShapeID="_x0000_i1025" DrawAspect="Content" ObjectID="_1752218229" r:id="rId11"/>
        </w:object>
      </w:r>
    </w:p>
    <w:p w:rsidR="004D425A" w:rsidRPr="00683AD2" w:rsidRDefault="004D425A" w:rsidP="004D4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D560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701" w:bottom="1134" w:left="567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08" w:rsidRDefault="00D80508" w:rsidP="0049115E">
      <w:pPr>
        <w:spacing w:after="0" w:line="240" w:lineRule="auto"/>
      </w:pPr>
      <w:r>
        <w:separator/>
      </w:r>
    </w:p>
  </w:endnote>
  <w:endnote w:type="continuationSeparator" w:id="0">
    <w:p w:rsidR="00D80508" w:rsidRDefault="00D80508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5A" w:rsidRDefault="00D5605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5A" w:rsidRDefault="00D5605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5A" w:rsidRDefault="00D5605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08" w:rsidRDefault="00D80508" w:rsidP="0049115E">
      <w:pPr>
        <w:spacing w:after="0" w:line="240" w:lineRule="auto"/>
      </w:pPr>
      <w:r>
        <w:separator/>
      </w:r>
    </w:p>
  </w:footnote>
  <w:footnote w:type="continuationSeparator" w:id="0">
    <w:p w:rsidR="00D80508" w:rsidRDefault="00D80508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5A" w:rsidRDefault="00D5605A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9D1EA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D5605A">
          <w:rPr>
            <w:rFonts w:ascii="Times New Roman" w:hAnsi="Times New Roman"/>
            <w:noProof/>
          </w:rPr>
          <w:t>84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5A" w:rsidRDefault="00D5605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32DC5"/>
    <w:rsid w:val="00346163"/>
    <w:rsid w:val="00371569"/>
    <w:rsid w:val="003A65D5"/>
    <w:rsid w:val="003D0F87"/>
    <w:rsid w:val="003E07FF"/>
    <w:rsid w:val="003E6BBE"/>
    <w:rsid w:val="00403F51"/>
    <w:rsid w:val="00446350"/>
    <w:rsid w:val="00456D2F"/>
    <w:rsid w:val="00480C8F"/>
    <w:rsid w:val="0049115E"/>
    <w:rsid w:val="004D425A"/>
    <w:rsid w:val="004E32A8"/>
    <w:rsid w:val="004F027A"/>
    <w:rsid w:val="00561F62"/>
    <w:rsid w:val="00570C96"/>
    <w:rsid w:val="0057532F"/>
    <w:rsid w:val="005D48DE"/>
    <w:rsid w:val="005E45CA"/>
    <w:rsid w:val="00627762"/>
    <w:rsid w:val="006954D2"/>
    <w:rsid w:val="006E0568"/>
    <w:rsid w:val="006F5420"/>
    <w:rsid w:val="00743445"/>
    <w:rsid w:val="00764EF1"/>
    <w:rsid w:val="007956B8"/>
    <w:rsid w:val="007E2512"/>
    <w:rsid w:val="007F2716"/>
    <w:rsid w:val="00827F73"/>
    <w:rsid w:val="00836DAF"/>
    <w:rsid w:val="008A5B5A"/>
    <w:rsid w:val="008B215F"/>
    <w:rsid w:val="008B44CC"/>
    <w:rsid w:val="008C2F0D"/>
    <w:rsid w:val="00904DEF"/>
    <w:rsid w:val="00925DEE"/>
    <w:rsid w:val="00967553"/>
    <w:rsid w:val="009762C7"/>
    <w:rsid w:val="0097672F"/>
    <w:rsid w:val="009975CF"/>
    <w:rsid w:val="009C204E"/>
    <w:rsid w:val="009D1EA9"/>
    <w:rsid w:val="009D4A25"/>
    <w:rsid w:val="009D6A62"/>
    <w:rsid w:val="009F03F9"/>
    <w:rsid w:val="009F65F0"/>
    <w:rsid w:val="00A0537D"/>
    <w:rsid w:val="00A22D10"/>
    <w:rsid w:val="00A8416D"/>
    <w:rsid w:val="00A938BB"/>
    <w:rsid w:val="00AA2169"/>
    <w:rsid w:val="00AA7A70"/>
    <w:rsid w:val="00AF404B"/>
    <w:rsid w:val="00B139DD"/>
    <w:rsid w:val="00BF204E"/>
    <w:rsid w:val="00CA4452"/>
    <w:rsid w:val="00CB2DDC"/>
    <w:rsid w:val="00CB7902"/>
    <w:rsid w:val="00CE331D"/>
    <w:rsid w:val="00D028A8"/>
    <w:rsid w:val="00D02D00"/>
    <w:rsid w:val="00D0624C"/>
    <w:rsid w:val="00D5605A"/>
    <w:rsid w:val="00D731C8"/>
    <w:rsid w:val="00D80508"/>
    <w:rsid w:val="00DE3E06"/>
    <w:rsid w:val="00E817DD"/>
    <w:rsid w:val="00E95C5D"/>
    <w:rsid w:val="00F121F2"/>
    <w:rsid w:val="00F42DF5"/>
    <w:rsid w:val="00F77BA9"/>
    <w:rsid w:val="00F84EF6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9" type="connector" idref="#_x0000_s1176"/>
        <o:r id="V:Rule10" type="connector" idref="#_x0000_s1175"/>
        <o:r id="V:Rule11" type="connector" idref="#_x0000_s1166"/>
        <o:r id="V:Rule12" type="connector" idref="#_x0000_s1167"/>
        <o:r id="V:Rule13" type="connector" idref="#_x0000_s1177"/>
        <o:r id="V:Rule14" type="connector" idref="#_x0000_s1169"/>
        <o:r id="V:Rule16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6066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6</cp:revision>
  <dcterms:created xsi:type="dcterms:W3CDTF">2023-07-30T03:20:00Z</dcterms:created>
  <dcterms:modified xsi:type="dcterms:W3CDTF">2023-07-30T03:29:00Z</dcterms:modified>
</cp:coreProperties>
</file>