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A0" w:rsidRDefault="00BD2167" w:rsidP="00D978A0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>В ЭЛЕКТРОННОЙ ФОРМЕ</w:t>
      </w:r>
    </w:p>
    <w:p w:rsidR="00370866" w:rsidRPr="00D978A0" w:rsidRDefault="00CB3337" w:rsidP="00D978A0">
      <w:pPr>
        <w:pStyle w:val="1"/>
        <w:jc w:val="center"/>
      </w:pPr>
      <w:r w:rsidRPr="00CB3337">
        <w:t xml:space="preserve">(процедура </w:t>
      </w:r>
      <w:r w:rsidR="00D978A0" w:rsidRPr="00D978A0">
        <w:t>2100001148000000054</w:t>
      </w:r>
      <w:r w:rsidR="00B67C19">
        <w:t>5</w:t>
      </w:r>
      <w:r w:rsidR="00D978A0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B67C19">
        <w:rPr>
          <w:sz w:val="24"/>
          <w:lang w:val="ru-RU"/>
        </w:rPr>
        <w:t>20</w:t>
      </w:r>
      <w:r>
        <w:rPr>
          <w:sz w:val="24"/>
          <w:lang w:val="ru-RU"/>
        </w:rPr>
        <w:t xml:space="preserve">» </w:t>
      </w:r>
      <w:r w:rsidR="00B67C19">
        <w:rPr>
          <w:sz w:val="24"/>
          <w:lang w:val="ru-RU"/>
        </w:rPr>
        <w:t>октября</w:t>
      </w:r>
      <w:r w:rsidR="009860BF">
        <w:rPr>
          <w:sz w:val="24"/>
          <w:lang w:val="ru-RU"/>
        </w:rPr>
        <w:t xml:space="preserve"> </w:t>
      </w:r>
      <w:r w:rsidR="002540FF">
        <w:rPr>
          <w:sz w:val="24"/>
          <w:lang w:val="ru-RU"/>
        </w:rPr>
        <w:t>202</w:t>
      </w:r>
      <w:r w:rsidR="009860BF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2540FF">
        <w:rPr>
          <w:sz w:val="24"/>
          <w:lang w:val="ru-RU"/>
        </w:rPr>
        <w:t>3</w:t>
      </w:r>
      <w:r w:rsidR="00B67C19">
        <w:rPr>
          <w:sz w:val="24"/>
          <w:lang w:val="ru-RU"/>
        </w:rPr>
        <w:t>10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"/>
        <w:gridCol w:w="2971"/>
        <w:gridCol w:w="6353"/>
      </w:tblGrid>
      <w:tr w:rsidR="00A13931" w:rsidRPr="00B67C19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e-mail: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Бизюкова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Лукомская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10903" w:rsidRPr="00E85890" w:rsidRDefault="00910903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Лаурс Вероника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r w:rsidRPr="00E85890">
                <w:rPr>
                  <w:rStyle w:val="ad"/>
                </w:rPr>
                <w:t>rts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r w:rsidRPr="00E85890">
                <w:rPr>
                  <w:rStyle w:val="ad"/>
                </w:rPr>
                <w:t>ru</w:t>
              </w:r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B67C19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E3A53">
              <w:rPr>
                <w:lang w:val="ru-RU"/>
              </w:rPr>
              <w:t>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r w:rsidRPr="002E3A53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B67C19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CF0173" w:rsidRPr="00CF0173" w:rsidRDefault="00B67C19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67C19">
              <w:rPr>
                <w:lang w:val="ru-RU"/>
              </w:rPr>
              <w:t>Нежилое помещение с кадастровым номером 24:58:0000000:23747, этаж № 1, расположенное по адресу: Российская Федерация, Красноярский край, ЗАТО Железногорск, г. Железногорск, ул. Ленина, д.25, пом.57</w:t>
            </w:r>
            <w:r w:rsidR="00CF0173" w:rsidRPr="00CF0173">
              <w:rPr>
                <w:lang w:val="ru-RU"/>
              </w:rPr>
              <w:t>.</w:t>
            </w:r>
          </w:p>
          <w:p w:rsidR="00CF0173" w:rsidRPr="00CF0173" w:rsidRDefault="00CF0173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Общая площадь объекта: 1</w:t>
            </w:r>
            <w:r w:rsidR="00B67C19">
              <w:rPr>
                <w:lang w:val="ru-RU"/>
              </w:rPr>
              <w:t>22,7</w:t>
            </w:r>
            <w:r w:rsidRPr="00CF0173">
              <w:rPr>
                <w:lang w:val="ru-RU"/>
              </w:rPr>
              <w:t xml:space="preserve"> кв.м.</w:t>
            </w:r>
          </w:p>
          <w:p w:rsidR="00CF0173" w:rsidRPr="00CF0173" w:rsidRDefault="00CF0173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</w:p>
          <w:p w:rsidR="00CF0173" w:rsidRPr="00CF0173" w:rsidRDefault="00CF0173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CF0173">
              <w:rPr>
                <w:lang w:val="ru-RU"/>
              </w:rPr>
              <w:t>Технические характеристики объекта:</w:t>
            </w:r>
          </w:p>
          <w:p w:rsidR="00B67C19" w:rsidRPr="00B67C19" w:rsidRDefault="00B67C19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67C19">
              <w:rPr>
                <w:lang w:val="ru-RU"/>
              </w:rPr>
              <w:t xml:space="preserve">Нежилое помещение расположено в многоквартирном жилом доме. Помещение имеет входа: </w:t>
            </w:r>
          </w:p>
          <w:p w:rsidR="00B67C19" w:rsidRPr="00B67C19" w:rsidRDefault="00B67C19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67C19">
              <w:rPr>
                <w:lang w:val="ru-RU"/>
              </w:rPr>
              <w:t>- вход в помещение со стороны внутриквартальной территории</w:t>
            </w:r>
          </w:p>
          <w:p w:rsidR="00B67C19" w:rsidRPr="00B67C19" w:rsidRDefault="00B67C19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67C19">
              <w:rPr>
                <w:lang w:val="ru-RU"/>
              </w:rPr>
              <w:t>- вход в помещение с пешеходной части улицы Ленина.</w:t>
            </w:r>
          </w:p>
          <w:p w:rsidR="00CF0173" w:rsidRPr="00CF0173" w:rsidRDefault="00B67C19" w:rsidP="00B67C1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67C19">
              <w:rPr>
                <w:lang w:val="ru-RU"/>
              </w:rPr>
              <w:t>Помещение оборудовано системами отопления канализации, горячего и холодного водоснабжения, электроснабжения</w:t>
            </w:r>
            <w:r w:rsidR="00CF0173" w:rsidRPr="00CF0173">
              <w:rPr>
                <w:lang w:val="ru-RU"/>
              </w:rPr>
              <w:t>.</w:t>
            </w:r>
          </w:p>
          <w:p w:rsidR="00BF600F" w:rsidRPr="00B22299" w:rsidRDefault="00BF600F" w:rsidP="00832B7A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hyperlink r:id="rId10" w:history="1">
              <w:r w:rsidRPr="00B22299">
                <w:rPr>
                  <w:lang w:val="ru-RU"/>
                </w:rPr>
                <w:t>www.admk26.ru</w:t>
              </w:r>
            </w:hyperlink>
            <w:r w:rsidRPr="00B22299">
              <w:rPr>
                <w:lang w:val="ru-RU"/>
              </w:rPr>
              <w:t>) в разделе Аренда имущества/Аукционы/202</w:t>
            </w:r>
            <w:r w:rsidR="009860BF">
              <w:rPr>
                <w:lang w:val="ru-RU"/>
              </w:rPr>
              <w:t>5</w:t>
            </w:r>
            <w:r w:rsidRPr="00B22299">
              <w:rPr>
                <w:lang w:val="ru-RU"/>
              </w:rPr>
              <w:t>.</w:t>
            </w:r>
          </w:p>
        </w:tc>
      </w:tr>
      <w:tr w:rsidR="00BF600F" w:rsidRPr="009860BF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r w:rsidRPr="00CB25C3">
              <w:rPr>
                <w:lang w:val="ru-RU"/>
              </w:rPr>
              <w:lastRenderedPageBreak/>
              <w:t>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842D31" w:rsidP="00CF017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400</w:t>
            </w:r>
            <w:r w:rsidR="00BF600F" w:rsidRPr="00CB25C3">
              <w:rPr>
                <w:lang w:val="ru-RU"/>
              </w:rPr>
              <w:t xml:space="preserve"> (</w:t>
            </w:r>
            <w:r>
              <w:rPr>
                <w:lang w:val="ru-RU"/>
              </w:rPr>
              <w:t>четыреста</w:t>
            </w:r>
            <w:r w:rsidR="00CF0173">
              <w:rPr>
                <w:lang w:val="ru-RU"/>
              </w:rPr>
              <w:t>) р</w:t>
            </w:r>
            <w:r w:rsidR="00BF600F" w:rsidRPr="00CB25C3">
              <w:rPr>
                <w:lang w:val="ru-RU"/>
              </w:rPr>
              <w:t>ублей 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</w:t>
            </w:r>
            <w:r w:rsidR="00CB25C3" w:rsidRPr="00CB25C3">
              <w:rPr>
                <w:lang w:val="ru-RU"/>
              </w:rPr>
              <w:t>е</w:t>
            </w:r>
            <w:r w:rsidR="00BF600F" w:rsidRPr="00CB25C3">
              <w:rPr>
                <w:lang w:val="ru-RU"/>
              </w:rPr>
              <w:t>к</w:t>
            </w:r>
          </w:p>
        </w:tc>
      </w:tr>
      <w:tr w:rsidR="00BF600F" w:rsidRPr="00B67C19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67C19" w:rsidP="009471A0">
            <w:pPr>
              <w:rPr>
                <w:lang w:val="ru-RU"/>
              </w:rPr>
            </w:pPr>
            <w:r>
              <w:rPr>
                <w:lang w:val="ru-RU"/>
              </w:rPr>
              <w:t>49 080</w:t>
            </w:r>
            <w:r w:rsidR="00CF0173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сорок девять </w:t>
            </w:r>
            <w:r w:rsidR="00842D31">
              <w:rPr>
                <w:lang w:val="ru-RU"/>
              </w:rPr>
              <w:t xml:space="preserve">тысяч </w:t>
            </w:r>
            <w:r>
              <w:rPr>
                <w:lang w:val="ru-RU"/>
              </w:rPr>
              <w:t>восемьдесят</w:t>
            </w:r>
            <w:r w:rsidR="00CF0173">
              <w:rPr>
                <w:lang w:val="ru-RU"/>
              </w:rPr>
              <w:t>) рубл</w:t>
            </w:r>
            <w:r w:rsidR="00842D31">
              <w:rPr>
                <w:lang w:val="ru-RU"/>
              </w:rPr>
              <w:t>ей</w:t>
            </w:r>
            <w:r w:rsidR="00CF0173">
              <w:rPr>
                <w:lang w:val="ru-RU"/>
              </w:rPr>
              <w:t xml:space="preserve"> </w:t>
            </w:r>
            <w:r w:rsidR="009471A0">
              <w:rPr>
                <w:lang w:val="ru-RU"/>
              </w:rPr>
              <w:t>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B67C19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B67C19" w:rsidRDefault="00B67C19" w:rsidP="00CF0173">
            <w:pPr>
              <w:jc w:val="both"/>
              <w:rPr>
                <w:lang w:val="ru-RU"/>
              </w:rPr>
            </w:pPr>
            <w:r w:rsidRPr="00B67C19">
              <w:rPr>
                <w:color w:val="000000"/>
                <w:lang w:val="ru-RU"/>
              </w:rPr>
              <w:t>Административное, услуги парикмахерских и салонов красоты, образовательные услуги, услуги общественного питания, торговое, кроме торговли пищевыми продуктами, алкогольными напитками, включая пиво, табачными изделиями, ритуальными принадлежностями.</w:t>
            </w:r>
          </w:p>
        </w:tc>
      </w:tr>
      <w:tr w:rsidR="00BF600F" w:rsidRPr="00B67C19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67C19" w:rsidRPr="00B67C19" w:rsidRDefault="00B67C19" w:rsidP="00B67C19">
            <w:pPr>
              <w:ind w:firstLine="22"/>
              <w:jc w:val="both"/>
              <w:rPr>
                <w:color w:val="000000"/>
                <w:lang w:val="ru-RU"/>
              </w:rPr>
            </w:pPr>
            <w:r w:rsidRPr="00B67C19">
              <w:rPr>
                <w:color w:val="000000"/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CB25C3" w:rsidRDefault="00B67C19" w:rsidP="00B67C19">
            <w:pPr>
              <w:rPr>
                <w:lang w:val="ru-RU"/>
              </w:rPr>
            </w:pPr>
            <w:r w:rsidRPr="00B67C19">
              <w:rPr>
                <w:color w:val="000000"/>
                <w:lang w:val="ru-RU"/>
              </w:rPr>
              <w:t>2 454 (две тысячи четыреста пятьдесят четыре) рубля 00 копеек</w:t>
            </w:r>
          </w:p>
        </w:tc>
      </w:tr>
      <w:tr w:rsidR="00BF600F" w:rsidRPr="0058701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5 (пять) лет</w:t>
            </w:r>
          </w:p>
        </w:tc>
      </w:tr>
      <w:tr w:rsidR="00B67C19" w:rsidRPr="00B67C19" w:rsidTr="00494809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67C19" w:rsidRPr="00CB25C3" w:rsidRDefault="00B67C19" w:rsidP="00B67C19">
            <w:pPr>
              <w:rPr>
                <w:lang w:val="ru-RU"/>
              </w:rPr>
            </w:pPr>
            <w:r w:rsidRPr="00CB25C3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67C19" w:rsidRPr="00CB25C3" w:rsidRDefault="00B67C19" w:rsidP="00B67C19">
            <w:pPr>
              <w:rPr>
                <w:lang w:val="ru-RU"/>
              </w:rPr>
            </w:pPr>
            <w:r w:rsidRPr="00CB25C3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67C19" w:rsidRPr="00CB25C3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49 080 (сорок девять тысяч восемьдесят) рублей 0</w:t>
            </w:r>
            <w:r w:rsidRPr="00CB25C3">
              <w:rPr>
                <w:lang w:val="ru-RU"/>
              </w:rPr>
              <w:t>0 копеек</w:t>
            </w:r>
          </w:p>
        </w:tc>
      </w:tr>
      <w:tr w:rsidR="00B67C19" w:rsidRPr="00B67C19" w:rsidTr="009B1424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67C19" w:rsidRPr="00CB25C3" w:rsidRDefault="00B67C19" w:rsidP="00B67C19">
            <w:pPr>
              <w:rPr>
                <w:lang w:val="ru-RU"/>
              </w:rPr>
            </w:pPr>
            <w:r w:rsidRPr="00CB25C3">
              <w:rPr>
                <w:lang w:val="ru-RU"/>
              </w:rPr>
              <w:t>2.1.</w:t>
            </w:r>
            <w:r>
              <w:rPr>
                <w:lang w:val="ru-RU"/>
              </w:rPr>
              <w:t>8</w:t>
            </w:r>
            <w:r w:rsidRPr="00CB25C3">
              <w:rPr>
                <w:lang w:val="ru-RU"/>
              </w:rPr>
              <w:t>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67C19" w:rsidRPr="00CB25C3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Вид ограничений и обременений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67C19" w:rsidRPr="00CB25C3" w:rsidRDefault="00B67C19" w:rsidP="00B67C19">
            <w:pPr>
              <w:rPr>
                <w:lang w:val="ru-RU"/>
              </w:rPr>
            </w:pPr>
            <w:r w:rsidRPr="00B67C19">
              <w:rPr>
                <w:color w:val="000000"/>
                <w:lang w:val="ru-RU"/>
              </w:rPr>
              <w:t>Объект включен в единый государственный реестр объектов культурного наследия (памятников истории и культуры) народов Российской Федерации. Номер в реестре 242131369090005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B67C19" w:rsidRPr="004373FE" w:rsidRDefault="00B67C19" w:rsidP="00B67C1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B67C19" w:rsidRPr="004373FE" w:rsidRDefault="00B67C19" w:rsidP="00B67C1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B67C19" w:rsidRPr="004373FE" w:rsidRDefault="00B67C19" w:rsidP="00B67C1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B67C19" w:rsidRPr="004373FE" w:rsidRDefault="00B67C19" w:rsidP="00B67C1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B67C19" w:rsidRDefault="00B67C19" w:rsidP="00B67C19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B67C19" w:rsidRPr="004373FE" w:rsidRDefault="00B67C19" w:rsidP="00B67C19">
            <w:pPr>
              <w:ind w:firstLine="317"/>
              <w:rPr>
                <w:color w:val="000000"/>
                <w:lang w:val="ru-RU"/>
              </w:rPr>
            </w:pPr>
          </w:p>
          <w:p w:rsidR="00B67C19" w:rsidRPr="004373FE" w:rsidRDefault="00B67C19" w:rsidP="00B67C1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B67C19" w:rsidRPr="007247F0" w:rsidRDefault="00B67C19" w:rsidP="00B67C19">
            <w:pPr>
              <w:ind w:firstLine="317"/>
              <w:rPr>
                <w:b/>
                <w:lang w:val="ru-RU"/>
              </w:rPr>
            </w:pPr>
            <w:r w:rsidRPr="007247F0">
              <w:rPr>
                <w:b/>
                <w:color w:val="000000"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15</w:t>
            </w:r>
            <w:r w:rsidRPr="007247F0">
              <w:rPr>
                <w:b/>
                <w:color w:val="000000"/>
                <w:lang w:val="ru-RU"/>
              </w:rPr>
              <w:t xml:space="preserve">» </w:t>
            </w:r>
            <w:r>
              <w:rPr>
                <w:b/>
                <w:color w:val="000000"/>
                <w:lang w:val="ru-RU"/>
              </w:rPr>
              <w:t xml:space="preserve">октября 2025 года </w:t>
            </w:r>
            <w:r w:rsidRPr="007247F0">
              <w:rPr>
                <w:b/>
                <w:color w:val="000000"/>
                <w:lang w:val="ru-RU"/>
              </w:rPr>
              <w:t>в 17 час. 00 мин. (время местное)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B67C19" w:rsidRPr="00410AAB" w:rsidRDefault="00B67C19" w:rsidP="00B67C19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B67C19" w:rsidRPr="004373FE" w:rsidRDefault="00B67C19" w:rsidP="00B67C1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B67C19" w:rsidRPr="004373FE" w:rsidRDefault="00B67C19" w:rsidP="00B67C1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B67C19" w:rsidRPr="004373FE" w:rsidRDefault="00B67C19" w:rsidP="00B67C1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B67C19" w:rsidRPr="004373FE" w:rsidRDefault="00B67C19" w:rsidP="00B67C1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B67C19" w:rsidRPr="004373FE" w:rsidRDefault="00B67C19" w:rsidP="00B67C19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67C19" w:rsidRPr="00CF0173" w:rsidRDefault="00B67C19" w:rsidP="00B67C19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B67C19" w:rsidRPr="004373FE" w:rsidRDefault="00B67C19" w:rsidP="00B67C19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</w:t>
            </w:r>
            <w:r w:rsidRPr="004373FE">
              <w:rPr>
                <w:sz w:val="20"/>
                <w:shd w:val="clear" w:color="auto" w:fill="FFFFFF"/>
              </w:rPr>
              <w:lastRenderedPageBreak/>
              <w:t xml:space="preserve">перечисления денежных средств на счет Оператора с обязательным указанием назначения платежа, по реквизитам: </w:t>
            </w:r>
          </w:p>
          <w:p w:rsidR="00B67C19" w:rsidRPr="004373FE" w:rsidRDefault="00B67C19" w:rsidP="00B67C19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</w:t>
            </w:r>
          </w:p>
          <w:p w:rsidR="00B67C19" w:rsidRPr="004373FE" w:rsidRDefault="00B67C19" w:rsidP="00B67C19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</w:t>
            </w:r>
            <w:r>
              <w:rPr>
                <w:sz w:val="20"/>
                <w:shd w:val="clear" w:color="auto" w:fill="FFFFFF"/>
              </w:rPr>
              <w:t>__________,</w:t>
            </w:r>
            <w:r w:rsidRPr="004373FE">
              <w:rPr>
                <w:sz w:val="20"/>
                <w:shd w:val="clear" w:color="auto" w:fill="FFFFFF"/>
              </w:rPr>
              <w:t xml:space="preserve"> без НДС.</w:t>
            </w:r>
          </w:p>
          <w:p w:rsidR="00B67C19" w:rsidRPr="004373FE" w:rsidRDefault="00B67C19" w:rsidP="00B67C19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B67C19" w:rsidRPr="004373FE" w:rsidRDefault="00B67C19" w:rsidP="00B67C19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B67C19" w:rsidRPr="004373FE" w:rsidRDefault="00B67C19" w:rsidP="00B67C19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B67C19" w:rsidRDefault="00B67C19" w:rsidP="00B67C19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B67C19" w:rsidRPr="004373FE" w:rsidRDefault="00B67C19" w:rsidP="00B67C19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B67C19" w:rsidRDefault="00B67C19" w:rsidP="00B67C19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B67C19" w:rsidRPr="003619F4" w:rsidRDefault="00B67C19" w:rsidP="00B6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участникам, а именно:</w:t>
            </w:r>
          </w:p>
          <w:p w:rsidR="00B67C19" w:rsidRPr="00B67C19" w:rsidRDefault="00B67C19" w:rsidP="00B67C1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Pr="00B67C19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B67C19" w:rsidRPr="003619F4" w:rsidRDefault="00B67C19" w:rsidP="00B67C1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2) 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B67C19" w:rsidRPr="003619F4" w:rsidRDefault="00B67C19" w:rsidP="00B67C1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B67C19" w:rsidRPr="003619F4" w:rsidRDefault="00B67C19" w:rsidP="00B6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B67C19" w:rsidRDefault="00B67C19" w:rsidP="00B67C19">
            <w:pPr>
              <w:jc w:val="both"/>
              <w:rPr>
                <w:bCs/>
                <w:lang w:val="ru-RU"/>
              </w:rPr>
            </w:pPr>
          </w:p>
          <w:p w:rsidR="00B67C19" w:rsidRPr="007247F0" w:rsidRDefault="00B67C19" w:rsidP="00B67C19">
            <w:pPr>
              <w:jc w:val="both"/>
              <w:rPr>
                <w:b/>
                <w:lang w:val="ru-RU"/>
              </w:rPr>
            </w:pPr>
            <w:r w:rsidRPr="007247F0">
              <w:rPr>
                <w:b/>
                <w:bCs/>
                <w:lang w:val="ru-RU"/>
              </w:rPr>
              <w:t>«</w:t>
            </w:r>
            <w:r w:rsidR="00B568F6">
              <w:rPr>
                <w:b/>
                <w:bCs/>
                <w:lang w:val="ru-RU"/>
              </w:rPr>
              <w:t>16</w:t>
            </w:r>
            <w:r w:rsidRPr="007247F0">
              <w:rPr>
                <w:b/>
                <w:bCs/>
                <w:lang w:val="ru-RU"/>
              </w:rPr>
              <w:t xml:space="preserve">» </w:t>
            </w:r>
            <w:r w:rsidR="00B568F6">
              <w:rPr>
                <w:b/>
                <w:bCs/>
                <w:lang w:val="ru-RU"/>
              </w:rPr>
              <w:t xml:space="preserve">октября </w:t>
            </w:r>
            <w:r>
              <w:rPr>
                <w:b/>
                <w:bCs/>
                <w:lang w:val="ru-RU"/>
              </w:rPr>
              <w:t>2025</w:t>
            </w:r>
            <w:r w:rsidRPr="007247F0">
              <w:rPr>
                <w:b/>
                <w:bCs/>
                <w:lang w:val="ru-RU"/>
              </w:rPr>
              <w:t xml:space="preserve"> года в 09</w:t>
            </w:r>
            <w:r w:rsidRPr="007247F0">
              <w:rPr>
                <w:b/>
                <w:lang w:val="ru-RU"/>
              </w:rPr>
              <w:t>.00 (время местное).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7.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B67C19" w:rsidRPr="007247F0" w:rsidRDefault="00B67C19" w:rsidP="00B67C19">
            <w:pPr>
              <w:ind w:firstLine="11"/>
              <w:jc w:val="both"/>
              <w:rPr>
                <w:b/>
                <w:lang w:val="ru-RU"/>
              </w:rPr>
            </w:pPr>
            <w:r w:rsidRPr="007247F0">
              <w:rPr>
                <w:b/>
                <w:lang w:val="ru-RU"/>
              </w:rPr>
              <w:t>«</w:t>
            </w:r>
            <w:r w:rsidR="00B568F6">
              <w:rPr>
                <w:b/>
                <w:lang w:val="ru-RU"/>
              </w:rPr>
              <w:t>20</w:t>
            </w:r>
            <w:r w:rsidRPr="007247F0">
              <w:rPr>
                <w:b/>
                <w:lang w:val="ru-RU"/>
              </w:rPr>
              <w:t xml:space="preserve">» </w:t>
            </w:r>
            <w:r w:rsidR="00B568F6">
              <w:rPr>
                <w:b/>
                <w:lang w:val="ru-RU"/>
              </w:rPr>
              <w:t>октября</w:t>
            </w:r>
            <w:bookmarkStart w:id="0" w:name="_GoBack"/>
            <w:bookmarkEnd w:id="0"/>
            <w:r>
              <w:rPr>
                <w:b/>
                <w:lang w:val="ru-RU"/>
              </w:rPr>
              <w:t xml:space="preserve"> 2025</w:t>
            </w:r>
            <w:r w:rsidRPr="007247F0">
              <w:rPr>
                <w:b/>
                <w:lang w:val="ru-RU"/>
              </w:rPr>
              <w:t xml:space="preserve"> года в 10:00 часов (время местное)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B67C19" w:rsidRPr="0007357F" w:rsidRDefault="00B67C19" w:rsidP="00B67C19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B67C19" w:rsidRPr="0007357F" w:rsidRDefault="00B67C19" w:rsidP="00B67C19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арендуемого объекта, производится не позднее 15 числа месяца, следующего за месяцем, в котором выставляется счет к возмещению расходов арендодателя </w:t>
            </w:r>
            <w:r w:rsidR="00DA0A36" w:rsidRPr="0067659F">
              <w:rPr>
                <w:lang w:val="ru-RU"/>
              </w:rPr>
              <w:t>по реквизитам,</w:t>
            </w:r>
            <w:r w:rsidRPr="0067659F">
              <w:rPr>
                <w:lang w:val="ru-RU"/>
              </w:rPr>
              <w:t xml:space="preserve"> указанным в договоре аренды.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B67C19" w:rsidRPr="0067659F" w:rsidRDefault="00B67C19" w:rsidP="00B67C19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 проведения аукциона. 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аукционе.</w:t>
            </w:r>
          </w:p>
        </w:tc>
      </w:tr>
      <w:tr w:rsidR="00B67C19" w:rsidRPr="00B67C19" w:rsidTr="002C4B9C">
        <w:tc>
          <w:tcPr>
            <w:tcW w:w="815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B67C19" w:rsidRPr="00B777A2" w:rsidRDefault="00B67C19" w:rsidP="00B67C19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B67C19" w:rsidRPr="0067659F" w:rsidRDefault="00B67C19" w:rsidP="00B67C19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93771D" w:rsidRDefault="0093771D" w:rsidP="002C793B">
      <w:pPr>
        <w:rPr>
          <w:szCs w:val="24"/>
          <w:lang w:val="ru-RU"/>
        </w:rPr>
      </w:pPr>
    </w:p>
    <w:p w:rsidR="00842D31" w:rsidRDefault="00842D31" w:rsidP="002C793B">
      <w:pPr>
        <w:rPr>
          <w:szCs w:val="24"/>
          <w:lang w:val="ru-RU"/>
        </w:rPr>
      </w:pPr>
      <w:r>
        <w:rPr>
          <w:szCs w:val="24"/>
          <w:lang w:val="ru-RU"/>
        </w:rPr>
        <w:t xml:space="preserve">Исполняющий обязанности </w:t>
      </w:r>
    </w:p>
    <w:p w:rsidR="0067659F" w:rsidRPr="001F7813" w:rsidRDefault="00842D31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</w:t>
      </w:r>
      <w:r>
        <w:rPr>
          <w:szCs w:val="24"/>
          <w:lang w:val="ru-RU"/>
        </w:rPr>
        <w:t>а</w:t>
      </w:r>
      <w:r w:rsidR="00302E67" w:rsidRPr="001F7813">
        <w:rPr>
          <w:szCs w:val="24"/>
          <w:lang w:val="ru-RU"/>
        </w:rPr>
        <w:t xml:space="preserve"> МКУ «УИЗиЗ»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М</w:t>
      </w:r>
      <w:r w:rsidR="00A06568" w:rsidRPr="001F7813">
        <w:rPr>
          <w:szCs w:val="24"/>
          <w:lang w:val="ru-RU"/>
        </w:rPr>
        <w:t>.</w:t>
      </w:r>
      <w:r>
        <w:rPr>
          <w:szCs w:val="24"/>
          <w:lang w:val="ru-RU"/>
        </w:rPr>
        <w:t>Г</w:t>
      </w:r>
      <w:r w:rsidR="00A06568" w:rsidRPr="001F7813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Бизюкова/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A4" w:rsidRDefault="00B65CA4">
      <w:r>
        <w:separator/>
      </w:r>
    </w:p>
  </w:endnote>
  <w:endnote w:type="continuationSeparator" w:id="0">
    <w:p w:rsidR="00B65CA4" w:rsidRDefault="00B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A4" w:rsidRDefault="00B65CA4">
      <w:r>
        <w:separator/>
      </w:r>
    </w:p>
  </w:footnote>
  <w:footnote w:type="continuationSeparator" w:id="0">
    <w:p w:rsidR="00B65CA4" w:rsidRDefault="00B6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937"/>
    <w:rsid w:val="00002A73"/>
    <w:rsid w:val="00002F8E"/>
    <w:rsid w:val="00003F0F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367EC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70D8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064C4"/>
    <w:rsid w:val="00210328"/>
    <w:rsid w:val="00210559"/>
    <w:rsid w:val="0021205C"/>
    <w:rsid w:val="002127D3"/>
    <w:rsid w:val="002127F1"/>
    <w:rsid w:val="002141B3"/>
    <w:rsid w:val="002145AD"/>
    <w:rsid w:val="00217118"/>
    <w:rsid w:val="0022007E"/>
    <w:rsid w:val="00222E78"/>
    <w:rsid w:val="00223B66"/>
    <w:rsid w:val="00224FA5"/>
    <w:rsid w:val="002308B1"/>
    <w:rsid w:val="00231BEF"/>
    <w:rsid w:val="002434C8"/>
    <w:rsid w:val="00243DF5"/>
    <w:rsid w:val="00246D5E"/>
    <w:rsid w:val="00247A2A"/>
    <w:rsid w:val="00253375"/>
    <w:rsid w:val="002540FF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0D18"/>
    <w:rsid w:val="002A5D82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5195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D7F39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2E9E"/>
    <w:rsid w:val="004676B4"/>
    <w:rsid w:val="0047728E"/>
    <w:rsid w:val="00480732"/>
    <w:rsid w:val="004875BA"/>
    <w:rsid w:val="0049422C"/>
    <w:rsid w:val="004943EA"/>
    <w:rsid w:val="004A06DC"/>
    <w:rsid w:val="004A4618"/>
    <w:rsid w:val="004A6DBD"/>
    <w:rsid w:val="004A6F96"/>
    <w:rsid w:val="004B0035"/>
    <w:rsid w:val="004B15E4"/>
    <w:rsid w:val="004B5081"/>
    <w:rsid w:val="004C1D26"/>
    <w:rsid w:val="004C63A0"/>
    <w:rsid w:val="004C7D0A"/>
    <w:rsid w:val="004D221D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50162"/>
    <w:rsid w:val="005548CC"/>
    <w:rsid w:val="00556224"/>
    <w:rsid w:val="00556349"/>
    <w:rsid w:val="0055768F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6259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2E6C"/>
    <w:rsid w:val="006A4697"/>
    <w:rsid w:val="006A50D8"/>
    <w:rsid w:val="006A74E7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18D"/>
    <w:rsid w:val="006F2D9B"/>
    <w:rsid w:val="006F4B26"/>
    <w:rsid w:val="006F6761"/>
    <w:rsid w:val="006F67CB"/>
    <w:rsid w:val="00700299"/>
    <w:rsid w:val="0070171B"/>
    <w:rsid w:val="00703900"/>
    <w:rsid w:val="0070680A"/>
    <w:rsid w:val="0072162F"/>
    <w:rsid w:val="0072265D"/>
    <w:rsid w:val="00722A1E"/>
    <w:rsid w:val="007243C1"/>
    <w:rsid w:val="007247F0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26FA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32B7A"/>
    <w:rsid w:val="00842D31"/>
    <w:rsid w:val="00843798"/>
    <w:rsid w:val="008441D0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9F2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0903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3771D"/>
    <w:rsid w:val="00940840"/>
    <w:rsid w:val="00942E2B"/>
    <w:rsid w:val="009466A9"/>
    <w:rsid w:val="009471A0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860BF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57DC4"/>
    <w:rsid w:val="00A606E8"/>
    <w:rsid w:val="00A6143D"/>
    <w:rsid w:val="00A63DE7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3409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568F6"/>
    <w:rsid w:val="00B6018C"/>
    <w:rsid w:val="00B606A1"/>
    <w:rsid w:val="00B629D4"/>
    <w:rsid w:val="00B632F4"/>
    <w:rsid w:val="00B65CA4"/>
    <w:rsid w:val="00B67C19"/>
    <w:rsid w:val="00B70A3C"/>
    <w:rsid w:val="00B72DB0"/>
    <w:rsid w:val="00B73F7A"/>
    <w:rsid w:val="00B777A2"/>
    <w:rsid w:val="00B7798E"/>
    <w:rsid w:val="00B80A30"/>
    <w:rsid w:val="00B80E1D"/>
    <w:rsid w:val="00B83314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3B3F"/>
    <w:rsid w:val="00C35EFB"/>
    <w:rsid w:val="00C419B6"/>
    <w:rsid w:val="00C423BC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0173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3178"/>
    <w:rsid w:val="00D653B6"/>
    <w:rsid w:val="00D71FF5"/>
    <w:rsid w:val="00D74C3A"/>
    <w:rsid w:val="00D821E0"/>
    <w:rsid w:val="00D8383A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978A0"/>
    <w:rsid w:val="00DA0A29"/>
    <w:rsid w:val="00DA0A36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AD5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4CFA"/>
    <w:rsid w:val="00E559FF"/>
    <w:rsid w:val="00E569C2"/>
    <w:rsid w:val="00E57380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866C2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354B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5CE4"/>
    <w:rsid w:val="00FD6F9E"/>
    <w:rsid w:val="00FE0F42"/>
    <w:rsid w:val="00FE185F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BD41"/>
  <w15:docId w15:val="{69816841-24EA-4462-8E0E-7CA47030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2601-6809-49A6-B341-53E11383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12319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67</cp:revision>
  <cp:lastPrinted>2025-07-17T04:54:00Z</cp:lastPrinted>
  <dcterms:created xsi:type="dcterms:W3CDTF">2024-02-26T04:18:00Z</dcterms:created>
  <dcterms:modified xsi:type="dcterms:W3CDTF">2025-08-25T10:29:00Z</dcterms:modified>
</cp:coreProperties>
</file>