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55010" w:rsidRDefault="00BD2167" w:rsidP="00BD2167">
      <w:pPr>
        <w:pStyle w:val="1"/>
        <w:jc w:val="center"/>
        <w:rPr>
          <w:b/>
        </w:rPr>
      </w:pPr>
      <w:r w:rsidRPr="00455010">
        <w:rPr>
          <w:b/>
        </w:rPr>
        <w:t>И</w:t>
      </w:r>
      <w:r w:rsidR="00E85E1E" w:rsidRPr="00455010">
        <w:rPr>
          <w:b/>
        </w:rPr>
        <w:t xml:space="preserve">ЗВЕЩЕНИЕ </w:t>
      </w:r>
      <w:r w:rsidR="000522C2" w:rsidRPr="00455010">
        <w:rPr>
          <w:b/>
        </w:rPr>
        <w:t xml:space="preserve">О ВОЗМОЖНОСТИ ПРЕДОСТАВЛЕНИЯ </w:t>
      </w:r>
      <w:r w:rsidR="00393DCC" w:rsidRPr="00455010">
        <w:rPr>
          <w:b/>
        </w:rPr>
        <w:t>ИМУЩЕСТВА</w:t>
      </w:r>
      <w:r w:rsidR="000522C2" w:rsidRPr="00455010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455010" w:rsidRDefault="00BD2167" w:rsidP="00BD2167">
      <w:pPr>
        <w:jc w:val="both"/>
        <w:rPr>
          <w:lang w:val="ru-RU"/>
        </w:rPr>
      </w:pPr>
    </w:p>
    <w:p w:rsidR="0020022E" w:rsidRPr="00455010" w:rsidRDefault="000D0CF7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В соответствии с Федеральным законом от </w:t>
      </w:r>
      <w:r w:rsidR="00FD6EF6" w:rsidRPr="00455010">
        <w:rPr>
          <w:sz w:val="24"/>
          <w:lang w:val="ru-RU"/>
        </w:rPr>
        <w:t>12.01.2019</w:t>
      </w:r>
      <w:r w:rsidRPr="00455010">
        <w:rPr>
          <w:sz w:val="24"/>
          <w:lang w:val="ru-RU"/>
        </w:rPr>
        <w:t xml:space="preserve"> № </w:t>
      </w:r>
      <w:r w:rsidR="00FD6EF6" w:rsidRPr="00455010">
        <w:rPr>
          <w:sz w:val="24"/>
          <w:lang w:val="ru-RU"/>
        </w:rPr>
        <w:t>7</w:t>
      </w:r>
      <w:r w:rsidRPr="00455010">
        <w:rPr>
          <w:sz w:val="24"/>
          <w:lang w:val="ru-RU"/>
        </w:rPr>
        <w:t>-ФЗ «</w:t>
      </w:r>
      <w:r w:rsidR="00FD6EF6" w:rsidRPr="00455010">
        <w:rPr>
          <w:sz w:val="24"/>
          <w:szCs w:val="24"/>
          <w:lang w:val="ru-RU"/>
        </w:rPr>
        <w:t>О некоммерческих организациях</w:t>
      </w:r>
      <w:r w:rsidRPr="00455010">
        <w:rPr>
          <w:sz w:val="24"/>
          <w:szCs w:val="24"/>
          <w:lang w:val="ru-RU"/>
        </w:rPr>
        <w:t xml:space="preserve">», </w:t>
      </w:r>
      <w:r w:rsidR="003B117D" w:rsidRPr="00455010">
        <w:rPr>
          <w:sz w:val="24"/>
          <w:szCs w:val="24"/>
          <w:lang w:val="ru-RU"/>
        </w:rPr>
        <w:t>Решением Совета депутатов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455010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</w:t>
      </w:r>
      <w:r w:rsidR="005F0CF8" w:rsidRPr="00455010">
        <w:rPr>
          <w:sz w:val="24"/>
          <w:szCs w:val="24"/>
          <w:lang w:val="ru-RU"/>
        </w:rPr>
        <w:t xml:space="preserve">, </w:t>
      </w:r>
      <w:r w:rsidR="006870D8" w:rsidRPr="00455010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455010">
        <w:rPr>
          <w:sz w:val="24"/>
          <w:lang w:val="ru-RU"/>
        </w:rPr>
        <w:t>от 20.11.2019 № 2373 «Об утверждении Перечня муниципального имущества, входящего в состав Муниципальной казны ЗАТО Железногорск, и свободного от прав третьих лиц</w:t>
      </w:r>
      <w:r w:rsidR="000522C2" w:rsidRPr="00455010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455010">
        <w:rPr>
          <w:sz w:val="24"/>
          <w:lang w:val="ru-RU"/>
        </w:rPr>
        <w:t xml:space="preserve">», </w:t>
      </w:r>
      <w:r w:rsidR="0020022E" w:rsidRPr="00061231">
        <w:rPr>
          <w:sz w:val="24"/>
          <w:lang w:val="ru-RU"/>
        </w:rPr>
        <w:t>Администраци</w:t>
      </w:r>
      <w:r w:rsidR="004324FE" w:rsidRPr="00061231">
        <w:rPr>
          <w:sz w:val="24"/>
          <w:lang w:val="ru-RU"/>
        </w:rPr>
        <w:t>я</w:t>
      </w:r>
      <w:r w:rsidR="0020022E" w:rsidRPr="00061231">
        <w:rPr>
          <w:sz w:val="24"/>
          <w:lang w:val="ru-RU"/>
        </w:rPr>
        <w:t xml:space="preserve"> ЗАТО г.</w:t>
      </w:r>
      <w:r w:rsidR="0072713C" w:rsidRPr="00061231">
        <w:rPr>
          <w:sz w:val="24"/>
          <w:lang w:val="ru-RU"/>
        </w:rPr>
        <w:t> </w:t>
      </w:r>
      <w:r w:rsidR="0020022E" w:rsidRPr="00061231">
        <w:rPr>
          <w:sz w:val="24"/>
          <w:lang w:val="ru-RU"/>
        </w:rPr>
        <w:t xml:space="preserve">Железногорск </w:t>
      </w:r>
      <w:r w:rsidR="000522C2" w:rsidRPr="00061231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 w:rsidRPr="00061231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061231">
        <w:rPr>
          <w:sz w:val="24"/>
          <w:lang w:val="ru-RU"/>
        </w:rPr>
        <w:t>.</w:t>
      </w:r>
    </w:p>
    <w:p w:rsidR="004875BA" w:rsidRPr="00455010" w:rsidRDefault="004875BA" w:rsidP="00DE1AC6">
      <w:pPr>
        <w:ind w:firstLine="709"/>
        <w:jc w:val="both"/>
        <w:rPr>
          <w:b/>
          <w:lang w:val="ru-RU"/>
        </w:rPr>
      </w:pPr>
    </w:p>
    <w:p w:rsidR="00BD2167" w:rsidRPr="00455010" w:rsidRDefault="00BD2167" w:rsidP="00DE1AC6">
      <w:pPr>
        <w:ind w:firstLine="709"/>
        <w:jc w:val="both"/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55010">
        <w:rPr>
          <w:b/>
          <w:sz w:val="24"/>
          <w:lang w:val="ru-RU"/>
        </w:rPr>
        <w:t xml:space="preserve">адрес электронной почты, </w:t>
      </w:r>
      <w:r w:rsidRPr="00455010">
        <w:rPr>
          <w:b/>
          <w:sz w:val="24"/>
          <w:lang w:val="ru-RU"/>
        </w:rPr>
        <w:t>номер</w:t>
      </w:r>
      <w:r w:rsidR="00E85E1E" w:rsidRPr="00455010">
        <w:rPr>
          <w:b/>
          <w:sz w:val="24"/>
          <w:lang w:val="ru-RU"/>
        </w:rPr>
        <w:t>а</w:t>
      </w:r>
      <w:r w:rsidRPr="00455010">
        <w:rPr>
          <w:b/>
          <w:sz w:val="24"/>
          <w:lang w:val="ru-RU"/>
        </w:rPr>
        <w:t xml:space="preserve"> контактн</w:t>
      </w:r>
      <w:r w:rsidR="00E85E1E" w:rsidRPr="00455010">
        <w:rPr>
          <w:b/>
          <w:sz w:val="24"/>
          <w:lang w:val="ru-RU"/>
        </w:rPr>
        <w:t>ых</w:t>
      </w:r>
      <w:r w:rsidRPr="00455010">
        <w:rPr>
          <w:b/>
          <w:sz w:val="24"/>
          <w:lang w:val="ru-RU"/>
        </w:rPr>
        <w:t xml:space="preserve"> телефон</w:t>
      </w:r>
      <w:r w:rsidR="00E85E1E" w:rsidRPr="00455010">
        <w:rPr>
          <w:b/>
          <w:sz w:val="24"/>
          <w:lang w:val="ru-RU"/>
        </w:rPr>
        <w:t>ов</w:t>
      </w:r>
      <w:r w:rsidRPr="00455010">
        <w:rPr>
          <w:b/>
          <w:sz w:val="24"/>
          <w:lang w:val="ru-RU"/>
        </w:rPr>
        <w:t xml:space="preserve"> Организатора </w:t>
      </w:r>
      <w:r w:rsidR="006039FC" w:rsidRPr="00455010">
        <w:rPr>
          <w:b/>
          <w:sz w:val="24"/>
          <w:lang w:val="ru-RU"/>
        </w:rPr>
        <w:t>конкурса</w:t>
      </w:r>
      <w:r w:rsidRPr="00455010">
        <w:rPr>
          <w:b/>
          <w:sz w:val="24"/>
          <w:lang w:val="ru-RU"/>
        </w:rPr>
        <w:t>:</w:t>
      </w:r>
    </w:p>
    <w:p w:rsidR="00E85E1E" w:rsidRPr="00455010" w:rsidRDefault="004F34E6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Организатор </w:t>
      </w:r>
      <w:r w:rsidR="006039FC" w:rsidRPr="00455010">
        <w:rPr>
          <w:sz w:val="24"/>
          <w:lang w:val="ru-RU"/>
        </w:rPr>
        <w:t>конкурса</w:t>
      </w:r>
      <w:r w:rsidRPr="00455010">
        <w:rPr>
          <w:sz w:val="24"/>
          <w:lang w:val="ru-RU"/>
        </w:rPr>
        <w:t xml:space="preserve">: </w:t>
      </w:r>
      <w:r w:rsidR="00BD2167" w:rsidRPr="00455010">
        <w:rPr>
          <w:sz w:val="24"/>
          <w:lang w:val="ru-RU"/>
        </w:rPr>
        <w:t>Администраци</w:t>
      </w:r>
      <w:r w:rsidR="00B1602B" w:rsidRPr="00455010">
        <w:rPr>
          <w:sz w:val="24"/>
          <w:lang w:val="ru-RU"/>
        </w:rPr>
        <w:t>я</w:t>
      </w:r>
      <w:r w:rsidR="00BD2167" w:rsidRPr="00455010">
        <w:rPr>
          <w:sz w:val="24"/>
          <w:lang w:val="ru-RU"/>
        </w:rPr>
        <w:t xml:space="preserve"> ЗАТО г.</w:t>
      </w:r>
      <w:r w:rsidR="00222E78" w:rsidRPr="00455010">
        <w:rPr>
          <w:sz w:val="24"/>
          <w:lang w:val="ru-RU"/>
        </w:rPr>
        <w:t xml:space="preserve"> </w:t>
      </w:r>
      <w:r w:rsidR="00BD2167" w:rsidRPr="00455010">
        <w:rPr>
          <w:sz w:val="24"/>
          <w:lang w:val="ru-RU"/>
        </w:rPr>
        <w:t>Железногорск</w:t>
      </w:r>
      <w:r w:rsidR="00B1602B" w:rsidRPr="00455010">
        <w:rPr>
          <w:sz w:val="24"/>
          <w:lang w:val="ru-RU"/>
        </w:rPr>
        <w:t>.</w:t>
      </w:r>
    </w:p>
    <w:p w:rsidR="00E85E1E" w:rsidRPr="00455010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М</w:t>
      </w:r>
      <w:r w:rsidR="00E85E1E" w:rsidRPr="00455010">
        <w:rPr>
          <w:sz w:val="24"/>
          <w:szCs w:val="24"/>
          <w:lang w:val="ru-RU"/>
        </w:rPr>
        <w:t xml:space="preserve">есто нахождения: </w:t>
      </w:r>
      <w:r w:rsidR="00E85E1E" w:rsidRPr="00455010">
        <w:rPr>
          <w:bCs/>
          <w:sz w:val="24"/>
          <w:szCs w:val="24"/>
          <w:lang w:val="ru-RU"/>
        </w:rPr>
        <w:t>Красноярский край</w:t>
      </w:r>
      <w:r w:rsidR="00BD2E47" w:rsidRPr="00455010">
        <w:rPr>
          <w:bCs/>
          <w:sz w:val="24"/>
          <w:szCs w:val="24"/>
          <w:lang w:val="ru-RU"/>
        </w:rPr>
        <w:t>,</w:t>
      </w:r>
      <w:r w:rsidR="00E85E1E" w:rsidRPr="00455010">
        <w:rPr>
          <w:bCs/>
          <w:sz w:val="24"/>
          <w:szCs w:val="24"/>
          <w:lang w:val="ru-RU"/>
        </w:rPr>
        <w:t xml:space="preserve"> ЗАТО Железногорск, г. Железногорск, ул.</w:t>
      </w:r>
      <w:r w:rsidR="00640024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П</w:t>
      </w:r>
      <w:r w:rsidR="00E85E1E" w:rsidRPr="00455010">
        <w:rPr>
          <w:sz w:val="24"/>
          <w:szCs w:val="24"/>
          <w:lang w:val="ru-RU"/>
        </w:rPr>
        <w:t xml:space="preserve">очтовый адрес: 662971 </w:t>
      </w:r>
      <w:r w:rsidR="00E85E1E" w:rsidRPr="00455010">
        <w:rPr>
          <w:bCs/>
          <w:sz w:val="24"/>
          <w:szCs w:val="24"/>
          <w:lang w:val="ru-RU"/>
        </w:rPr>
        <w:t>Красноярский край. ЗАТО Железногорск, г. Железногорск, ул.</w:t>
      </w:r>
      <w:r w:rsidR="000F6A3D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55010">
        <w:rPr>
          <w:sz w:val="24"/>
          <w:szCs w:val="24"/>
          <w:lang w:val="ru-RU"/>
        </w:rPr>
        <w:t>Адрес электронной почты</w:t>
      </w:r>
      <w:r w:rsidRPr="00656213">
        <w:rPr>
          <w:sz w:val="24"/>
          <w:szCs w:val="24"/>
          <w:lang w:val="ru-RU"/>
        </w:rPr>
        <w:t xml:space="preserve">: </w:t>
      </w:r>
      <w:r w:rsidR="00E22978" w:rsidRPr="00656213">
        <w:rPr>
          <w:sz w:val="24"/>
          <w:szCs w:val="24"/>
          <w:u w:val="single"/>
        </w:rPr>
        <w:t>e</w:t>
      </w:r>
      <w:r w:rsidR="00E22978" w:rsidRPr="00656213">
        <w:rPr>
          <w:sz w:val="24"/>
          <w:szCs w:val="24"/>
          <w:u w:val="single"/>
          <w:lang w:val="ru-RU"/>
        </w:rPr>
        <w:t>-</w:t>
      </w:r>
      <w:r w:rsidR="00E22978" w:rsidRPr="00656213">
        <w:rPr>
          <w:sz w:val="24"/>
          <w:szCs w:val="24"/>
          <w:u w:val="single"/>
        </w:rPr>
        <w:t>mail</w:t>
      </w:r>
      <w:r w:rsidR="00E22978" w:rsidRPr="00656213">
        <w:rPr>
          <w:sz w:val="24"/>
          <w:szCs w:val="24"/>
          <w:u w:val="single"/>
          <w:lang w:val="ru-RU"/>
        </w:rPr>
        <w:t xml:space="preserve">: </w:t>
      </w:r>
      <w:r w:rsidR="00E22978" w:rsidRPr="00656213">
        <w:rPr>
          <w:sz w:val="24"/>
          <w:szCs w:val="24"/>
          <w:u w:val="single"/>
        </w:rPr>
        <w:t>shap</w:t>
      </w:r>
      <w:r w:rsidR="00E22978" w:rsidRPr="00656213">
        <w:rPr>
          <w:sz w:val="24"/>
          <w:szCs w:val="24"/>
          <w:u w:val="single"/>
          <w:lang w:val="ru-RU"/>
        </w:rPr>
        <w:t>@</w:t>
      </w:r>
      <w:r w:rsidR="00E22978" w:rsidRPr="00656213">
        <w:rPr>
          <w:sz w:val="24"/>
          <w:szCs w:val="24"/>
          <w:u w:val="single"/>
        </w:rPr>
        <w:t>adm</w:t>
      </w:r>
      <w:r w:rsidR="00E22978" w:rsidRPr="00656213">
        <w:rPr>
          <w:sz w:val="24"/>
          <w:szCs w:val="24"/>
          <w:u w:val="single"/>
          <w:lang w:val="ru-RU"/>
        </w:rPr>
        <w:t>.</w:t>
      </w:r>
      <w:r w:rsidR="00E22978" w:rsidRPr="00656213">
        <w:rPr>
          <w:sz w:val="24"/>
          <w:szCs w:val="24"/>
          <w:u w:val="single"/>
        </w:rPr>
        <w:t>k</w:t>
      </w:r>
      <w:r w:rsidR="00E22978" w:rsidRPr="00656213">
        <w:rPr>
          <w:sz w:val="24"/>
          <w:szCs w:val="24"/>
          <w:u w:val="single"/>
          <w:lang w:val="ru-RU"/>
        </w:rPr>
        <w:t>26.</w:t>
      </w:r>
      <w:r w:rsidR="00E22978" w:rsidRPr="00656213">
        <w:rPr>
          <w:sz w:val="24"/>
          <w:szCs w:val="24"/>
          <w:u w:val="single"/>
        </w:rPr>
        <w:t>ru</w:t>
      </w:r>
      <w:r w:rsidR="00B1602B" w:rsidRPr="00656213">
        <w:rPr>
          <w:sz w:val="24"/>
          <w:szCs w:val="24"/>
          <w:u w:val="single"/>
          <w:lang w:val="ru-RU"/>
        </w:rPr>
        <w:t>.</w:t>
      </w:r>
    </w:p>
    <w:p w:rsidR="00E85E1E" w:rsidRPr="00455010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 w:rsidRPr="00455010">
        <w:rPr>
          <w:sz w:val="24"/>
          <w:szCs w:val="24"/>
          <w:lang w:val="ru-RU"/>
        </w:rPr>
        <w:t>конкурса</w:t>
      </w:r>
      <w:r w:rsidRPr="00455010">
        <w:rPr>
          <w:sz w:val="24"/>
          <w:szCs w:val="24"/>
          <w:lang w:val="ru-RU"/>
        </w:rPr>
        <w:t xml:space="preserve">: </w:t>
      </w:r>
    </w:p>
    <w:p w:rsidR="001D728D" w:rsidRPr="00455010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Шаповалова Галина Александровна: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02</w:t>
      </w:r>
      <w:r w:rsidRPr="00455010">
        <w:rPr>
          <w:sz w:val="24"/>
          <w:szCs w:val="24"/>
          <w:lang w:val="ru-RU"/>
        </w:rPr>
        <w:t>;</w:t>
      </w:r>
    </w:p>
    <w:p w:rsidR="00A95082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Лукомская Оксана Юрьевна тел.: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04;</w:t>
      </w:r>
    </w:p>
    <w:p w:rsidR="00374B58" w:rsidRDefault="005056EC" w:rsidP="00374B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="00374B58">
        <w:rPr>
          <w:sz w:val="24"/>
          <w:szCs w:val="24"/>
          <w:lang w:val="ru-RU"/>
        </w:rPr>
        <w:t xml:space="preserve"> тел.:</w:t>
      </w:r>
      <w:r w:rsidR="00374B58" w:rsidRPr="00374B58">
        <w:rPr>
          <w:sz w:val="24"/>
          <w:szCs w:val="24"/>
          <w:lang w:val="ru-RU"/>
        </w:rPr>
        <w:t xml:space="preserve"> </w:t>
      </w:r>
      <w:r w:rsidR="00374B58" w:rsidRPr="00455010">
        <w:rPr>
          <w:sz w:val="24"/>
          <w:szCs w:val="24"/>
          <w:lang w:val="ru-RU"/>
        </w:rPr>
        <w:t>8 (3919) 76-</w:t>
      </w:r>
      <w:r w:rsidR="00374B58">
        <w:rPr>
          <w:sz w:val="24"/>
          <w:szCs w:val="24"/>
          <w:lang w:val="ru-RU"/>
        </w:rPr>
        <w:t>13</w:t>
      </w:r>
      <w:r w:rsidR="00374B58" w:rsidRPr="00455010">
        <w:rPr>
          <w:sz w:val="24"/>
          <w:szCs w:val="24"/>
          <w:lang w:val="ru-RU"/>
        </w:rPr>
        <w:t>-</w:t>
      </w:r>
      <w:r w:rsidR="00374B58">
        <w:rPr>
          <w:sz w:val="24"/>
          <w:szCs w:val="24"/>
          <w:lang w:val="ru-RU"/>
        </w:rPr>
        <w:t>04;</w:t>
      </w:r>
    </w:p>
    <w:p w:rsidR="00914E83" w:rsidRPr="00455010" w:rsidRDefault="00374B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Бизюкова Марина Геннадьевна тел.:</w:t>
      </w:r>
      <w:r w:rsidRPr="00374B58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8 (3919)</w:t>
      </w:r>
      <w:r>
        <w:rPr>
          <w:sz w:val="24"/>
          <w:szCs w:val="24"/>
          <w:lang w:val="ru-RU"/>
        </w:rPr>
        <w:t xml:space="preserve"> 76-65-01.</w:t>
      </w:r>
    </w:p>
    <w:p w:rsidR="004D0CC7" w:rsidRPr="00455010" w:rsidRDefault="004D0CC7" w:rsidP="004D0CC7">
      <w:pPr>
        <w:rPr>
          <w:b/>
          <w:sz w:val="24"/>
          <w:szCs w:val="24"/>
          <w:lang w:val="ru-RU"/>
        </w:rPr>
      </w:pPr>
    </w:p>
    <w:p w:rsidR="004875BA" w:rsidRPr="00455010" w:rsidRDefault="005056EC" w:rsidP="00DE1AC6">
      <w:pPr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Сведения об объекте</w:t>
      </w:r>
    </w:p>
    <w:p w:rsidR="008566DA" w:rsidRPr="005056EC" w:rsidRDefault="005056EC" w:rsidP="00DE1AC6">
      <w:pPr>
        <w:ind w:firstLine="709"/>
        <w:rPr>
          <w:sz w:val="24"/>
          <w:szCs w:val="24"/>
          <w:lang w:val="ru-RU"/>
        </w:rPr>
      </w:pPr>
      <w:r w:rsidRPr="005056EC">
        <w:rPr>
          <w:sz w:val="24"/>
          <w:szCs w:val="24"/>
          <w:lang w:val="ru-RU"/>
        </w:rPr>
        <w:t xml:space="preserve">2.1. Объект, расположенный по адресу: </w:t>
      </w:r>
      <w:proofErr w:type="gramStart"/>
      <w:r w:rsidRPr="005056EC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</w:t>
      </w:r>
      <w:r w:rsidR="00861545">
        <w:rPr>
          <w:sz w:val="24"/>
          <w:szCs w:val="24"/>
          <w:lang w:val="ru-RU"/>
        </w:rPr>
        <w:t xml:space="preserve">Молодежная, </w:t>
      </w:r>
      <w:proofErr w:type="spellStart"/>
      <w:r w:rsidR="00861545">
        <w:rPr>
          <w:sz w:val="24"/>
          <w:szCs w:val="24"/>
          <w:lang w:val="ru-RU"/>
        </w:rPr>
        <w:t>7Б</w:t>
      </w:r>
      <w:proofErr w:type="spellEnd"/>
      <w:r>
        <w:rPr>
          <w:sz w:val="24"/>
          <w:szCs w:val="24"/>
          <w:lang w:val="ru-RU"/>
        </w:rPr>
        <w:t>:</w:t>
      </w:r>
      <w:proofErr w:type="gramEnd"/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9C6EED" w:rsidRPr="00455010" w:rsidTr="00F659E3">
        <w:tc>
          <w:tcPr>
            <w:tcW w:w="568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5056EC">
              <w:rPr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1417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Наименование объекта</w:t>
            </w:r>
          </w:p>
        </w:tc>
        <w:tc>
          <w:tcPr>
            <w:tcW w:w="851" w:type="dxa"/>
          </w:tcPr>
          <w:p w:rsidR="009C6EED" w:rsidRPr="005056EC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Площадь объекта</w:t>
            </w:r>
          </w:p>
        </w:tc>
        <w:tc>
          <w:tcPr>
            <w:tcW w:w="1701" w:type="dxa"/>
          </w:tcPr>
          <w:p w:rsidR="009C6EED" w:rsidRPr="005056EC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5056EC">
              <w:rPr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455010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455010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(обременениях)</w:t>
            </w:r>
            <w:r w:rsidR="00232A25" w:rsidRPr="00455010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992" w:type="dxa"/>
          </w:tcPr>
          <w:p w:rsidR="009C6EED" w:rsidRPr="00455010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8</w:t>
            </w:r>
          </w:p>
        </w:tc>
      </w:tr>
      <w:tr w:rsidR="00427751" w:rsidRPr="00DE6C72" w:rsidTr="00DE6C72">
        <w:tc>
          <w:tcPr>
            <w:tcW w:w="568" w:type="dxa"/>
            <w:vAlign w:val="center"/>
          </w:tcPr>
          <w:p w:rsidR="00427751" w:rsidRPr="00455010" w:rsidRDefault="00427751" w:rsidP="00DE6C72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Комнаты 1-2, 5-11 (согласно техническому паспорту) нежилого здания с кадастровым номером 24:58:0000000:340</w:t>
            </w:r>
          </w:p>
        </w:tc>
        <w:tc>
          <w:tcPr>
            <w:tcW w:w="851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  <w:r w:rsidRPr="00455010">
              <w:rPr>
                <w:sz w:val="18"/>
                <w:szCs w:val="18"/>
                <w:lang w:val="ru-RU"/>
              </w:rPr>
              <w:t>34,0</w:t>
            </w:r>
          </w:p>
        </w:tc>
        <w:tc>
          <w:tcPr>
            <w:tcW w:w="1701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</w:rPr>
            </w:pPr>
            <w:proofErr w:type="gramStart"/>
            <w:r w:rsidRPr="00455010">
              <w:rPr>
                <w:sz w:val="18"/>
                <w:szCs w:val="18"/>
                <w:lang w:val="ru-RU"/>
              </w:rPr>
              <w:t>Российская Федерация, Красноярский край, ЗАТО Железногорск, г.</w:t>
            </w:r>
            <w:r w:rsidRPr="00455010">
              <w:rPr>
                <w:sz w:val="18"/>
                <w:szCs w:val="18"/>
              </w:rPr>
              <w:t> </w:t>
            </w:r>
            <w:r w:rsidRPr="00455010">
              <w:rPr>
                <w:sz w:val="18"/>
                <w:szCs w:val="18"/>
                <w:lang w:val="ru-RU"/>
              </w:rPr>
              <w:t>Железногорск, ул.</w:t>
            </w:r>
            <w:r w:rsidRPr="00455010">
              <w:rPr>
                <w:sz w:val="18"/>
                <w:szCs w:val="18"/>
              </w:rPr>
              <w:t> </w:t>
            </w:r>
            <w:proofErr w:type="spellStart"/>
            <w:proofErr w:type="gramEnd"/>
            <w:r w:rsidRPr="00455010">
              <w:rPr>
                <w:sz w:val="18"/>
                <w:szCs w:val="18"/>
              </w:rPr>
              <w:t>Молодежная</w:t>
            </w:r>
            <w:proofErr w:type="spellEnd"/>
            <w:r w:rsidRPr="00455010">
              <w:rPr>
                <w:sz w:val="18"/>
                <w:szCs w:val="18"/>
              </w:rPr>
              <w:t xml:space="preserve">, </w:t>
            </w:r>
            <w:proofErr w:type="spellStart"/>
            <w:r w:rsidRPr="00455010">
              <w:rPr>
                <w:sz w:val="18"/>
                <w:szCs w:val="18"/>
              </w:rPr>
              <w:t>д.7Б</w:t>
            </w:r>
            <w:proofErr w:type="spellEnd"/>
          </w:p>
        </w:tc>
        <w:tc>
          <w:tcPr>
            <w:tcW w:w="1843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Комнаты расположены в отдельном стоящем здании, имеется отдельный вход</w:t>
            </w:r>
          </w:p>
        </w:tc>
        <w:tc>
          <w:tcPr>
            <w:tcW w:w="1276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1966</w:t>
            </w:r>
          </w:p>
        </w:tc>
        <w:tc>
          <w:tcPr>
            <w:tcW w:w="1701" w:type="dxa"/>
            <w:vAlign w:val="center"/>
          </w:tcPr>
          <w:p w:rsidR="00427751" w:rsidRPr="00187919" w:rsidRDefault="00187919" w:rsidP="0042775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безвозмездного пользования № 5458 от 30.06.2020</w:t>
            </w:r>
          </w:p>
        </w:tc>
        <w:tc>
          <w:tcPr>
            <w:tcW w:w="992" w:type="dxa"/>
            <w:vAlign w:val="center"/>
          </w:tcPr>
          <w:p w:rsidR="00427751" w:rsidRPr="00455010" w:rsidRDefault="00427751" w:rsidP="00427751">
            <w:pPr>
              <w:jc w:val="center"/>
              <w:rPr>
                <w:sz w:val="18"/>
                <w:szCs w:val="18"/>
              </w:rPr>
            </w:pPr>
            <w:proofErr w:type="spellStart"/>
            <w:r w:rsidRPr="00455010">
              <w:rPr>
                <w:sz w:val="18"/>
                <w:szCs w:val="18"/>
              </w:rPr>
              <w:t>Удовлетворительное</w:t>
            </w:r>
            <w:proofErr w:type="spellEnd"/>
            <w:r w:rsidRPr="00455010">
              <w:rPr>
                <w:sz w:val="18"/>
                <w:szCs w:val="18"/>
              </w:rPr>
              <w:t xml:space="preserve"> </w:t>
            </w:r>
          </w:p>
        </w:tc>
      </w:tr>
    </w:tbl>
    <w:p w:rsidR="00232A25" w:rsidRPr="00455010" w:rsidRDefault="00232A25" w:rsidP="00DE1AC6">
      <w:pPr>
        <w:ind w:firstLine="709"/>
        <w:rPr>
          <w:b/>
          <w:sz w:val="24"/>
          <w:lang w:val="ru-RU"/>
        </w:rPr>
      </w:pPr>
    </w:p>
    <w:p w:rsidR="00F61F07" w:rsidRPr="00187919" w:rsidRDefault="0021543B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87919">
        <w:rPr>
          <w:bCs/>
          <w:sz w:val="24"/>
          <w:szCs w:val="24"/>
          <w:lang w:val="ru-RU"/>
        </w:rPr>
        <w:t xml:space="preserve">2.1.1. </w:t>
      </w:r>
      <w:r w:rsidR="00E828BE" w:rsidRPr="00187919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 w:rsidRPr="00187919">
        <w:rPr>
          <w:sz w:val="24"/>
          <w:szCs w:val="24"/>
          <w:lang w:val="ru-RU"/>
        </w:rPr>
        <w:t>, согласно отчет</w:t>
      </w:r>
      <w:r w:rsidR="00F659E3" w:rsidRPr="00187919">
        <w:rPr>
          <w:sz w:val="24"/>
          <w:szCs w:val="24"/>
          <w:lang w:val="ru-RU"/>
        </w:rPr>
        <w:t>у</w:t>
      </w:r>
      <w:r w:rsidR="008D608C" w:rsidRPr="00187919">
        <w:rPr>
          <w:sz w:val="24"/>
          <w:szCs w:val="24"/>
          <w:lang w:val="ru-RU"/>
        </w:rPr>
        <w:t xml:space="preserve"> № </w:t>
      </w:r>
      <w:r w:rsidR="00187919" w:rsidRPr="00187919">
        <w:rPr>
          <w:sz w:val="24"/>
          <w:szCs w:val="24"/>
          <w:lang w:val="ru-RU"/>
        </w:rPr>
        <w:t>2234/11</w:t>
      </w:r>
      <w:r w:rsidR="00F659E3" w:rsidRPr="00187919">
        <w:rPr>
          <w:sz w:val="24"/>
          <w:szCs w:val="24"/>
          <w:lang w:val="ru-RU"/>
        </w:rPr>
        <w:t xml:space="preserve"> </w:t>
      </w:r>
      <w:r w:rsidR="008D608C" w:rsidRPr="00187919">
        <w:rPr>
          <w:sz w:val="24"/>
          <w:szCs w:val="24"/>
          <w:lang w:val="ru-RU"/>
        </w:rPr>
        <w:t xml:space="preserve">от </w:t>
      </w:r>
      <w:r w:rsidR="00187919" w:rsidRPr="00187919">
        <w:rPr>
          <w:sz w:val="24"/>
          <w:szCs w:val="24"/>
          <w:lang w:val="ru-RU"/>
        </w:rPr>
        <w:t>24.07.2025</w:t>
      </w:r>
      <w:r w:rsidR="008D608C" w:rsidRPr="00187919">
        <w:rPr>
          <w:sz w:val="24"/>
          <w:szCs w:val="24"/>
          <w:lang w:val="ru-RU"/>
        </w:rPr>
        <w:t xml:space="preserve"> «</w:t>
      </w:r>
      <w:r w:rsidR="00DE6C72" w:rsidRPr="00187919">
        <w:rPr>
          <w:sz w:val="24"/>
          <w:szCs w:val="24"/>
          <w:lang w:val="ru-RU"/>
        </w:rPr>
        <w:t xml:space="preserve">Об оценке рыночной стоимости объекта недвижимого имущества: Нежилое здание общей площадью </w:t>
      </w:r>
      <w:r w:rsidR="00187919" w:rsidRPr="00187919">
        <w:rPr>
          <w:sz w:val="24"/>
          <w:szCs w:val="24"/>
          <w:lang w:val="ru-RU"/>
        </w:rPr>
        <w:t>232,5</w:t>
      </w:r>
      <w:r w:rsidR="00861545">
        <w:rPr>
          <w:sz w:val="24"/>
          <w:szCs w:val="24"/>
          <w:lang w:val="ru-RU"/>
        </w:rPr>
        <w:t xml:space="preserve"> </w:t>
      </w:r>
      <w:r w:rsidR="00DE6C72" w:rsidRPr="00187919">
        <w:rPr>
          <w:sz w:val="24"/>
          <w:szCs w:val="24"/>
          <w:lang w:val="ru-RU"/>
        </w:rPr>
        <w:t>кв</w:t>
      </w:r>
      <w:proofErr w:type="gramStart"/>
      <w:r w:rsidR="00DE6C72" w:rsidRPr="00187919">
        <w:rPr>
          <w:sz w:val="24"/>
          <w:szCs w:val="24"/>
          <w:lang w:val="ru-RU"/>
        </w:rPr>
        <w:t>.м</w:t>
      </w:r>
      <w:proofErr w:type="gramEnd"/>
      <w:r w:rsidR="00DE6C72" w:rsidRPr="00187919">
        <w:rPr>
          <w:sz w:val="24"/>
          <w:szCs w:val="24"/>
          <w:lang w:val="ru-RU"/>
        </w:rPr>
        <w:t xml:space="preserve">етра, по адресу: Красноярский край, ЗАТО Железногорск, </w:t>
      </w:r>
      <w:r w:rsidR="00DE6C72" w:rsidRPr="00187919">
        <w:rPr>
          <w:sz w:val="24"/>
          <w:szCs w:val="24"/>
          <w:lang w:val="ru-RU"/>
        </w:rPr>
        <w:lastRenderedPageBreak/>
        <w:t>г.</w:t>
      </w:r>
      <w:r w:rsidR="00D37EE9" w:rsidRPr="00187919">
        <w:rPr>
          <w:sz w:val="24"/>
          <w:szCs w:val="24"/>
          <w:lang w:val="ru-RU"/>
        </w:rPr>
        <w:t> </w:t>
      </w:r>
      <w:r w:rsidR="00DE6C72" w:rsidRPr="00187919">
        <w:rPr>
          <w:sz w:val="24"/>
          <w:szCs w:val="24"/>
          <w:lang w:val="ru-RU"/>
        </w:rPr>
        <w:t xml:space="preserve">Железногорск, ул. </w:t>
      </w:r>
      <w:proofErr w:type="gramStart"/>
      <w:r w:rsidR="00187919" w:rsidRPr="00187919">
        <w:rPr>
          <w:sz w:val="24"/>
          <w:szCs w:val="24"/>
          <w:lang w:val="ru-RU"/>
        </w:rPr>
        <w:t>Молодежная</w:t>
      </w:r>
      <w:proofErr w:type="gramEnd"/>
      <w:r w:rsidR="00187919" w:rsidRPr="00187919">
        <w:rPr>
          <w:sz w:val="24"/>
          <w:szCs w:val="24"/>
          <w:lang w:val="ru-RU"/>
        </w:rPr>
        <w:t xml:space="preserve">, д. </w:t>
      </w:r>
      <w:proofErr w:type="spellStart"/>
      <w:r w:rsidR="00187919" w:rsidRPr="00187919">
        <w:rPr>
          <w:sz w:val="24"/>
          <w:szCs w:val="24"/>
          <w:lang w:val="ru-RU"/>
        </w:rPr>
        <w:t>7Б</w:t>
      </w:r>
      <w:proofErr w:type="spellEnd"/>
      <w:r w:rsidR="00DE6C72" w:rsidRPr="00187919">
        <w:rPr>
          <w:sz w:val="24"/>
          <w:szCs w:val="24"/>
          <w:lang w:val="ru-RU"/>
        </w:rPr>
        <w:t>, кадастровый № 24:58:</w:t>
      </w:r>
      <w:r w:rsidR="00187919" w:rsidRPr="00187919">
        <w:rPr>
          <w:sz w:val="24"/>
          <w:szCs w:val="24"/>
          <w:lang w:val="ru-RU"/>
        </w:rPr>
        <w:t>0000000:340</w:t>
      </w:r>
      <w:r w:rsidR="00DE6C72" w:rsidRPr="00187919">
        <w:rPr>
          <w:sz w:val="24"/>
          <w:szCs w:val="24"/>
          <w:lang w:val="ru-RU"/>
        </w:rPr>
        <w:t>» (Отчет выполнен ООО</w:t>
      </w:r>
      <w:r w:rsidR="00D37EE9" w:rsidRPr="00187919">
        <w:rPr>
          <w:sz w:val="24"/>
          <w:szCs w:val="24"/>
          <w:lang w:val="ru-RU"/>
        </w:rPr>
        <w:t> </w:t>
      </w:r>
      <w:r w:rsidR="00DE6C72" w:rsidRPr="00187919">
        <w:rPr>
          <w:sz w:val="24"/>
          <w:szCs w:val="24"/>
          <w:lang w:val="ru-RU"/>
        </w:rPr>
        <w:t>«</w:t>
      </w:r>
      <w:proofErr w:type="spellStart"/>
      <w:r w:rsidR="00DE6C72" w:rsidRPr="00187919">
        <w:rPr>
          <w:sz w:val="24"/>
          <w:szCs w:val="24"/>
          <w:lang w:val="ru-RU"/>
        </w:rPr>
        <w:t>НЭКЦ</w:t>
      </w:r>
      <w:proofErr w:type="spellEnd"/>
      <w:r w:rsidR="00DE6C72" w:rsidRPr="00187919">
        <w:rPr>
          <w:sz w:val="24"/>
          <w:szCs w:val="24"/>
          <w:lang w:val="ru-RU"/>
        </w:rPr>
        <w:t>»</w:t>
      </w:r>
      <w:r w:rsidR="00E828BE" w:rsidRPr="00187919">
        <w:rPr>
          <w:sz w:val="24"/>
          <w:szCs w:val="24"/>
          <w:lang w:val="ru-RU"/>
        </w:rPr>
        <w:t>)</w:t>
      </w:r>
      <w:r w:rsidR="00F659E3" w:rsidRPr="00187919">
        <w:rPr>
          <w:sz w:val="24"/>
          <w:szCs w:val="24"/>
          <w:lang w:val="ru-RU"/>
        </w:rPr>
        <w:t>,</w:t>
      </w:r>
      <w:r w:rsidR="00E828BE" w:rsidRPr="00187919">
        <w:rPr>
          <w:sz w:val="24"/>
          <w:szCs w:val="24"/>
          <w:lang w:val="ru-RU"/>
        </w:rPr>
        <w:t xml:space="preserve"> </w:t>
      </w:r>
      <w:r w:rsidR="008D608C" w:rsidRPr="00187919">
        <w:rPr>
          <w:sz w:val="24"/>
          <w:szCs w:val="24"/>
          <w:lang w:val="ru-RU"/>
        </w:rPr>
        <w:t xml:space="preserve">составляет </w:t>
      </w:r>
      <w:r w:rsidR="00187919" w:rsidRPr="00187919">
        <w:rPr>
          <w:sz w:val="24"/>
          <w:szCs w:val="24"/>
          <w:lang w:val="ru-RU"/>
        </w:rPr>
        <w:t>175,</w:t>
      </w:r>
      <w:r w:rsidR="00DE6C72" w:rsidRPr="00187919">
        <w:rPr>
          <w:sz w:val="24"/>
          <w:szCs w:val="24"/>
          <w:lang w:val="ru-RU"/>
        </w:rPr>
        <w:t>0</w:t>
      </w:r>
      <w:r w:rsidR="0030391E" w:rsidRPr="00187919">
        <w:rPr>
          <w:sz w:val="24"/>
          <w:szCs w:val="24"/>
          <w:lang w:val="ru-RU"/>
        </w:rPr>
        <w:t>0 руб.</w:t>
      </w:r>
      <w:r w:rsidR="00E828BE" w:rsidRPr="00187919">
        <w:rPr>
          <w:sz w:val="24"/>
          <w:szCs w:val="24"/>
          <w:lang w:val="ru-RU"/>
        </w:rPr>
        <w:t xml:space="preserve"> (</w:t>
      </w:r>
      <w:r w:rsidR="00DE6C72" w:rsidRPr="00187919">
        <w:rPr>
          <w:sz w:val="24"/>
          <w:szCs w:val="24"/>
          <w:lang w:val="ru-RU"/>
        </w:rPr>
        <w:t xml:space="preserve">сто </w:t>
      </w:r>
      <w:r w:rsidR="00187919" w:rsidRPr="00187919">
        <w:rPr>
          <w:sz w:val="24"/>
          <w:szCs w:val="24"/>
          <w:lang w:val="ru-RU"/>
        </w:rPr>
        <w:t>семьдесят пять</w:t>
      </w:r>
      <w:r w:rsidR="00DE6C72" w:rsidRPr="00187919">
        <w:rPr>
          <w:sz w:val="24"/>
          <w:szCs w:val="24"/>
          <w:lang w:val="ru-RU"/>
        </w:rPr>
        <w:t xml:space="preserve"> рублей 00 копеек</w:t>
      </w:r>
      <w:r w:rsidR="000E1488" w:rsidRPr="00187919">
        <w:rPr>
          <w:sz w:val="24"/>
          <w:szCs w:val="24"/>
          <w:lang w:val="ru-RU"/>
        </w:rPr>
        <w:t>).</w:t>
      </w:r>
    </w:p>
    <w:p w:rsidR="00755FB6" w:rsidRPr="00187919" w:rsidRDefault="0021543B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87919">
        <w:rPr>
          <w:bCs/>
          <w:sz w:val="24"/>
          <w:szCs w:val="24"/>
          <w:lang w:val="ru-RU"/>
        </w:rPr>
        <w:t xml:space="preserve">2.1.2. </w:t>
      </w:r>
      <w:r w:rsidR="00755FB6" w:rsidRPr="00187919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E828BE" w:rsidRPr="00455010" w:rsidRDefault="0021543B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187919">
        <w:rPr>
          <w:b/>
          <w:bCs/>
          <w:sz w:val="24"/>
          <w:szCs w:val="24"/>
          <w:lang w:val="ru-RU"/>
        </w:rPr>
        <w:t xml:space="preserve">2.1.3. </w:t>
      </w:r>
      <w:r w:rsidR="008E4937" w:rsidRPr="00187919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187919" w:rsidRPr="00187919">
        <w:rPr>
          <w:b/>
          <w:bCs/>
          <w:sz w:val="24"/>
          <w:szCs w:val="24"/>
          <w:lang w:val="ru-RU"/>
        </w:rPr>
        <w:t>28 140,00</w:t>
      </w:r>
      <w:r w:rsidR="0030391E" w:rsidRPr="00187919">
        <w:rPr>
          <w:b/>
          <w:bCs/>
          <w:sz w:val="24"/>
          <w:szCs w:val="24"/>
          <w:lang w:val="ru-RU"/>
        </w:rPr>
        <w:t xml:space="preserve"> руб.</w:t>
      </w:r>
      <w:r w:rsidR="008E4937" w:rsidRPr="00187919">
        <w:rPr>
          <w:b/>
          <w:bCs/>
          <w:sz w:val="24"/>
          <w:szCs w:val="24"/>
          <w:lang w:val="ru-RU"/>
        </w:rPr>
        <w:t xml:space="preserve"> (</w:t>
      </w:r>
      <w:r w:rsidR="0030391E" w:rsidRPr="00187919">
        <w:rPr>
          <w:b/>
          <w:bCs/>
          <w:sz w:val="24"/>
          <w:szCs w:val="24"/>
          <w:lang w:val="ru-RU"/>
        </w:rPr>
        <w:t xml:space="preserve">двадцать </w:t>
      </w:r>
      <w:r w:rsidR="00187919" w:rsidRPr="00187919">
        <w:rPr>
          <w:b/>
          <w:bCs/>
          <w:sz w:val="24"/>
          <w:szCs w:val="24"/>
          <w:lang w:val="ru-RU"/>
        </w:rPr>
        <w:t>восемь</w:t>
      </w:r>
      <w:r w:rsidR="000E1488" w:rsidRPr="00187919">
        <w:rPr>
          <w:b/>
          <w:bCs/>
          <w:sz w:val="24"/>
          <w:szCs w:val="24"/>
          <w:lang w:val="ru-RU"/>
        </w:rPr>
        <w:t xml:space="preserve"> </w:t>
      </w:r>
      <w:r w:rsidR="00187919" w:rsidRPr="00187919">
        <w:rPr>
          <w:b/>
          <w:bCs/>
          <w:sz w:val="24"/>
          <w:szCs w:val="24"/>
          <w:lang w:val="ru-RU"/>
        </w:rPr>
        <w:t>сто сорок</w:t>
      </w:r>
      <w:r w:rsidR="00CE3C62" w:rsidRPr="00187919">
        <w:rPr>
          <w:b/>
          <w:bCs/>
          <w:sz w:val="24"/>
          <w:szCs w:val="24"/>
          <w:lang w:val="ru-RU"/>
        </w:rPr>
        <w:t xml:space="preserve"> рублей </w:t>
      </w:r>
      <w:r w:rsidR="00187919" w:rsidRPr="00187919">
        <w:rPr>
          <w:b/>
          <w:bCs/>
          <w:sz w:val="24"/>
          <w:szCs w:val="24"/>
          <w:lang w:val="ru-RU"/>
        </w:rPr>
        <w:t xml:space="preserve">00 </w:t>
      </w:r>
      <w:r w:rsidR="000E1488" w:rsidRPr="00187919">
        <w:rPr>
          <w:b/>
          <w:bCs/>
          <w:sz w:val="24"/>
          <w:szCs w:val="24"/>
          <w:lang w:val="ru-RU"/>
        </w:rPr>
        <w:t>копеек</w:t>
      </w:r>
      <w:r w:rsidR="008E4937" w:rsidRPr="00187919">
        <w:rPr>
          <w:b/>
          <w:bCs/>
          <w:sz w:val="24"/>
          <w:szCs w:val="24"/>
          <w:lang w:val="ru-RU"/>
        </w:rPr>
        <w:t>).</w:t>
      </w:r>
    </w:p>
    <w:p w:rsidR="0021543B" w:rsidRDefault="0021543B" w:rsidP="0021543B">
      <w:pPr>
        <w:ind w:firstLine="709"/>
        <w:rPr>
          <w:sz w:val="24"/>
          <w:szCs w:val="24"/>
          <w:lang w:val="ru-RU"/>
        </w:rPr>
      </w:pPr>
    </w:p>
    <w:p w:rsidR="00BE157A" w:rsidRPr="00455010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3</w:t>
      </w:r>
      <w:r w:rsidR="00633849" w:rsidRPr="00455010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.1. </w:t>
      </w:r>
      <w:r w:rsidR="00633849" w:rsidRPr="00455010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Администрации ЗАТО г. Железногорск заявление </w:t>
      </w:r>
      <w:r w:rsidR="00806AF8" w:rsidRPr="00455010">
        <w:rPr>
          <w:sz w:val="24"/>
          <w:szCs w:val="24"/>
          <w:lang w:val="ru-RU"/>
        </w:rPr>
        <w:t>установленной формы</w:t>
      </w:r>
      <w:r w:rsidR="00633849" w:rsidRPr="00455010">
        <w:rPr>
          <w:sz w:val="24"/>
          <w:szCs w:val="24"/>
          <w:lang w:val="ru-RU"/>
        </w:rPr>
        <w:t xml:space="preserve"> (приложение №</w:t>
      </w:r>
      <w:r w:rsidR="00806AF8" w:rsidRPr="00455010">
        <w:rPr>
          <w:sz w:val="24"/>
          <w:szCs w:val="24"/>
          <w:lang w:val="ru-RU"/>
        </w:rPr>
        <w:t xml:space="preserve"> 1</w:t>
      </w:r>
      <w:r w:rsidR="00633849" w:rsidRPr="00455010">
        <w:rPr>
          <w:sz w:val="24"/>
          <w:szCs w:val="24"/>
          <w:lang w:val="ru-RU"/>
        </w:rPr>
        <w:t>).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.2. </w:t>
      </w:r>
      <w:r w:rsidR="00633849" w:rsidRPr="00455010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455010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455010">
        <w:rPr>
          <w:bCs/>
          <w:szCs w:val="24"/>
        </w:rPr>
        <w:t>3</w:t>
      </w:r>
      <w:r w:rsidR="009C1F27" w:rsidRPr="00455010">
        <w:rPr>
          <w:bCs/>
          <w:szCs w:val="24"/>
        </w:rPr>
        <w:t xml:space="preserve">.3. Заявление </w:t>
      </w:r>
      <w:r w:rsidR="00633849" w:rsidRPr="00455010">
        <w:rPr>
          <w:bCs/>
          <w:szCs w:val="24"/>
        </w:rPr>
        <w:t xml:space="preserve">подается в </w:t>
      </w:r>
      <w:r w:rsidR="0096788A" w:rsidRPr="00914E83">
        <w:rPr>
          <w:bCs/>
          <w:szCs w:val="24"/>
        </w:rPr>
        <w:t>Муниципальное казенное учреждение «Управление имуществом, землепользования и землеустройства»</w:t>
      </w:r>
      <w:r w:rsidR="00633849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>(далее</w:t>
      </w:r>
      <w:r w:rsidR="0096788A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 xml:space="preserve">- </w:t>
      </w:r>
      <w:r w:rsidR="0096788A" w:rsidRPr="00914E83">
        <w:rPr>
          <w:bCs/>
          <w:szCs w:val="24"/>
        </w:rPr>
        <w:t>Учреждение</w:t>
      </w:r>
      <w:r w:rsidR="002D268E" w:rsidRPr="00914E83">
        <w:rPr>
          <w:bCs/>
          <w:szCs w:val="24"/>
        </w:rPr>
        <w:t>)</w:t>
      </w:r>
      <w:r w:rsidR="002D268E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в запечатанном конверте, на котором указываются слова «Заявление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социально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ориентированной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некоммерческой организации _________________________________________</w:t>
      </w:r>
      <w:r w:rsidR="009C1F27" w:rsidRPr="00455010">
        <w:rPr>
          <w:bCs/>
          <w:szCs w:val="24"/>
        </w:rPr>
        <w:t xml:space="preserve"> (наименование организации)</w:t>
      </w:r>
      <w:r w:rsidR="00633849" w:rsidRPr="00455010">
        <w:rPr>
          <w:bCs/>
          <w:szCs w:val="24"/>
        </w:rPr>
        <w:t xml:space="preserve"> </w:t>
      </w:r>
      <w:r w:rsidR="009C1F27" w:rsidRPr="00455010">
        <w:rPr>
          <w:bCs/>
          <w:szCs w:val="24"/>
        </w:rPr>
        <w:t xml:space="preserve">о </w:t>
      </w:r>
      <w:r w:rsidR="00633849" w:rsidRPr="00455010">
        <w:rPr>
          <w:bCs/>
          <w:szCs w:val="24"/>
        </w:rPr>
        <w:t>предоставлении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муниципального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имущества», а также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наименование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объекта, общая площадь испрашиваемого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.4. </w:t>
      </w:r>
      <w:r w:rsidR="00633849" w:rsidRPr="00455010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 w:rsidRPr="00455010">
        <w:rPr>
          <w:sz w:val="24"/>
          <w:szCs w:val="24"/>
          <w:lang w:val="ru-RU"/>
        </w:rPr>
        <w:t xml:space="preserve"> </w:t>
      </w:r>
      <w:r w:rsidR="00633849" w:rsidRPr="00455010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.5.</w:t>
      </w:r>
      <w:r w:rsidR="00633849" w:rsidRPr="00455010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а)</w:t>
      </w:r>
      <w:r w:rsidR="0014651C">
        <w:rPr>
          <w:sz w:val="24"/>
          <w:szCs w:val="24"/>
          <w:lang w:val="ru-RU"/>
        </w:rPr>
        <w:t xml:space="preserve"> З</w:t>
      </w:r>
      <w:r w:rsidR="00E726AE">
        <w:rPr>
          <w:sz w:val="24"/>
          <w:szCs w:val="24"/>
          <w:lang w:val="ru-RU"/>
        </w:rPr>
        <w:t>аверенные</w:t>
      </w:r>
      <w:r w:rsidRPr="00455010">
        <w:rPr>
          <w:sz w:val="24"/>
          <w:szCs w:val="24"/>
          <w:lang w:val="ru-RU"/>
        </w:rPr>
        <w:t xml:space="preserve"> копии учредительных документов организации;</w:t>
      </w:r>
    </w:p>
    <w:p w:rsidR="00633849" w:rsidRPr="00455010" w:rsidRDefault="0014651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д</w:t>
      </w:r>
      <w:r w:rsidR="00633849" w:rsidRPr="00455010">
        <w:rPr>
          <w:sz w:val="24"/>
          <w:szCs w:val="24"/>
          <w:lang w:val="ru-RU"/>
        </w:rPr>
        <w:t>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.6</w:t>
      </w:r>
      <w:r w:rsidR="00633849" w:rsidRPr="00455010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455010">
        <w:rPr>
          <w:sz w:val="24"/>
          <w:szCs w:val="24"/>
          <w:lang w:val="ru-RU"/>
        </w:rPr>
        <w:t xml:space="preserve">указанных </w:t>
      </w:r>
      <w:r w:rsidR="00633849" w:rsidRPr="00455010">
        <w:rPr>
          <w:sz w:val="24"/>
          <w:szCs w:val="24"/>
          <w:lang w:val="ru-RU"/>
        </w:rPr>
        <w:t>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.7.</w:t>
      </w:r>
      <w:r w:rsidR="00633849" w:rsidRPr="00455010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455010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455010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455010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455010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806AF8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 некоммерческих организациях</w:t>
      </w:r>
      <w:r w:rsidR="00806AF8" w:rsidRPr="00455010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455010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</w:t>
      </w:r>
      <w:r w:rsidR="00AC1B37" w:rsidRPr="00455010">
        <w:rPr>
          <w:sz w:val="24"/>
          <w:szCs w:val="24"/>
          <w:lang w:val="ru-RU"/>
        </w:rPr>
        <w:t xml:space="preserve"> некоммерческих организациях»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д) иные документы, содержащие, подтверждающие и (или) поясняющие сведения о деятельности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 xml:space="preserve">.8. </w:t>
      </w:r>
      <w:r w:rsidR="00633849" w:rsidRPr="00455010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455010">
        <w:rPr>
          <w:sz w:val="24"/>
          <w:szCs w:val="24"/>
          <w:lang w:val="ru-RU"/>
        </w:rPr>
        <w:t>подпунктах «а»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«б»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«в»</w:t>
      </w:r>
      <w:r w:rsidR="00633849" w:rsidRPr="00455010">
        <w:rPr>
          <w:sz w:val="24"/>
          <w:szCs w:val="24"/>
          <w:lang w:val="ru-RU"/>
        </w:rPr>
        <w:t>,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27.07.2010</w:t>
      </w:r>
      <w:r w:rsidR="0062626D" w:rsidRPr="00455010">
        <w:rPr>
          <w:sz w:val="24"/>
          <w:szCs w:val="24"/>
          <w:lang w:val="ru-RU"/>
        </w:rPr>
        <w:t xml:space="preserve">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2626D" w:rsidRPr="00455010">
        <w:rPr>
          <w:sz w:val="24"/>
          <w:szCs w:val="24"/>
          <w:lang w:val="ru-RU"/>
        </w:rPr>
        <w:t>210-ФЗ 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 xml:space="preserve">. Документы, полученные в порядке межведомственного информационного взаимодействия в соответствии с Федеральным законом от 27.07.2010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33849" w:rsidRPr="00455010">
        <w:rPr>
          <w:sz w:val="24"/>
          <w:szCs w:val="24"/>
          <w:lang w:val="ru-RU"/>
        </w:rPr>
        <w:t xml:space="preserve">210-ФЗ </w:t>
      </w:r>
      <w:r w:rsidR="0062626D" w:rsidRPr="00455010">
        <w:rPr>
          <w:sz w:val="24"/>
          <w:szCs w:val="24"/>
          <w:lang w:val="ru-RU"/>
        </w:rPr>
        <w:t>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, приобщаются к</w:t>
      </w:r>
      <w:r w:rsidR="0062626D" w:rsidRPr="00455010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.9.</w:t>
      </w:r>
      <w:r w:rsidR="00633849" w:rsidRPr="00455010">
        <w:rPr>
          <w:sz w:val="24"/>
          <w:szCs w:val="24"/>
          <w:lang w:val="ru-RU"/>
        </w:rPr>
        <w:t xml:space="preserve"> </w:t>
      </w:r>
      <w:r w:rsidR="0096788A">
        <w:rPr>
          <w:sz w:val="24"/>
          <w:szCs w:val="24"/>
          <w:lang w:val="ru-RU"/>
        </w:rPr>
        <w:t>Учреждение</w:t>
      </w:r>
      <w:r w:rsidR="00633849" w:rsidRPr="00455010">
        <w:rPr>
          <w:sz w:val="24"/>
          <w:szCs w:val="24"/>
          <w:lang w:val="ru-RU"/>
        </w:rPr>
        <w:t xml:space="preserve"> обязан</w:t>
      </w:r>
      <w:r w:rsidR="0096788A">
        <w:rPr>
          <w:sz w:val="24"/>
          <w:szCs w:val="24"/>
          <w:lang w:val="ru-RU"/>
        </w:rPr>
        <w:t>о</w:t>
      </w:r>
      <w:r w:rsidR="00633849" w:rsidRPr="00455010">
        <w:rPr>
          <w:sz w:val="24"/>
          <w:szCs w:val="24"/>
          <w:lang w:val="ru-RU"/>
        </w:rPr>
        <w:t xml:space="preserve">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.10</w:t>
      </w:r>
      <w:r w:rsidR="00633849" w:rsidRPr="00455010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Pr="00455010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 w:rsidRPr="00455010">
        <w:rPr>
          <w:b/>
          <w:bCs/>
          <w:color w:val="000000"/>
          <w:sz w:val="24"/>
          <w:szCs w:val="24"/>
          <w:lang w:val="ru-RU"/>
        </w:rPr>
        <w:t>4. Место, дата начала и дата окончания срока подачи заявок на участие в конкурсе:</w:t>
      </w:r>
    </w:p>
    <w:p w:rsidR="007B42BC" w:rsidRPr="00455010" w:rsidRDefault="0014651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662970</w:t>
      </w:r>
      <w:r w:rsidR="007B42BC" w:rsidRPr="00D651A0">
        <w:rPr>
          <w:sz w:val="24"/>
          <w:szCs w:val="24"/>
          <w:lang w:val="ru-RU"/>
        </w:rPr>
        <w:t xml:space="preserve">, </w:t>
      </w:r>
      <w:r w:rsidR="007B42BC" w:rsidRPr="00D651A0">
        <w:rPr>
          <w:bCs/>
          <w:sz w:val="24"/>
          <w:szCs w:val="24"/>
          <w:lang w:val="ru-RU"/>
        </w:rPr>
        <w:t>Красноярский край, ЗАТО Железногорск, г.</w:t>
      </w:r>
      <w:r w:rsidR="007B42BC" w:rsidRPr="00D651A0">
        <w:rPr>
          <w:bCs/>
          <w:sz w:val="24"/>
          <w:szCs w:val="24"/>
        </w:rPr>
        <w:t> </w:t>
      </w:r>
      <w:r w:rsidR="007B42BC" w:rsidRPr="00D651A0">
        <w:rPr>
          <w:bCs/>
          <w:sz w:val="24"/>
          <w:szCs w:val="24"/>
          <w:lang w:val="ru-RU"/>
        </w:rPr>
        <w:t xml:space="preserve">Железногорск, </w:t>
      </w:r>
      <w:r>
        <w:rPr>
          <w:bCs/>
          <w:sz w:val="24"/>
          <w:szCs w:val="24"/>
          <w:lang w:val="ru-RU"/>
        </w:rPr>
        <w:t>пр</w:t>
      </w:r>
      <w:r w:rsidR="007B42BC" w:rsidRPr="00D651A0">
        <w:rPr>
          <w:bCs/>
          <w:sz w:val="24"/>
          <w:szCs w:val="24"/>
          <w:lang w:val="ru-RU"/>
        </w:rPr>
        <w:t xml:space="preserve">. </w:t>
      </w:r>
      <w:r w:rsidR="00D651A0" w:rsidRPr="00D651A0">
        <w:rPr>
          <w:bCs/>
          <w:sz w:val="24"/>
          <w:szCs w:val="24"/>
          <w:lang w:val="ru-RU"/>
        </w:rPr>
        <w:t>Курчатова, 48 «А»,</w:t>
      </w:r>
      <w:r w:rsidR="007B42BC" w:rsidRPr="00D651A0">
        <w:rPr>
          <w:bCs/>
          <w:sz w:val="24"/>
          <w:szCs w:val="24"/>
          <w:lang w:val="ru-RU"/>
        </w:rPr>
        <w:t xml:space="preserve"> кабинет № </w:t>
      </w:r>
      <w:r w:rsidR="00D651A0" w:rsidRPr="00D651A0">
        <w:rPr>
          <w:bCs/>
          <w:sz w:val="24"/>
          <w:szCs w:val="24"/>
          <w:lang w:val="ru-RU"/>
        </w:rPr>
        <w:t>205</w:t>
      </w:r>
      <w:r w:rsidR="00BB4845">
        <w:rPr>
          <w:bCs/>
          <w:sz w:val="24"/>
          <w:szCs w:val="24"/>
          <w:lang w:val="ru-RU"/>
        </w:rPr>
        <w:t>, 203</w:t>
      </w:r>
      <w:r w:rsidR="007B42BC" w:rsidRPr="00455010">
        <w:rPr>
          <w:bCs/>
          <w:sz w:val="24"/>
          <w:szCs w:val="24"/>
          <w:lang w:val="ru-RU"/>
        </w:rPr>
        <w:t>.</w:t>
      </w:r>
    </w:p>
    <w:p w:rsidR="007B42BC" w:rsidRPr="0014651C" w:rsidRDefault="0014651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sz w:val="24"/>
          <w:szCs w:val="24"/>
          <w:lang w:val="ru-RU"/>
        </w:rPr>
        <w:t xml:space="preserve">Прием заявлений </w:t>
      </w:r>
      <w:r w:rsidRPr="0014651C">
        <w:rPr>
          <w:bCs/>
          <w:sz w:val="24"/>
          <w:szCs w:val="24"/>
          <w:lang w:val="ru-RU"/>
        </w:rPr>
        <w:t xml:space="preserve">осуществляется </w:t>
      </w:r>
      <w:r w:rsidRPr="0014651C">
        <w:rPr>
          <w:sz w:val="24"/>
          <w:szCs w:val="24"/>
          <w:lang w:val="ru-RU"/>
        </w:rPr>
        <w:t>в понедельник, среду с 14.00 до 17.00, вторник</w:t>
      </w:r>
      <w:r w:rsidR="0042538C">
        <w:rPr>
          <w:sz w:val="24"/>
          <w:szCs w:val="24"/>
          <w:lang w:val="ru-RU"/>
        </w:rPr>
        <w:t>, четверг</w:t>
      </w:r>
      <w:r w:rsidRPr="0014651C">
        <w:rPr>
          <w:sz w:val="24"/>
          <w:szCs w:val="24"/>
          <w:lang w:val="ru-RU"/>
        </w:rPr>
        <w:t xml:space="preserve"> с 09.00 до 12.00 (время местное)</w:t>
      </w:r>
      <w:r w:rsidRPr="0014651C">
        <w:rPr>
          <w:color w:val="000000"/>
          <w:sz w:val="24"/>
          <w:szCs w:val="24"/>
          <w:lang w:val="ru-RU"/>
        </w:rPr>
        <w:t>.</w:t>
      </w:r>
    </w:p>
    <w:p w:rsidR="006556B8" w:rsidRDefault="006556B8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455010">
        <w:rPr>
          <w:b/>
          <w:bCs/>
          <w:sz w:val="24"/>
          <w:szCs w:val="24"/>
          <w:lang w:val="ru-RU"/>
        </w:rPr>
        <w:t>на</w:t>
      </w:r>
      <w:r w:rsidRPr="00455010">
        <w:rPr>
          <w:b/>
          <w:color w:val="000000"/>
          <w:sz w:val="24"/>
          <w:szCs w:val="24"/>
          <w:lang w:val="ru-RU"/>
        </w:rPr>
        <w:t xml:space="preserve"> участие</w:t>
      </w:r>
      <w:r w:rsidRPr="00455010">
        <w:rPr>
          <w:b/>
          <w:bCs/>
          <w:sz w:val="24"/>
          <w:szCs w:val="24"/>
          <w:lang w:val="ru-RU"/>
        </w:rPr>
        <w:t xml:space="preserve"> в </w:t>
      </w:r>
      <w:r w:rsidR="00B51073" w:rsidRPr="00455010">
        <w:rPr>
          <w:b/>
          <w:bCs/>
          <w:sz w:val="24"/>
          <w:szCs w:val="24"/>
          <w:lang w:val="ru-RU"/>
        </w:rPr>
        <w:t>конкурсе</w:t>
      </w:r>
      <w:r w:rsidRPr="00455010">
        <w:rPr>
          <w:b/>
          <w:color w:val="000000"/>
          <w:sz w:val="24"/>
          <w:szCs w:val="24"/>
          <w:lang w:val="ru-RU"/>
        </w:rPr>
        <w:t>:</w:t>
      </w:r>
    </w:p>
    <w:p w:rsidR="007B42BC" w:rsidRPr="00D93A97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D93A97">
        <w:rPr>
          <w:color w:val="000000"/>
          <w:sz w:val="24"/>
          <w:szCs w:val="24"/>
          <w:lang w:val="ru-RU"/>
        </w:rPr>
        <w:t>«</w:t>
      </w:r>
      <w:r w:rsidR="00187919" w:rsidRPr="00D93A97">
        <w:rPr>
          <w:color w:val="000000"/>
          <w:sz w:val="24"/>
          <w:szCs w:val="24"/>
          <w:lang w:val="ru-RU"/>
        </w:rPr>
        <w:t>05</w:t>
      </w:r>
      <w:r w:rsidRPr="00D93A97">
        <w:rPr>
          <w:color w:val="000000"/>
          <w:sz w:val="24"/>
          <w:szCs w:val="24"/>
          <w:lang w:val="ru-RU"/>
        </w:rPr>
        <w:t xml:space="preserve">» </w:t>
      </w:r>
      <w:r w:rsidR="00187919" w:rsidRPr="00D93A97">
        <w:rPr>
          <w:color w:val="000000"/>
          <w:sz w:val="24"/>
          <w:szCs w:val="24"/>
          <w:lang w:val="ru-RU"/>
        </w:rPr>
        <w:t>августа</w:t>
      </w:r>
      <w:r w:rsidR="00D2545A" w:rsidRPr="00D93A97">
        <w:rPr>
          <w:color w:val="000000"/>
          <w:sz w:val="24"/>
          <w:szCs w:val="24"/>
          <w:lang w:val="ru-RU"/>
        </w:rPr>
        <w:t xml:space="preserve"> </w:t>
      </w:r>
      <w:r w:rsidRPr="00D93A97">
        <w:rPr>
          <w:color w:val="000000"/>
          <w:sz w:val="24"/>
          <w:szCs w:val="24"/>
          <w:lang w:val="ru-RU"/>
        </w:rPr>
        <w:t>20</w:t>
      </w:r>
      <w:r w:rsidR="00B51073" w:rsidRPr="00D93A97">
        <w:rPr>
          <w:color w:val="000000"/>
          <w:sz w:val="24"/>
          <w:szCs w:val="24"/>
          <w:lang w:val="ru-RU"/>
        </w:rPr>
        <w:t>2</w:t>
      </w:r>
      <w:r w:rsidR="00F848C3" w:rsidRPr="00D93A97">
        <w:rPr>
          <w:color w:val="000000"/>
          <w:sz w:val="24"/>
          <w:szCs w:val="24"/>
          <w:lang w:val="ru-RU"/>
        </w:rPr>
        <w:t>5</w:t>
      </w:r>
      <w:r w:rsidRPr="00D93A97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D93A97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D93A97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D93A97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D93A97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 w:rsidRPr="00D93A97">
        <w:rPr>
          <w:color w:val="000000"/>
          <w:sz w:val="24"/>
          <w:szCs w:val="24"/>
          <w:lang w:val="ru-RU"/>
        </w:rPr>
        <w:t>конкурсе</w:t>
      </w:r>
      <w:r w:rsidRPr="00D93A97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187919" w:rsidRPr="00D93A97">
        <w:rPr>
          <w:color w:val="000000"/>
          <w:sz w:val="24"/>
          <w:szCs w:val="24"/>
          <w:lang w:val="ru-RU"/>
        </w:rPr>
        <w:t>03</w:t>
      </w:r>
      <w:r w:rsidRPr="00D93A97">
        <w:rPr>
          <w:color w:val="000000"/>
          <w:sz w:val="24"/>
          <w:szCs w:val="24"/>
          <w:lang w:val="ru-RU"/>
        </w:rPr>
        <w:t>»</w:t>
      </w:r>
      <w:r w:rsidR="00B51073" w:rsidRPr="00D93A97">
        <w:rPr>
          <w:color w:val="000000"/>
          <w:sz w:val="24"/>
          <w:szCs w:val="24"/>
          <w:lang w:val="ru-RU"/>
        </w:rPr>
        <w:t> </w:t>
      </w:r>
      <w:r w:rsidR="00187919" w:rsidRPr="00D93A97">
        <w:rPr>
          <w:color w:val="000000"/>
          <w:sz w:val="24"/>
          <w:szCs w:val="24"/>
          <w:lang w:val="ru-RU"/>
        </w:rPr>
        <w:t>сентября</w:t>
      </w:r>
      <w:r w:rsidRPr="00D93A97">
        <w:rPr>
          <w:color w:val="000000"/>
          <w:sz w:val="24"/>
          <w:szCs w:val="24"/>
          <w:lang w:val="ru-RU"/>
        </w:rPr>
        <w:t xml:space="preserve"> 202</w:t>
      </w:r>
      <w:r w:rsidR="00187919" w:rsidRPr="00D93A97">
        <w:rPr>
          <w:color w:val="000000"/>
          <w:sz w:val="24"/>
          <w:szCs w:val="24"/>
          <w:lang w:val="ru-RU"/>
        </w:rPr>
        <w:t>5</w:t>
      </w:r>
      <w:r w:rsidRPr="00D93A97">
        <w:rPr>
          <w:color w:val="000000"/>
          <w:sz w:val="24"/>
          <w:szCs w:val="24"/>
          <w:lang w:val="ru-RU"/>
        </w:rPr>
        <w:t xml:space="preserve"> года.</w:t>
      </w:r>
    </w:p>
    <w:p w:rsidR="007F1282" w:rsidRPr="00D93A97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D93A97">
        <w:rPr>
          <w:b/>
          <w:bCs/>
          <w:sz w:val="24"/>
          <w:szCs w:val="24"/>
          <w:lang w:val="ru-RU"/>
        </w:rPr>
        <w:t>Место вскрытия конвертов с заявлениями: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D93A97">
        <w:rPr>
          <w:sz w:val="24"/>
          <w:szCs w:val="24"/>
          <w:lang w:val="ru-RU"/>
        </w:rPr>
        <w:t>66297</w:t>
      </w:r>
      <w:r w:rsidR="0014651C" w:rsidRPr="00D93A97">
        <w:rPr>
          <w:sz w:val="24"/>
          <w:szCs w:val="24"/>
          <w:lang w:val="ru-RU"/>
        </w:rPr>
        <w:t>1</w:t>
      </w:r>
      <w:r w:rsidRPr="00D93A97">
        <w:rPr>
          <w:sz w:val="24"/>
          <w:szCs w:val="24"/>
          <w:lang w:val="ru-RU"/>
        </w:rPr>
        <w:t xml:space="preserve">, </w:t>
      </w:r>
      <w:r w:rsidRPr="00D93A97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93A97">
        <w:rPr>
          <w:bCs/>
          <w:sz w:val="24"/>
          <w:szCs w:val="24"/>
          <w:lang w:val="ru-RU"/>
        </w:rPr>
        <w:t>г</w:t>
      </w:r>
      <w:proofErr w:type="gramEnd"/>
      <w:r w:rsidRPr="00D93A97">
        <w:rPr>
          <w:bCs/>
          <w:sz w:val="24"/>
          <w:szCs w:val="24"/>
          <w:lang w:val="ru-RU"/>
        </w:rPr>
        <w:t>.</w:t>
      </w:r>
      <w:r w:rsidRPr="00D93A97">
        <w:rPr>
          <w:bCs/>
          <w:sz w:val="24"/>
          <w:szCs w:val="24"/>
        </w:rPr>
        <w:t> </w:t>
      </w:r>
      <w:r w:rsidRPr="00D93A97">
        <w:rPr>
          <w:bCs/>
          <w:sz w:val="24"/>
          <w:szCs w:val="24"/>
          <w:lang w:val="ru-RU"/>
        </w:rPr>
        <w:t>Железногорск, ул. 22 Партсъезда, 21, кабинет № </w:t>
      </w:r>
      <w:r w:rsidR="00CE3C62" w:rsidRPr="00D93A97">
        <w:rPr>
          <w:bCs/>
          <w:sz w:val="24"/>
          <w:szCs w:val="24"/>
          <w:lang w:val="ru-RU"/>
        </w:rPr>
        <w:t>414</w:t>
      </w:r>
      <w:r w:rsidRPr="00D93A97">
        <w:rPr>
          <w:bCs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455010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14651C">
        <w:rPr>
          <w:bCs/>
          <w:sz w:val="24"/>
          <w:szCs w:val="24"/>
          <w:lang w:val="ru-RU"/>
        </w:rPr>
        <w:t>«</w:t>
      </w:r>
      <w:r w:rsidR="00187919">
        <w:rPr>
          <w:bCs/>
          <w:sz w:val="24"/>
          <w:szCs w:val="24"/>
          <w:lang w:val="ru-RU"/>
        </w:rPr>
        <w:t>04</w:t>
      </w:r>
      <w:r w:rsidR="007B42BC" w:rsidRPr="0014651C">
        <w:rPr>
          <w:bCs/>
          <w:sz w:val="24"/>
          <w:szCs w:val="24"/>
          <w:lang w:val="ru-RU"/>
        </w:rPr>
        <w:t xml:space="preserve">» </w:t>
      </w:r>
      <w:r w:rsidR="00187919">
        <w:rPr>
          <w:bCs/>
          <w:sz w:val="24"/>
          <w:szCs w:val="24"/>
          <w:lang w:val="ru-RU"/>
        </w:rPr>
        <w:t>сентября</w:t>
      </w:r>
      <w:r w:rsidR="006556B8">
        <w:rPr>
          <w:bCs/>
          <w:sz w:val="24"/>
          <w:szCs w:val="24"/>
          <w:lang w:val="ru-RU"/>
        </w:rPr>
        <w:t xml:space="preserve"> </w:t>
      </w:r>
      <w:r w:rsidR="002444B4">
        <w:rPr>
          <w:bCs/>
          <w:sz w:val="24"/>
          <w:szCs w:val="24"/>
          <w:lang w:val="ru-RU"/>
        </w:rPr>
        <w:t>2024</w:t>
      </w:r>
      <w:r w:rsidR="007B42BC" w:rsidRPr="0014651C">
        <w:rPr>
          <w:bCs/>
          <w:sz w:val="24"/>
          <w:szCs w:val="24"/>
          <w:lang w:val="ru-RU"/>
        </w:rPr>
        <w:t xml:space="preserve"> года</w:t>
      </w:r>
      <w:r w:rsidR="00FC2839" w:rsidRPr="0014651C">
        <w:rPr>
          <w:bCs/>
          <w:sz w:val="24"/>
          <w:szCs w:val="24"/>
          <w:lang w:val="ru-RU"/>
        </w:rPr>
        <w:t xml:space="preserve"> 15.00 часов </w:t>
      </w:r>
      <w:r w:rsidR="00FC2839" w:rsidRPr="0014651C">
        <w:rPr>
          <w:color w:val="000000"/>
          <w:sz w:val="24"/>
          <w:szCs w:val="24"/>
          <w:lang w:val="ru-RU"/>
        </w:rPr>
        <w:t>(время местное)</w:t>
      </w:r>
      <w:r w:rsidR="007B42BC" w:rsidRPr="0014651C">
        <w:rPr>
          <w:bCs/>
          <w:sz w:val="24"/>
          <w:szCs w:val="24"/>
          <w:lang w:val="ru-RU"/>
        </w:rPr>
        <w:t>.</w:t>
      </w:r>
    </w:p>
    <w:p w:rsidR="002D268E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Администрация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При этом срок приема заявлений должен быть продлен таким образом, чтобы с даты размещения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455010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раза.</w:t>
      </w:r>
    </w:p>
    <w:p w:rsidR="00B51073" w:rsidRPr="00455010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5. Условия предоставления объекта 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5.1.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</w:t>
      </w:r>
      <w:r w:rsidR="00B319D5" w:rsidRPr="00455010">
        <w:rPr>
          <w:bCs/>
          <w:sz w:val="24"/>
          <w:szCs w:val="24"/>
          <w:lang w:val="ru-RU"/>
        </w:rPr>
        <w:t>городского округа</w:t>
      </w:r>
      <w:r w:rsidRPr="00455010">
        <w:rPr>
          <w:bCs/>
          <w:sz w:val="24"/>
          <w:szCs w:val="24"/>
          <w:lang w:val="ru-RU"/>
        </w:rPr>
        <w:t xml:space="preserve"> «Закрытое административно-территориальное образование Железногорск Красноярского края» (далее - ЗАТО Железногорск) в течение не менее пяти лет до дня подачи указанной организацией заявления о предоставлении объекта в безвозмездное пользование;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r w:rsidRPr="00455010">
        <w:rPr>
          <w:bCs/>
          <w:sz w:val="24"/>
          <w:szCs w:val="24"/>
          <w:lang w:val="ru-RU"/>
        </w:rPr>
        <w:lastRenderedPageBreak/>
        <w:t>пунктами 1 и 2 статьи 31.1 Федерального закона «О некоммерческих организациях», на территории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5.3. Объект предоставляется в безвозмездное пользование или аренду сроком на 5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(пять)</w:t>
      </w:r>
      <w:r w:rsidR="002444B4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t>лет.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5.4.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территории ЗАТО Железногорск и соответствующие следующим условиям (далее - получатели имущественной поддержки):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в) не признанные банкротом в соответствии с Федеральным законом от 26.10.2002 N 127-ФЗ «О несостоятельности (банкротстве)», за исключением юридических лиц, предусмотренных статьей 65 Гражданского кодекса Российской Федерации;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д)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N 115-ФЗ «О противодействии легализации (отмыванию) доходов, полученных преступным путем, и финансированию терроризма».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5.5.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Pr="00455010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5.6.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5.7.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r w:rsidR="000070F0">
        <w:rPr>
          <w:bCs/>
          <w:sz w:val="24"/>
          <w:szCs w:val="24"/>
          <w:lang w:val="ru-RU"/>
        </w:rPr>
        <w:t>Учреждение</w:t>
      </w:r>
      <w:r w:rsidRPr="00455010">
        <w:rPr>
          <w:bCs/>
          <w:sz w:val="24"/>
          <w:szCs w:val="24"/>
          <w:lang w:val="ru-RU"/>
        </w:rPr>
        <w:t xml:space="preserve"> не позднее чем за один месяц.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.8.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.9</w:t>
      </w:r>
      <w:r w:rsidR="0049780A" w:rsidRPr="00455010">
        <w:rPr>
          <w:bCs/>
          <w:sz w:val="24"/>
          <w:szCs w:val="24"/>
          <w:lang w:val="ru-RU"/>
        </w:rPr>
        <w:t>.</w:t>
      </w:r>
      <w:r w:rsidR="007F1282" w:rsidRPr="00455010">
        <w:rPr>
          <w:bCs/>
          <w:sz w:val="24"/>
          <w:szCs w:val="24"/>
          <w:lang w:val="ru-RU"/>
        </w:rPr>
        <w:t xml:space="preserve"> Администрация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="007F1282" w:rsidRPr="00455010">
        <w:rPr>
          <w:bCs/>
          <w:sz w:val="24"/>
          <w:szCs w:val="24"/>
          <w:lang w:val="ru-RU"/>
        </w:rPr>
        <w:t xml:space="preserve"> 7-ФЗ «О некоммерческих организациях».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83E3C" w:rsidRPr="00455010" w:rsidRDefault="00383E3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Приложения к извещению:</w:t>
      </w:r>
    </w:p>
    <w:p w:rsidR="0049780A" w:rsidRPr="00455010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1. </w:t>
      </w:r>
      <w:r w:rsidRPr="00455010"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аренду</w:t>
      </w:r>
      <w:r w:rsidR="00BF642E">
        <w:rPr>
          <w:bCs/>
          <w:sz w:val="24"/>
          <w:szCs w:val="24"/>
          <w:lang w:val="ru-RU"/>
        </w:rPr>
        <w:t> </w:t>
      </w:r>
      <w:r w:rsidRPr="00455010">
        <w:rPr>
          <w:bCs/>
          <w:sz w:val="24"/>
          <w:szCs w:val="24"/>
          <w:lang w:val="ru-RU"/>
        </w:rPr>
        <w:noBreakHyphen/>
      </w:r>
      <w:r w:rsidRPr="00455010">
        <w:rPr>
          <w:sz w:val="24"/>
          <w:szCs w:val="24"/>
          <w:lang w:val="ru-RU"/>
        </w:rPr>
        <w:t> </w:t>
      </w:r>
      <w:r w:rsidR="006556B8">
        <w:rPr>
          <w:sz w:val="24"/>
          <w:szCs w:val="24"/>
          <w:lang w:val="ru-RU"/>
        </w:rPr>
        <w:t>стр</w:t>
      </w:r>
      <w:r w:rsidR="006556B8" w:rsidRPr="00455010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6</w:t>
      </w:r>
      <w:r w:rsidRPr="00455010">
        <w:rPr>
          <w:sz w:val="24"/>
          <w:szCs w:val="24"/>
          <w:lang w:val="ru-RU"/>
        </w:rPr>
        <w:t>;</w:t>
      </w:r>
    </w:p>
    <w:p w:rsidR="0049780A" w:rsidRPr="00F575A2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97C72">
        <w:rPr>
          <w:sz w:val="24"/>
          <w:szCs w:val="24"/>
          <w:lang w:val="ru-RU"/>
        </w:rPr>
        <w:t xml:space="preserve">Приложение № 2. Типовая форма договора аренды муниципального имущества </w:t>
      </w:r>
      <w:r w:rsidRPr="00F575A2">
        <w:rPr>
          <w:sz w:val="24"/>
          <w:szCs w:val="24"/>
          <w:lang w:val="ru-RU"/>
        </w:rPr>
        <w:t xml:space="preserve">– </w:t>
      </w:r>
      <w:r w:rsidR="006556B8">
        <w:rPr>
          <w:sz w:val="24"/>
          <w:szCs w:val="24"/>
          <w:lang w:val="ru-RU"/>
        </w:rPr>
        <w:t>стр</w:t>
      </w:r>
      <w:r w:rsidR="006556B8" w:rsidRPr="00F575A2">
        <w:rPr>
          <w:sz w:val="24"/>
          <w:szCs w:val="24"/>
          <w:lang w:val="ru-RU"/>
        </w:rPr>
        <w:t>.</w:t>
      </w:r>
      <w:r w:rsidR="006556B8">
        <w:rPr>
          <w:sz w:val="24"/>
          <w:szCs w:val="24"/>
          <w:lang w:val="ru-RU"/>
        </w:rPr>
        <w:t xml:space="preserve"> 10</w:t>
      </w:r>
      <w:r w:rsidRPr="00F575A2">
        <w:rPr>
          <w:sz w:val="24"/>
          <w:szCs w:val="24"/>
          <w:lang w:val="ru-RU"/>
        </w:rPr>
        <w:t>;</w:t>
      </w:r>
    </w:p>
    <w:p w:rsidR="0049780A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575A2">
        <w:rPr>
          <w:sz w:val="24"/>
          <w:szCs w:val="24"/>
          <w:lang w:val="ru-RU"/>
        </w:rPr>
        <w:t>Приложение № 3. Типовая форма договора безвозмездного пользования муниципальным имуществом –</w:t>
      </w:r>
      <w:r w:rsidR="006556B8" w:rsidRPr="006556B8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стр.</w:t>
      </w:r>
      <w:r w:rsidRPr="00F575A2">
        <w:rPr>
          <w:sz w:val="24"/>
          <w:szCs w:val="24"/>
          <w:lang w:val="ru-RU"/>
        </w:rPr>
        <w:t xml:space="preserve"> </w:t>
      </w:r>
      <w:r w:rsidR="006556B8">
        <w:rPr>
          <w:sz w:val="24"/>
          <w:szCs w:val="24"/>
          <w:lang w:val="ru-RU"/>
        </w:rPr>
        <w:t>2</w:t>
      </w:r>
      <w:r w:rsidR="00034DE0">
        <w:rPr>
          <w:sz w:val="24"/>
          <w:szCs w:val="24"/>
          <w:lang w:val="ru-RU"/>
        </w:rPr>
        <w:t>3</w:t>
      </w:r>
      <w:r w:rsidR="00D93A97">
        <w:rPr>
          <w:sz w:val="24"/>
          <w:szCs w:val="24"/>
          <w:lang w:val="ru-RU"/>
        </w:rPr>
        <w:t>.</w:t>
      </w: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726AE" w:rsidRPr="00455010" w:rsidRDefault="00E726AE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67941" w:rsidRPr="00455010" w:rsidRDefault="00E67941" w:rsidP="004978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E726AE">
        <w:rPr>
          <w:sz w:val="24"/>
          <w:szCs w:val="24"/>
          <w:lang w:val="ru-RU"/>
        </w:rPr>
        <w:t xml:space="preserve">иректор </w:t>
      </w:r>
      <w:proofErr w:type="spellStart"/>
      <w:r w:rsidR="00E726AE">
        <w:rPr>
          <w:sz w:val="24"/>
          <w:szCs w:val="24"/>
          <w:lang w:val="ru-RU"/>
        </w:rPr>
        <w:t>МКУ</w:t>
      </w:r>
      <w:proofErr w:type="spellEnd"/>
      <w:r w:rsidR="00E726AE">
        <w:rPr>
          <w:sz w:val="24"/>
          <w:szCs w:val="24"/>
          <w:lang w:val="ru-RU"/>
        </w:rPr>
        <w:t xml:space="preserve"> «УИЗиЗ»</w:t>
      </w:r>
      <w:r w:rsidR="00E726AE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</w:p>
    <w:p w:rsidR="00393DCC" w:rsidRPr="00455010" w:rsidRDefault="008566DA" w:rsidP="008566DA">
      <w:pPr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br w:type="page"/>
      </w:r>
    </w:p>
    <w:p w:rsidR="00393DCC" w:rsidRPr="00455010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Pr="00455010" w:rsidRDefault="00393DCC" w:rsidP="00393DCC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455010">
        <w:rPr>
          <w:rFonts w:ascii="Times New Roman" w:hAnsi="Times New Roman" w:cs="Times New Roman"/>
          <w:sz w:val="24"/>
          <w:szCs w:val="24"/>
        </w:rPr>
        <w:t>ФОРМА ЗАЯВЛЕНИЯ О ПРЕДОСТАВЛЕНИИ ОБЪЕКТА В БЕЗВОЗМЕЗДНОЕ</w:t>
      </w: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АДМИНИСТРАЦИЯ ЗАТО г. ЖЕЛЕЗНОГОРСК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> 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455010">
        <w:rPr>
          <w:rFonts w:ascii="Times New Roman" w:hAnsi="Times New Roman" w:cs="Times New Roman"/>
          <w:sz w:val="24"/>
          <w:szCs w:val="24"/>
        </w:rPr>
        <w:t xml:space="preserve">в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455010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помещения:</w:t>
      </w:r>
      <w:r w:rsidR="003E4541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5. Сведения о видах деятельности, предусмотренных </w:t>
      </w:r>
      <w:hyperlink r:id="rId8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которые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>деятельности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455010">
        <w:rPr>
          <w:rFonts w:ascii="Times New Roman" w:hAnsi="Times New Roman" w:cs="Times New Roman"/>
          <w:sz w:val="24"/>
          <w:szCs w:val="24"/>
        </w:rPr>
        <w:t>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программ,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проектов,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мероприятий,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455010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целевому назначению на осу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455010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документами видов деятельности, предусмотренных </w:t>
      </w:r>
      <w:hyperlink r:id="rId10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55010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 w:rsidRPr="00455010">
        <w:rPr>
          <w:rFonts w:ascii="Times New Roman" w:hAnsi="Times New Roman" w:cs="Times New Roman"/>
          <w:sz w:val="24"/>
          <w:szCs w:val="24"/>
        </w:rPr>
        <w:t>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455010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объе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внереализационных доходов: 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455010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455010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455010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455010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них):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 w:rsidRPr="00455010"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численность работников за каждый год </w:t>
      </w:r>
      <w:r w:rsidR="00393DCC" w:rsidRPr="00455010">
        <w:rPr>
          <w:rFonts w:ascii="Times New Roman" w:hAnsi="Times New Roman" w:cs="Times New Roman"/>
          <w:sz w:val="24"/>
          <w:szCs w:val="24"/>
        </w:rPr>
        <w:lastRenderedPageBreak/>
        <w:t>указанного периода) 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11</w:t>
      </w:r>
      <w:r w:rsidR="006D5E1A" w:rsidRPr="00455010">
        <w:rPr>
          <w:rFonts w:ascii="Times New Roman" w:hAnsi="Times New Roman" w:cs="Times New Roman"/>
          <w:sz w:val="24"/>
          <w:szCs w:val="24"/>
        </w:rPr>
        <w:t>.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455010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455010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 w:rsidRPr="00455010">
        <w:rPr>
          <w:rFonts w:ascii="Times New Roman" w:hAnsi="Times New Roman" w:cs="Times New Roman"/>
          <w:sz w:val="24"/>
          <w:szCs w:val="24"/>
        </w:rPr>
        <w:t>период</w:t>
      </w:r>
      <w:r w:rsidRPr="00455010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</w:t>
      </w:r>
      <w:r w:rsidRPr="00455010"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55010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площадь,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адреса, даты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13. Сведения о недвижимом имуществе, находящемся и находившемся во владении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455010">
        <w:rPr>
          <w:rFonts w:ascii="Times New Roman" w:hAnsi="Times New Roman" w:cs="Times New Roman"/>
          <w:sz w:val="24"/>
          <w:szCs w:val="24"/>
        </w:rPr>
        <w:t>поль</w:t>
      </w:r>
      <w:r w:rsidR="006D5E1A" w:rsidRPr="00455010">
        <w:rPr>
          <w:rFonts w:ascii="Times New Roman" w:hAnsi="Times New Roman" w:cs="Times New Roman"/>
          <w:sz w:val="24"/>
          <w:szCs w:val="24"/>
        </w:rPr>
        <w:t>зовании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455010">
        <w:rPr>
          <w:rFonts w:ascii="Times New Roman" w:hAnsi="Times New Roman" w:cs="Times New Roman"/>
          <w:sz w:val="24"/>
          <w:szCs w:val="24"/>
        </w:rPr>
        <w:t>недвижимого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455010">
        <w:rPr>
          <w:rFonts w:ascii="Times New Roman" w:hAnsi="Times New Roman" w:cs="Times New Roman"/>
          <w:sz w:val="24"/>
          <w:szCs w:val="24"/>
        </w:rPr>
        <w:t>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455010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455010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455010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14. Сведения о наличии или отсутствии у организации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просроченной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прошедший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коммунальным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455010">
        <w:rPr>
          <w:rFonts w:ascii="Times New Roman" w:hAnsi="Times New Roman" w:cs="Times New Roman"/>
          <w:sz w:val="24"/>
          <w:szCs w:val="24"/>
        </w:rPr>
        <w:t>техническое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обслужи</w:t>
      </w:r>
      <w:r w:rsidRPr="00455010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имуществом: 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817C73" w:rsidRPr="00455010" w:rsidRDefault="00817C73" w:rsidP="0081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45501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455010">
        <w:rPr>
          <w:rFonts w:ascii="Times New Roman" w:hAnsi="Times New Roman" w:cs="Times New Roman"/>
          <w:sz w:val="24"/>
          <w:szCs w:val="24"/>
        </w:rPr>
        <w:t>»</w:t>
      </w:r>
      <w:r w:rsidR="00393DCC" w:rsidRPr="00455010">
        <w:rPr>
          <w:rFonts w:ascii="Times New Roman" w:hAnsi="Times New Roman" w:cs="Times New Roman"/>
          <w:sz w:val="24"/>
          <w:szCs w:val="24"/>
        </w:rPr>
        <w:t>, для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 w:rsidRPr="00455010"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 w:rsidRPr="00455010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Администрации ЗАТО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г.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421F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455010">
        <w:rPr>
          <w:rFonts w:ascii="Times New Roman" w:hAnsi="Times New Roman" w:cs="Times New Roman"/>
          <w:sz w:val="24"/>
          <w:szCs w:val="24"/>
        </w:rPr>
        <w:t>в случае подписания заявления о предоставлении объекта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455010">
        <w:rPr>
          <w:rFonts w:ascii="Times New Roman" w:hAnsi="Times New Roman" w:cs="Times New Roman"/>
          <w:sz w:val="24"/>
          <w:szCs w:val="24"/>
        </w:rPr>
        <w:t>на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копия такой доверенности;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455010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455010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Pr="00455010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455010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05799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(должность руководителя либо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605799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455010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393DCC"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Pr="00455010">
        <w:rPr>
          <w:rFonts w:ascii="Times New Roman" w:hAnsi="Times New Roman" w:cs="Times New Roman"/>
        </w:rPr>
        <w:t xml:space="preserve"> </w:t>
      </w:r>
      <w:r w:rsidR="00393DCC" w:rsidRPr="00455010">
        <w:rPr>
          <w:rFonts w:ascii="Times New Roman" w:hAnsi="Times New Roman" w:cs="Times New Roman"/>
        </w:rPr>
        <w:t>мп</w:t>
      </w: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Pr="00455010" w:rsidRDefault="008566DA" w:rsidP="008566DA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83E3C" w:rsidRPr="00455010" w:rsidRDefault="00383E3C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Pr="00455010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455010" w:rsidRDefault="0049780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ТИПОВАЯ ФОРМА </w:t>
      </w:r>
      <w:r w:rsidR="003142DE" w:rsidRPr="00455010">
        <w:rPr>
          <w:sz w:val="24"/>
          <w:szCs w:val="24"/>
          <w:lang w:val="ru-RU"/>
        </w:rPr>
        <w:t>ДОГОВОР</w:t>
      </w:r>
      <w:r w:rsidRPr="00455010">
        <w:rPr>
          <w:sz w:val="24"/>
          <w:szCs w:val="24"/>
          <w:lang w:val="ru-RU"/>
        </w:rPr>
        <w:t>А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аренды муниципального имущества, оформленный на основании: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протокола __________________ </w:t>
      </w: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 от ______ 20</w:t>
      </w:r>
      <w:r w:rsidR="00797C72">
        <w:rPr>
          <w:sz w:val="24"/>
          <w:szCs w:val="24"/>
          <w:lang w:val="ru-RU"/>
        </w:rPr>
        <w:t>2</w:t>
      </w:r>
      <w:r w:rsidR="002444B4">
        <w:rPr>
          <w:sz w:val="24"/>
          <w:szCs w:val="24"/>
          <w:lang w:val="ru-RU"/>
        </w:rPr>
        <w:t>_</w:t>
      </w:r>
      <w:r w:rsidRPr="00455010">
        <w:rPr>
          <w:sz w:val="24"/>
          <w:szCs w:val="24"/>
          <w:lang w:val="ru-RU"/>
        </w:rPr>
        <w:t xml:space="preserve"> года</w:t>
      </w:r>
    </w:p>
    <w:p w:rsidR="003142DE" w:rsidRPr="00455010" w:rsidRDefault="003142DE" w:rsidP="00B319D5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_________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г. Железногорск</w:t>
      </w:r>
      <w:r w:rsidR="00B319D5" w:rsidRPr="00455010">
        <w:rPr>
          <w:lang w:val="ru-RU"/>
        </w:rPr>
        <w:t xml:space="preserve"> 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Красноярского края</w:t>
      </w:r>
      <w:r w:rsidR="00B319D5" w:rsidRPr="00455010">
        <w:rPr>
          <w:lang w:val="ru-RU"/>
        </w:rPr>
        <w:t xml:space="preserve"> </w:t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Pr="00455010">
        <w:rPr>
          <w:lang w:val="ru-RU"/>
        </w:rPr>
        <w:tab/>
        <w:t>«____» _____</w:t>
      </w:r>
      <w:r w:rsidR="00B319D5" w:rsidRPr="00455010">
        <w:rPr>
          <w:lang w:val="ru-RU"/>
        </w:rPr>
        <w:t>_____</w:t>
      </w:r>
      <w:r w:rsidRPr="00455010">
        <w:rPr>
          <w:lang w:val="ru-RU"/>
        </w:rPr>
        <w:t xml:space="preserve">____ </w:t>
      </w:r>
      <w:proofErr w:type="spellStart"/>
      <w:r w:rsidRPr="00455010">
        <w:rPr>
          <w:lang w:val="ru-RU"/>
        </w:rPr>
        <w:t>202</w:t>
      </w:r>
      <w:r w:rsidR="002444B4">
        <w:rPr>
          <w:lang w:val="ru-RU"/>
        </w:rPr>
        <w:t>_</w:t>
      </w:r>
      <w:r w:rsidRPr="00455010">
        <w:rPr>
          <w:lang w:val="ru-RU"/>
        </w:rPr>
        <w:t>г</w:t>
      </w:r>
      <w:proofErr w:type="spellEnd"/>
      <w:r w:rsidRPr="00455010">
        <w:rPr>
          <w:lang w:val="ru-RU"/>
        </w:rPr>
        <w:t>.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F43D5" w:rsidRDefault="00B319D5" w:rsidP="00DF43D5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="00DF43D5">
        <w:rPr>
          <w:szCs w:val="24"/>
        </w:rPr>
        <w:t xml:space="preserve">именуемая в дальнейшем «Арендодатель», </w:t>
      </w:r>
      <w:r w:rsidR="0096788A" w:rsidRPr="004A7166">
        <w:rPr>
          <w:szCs w:val="24"/>
        </w:rPr>
        <w:t xml:space="preserve">в лице </w:t>
      </w:r>
      <w:r w:rsidR="0096788A">
        <w:rPr>
          <w:szCs w:val="24"/>
        </w:rPr>
        <w:t>директора муниципального</w:t>
      </w:r>
      <w:r w:rsidR="0096788A" w:rsidRPr="002B1CBE">
        <w:rPr>
          <w:szCs w:val="24"/>
        </w:rPr>
        <w:t xml:space="preserve"> </w:t>
      </w:r>
      <w:r w:rsidR="0096788A">
        <w:rPr>
          <w:szCs w:val="24"/>
        </w:rPr>
        <w:t>казенного учреждения «Управление имуществом</w:t>
      </w:r>
      <w:r w:rsidR="0096788A" w:rsidRPr="002B1CBE">
        <w:rPr>
          <w:szCs w:val="24"/>
        </w:rPr>
        <w:t xml:space="preserve">, </w:t>
      </w:r>
      <w:r w:rsidR="0096788A">
        <w:rPr>
          <w:szCs w:val="24"/>
        </w:rPr>
        <w:t>землепользования и землеустройства»</w:t>
      </w:r>
      <w:r w:rsidR="0096788A" w:rsidRPr="004A7166">
        <w:rPr>
          <w:szCs w:val="24"/>
        </w:rPr>
        <w:t xml:space="preserve"> (далее по тексту – «</w:t>
      </w:r>
      <w:r w:rsidR="0096788A">
        <w:rPr>
          <w:szCs w:val="24"/>
        </w:rPr>
        <w:t>Учреждение</w:t>
      </w:r>
      <w:r w:rsidR="0096788A" w:rsidRPr="004A7166">
        <w:rPr>
          <w:szCs w:val="24"/>
        </w:rPr>
        <w:t xml:space="preserve">») </w:t>
      </w:r>
      <w:r w:rsidR="0096788A">
        <w:rPr>
          <w:szCs w:val="24"/>
        </w:rPr>
        <w:t>Сивчук Евгении Яковлевны</w:t>
      </w:r>
      <w:r w:rsidR="0096788A" w:rsidRPr="004A7166">
        <w:rPr>
          <w:bCs/>
          <w:szCs w:val="24"/>
        </w:rPr>
        <w:t>,</w:t>
      </w:r>
      <w:r w:rsidR="0096788A" w:rsidRPr="004A7166">
        <w:rPr>
          <w:b/>
          <w:bCs/>
          <w:szCs w:val="24"/>
        </w:rPr>
        <w:t xml:space="preserve"> </w:t>
      </w:r>
      <w:r w:rsidR="0096788A" w:rsidRPr="004A7166">
        <w:rPr>
          <w:szCs w:val="24"/>
        </w:rPr>
        <w:t xml:space="preserve">действующей на основании </w:t>
      </w:r>
      <w:r w:rsidR="0096788A">
        <w:rPr>
          <w:szCs w:val="24"/>
        </w:rPr>
        <w:t xml:space="preserve">Устава учреждения </w:t>
      </w:r>
      <w:r w:rsidR="0096788A" w:rsidRPr="004A7166">
        <w:rPr>
          <w:szCs w:val="24"/>
        </w:rPr>
        <w:t xml:space="preserve">и </w:t>
      </w:r>
      <w:r w:rsidR="0096788A" w:rsidRPr="0084509A">
        <w:rPr>
          <w:szCs w:val="24"/>
        </w:rPr>
        <w:t xml:space="preserve">доверенности, </w:t>
      </w:r>
      <w:r w:rsidR="00DF43D5"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="00DF43D5" w:rsidRPr="008C2F0D">
        <w:rPr>
          <w:szCs w:val="24"/>
        </w:rPr>
        <w:t>Глазковой Еленой Геннадьевной, зарегистрированной 21.03.2023 года в рее</w:t>
      </w:r>
      <w:r w:rsidR="00DF43D5">
        <w:rPr>
          <w:szCs w:val="24"/>
        </w:rPr>
        <w:t>стре за № 24/289-н/24-2023-3-155,</w:t>
      </w:r>
      <w:r w:rsidR="0096788A" w:rsidRPr="00577DAE">
        <w:rPr>
          <w:szCs w:val="24"/>
        </w:rPr>
        <w:t xml:space="preserve">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B319D5" w:rsidRPr="00455010" w:rsidRDefault="00B319D5" w:rsidP="00DF43D5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</w:t>
      </w:r>
      <w:r w:rsidR="00BB0F64" w:rsidRPr="00455010">
        <w:rPr>
          <w:bCs/>
          <w:szCs w:val="24"/>
        </w:rPr>
        <w:t>____</w:t>
      </w:r>
      <w:r w:rsidRPr="00455010">
        <w:rPr>
          <w:bCs/>
          <w:szCs w:val="24"/>
        </w:rPr>
        <w:t>__________________</w:t>
      </w:r>
      <w:r w:rsidR="00300C1D"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BB0F64" w:rsidRPr="00455010" w:rsidRDefault="00BB0F64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BB0F64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 w:rsidR="00300C1D"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</w:t>
      </w:r>
      <w:r w:rsidR="00BB0F64" w:rsidRPr="00455010">
        <w:rPr>
          <w:bCs/>
          <w:szCs w:val="24"/>
        </w:rPr>
        <w:t>____________________________________________________</w:t>
      </w:r>
      <w:r w:rsidRPr="00455010">
        <w:rPr>
          <w:bCs/>
          <w:szCs w:val="24"/>
        </w:rPr>
        <w:t>_____________________</w:t>
      </w:r>
    </w:p>
    <w:p w:rsidR="00B319D5" w:rsidRPr="00455010" w:rsidRDefault="00797C72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="00B319D5" w:rsidRPr="00455010">
        <w:rPr>
          <w:bCs/>
          <w:sz w:val="16"/>
          <w:szCs w:val="16"/>
        </w:rPr>
        <w:t>(должность)</w:t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  <w:t>(фамилия, имя, отчество)</w:t>
      </w:r>
    </w:p>
    <w:p w:rsidR="00797C72" w:rsidRDefault="00B319D5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 w:rsidR="00797C72"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 w:rsidR="00300C1D">
        <w:rPr>
          <w:bCs/>
          <w:szCs w:val="24"/>
        </w:rPr>
        <w:t xml:space="preserve">именуемый в </w:t>
      </w:r>
    </w:p>
    <w:p w:rsidR="00300C1D" w:rsidRDefault="00797C72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="00300C1D" w:rsidRPr="00455010">
        <w:rPr>
          <w:bCs/>
          <w:sz w:val="16"/>
          <w:szCs w:val="16"/>
        </w:rPr>
        <w:t>(устав, доверенность</w:t>
      </w:r>
      <w:r w:rsidR="00300C1D">
        <w:rPr>
          <w:bCs/>
          <w:sz w:val="16"/>
          <w:szCs w:val="16"/>
        </w:rPr>
        <w:t>)</w:t>
      </w:r>
    </w:p>
    <w:p w:rsidR="00B319D5" w:rsidRPr="00455010" w:rsidRDefault="00300C1D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«Арендатор»</w:t>
      </w:r>
      <w:r w:rsidRPr="00455010">
        <w:rPr>
          <w:bCs/>
          <w:szCs w:val="24"/>
        </w:rPr>
        <w:t>,</w:t>
      </w:r>
      <w:r w:rsidR="00374B58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с другой</w:t>
      </w:r>
      <w:r w:rsidR="00BB0F64" w:rsidRPr="00455010">
        <w:rPr>
          <w:bCs/>
          <w:szCs w:val="24"/>
        </w:rPr>
        <w:t xml:space="preserve"> стороны,</w:t>
      </w:r>
      <w:r w:rsidR="00797C72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BB0F64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5" w:name="Par23"/>
      <w:bookmarkEnd w:id="5"/>
      <w:r w:rsidRPr="00455010">
        <w:rPr>
          <w:bCs/>
          <w:szCs w:val="24"/>
        </w:rPr>
        <w:t>1.1. Арендодатель передает, а Арендатор принимает во временное владение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пользование (в аренду) муниципальное имущество</w:t>
      </w:r>
      <w:r w:rsidR="0077689E"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774F11" w:rsidRPr="00455010">
        <w:rPr>
          <w:b/>
          <w:szCs w:val="24"/>
        </w:rPr>
        <w:t xml:space="preserve">помещения комнат 1-2, 5-11 (согласно техническому паспорту) площадью 134,0 кв.м. нежилого здания с кадастровым номером 24:58:0000000:340, </w:t>
      </w:r>
      <w:r w:rsidR="00774F11" w:rsidRPr="00455010">
        <w:rPr>
          <w:szCs w:val="24"/>
        </w:rPr>
        <w:t xml:space="preserve">расположенного по адресу: </w:t>
      </w:r>
      <w:proofErr w:type="gramStart"/>
      <w:r w:rsidR="00774F11" w:rsidRPr="00455010">
        <w:rPr>
          <w:b/>
          <w:szCs w:val="24"/>
        </w:rPr>
        <w:t>Российская Федерация, Красноярский край, ЗАТО Железногорск, г. Железногорск, ул. Молодежная, д.</w:t>
      </w:r>
      <w:r w:rsidR="00774F11">
        <w:rPr>
          <w:b/>
          <w:szCs w:val="24"/>
        </w:rPr>
        <w:t xml:space="preserve"> </w:t>
      </w:r>
      <w:proofErr w:type="spellStart"/>
      <w:r w:rsidR="00774F11" w:rsidRPr="00455010">
        <w:rPr>
          <w:b/>
          <w:szCs w:val="24"/>
        </w:rPr>
        <w:t>7Б</w:t>
      </w:r>
      <w:proofErr w:type="spellEnd"/>
      <w:r w:rsidR="00774F11">
        <w:rPr>
          <w:szCs w:val="24"/>
        </w:rPr>
        <w:t xml:space="preserve"> </w:t>
      </w:r>
      <w:r w:rsidR="002444B4">
        <w:rPr>
          <w:szCs w:val="24"/>
        </w:rPr>
        <w:t>(</w:t>
      </w:r>
      <w:r w:rsidRPr="00455010">
        <w:rPr>
          <w:bCs/>
          <w:szCs w:val="24"/>
        </w:rPr>
        <w:t xml:space="preserve">далее - объект/арендуемый объект), для </w:t>
      </w:r>
      <w:r w:rsidR="00774F11">
        <w:rPr>
          <w:bCs/>
          <w:szCs w:val="24"/>
        </w:rPr>
        <w:t>_______________</w:t>
      </w:r>
      <w:r w:rsidR="00950443">
        <w:rPr>
          <w:bCs/>
          <w:szCs w:val="24"/>
        </w:rPr>
        <w:t>_______________________</w:t>
      </w:r>
      <w:r w:rsidRPr="00455010">
        <w:rPr>
          <w:bCs/>
          <w:szCs w:val="24"/>
        </w:rPr>
        <w:t>.</w:t>
      </w:r>
      <w:proofErr w:type="gramEnd"/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455010">
        <w:rPr>
          <w:bCs/>
          <w:sz w:val="16"/>
          <w:szCs w:val="16"/>
        </w:rPr>
        <w:t>(вид деятельности, установленный</w:t>
      </w:r>
      <w:r w:rsidR="00BB0F64" w:rsidRPr="00455010">
        <w:rPr>
          <w:bCs/>
          <w:sz w:val="16"/>
          <w:szCs w:val="16"/>
        </w:rPr>
        <w:t xml:space="preserve"> </w:t>
      </w:r>
      <w:hyperlink r:id="rId14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</w:t>
      </w:r>
      <w:r w:rsidR="00BB0F64" w:rsidRPr="00455010">
        <w:rPr>
          <w:bCs/>
          <w:sz w:val="16"/>
          <w:szCs w:val="16"/>
        </w:rPr>
        <w:t xml:space="preserve"> «</w:t>
      </w:r>
      <w:r w:rsidRPr="00455010">
        <w:rPr>
          <w:bCs/>
          <w:sz w:val="16"/>
          <w:szCs w:val="16"/>
        </w:rPr>
        <w:t>О некоммерческих организация</w:t>
      </w:r>
      <w:r w:rsidR="00BB0F64" w:rsidRPr="00455010">
        <w:rPr>
          <w:bCs/>
          <w:sz w:val="16"/>
          <w:szCs w:val="16"/>
        </w:rPr>
        <w:t>х»</w:t>
      </w:r>
      <w:r w:rsidRPr="00455010">
        <w:rPr>
          <w:bCs/>
          <w:sz w:val="16"/>
          <w:szCs w:val="16"/>
        </w:rPr>
        <w:t>)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Границы объекта указаны в выкопировке</w:t>
      </w:r>
      <w:r w:rsidR="000D1F81">
        <w:rPr>
          <w:bCs/>
          <w:szCs w:val="24"/>
        </w:rPr>
        <w:t xml:space="preserve"> из технического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паспорта </w:t>
      </w:r>
      <w:r w:rsidR="00DD7AA4">
        <w:rPr>
          <w:bCs/>
          <w:szCs w:val="24"/>
        </w:rPr>
        <w:t>здания со схемой размещения Арендатора</w:t>
      </w:r>
      <w:r w:rsidR="000D1F81">
        <w:rPr>
          <w:bCs/>
          <w:szCs w:val="24"/>
        </w:rPr>
        <w:t xml:space="preserve"> (П</w:t>
      </w:r>
      <w:r w:rsidRPr="00455010">
        <w:rPr>
          <w:bCs/>
          <w:szCs w:val="24"/>
        </w:rPr>
        <w:t>риложение</w:t>
      </w:r>
      <w:r w:rsidR="000D1F81">
        <w:rPr>
          <w:bCs/>
          <w:szCs w:val="24"/>
        </w:rPr>
        <w:t> </w:t>
      </w:r>
      <w:r w:rsidR="00BB0F64" w:rsidRPr="00455010">
        <w:rPr>
          <w:bCs/>
          <w:szCs w:val="24"/>
        </w:rPr>
        <w:t>№</w:t>
      </w:r>
      <w:r w:rsidR="000D1F81">
        <w:rPr>
          <w:bCs/>
          <w:szCs w:val="24"/>
        </w:rPr>
        <w:t> </w:t>
      </w:r>
      <w:r w:rsidRPr="00455010">
        <w:rPr>
          <w:bCs/>
          <w:szCs w:val="24"/>
        </w:rPr>
        <w:t>3).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="002444B4" w:rsidRPr="001C7B5C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="002444B4" w:rsidRPr="001C7B5C">
        <w:rPr>
          <w:szCs w:val="24"/>
        </w:rPr>
        <w:t>рск Кр</w:t>
      </w:r>
      <w:proofErr w:type="gramEnd"/>
      <w:r w:rsidR="002444B4" w:rsidRPr="001C7B5C">
        <w:rPr>
          <w:szCs w:val="24"/>
        </w:rPr>
        <w:t xml:space="preserve">асноярского края, о чем в Едином государственном реестре недвижимости </w:t>
      </w:r>
      <w:r w:rsidR="00774F11" w:rsidRPr="003142DE">
        <w:rPr>
          <w:szCs w:val="24"/>
        </w:rPr>
        <w:t xml:space="preserve">с ним </w:t>
      </w:r>
      <w:r w:rsidR="00774F11" w:rsidRPr="00455010">
        <w:rPr>
          <w:szCs w:val="24"/>
        </w:rPr>
        <w:t>«09» августа 2019  года сделана запись регистрации № 24:58:0000000:340-24/126/2019-3</w:t>
      </w:r>
      <w:r w:rsidRPr="00455010">
        <w:rPr>
          <w:bCs/>
          <w:szCs w:val="24"/>
        </w:rPr>
        <w:t>.</w:t>
      </w:r>
    </w:p>
    <w:p w:rsidR="00B071FE" w:rsidRPr="00455010" w:rsidRDefault="00B071FE" w:rsidP="00207C0E">
      <w:pPr>
        <w:ind w:firstLine="284"/>
        <w:rPr>
          <w:lang w:val="ru-RU"/>
        </w:rPr>
      </w:pPr>
    </w:p>
    <w:p w:rsidR="00B319D5" w:rsidRPr="00DF43D5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DF43D5">
        <w:rPr>
          <w:b/>
          <w:bCs/>
          <w:szCs w:val="24"/>
        </w:rPr>
        <w:t>2. СРОК ДЕЙСТВИЯ ДОГОВОРА</w:t>
      </w:r>
    </w:p>
    <w:p w:rsidR="00D204DA" w:rsidRPr="00D204DA" w:rsidRDefault="00D204DA" w:rsidP="00D204DA">
      <w:pPr>
        <w:pStyle w:val="ConsPlusNonformat"/>
        <w:tabs>
          <w:tab w:val="left" w:pos="-153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4DA">
        <w:rPr>
          <w:rFonts w:ascii="Times New Roman" w:hAnsi="Times New Roman" w:cs="Times New Roman"/>
          <w:sz w:val="24"/>
          <w:szCs w:val="24"/>
        </w:rPr>
        <w:t xml:space="preserve"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 </w:t>
      </w:r>
    </w:p>
    <w:p w:rsidR="00D204DA" w:rsidRPr="00D204DA" w:rsidRDefault="00D204DA" w:rsidP="00D204DA">
      <w:pPr>
        <w:ind w:firstLine="284"/>
        <w:jc w:val="both"/>
        <w:rPr>
          <w:b/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2.2. Срок действия договора аренды устанавливается </w:t>
      </w:r>
      <w:r w:rsidRPr="00D204DA">
        <w:rPr>
          <w:b/>
          <w:sz w:val="24"/>
          <w:szCs w:val="24"/>
          <w:lang w:val="ru-RU"/>
        </w:rPr>
        <w:t>с «___» _________ 202</w:t>
      </w:r>
      <w:r w:rsidR="00774F11">
        <w:rPr>
          <w:b/>
          <w:sz w:val="24"/>
          <w:szCs w:val="24"/>
          <w:lang w:val="ru-RU"/>
        </w:rPr>
        <w:t>5</w:t>
      </w:r>
      <w:r w:rsidRPr="00D204DA">
        <w:rPr>
          <w:b/>
          <w:sz w:val="24"/>
          <w:szCs w:val="24"/>
          <w:lang w:val="ru-RU"/>
        </w:rPr>
        <w:t xml:space="preserve"> года на 5</w:t>
      </w:r>
      <w:r w:rsidRPr="00D204DA">
        <w:rPr>
          <w:b/>
          <w:sz w:val="24"/>
          <w:szCs w:val="24"/>
        </w:rPr>
        <w:t> </w:t>
      </w:r>
      <w:r w:rsidRPr="00D204DA">
        <w:rPr>
          <w:b/>
          <w:sz w:val="24"/>
          <w:szCs w:val="24"/>
          <w:lang w:val="ru-RU"/>
        </w:rPr>
        <w:t>(пять)</w:t>
      </w:r>
      <w:r>
        <w:rPr>
          <w:b/>
          <w:sz w:val="24"/>
          <w:szCs w:val="24"/>
          <w:lang w:val="ru-RU"/>
        </w:rPr>
        <w:t> </w:t>
      </w:r>
      <w:r w:rsidRPr="00D204DA">
        <w:rPr>
          <w:b/>
          <w:sz w:val="24"/>
          <w:szCs w:val="24"/>
          <w:lang w:val="ru-RU"/>
        </w:rPr>
        <w:t>лет.</w:t>
      </w:r>
    </w:p>
    <w:p w:rsidR="00D204DA" w:rsidRPr="00D204DA" w:rsidRDefault="00D204DA" w:rsidP="00D204DA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204DA" w:rsidRPr="00D204DA" w:rsidRDefault="00D204DA" w:rsidP="00D204DA">
      <w:pPr>
        <w:pStyle w:val="a7"/>
        <w:ind w:firstLine="284"/>
        <w:rPr>
          <w:b w:val="0"/>
          <w:i w:val="0"/>
          <w:szCs w:val="24"/>
        </w:rPr>
      </w:pPr>
      <w:r w:rsidRPr="00D204DA">
        <w:rPr>
          <w:b w:val="0"/>
          <w:i w:val="0"/>
          <w:szCs w:val="24"/>
        </w:rPr>
        <w:t xml:space="preserve">2.4. </w:t>
      </w:r>
      <w:proofErr w:type="gramStart"/>
      <w:r w:rsidRPr="00D204DA">
        <w:rPr>
          <w:b w:val="0"/>
          <w:i w:val="0"/>
          <w:szCs w:val="24"/>
        </w:rPr>
        <w:t>Договор</w:t>
      </w:r>
      <w:proofErr w:type="gramEnd"/>
      <w:r w:rsidRPr="00D204DA">
        <w:rPr>
          <w:b w:val="0"/>
          <w:i w:val="0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2.5. Договор действует в течение срока аренды, указанного в пункте 2.2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DF43D5" w:rsidRDefault="00DF43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3. АРЕНДНАЯ ПЛАТА И ПОРЯДОК РАСЧЕТА</w:t>
      </w:r>
    </w:p>
    <w:p w:rsidR="00B319D5" w:rsidRPr="00563515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455010">
        <w:rPr>
          <w:bCs/>
          <w:szCs w:val="24"/>
        </w:rPr>
        <w:t>3.1. Размер арендной платы без НДС за один месяц составляет:</w:t>
      </w:r>
    </w:p>
    <w:p w:rsidR="00C750A8" w:rsidRPr="00563515" w:rsidRDefault="00D93A97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i/>
          <w:szCs w:val="24"/>
        </w:rPr>
      </w:pPr>
      <w:r w:rsidRPr="00D93A97">
        <w:rPr>
          <w:b/>
          <w:bCs/>
          <w:i/>
          <w:szCs w:val="24"/>
          <w:u w:val="single"/>
        </w:rPr>
        <w:t>2 345,00</w:t>
      </w:r>
      <w:r w:rsidR="00563515" w:rsidRPr="00D93A97">
        <w:rPr>
          <w:b/>
          <w:bCs/>
          <w:i/>
          <w:szCs w:val="24"/>
          <w:u w:val="single"/>
        </w:rPr>
        <w:t xml:space="preserve"> руб.</w:t>
      </w:r>
      <w:r w:rsidR="00C750A8" w:rsidRPr="00D93A97">
        <w:rPr>
          <w:b/>
          <w:bCs/>
          <w:i/>
          <w:szCs w:val="24"/>
          <w:u w:val="single"/>
        </w:rPr>
        <w:t xml:space="preserve"> (</w:t>
      </w:r>
      <w:r w:rsidR="00563515" w:rsidRPr="00D93A97">
        <w:rPr>
          <w:b/>
          <w:bCs/>
          <w:i/>
          <w:szCs w:val="24"/>
          <w:u w:val="single"/>
        </w:rPr>
        <w:t xml:space="preserve">две тысячи </w:t>
      </w:r>
      <w:r w:rsidRPr="00D93A97">
        <w:rPr>
          <w:b/>
          <w:bCs/>
          <w:i/>
          <w:szCs w:val="24"/>
          <w:u w:val="single"/>
        </w:rPr>
        <w:t>триста сорок пять рублей 00</w:t>
      </w:r>
      <w:r w:rsidR="00563515" w:rsidRPr="00D93A97">
        <w:rPr>
          <w:b/>
          <w:bCs/>
          <w:i/>
          <w:szCs w:val="24"/>
          <w:u w:val="single"/>
        </w:rPr>
        <w:t xml:space="preserve"> копеек</w:t>
      </w:r>
      <w:r w:rsidR="00C750A8" w:rsidRPr="00D93A97">
        <w:rPr>
          <w:bCs/>
          <w:i/>
          <w:szCs w:val="24"/>
        </w:rPr>
        <w:t>);</w:t>
      </w: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Расчет размера арендной платы без НДС приведен в приложении </w:t>
      </w:r>
      <w:r w:rsidR="00B071FE" w:rsidRPr="00455010">
        <w:rPr>
          <w:bCs/>
          <w:szCs w:val="24"/>
        </w:rPr>
        <w:t>№</w:t>
      </w:r>
      <w:r w:rsidRPr="00455010">
        <w:rPr>
          <w:bCs/>
          <w:szCs w:val="24"/>
        </w:rPr>
        <w:t xml:space="preserve"> 2 к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настоящему Договору.</w:t>
      </w:r>
    </w:p>
    <w:p w:rsidR="00B319D5" w:rsidRPr="00455010" w:rsidRDefault="00B319D5" w:rsidP="00D204DA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Арендная плата облагается НДС по ставке, установленной действующим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законодательством. Указанный налог перечисляется Арендатором в полном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объеме по месту регистрации налогоплательщика.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bookmarkStart w:id="6" w:name="Par65"/>
      <w:bookmarkEnd w:id="6"/>
      <w:r w:rsidRPr="002444B4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2444B4">
        <w:rPr>
          <w:b/>
          <w:i/>
          <w:sz w:val="24"/>
          <w:szCs w:val="24"/>
          <w:lang w:val="ru-RU"/>
        </w:rPr>
        <w:t xml:space="preserve">- </w:t>
      </w:r>
      <w:r w:rsidRPr="002444B4">
        <w:rPr>
          <w:sz w:val="24"/>
          <w:szCs w:val="24"/>
          <w:lang w:val="ru-RU"/>
        </w:rPr>
        <w:t xml:space="preserve">перечислением или наличными – на расчетный счет </w:t>
      </w:r>
      <w:r w:rsidRPr="002444B4">
        <w:rPr>
          <w:b/>
          <w:sz w:val="24"/>
          <w:szCs w:val="24"/>
          <w:lang w:val="ru-RU"/>
        </w:rPr>
        <w:t>№</w:t>
      </w:r>
      <w:r w:rsidRPr="00136285">
        <w:rPr>
          <w:b/>
          <w:sz w:val="24"/>
          <w:szCs w:val="24"/>
        </w:rPr>
        <w:t> </w:t>
      </w:r>
      <w:r w:rsidRPr="002444B4">
        <w:rPr>
          <w:b/>
          <w:sz w:val="24"/>
          <w:szCs w:val="24"/>
          <w:lang w:val="ru-RU"/>
        </w:rPr>
        <w:t>03100643000000011900</w:t>
      </w:r>
      <w:r w:rsidRPr="002444B4">
        <w:rPr>
          <w:sz w:val="24"/>
          <w:szCs w:val="24"/>
          <w:lang w:val="ru-RU"/>
        </w:rPr>
        <w:t xml:space="preserve"> в ОТДЕЛЕНИЕ КРАСНОЯРСК БАНКА РОССИИ//</w:t>
      </w:r>
      <w:proofErr w:type="spellStart"/>
      <w:r w:rsidRPr="002444B4">
        <w:rPr>
          <w:sz w:val="24"/>
          <w:szCs w:val="24"/>
          <w:lang w:val="ru-RU"/>
        </w:rPr>
        <w:t>УФК</w:t>
      </w:r>
      <w:proofErr w:type="spellEnd"/>
      <w:r w:rsidRPr="002444B4">
        <w:rPr>
          <w:sz w:val="24"/>
          <w:szCs w:val="24"/>
          <w:lang w:val="ru-RU"/>
        </w:rPr>
        <w:t xml:space="preserve"> по Красноярскому краю, г.</w:t>
      </w:r>
      <w:r>
        <w:rPr>
          <w:sz w:val="24"/>
          <w:szCs w:val="24"/>
        </w:rPr>
        <w:t> </w:t>
      </w:r>
      <w:r w:rsidRPr="002444B4">
        <w:rPr>
          <w:sz w:val="24"/>
          <w:szCs w:val="24"/>
          <w:lang w:val="ru-RU"/>
        </w:rPr>
        <w:t xml:space="preserve">Красноярск, </w:t>
      </w:r>
      <w:proofErr w:type="spellStart"/>
      <w:r w:rsidRPr="002444B4">
        <w:rPr>
          <w:sz w:val="24"/>
          <w:szCs w:val="24"/>
          <w:lang w:val="ru-RU"/>
        </w:rPr>
        <w:t>кор</w:t>
      </w:r>
      <w:proofErr w:type="gramStart"/>
      <w:r w:rsidRPr="002444B4">
        <w:rPr>
          <w:sz w:val="24"/>
          <w:szCs w:val="24"/>
          <w:lang w:val="ru-RU"/>
        </w:rPr>
        <w:t>.с</w:t>
      </w:r>
      <w:proofErr w:type="gramEnd"/>
      <w:r w:rsidRPr="002444B4">
        <w:rPr>
          <w:sz w:val="24"/>
          <w:szCs w:val="24"/>
          <w:lang w:val="ru-RU"/>
        </w:rPr>
        <w:t>чет</w:t>
      </w:r>
      <w:proofErr w:type="spellEnd"/>
      <w:r w:rsidRPr="002444B4">
        <w:rPr>
          <w:sz w:val="24"/>
          <w:szCs w:val="24"/>
          <w:lang w:val="ru-RU"/>
        </w:rPr>
        <w:t xml:space="preserve"> 40102810245370000011, </w:t>
      </w:r>
      <w:proofErr w:type="spellStart"/>
      <w:r w:rsidRPr="002444B4">
        <w:rPr>
          <w:sz w:val="24"/>
          <w:szCs w:val="24"/>
          <w:lang w:val="ru-RU"/>
        </w:rPr>
        <w:t>БИК</w:t>
      </w:r>
      <w:proofErr w:type="spellEnd"/>
      <w:r w:rsidRPr="002444B4">
        <w:rPr>
          <w:sz w:val="24"/>
          <w:szCs w:val="24"/>
          <w:lang w:val="ru-RU"/>
        </w:rPr>
        <w:t xml:space="preserve"> (банка получателя) 010407105, получатель: </w:t>
      </w:r>
      <w:proofErr w:type="spellStart"/>
      <w:r w:rsidRPr="002444B4">
        <w:rPr>
          <w:sz w:val="24"/>
          <w:szCs w:val="24"/>
          <w:lang w:val="ru-RU"/>
        </w:rPr>
        <w:t>УФК</w:t>
      </w:r>
      <w:proofErr w:type="spellEnd"/>
      <w:r w:rsidRPr="002444B4">
        <w:rPr>
          <w:sz w:val="24"/>
          <w:szCs w:val="24"/>
          <w:lang w:val="ru-RU"/>
        </w:rPr>
        <w:t xml:space="preserve"> по Красноярскому краю (</w:t>
      </w:r>
      <w:proofErr w:type="spellStart"/>
      <w:r w:rsidRPr="002444B4">
        <w:rPr>
          <w:sz w:val="24"/>
          <w:szCs w:val="24"/>
          <w:lang w:val="ru-RU"/>
        </w:rPr>
        <w:t>МКУ</w:t>
      </w:r>
      <w:proofErr w:type="spellEnd"/>
      <w:r w:rsidRPr="002444B4">
        <w:rPr>
          <w:sz w:val="24"/>
          <w:szCs w:val="24"/>
          <w:lang w:val="ru-RU"/>
        </w:rPr>
        <w:t xml:space="preserve"> «УИЗиЗ» л/</w:t>
      </w:r>
      <w:proofErr w:type="spellStart"/>
      <w:r w:rsidRPr="002444B4">
        <w:rPr>
          <w:sz w:val="24"/>
          <w:szCs w:val="24"/>
          <w:lang w:val="ru-RU"/>
        </w:rPr>
        <w:t>сч</w:t>
      </w:r>
      <w:proofErr w:type="spellEnd"/>
      <w:r w:rsidRPr="002444B4">
        <w:rPr>
          <w:sz w:val="24"/>
          <w:szCs w:val="24"/>
          <w:lang w:val="ru-RU"/>
        </w:rPr>
        <w:t xml:space="preserve"> 04193009700), ИНН получателя- 2452034665, </w:t>
      </w:r>
      <w:proofErr w:type="spellStart"/>
      <w:r w:rsidRPr="002444B4">
        <w:rPr>
          <w:sz w:val="24"/>
          <w:szCs w:val="24"/>
          <w:lang w:val="ru-RU"/>
        </w:rPr>
        <w:t>КПП</w:t>
      </w:r>
      <w:proofErr w:type="spellEnd"/>
      <w:r w:rsidRPr="002444B4">
        <w:rPr>
          <w:sz w:val="24"/>
          <w:szCs w:val="24"/>
          <w:lang w:val="ru-RU"/>
        </w:rPr>
        <w:t xml:space="preserve"> 245201001, </w:t>
      </w:r>
      <w:proofErr w:type="spellStart"/>
      <w:r w:rsidRPr="002444B4">
        <w:rPr>
          <w:sz w:val="24"/>
          <w:szCs w:val="24"/>
          <w:lang w:val="ru-RU"/>
        </w:rPr>
        <w:t>ОКТМО</w:t>
      </w:r>
      <w:proofErr w:type="spellEnd"/>
      <w:r w:rsidRPr="002444B4">
        <w:rPr>
          <w:sz w:val="24"/>
          <w:szCs w:val="24"/>
          <w:lang w:val="ru-RU"/>
        </w:rPr>
        <w:t xml:space="preserve"> 04735000.</w:t>
      </w:r>
    </w:p>
    <w:p w:rsidR="002444B4" w:rsidRPr="002444B4" w:rsidRDefault="002444B4" w:rsidP="00D204DA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2444B4">
        <w:rPr>
          <w:b/>
          <w:sz w:val="24"/>
          <w:szCs w:val="24"/>
          <w:lang w:val="ru-RU"/>
        </w:rPr>
        <w:t xml:space="preserve">Арендная плата - </w:t>
      </w:r>
      <w:proofErr w:type="spellStart"/>
      <w:r w:rsidRPr="002444B4">
        <w:rPr>
          <w:b/>
          <w:sz w:val="24"/>
          <w:szCs w:val="24"/>
          <w:lang w:val="ru-RU"/>
        </w:rPr>
        <w:t>КБК</w:t>
      </w:r>
      <w:proofErr w:type="spellEnd"/>
      <w:r w:rsidRPr="002444B4">
        <w:rPr>
          <w:sz w:val="24"/>
          <w:szCs w:val="24"/>
          <w:lang w:val="ru-RU"/>
        </w:rPr>
        <w:t xml:space="preserve"> </w:t>
      </w:r>
      <w:r w:rsidRPr="002444B4">
        <w:rPr>
          <w:b/>
          <w:bCs/>
          <w:sz w:val="24"/>
          <w:szCs w:val="24"/>
          <w:lang w:val="ru-RU"/>
        </w:rPr>
        <w:t>009 1 11 05074 04 0000 120;</w:t>
      </w:r>
    </w:p>
    <w:p w:rsidR="002444B4" w:rsidRPr="00E51A00" w:rsidRDefault="002444B4" w:rsidP="00D204DA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51A00">
        <w:rPr>
          <w:b/>
          <w:sz w:val="24"/>
          <w:szCs w:val="24"/>
          <w:lang w:val="ru-RU"/>
        </w:rPr>
        <w:t xml:space="preserve">Пени - </w:t>
      </w:r>
      <w:proofErr w:type="spellStart"/>
      <w:r w:rsidRPr="00E51A00">
        <w:rPr>
          <w:b/>
          <w:sz w:val="24"/>
          <w:szCs w:val="24"/>
          <w:lang w:val="ru-RU"/>
        </w:rPr>
        <w:t>КБК</w:t>
      </w:r>
      <w:proofErr w:type="spellEnd"/>
      <w:r w:rsidRPr="00E51A00">
        <w:rPr>
          <w:sz w:val="24"/>
          <w:szCs w:val="24"/>
          <w:lang w:val="ru-RU"/>
        </w:rPr>
        <w:t xml:space="preserve"> </w:t>
      </w:r>
      <w:r w:rsidRPr="00E51A00">
        <w:rPr>
          <w:b/>
          <w:sz w:val="24"/>
          <w:szCs w:val="24"/>
          <w:lang w:val="ru-RU"/>
        </w:rPr>
        <w:t>009 1</w:t>
      </w:r>
      <w:r w:rsidRPr="00136285">
        <w:rPr>
          <w:b/>
          <w:sz w:val="24"/>
          <w:szCs w:val="24"/>
        </w:rPr>
        <w:t> </w:t>
      </w:r>
      <w:r w:rsidRPr="00E51A00">
        <w:rPr>
          <w:b/>
          <w:sz w:val="24"/>
          <w:szCs w:val="24"/>
          <w:lang w:val="ru-RU"/>
        </w:rPr>
        <w:t>16 07090 04 0000 140.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bCs/>
          <w:sz w:val="24"/>
          <w:szCs w:val="24"/>
          <w:lang w:val="ru-RU"/>
        </w:rPr>
        <w:t>Арендная плата за муниципальное имущество по договору №___ от "__" _______ 20__ г.</w:t>
      </w:r>
      <w:r w:rsidRPr="002444B4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>«</w:t>
      </w:r>
      <w:r w:rsidRPr="002444B4">
        <w:rPr>
          <w:b/>
          <w:sz w:val="24"/>
          <w:szCs w:val="24"/>
          <w:lang w:val="ru-RU"/>
        </w:rPr>
        <w:t xml:space="preserve">Пеня </w:t>
      </w:r>
      <w:r w:rsidRPr="002444B4">
        <w:rPr>
          <w:b/>
          <w:bCs/>
          <w:sz w:val="24"/>
          <w:szCs w:val="24"/>
          <w:lang w:val="ru-RU"/>
        </w:rPr>
        <w:t>по договору №___ от "__" _______ 20__ г.</w:t>
      </w:r>
      <w:r w:rsidRPr="002444B4">
        <w:rPr>
          <w:sz w:val="24"/>
          <w:szCs w:val="24"/>
          <w:lang w:val="ru-RU"/>
        </w:rPr>
        <w:t xml:space="preserve"> за _____ месяц 20__ г. ________  (указать сумму пени)».</w:t>
      </w:r>
    </w:p>
    <w:p w:rsidR="002444B4" w:rsidRPr="002444B4" w:rsidRDefault="002444B4" w:rsidP="00D204DA">
      <w:pPr>
        <w:ind w:firstLine="284"/>
        <w:jc w:val="both"/>
        <w:rPr>
          <w:sz w:val="24"/>
          <w:szCs w:val="24"/>
          <w:lang w:val="ru-RU"/>
        </w:rPr>
      </w:pPr>
      <w:r w:rsidRPr="002444B4">
        <w:rPr>
          <w:sz w:val="24"/>
          <w:szCs w:val="24"/>
          <w:lang w:val="ru-RU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2444B4">
        <w:rPr>
          <w:sz w:val="24"/>
          <w:szCs w:val="24"/>
          <w:lang w:val="ru-RU"/>
        </w:rPr>
        <w:t>Указанная</w:t>
      </w:r>
      <w:proofErr w:type="gramEnd"/>
      <w:r w:rsidRPr="002444B4">
        <w:rPr>
          <w:sz w:val="24"/>
          <w:szCs w:val="24"/>
          <w:lang w:val="ru-RU"/>
        </w:rPr>
        <w:t xml:space="preserve"> счет-фактура подписывается арендатором..</w:t>
      </w:r>
    </w:p>
    <w:p w:rsidR="00774F11" w:rsidRPr="00774F11" w:rsidRDefault="00774F11" w:rsidP="00774F11">
      <w:pPr>
        <w:pStyle w:val="a7"/>
        <w:ind w:firstLine="567"/>
        <w:rPr>
          <w:b w:val="0"/>
          <w:i w:val="0"/>
          <w:szCs w:val="24"/>
        </w:rPr>
      </w:pPr>
      <w:r w:rsidRPr="00774F11">
        <w:rPr>
          <w:b w:val="0"/>
          <w:i w:val="0"/>
          <w:szCs w:val="24"/>
        </w:rPr>
        <w:t>3.3. Арендная плата, указанная в пункте 3.1. Договора,  не включает:</w:t>
      </w:r>
    </w:p>
    <w:p w:rsidR="00774F11" w:rsidRPr="00774F11" w:rsidRDefault="00774F11" w:rsidP="00774F11">
      <w:pPr>
        <w:ind w:firstLine="567"/>
        <w:jc w:val="both"/>
        <w:rPr>
          <w:sz w:val="24"/>
          <w:szCs w:val="24"/>
          <w:lang w:val="ru-RU"/>
        </w:rPr>
      </w:pPr>
      <w:r w:rsidRPr="00E02809">
        <w:rPr>
          <w:sz w:val="24"/>
          <w:szCs w:val="24"/>
          <w:lang w:val="ru-RU"/>
        </w:rPr>
        <w:t>-</w:t>
      </w:r>
      <w:r w:rsidRPr="00E02809">
        <w:rPr>
          <w:sz w:val="24"/>
          <w:szCs w:val="24"/>
        </w:rPr>
        <w:t> </w:t>
      </w:r>
      <w:r w:rsidRPr="00E02809">
        <w:rPr>
          <w:sz w:val="24"/>
          <w:szCs w:val="24"/>
          <w:lang w:val="ru-RU"/>
        </w:rPr>
        <w:t xml:space="preserve">арендную плату за пользование земельным участком с кадастровым номером </w:t>
      </w:r>
      <w:r w:rsidR="00E02809" w:rsidRPr="00E02809">
        <w:rPr>
          <w:sz w:val="24"/>
          <w:szCs w:val="24"/>
          <w:lang w:val="ru-RU"/>
        </w:rPr>
        <w:t>24:58:0306001:644, общей площадью 2856,0 кв. м., местоположение установлено</w:t>
      </w:r>
      <w:r w:rsidR="00E02809" w:rsidRPr="00593A89">
        <w:rPr>
          <w:sz w:val="24"/>
          <w:szCs w:val="24"/>
          <w:lang w:val="ru-RU"/>
        </w:rPr>
        <w:t xml:space="preserve"> относительно ориентира, расположенного в границах участка. Почтовый адрес ориентира: Красноярский край, </w:t>
      </w:r>
      <w:r w:rsidR="00E02809">
        <w:rPr>
          <w:sz w:val="24"/>
          <w:szCs w:val="24"/>
          <w:lang w:val="ru-RU"/>
        </w:rPr>
        <w:t xml:space="preserve">городской </w:t>
      </w:r>
      <w:proofErr w:type="gramStart"/>
      <w:r w:rsidR="00E02809">
        <w:rPr>
          <w:sz w:val="24"/>
          <w:szCs w:val="24"/>
          <w:lang w:val="ru-RU"/>
        </w:rPr>
        <w:t>округ</w:t>
      </w:r>
      <w:proofErr w:type="gramEnd"/>
      <w:r w:rsidR="00E02809">
        <w:rPr>
          <w:sz w:val="24"/>
          <w:szCs w:val="24"/>
          <w:lang w:val="ru-RU"/>
        </w:rPr>
        <w:t xml:space="preserve"> </w:t>
      </w:r>
      <w:r w:rsidR="00E02809" w:rsidRPr="00593A89">
        <w:rPr>
          <w:sz w:val="24"/>
          <w:szCs w:val="24"/>
          <w:lang w:val="ru-RU"/>
        </w:rPr>
        <w:t>ЗАТО</w:t>
      </w:r>
      <w:r w:rsidR="00E02809">
        <w:rPr>
          <w:sz w:val="24"/>
          <w:szCs w:val="24"/>
          <w:lang w:val="ru-RU"/>
        </w:rPr>
        <w:t xml:space="preserve"> город</w:t>
      </w:r>
      <w:r w:rsidR="00E02809" w:rsidRPr="00593A89">
        <w:rPr>
          <w:sz w:val="24"/>
          <w:szCs w:val="24"/>
          <w:lang w:val="ru-RU"/>
        </w:rPr>
        <w:t xml:space="preserve"> Железногорск, г. Железногорск, ул.</w:t>
      </w:r>
      <w:r w:rsidR="00E02809" w:rsidRPr="009A6837">
        <w:rPr>
          <w:sz w:val="24"/>
          <w:szCs w:val="24"/>
        </w:rPr>
        <w:t> </w:t>
      </w:r>
      <w:r w:rsidR="00E02809">
        <w:rPr>
          <w:sz w:val="24"/>
          <w:szCs w:val="24"/>
          <w:lang w:val="ru-RU"/>
        </w:rPr>
        <w:t xml:space="preserve">Молодежная, земельный участок № </w:t>
      </w:r>
      <w:proofErr w:type="spellStart"/>
      <w:r w:rsidR="00E02809">
        <w:rPr>
          <w:sz w:val="24"/>
          <w:szCs w:val="24"/>
          <w:lang w:val="ru-RU"/>
        </w:rPr>
        <w:t>7Б</w:t>
      </w:r>
      <w:proofErr w:type="spellEnd"/>
      <w:r w:rsidRPr="00E02809">
        <w:rPr>
          <w:sz w:val="24"/>
          <w:szCs w:val="24"/>
          <w:lang w:val="ru-RU"/>
        </w:rPr>
        <w:t>;</w:t>
      </w:r>
      <w:r w:rsidRPr="00774F11">
        <w:rPr>
          <w:sz w:val="24"/>
          <w:szCs w:val="24"/>
          <w:lang w:val="ru-RU"/>
        </w:rPr>
        <w:t xml:space="preserve"> </w:t>
      </w:r>
    </w:p>
    <w:p w:rsidR="00774F11" w:rsidRPr="00774F11" w:rsidRDefault="00774F11" w:rsidP="00774F11">
      <w:pPr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- оплату коммунальных и прочих целевых услуг,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 xml:space="preserve">- расходы по содержанию арендуемого объекта; </w:t>
      </w:r>
    </w:p>
    <w:p w:rsidR="00774F11" w:rsidRPr="00774F11" w:rsidRDefault="00774F11" w:rsidP="00774F11">
      <w:pPr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- расходы по оплате услуг Регионального оператора по обращению с твердыми коммунальными отходами;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-</w:t>
      </w:r>
      <w:r w:rsidRPr="001C7B5C">
        <w:rPr>
          <w:sz w:val="24"/>
          <w:szCs w:val="24"/>
        </w:rPr>
        <w:t> </w:t>
      </w:r>
      <w:r w:rsidRPr="00774F11">
        <w:rPr>
          <w:sz w:val="24"/>
          <w:szCs w:val="24"/>
          <w:lang w:val="ru-RU"/>
        </w:rPr>
        <w:t xml:space="preserve">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 xml:space="preserve">3.4. Размер арендной платы за пользование земельным участком за один квартал составляет: </w:t>
      </w:r>
    </w:p>
    <w:p w:rsidR="00774F11" w:rsidRPr="00774F11" w:rsidRDefault="00DD7AA4" w:rsidP="00774F11">
      <w:pPr>
        <w:tabs>
          <w:tab w:val="left" w:pos="-15309"/>
        </w:tabs>
        <w:ind w:firstLine="567"/>
        <w:rPr>
          <w:b/>
          <w:i/>
          <w:sz w:val="24"/>
          <w:szCs w:val="24"/>
          <w:u w:val="single"/>
          <w:lang w:val="ru-RU"/>
        </w:rPr>
      </w:pPr>
      <w:r w:rsidRPr="00DD7AA4">
        <w:rPr>
          <w:b/>
          <w:i/>
          <w:sz w:val="24"/>
          <w:szCs w:val="24"/>
          <w:u w:val="single"/>
          <w:lang w:val="ru-RU"/>
        </w:rPr>
        <w:t>7 366,19</w:t>
      </w:r>
      <w:r w:rsidR="00774F11" w:rsidRPr="00DD7AA4">
        <w:rPr>
          <w:b/>
          <w:i/>
          <w:sz w:val="24"/>
          <w:szCs w:val="24"/>
          <w:u w:val="single"/>
          <w:lang w:val="ru-RU"/>
        </w:rPr>
        <w:t xml:space="preserve"> руб. (</w:t>
      </w:r>
      <w:r w:rsidRPr="00DD7AA4">
        <w:rPr>
          <w:b/>
          <w:i/>
          <w:sz w:val="24"/>
          <w:szCs w:val="24"/>
          <w:u w:val="single"/>
          <w:lang w:val="ru-RU"/>
        </w:rPr>
        <w:t>семь тысяч триста шестьдесят шесть рублей 19</w:t>
      </w:r>
      <w:r w:rsidR="00774F11" w:rsidRPr="00DD7AA4">
        <w:rPr>
          <w:b/>
          <w:i/>
          <w:sz w:val="24"/>
          <w:szCs w:val="24"/>
          <w:u w:val="single"/>
          <w:lang w:val="ru-RU"/>
        </w:rPr>
        <w:t xml:space="preserve"> копеек).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proofErr w:type="gramStart"/>
      <w:r w:rsidRPr="00774F11">
        <w:rPr>
          <w:sz w:val="24"/>
          <w:szCs w:val="24"/>
          <w:lang w:val="ru-RU"/>
        </w:rPr>
        <w:t>Расчет размера арендной платы за пользование земельным участком, выполнен в соответствии с положениями муниципальных правовых актов, устанавливающих порядок 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  и приведен в Приложении № 4 к настоящему Договору.</w:t>
      </w:r>
      <w:proofErr w:type="gramEnd"/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 xml:space="preserve">Арендатор обязан вносить арендную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774F11">
        <w:rPr>
          <w:b/>
          <w:sz w:val="24"/>
          <w:szCs w:val="24"/>
          <w:lang w:val="ru-RU"/>
        </w:rPr>
        <w:t>№</w:t>
      </w:r>
      <w:r w:rsidRPr="00D925AA">
        <w:rPr>
          <w:b/>
          <w:sz w:val="24"/>
          <w:szCs w:val="24"/>
        </w:rPr>
        <w:t> </w:t>
      </w:r>
      <w:r w:rsidRPr="00774F11">
        <w:rPr>
          <w:b/>
          <w:sz w:val="24"/>
          <w:szCs w:val="24"/>
          <w:lang w:val="ru-RU"/>
        </w:rPr>
        <w:t>03100643000000011900</w:t>
      </w:r>
      <w:r w:rsidRPr="00774F11">
        <w:rPr>
          <w:sz w:val="24"/>
          <w:szCs w:val="24"/>
          <w:lang w:val="ru-RU"/>
        </w:rPr>
        <w:t xml:space="preserve"> в ОТДЕЛЕНИЕ КРАСНОЯРСК БАНКА РОССИИ// </w:t>
      </w:r>
      <w:proofErr w:type="spellStart"/>
      <w:r w:rsidRPr="00774F11">
        <w:rPr>
          <w:sz w:val="24"/>
          <w:szCs w:val="24"/>
          <w:lang w:val="ru-RU"/>
        </w:rPr>
        <w:t>УФК</w:t>
      </w:r>
      <w:proofErr w:type="spellEnd"/>
      <w:r w:rsidRPr="00774F11">
        <w:rPr>
          <w:sz w:val="24"/>
          <w:szCs w:val="24"/>
          <w:lang w:val="ru-RU"/>
        </w:rPr>
        <w:t xml:space="preserve"> по Красноярскому краю, г.</w:t>
      </w:r>
      <w:r w:rsidRPr="00D925AA">
        <w:rPr>
          <w:sz w:val="24"/>
          <w:szCs w:val="24"/>
        </w:rPr>
        <w:t> </w:t>
      </w:r>
      <w:r w:rsidRPr="00774F11">
        <w:rPr>
          <w:sz w:val="24"/>
          <w:szCs w:val="24"/>
          <w:lang w:val="ru-RU"/>
        </w:rPr>
        <w:t xml:space="preserve">Красноярск, </w:t>
      </w:r>
      <w:proofErr w:type="spellStart"/>
      <w:r w:rsidRPr="00774F11">
        <w:rPr>
          <w:sz w:val="24"/>
          <w:szCs w:val="24"/>
          <w:lang w:val="ru-RU"/>
        </w:rPr>
        <w:t>кор</w:t>
      </w:r>
      <w:proofErr w:type="gramStart"/>
      <w:r w:rsidRPr="00774F11">
        <w:rPr>
          <w:sz w:val="24"/>
          <w:szCs w:val="24"/>
          <w:lang w:val="ru-RU"/>
        </w:rPr>
        <w:t>.с</w:t>
      </w:r>
      <w:proofErr w:type="gramEnd"/>
      <w:r w:rsidRPr="00774F11">
        <w:rPr>
          <w:sz w:val="24"/>
          <w:szCs w:val="24"/>
          <w:lang w:val="ru-RU"/>
        </w:rPr>
        <w:t>чет</w:t>
      </w:r>
      <w:proofErr w:type="spellEnd"/>
      <w:r w:rsidRPr="00774F11">
        <w:rPr>
          <w:sz w:val="24"/>
          <w:szCs w:val="24"/>
          <w:lang w:val="ru-RU"/>
        </w:rPr>
        <w:t xml:space="preserve"> 40102810245370000011, </w:t>
      </w:r>
      <w:proofErr w:type="spellStart"/>
      <w:r w:rsidRPr="00774F11">
        <w:rPr>
          <w:sz w:val="24"/>
          <w:szCs w:val="24"/>
          <w:lang w:val="ru-RU"/>
        </w:rPr>
        <w:t>БИК</w:t>
      </w:r>
      <w:proofErr w:type="spellEnd"/>
      <w:r w:rsidRPr="00774F11">
        <w:rPr>
          <w:sz w:val="24"/>
          <w:szCs w:val="24"/>
          <w:lang w:val="ru-RU"/>
        </w:rPr>
        <w:t xml:space="preserve"> (банка получателя) 010407105, получатель: </w:t>
      </w:r>
      <w:proofErr w:type="spellStart"/>
      <w:r w:rsidRPr="00774F11">
        <w:rPr>
          <w:sz w:val="24"/>
          <w:szCs w:val="24"/>
          <w:lang w:val="ru-RU"/>
        </w:rPr>
        <w:t>УФК</w:t>
      </w:r>
      <w:proofErr w:type="spellEnd"/>
      <w:r w:rsidRPr="00774F11">
        <w:rPr>
          <w:sz w:val="24"/>
          <w:szCs w:val="24"/>
          <w:lang w:val="ru-RU"/>
        </w:rPr>
        <w:t xml:space="preserve"> по Красноярскому краю (</w:t>
      </w:r>
      <w:proofErr w:type="spellStart"/>
      <w:r w:rsidRPr="00774F11">
        <w:rPr>
          <w:sz w:val="24"/>
          <w:szCs w:val="24"/>
          <w:lang w:val="ru-RU"/>
        </w:rPr>
        <w:t>МКУ</w:t>
      </w:r>
      <w:proofErr w:type="spellEnd"/>
      <w:r w:rsidRPr="00774F11">
        <w:rPr>
          <w:sz w:val="24"/>
          <w:szCs w:val="24"/>
          <w:lang w:val="ru-RU"/>
        </w:rPr>
        <w:t xml:space="preserve"> «УИЗиЗ» л/</w:t>
      </w:r>
      <w:proofErr w:type="spellStart"/>
      <w:r w:rsidRPr="00774F11">
        <w:rPr>
          <w:sz w:val="24"/>
          <w:szCs w:val="24"/>
          <w:lang w:val="ru-RU"/>
        </w:rPr>
        <w:t>сч</w:t>
      </w:r>
      <w:proofErr w:type="spellEnd"/>
      <w:r w:rsidRPr="00774F11">
        <w:rPr>
          <w:sz w:val="24"/>
          <w:szCs w:val="24"/>
          <w:lang w:val="ru-RU"/>
        </w:rPr>
        <w:t xml:space="preserve"> 04193009700), ИНН получателя- 2452034665, </w:t>
      </w:r>
      <w:proofErr w:type="spellStart"/>
      <w:r w:rsidRPr="00774F11">
        <w:rPr>
          <w:sz w:val="24"/>
          <w:szCs w:val="24"/>
          <w:lang w:val="ru-RU"/>
        </w:rPr>
        <w:t>КПП</w:t>
      </w:r>
      <w:proofErr w:type="spellEnd"/>
      <w:r w:rsidRPr="00774F11">
        <w:rPr>
          <w:sz w:val="24"/>
          <w:szCs w:val="24"/>
          <w:lang w:val="ru-RU"/>
        </w:rPr>
        <w:t xml:space="preserve"> 245201001, </w:t>
      </w:r>
      <w:proofErr w:type="spellStart"/>
      <w:r w:rsidRPr="00774F11">
        <w:rPr>
          <w:sz w:val="24"/>
          <w:szCs w:val="24"/>
          <w:lang w:val="ru-RU"/>
        </w:rPr>
        <w:t>ОКТМО</w:t>
      </w:r>
      <w:proofErr w:type="spellEnd"/>
      <w:r w:rsidRPr="00774F11">
        <w:rPr>
          <w:sz w:val="24"/>
          <w:szCs w:val="24"/>
          <w:lang w:val="ru-RU"/>
        </w:rPr>
        <w:t xml:space="preserve"> 04735000.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774F11">
        <w:rPr>
          <w:b/>
          <w:sz w:val="24"/>
          <w:szCs w:val="24"/>
          <w:lang w:val="ru-RU"/>
        </w:rPr>
        <w:lastRenderedPageBreak/>
        <w:t xml:space="preserve">Арендная плата - </w:t>
      </w:r>
      <w:proofErr w:type="spellStart"/>
      <w:r w:rsidRPr="00774F11">
        <w:rPr>
          <w:b/>
          <w:sz w:val="24"/>
          <w:szCs w:val="24"/>
          <w:lang w:val="ru-RU"/>
        </w:rPr>
        <w:t>КБК</w:t>
      </w:r>
      <w:proofErr w:type="spellEnd"/>
      <w:r w:rsidRPr="00774F11">
        <w:rPr>
          <w:sz w:val="24"/>
          <w:szCs w:val="24"/>
          <w:lang w:val="ru-RU"/>
        </w:rPr>
        <w:t xml:space="preserve"> </w:t>
      </w:r>
      <w:r w:rsidRPr="00774F11">
        <w:rPr>
          <w:b/>
          <w:bCs/>
          <w:sz w:val="24"/>
          <w:szCs w:val="24"/>
          <w:lang w:val="ru-RU"/>
        </w:rPr>
        <w:t>009 1 11 05024 04 0000 120;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774F11">
        <w:rPr>
          <w:b/>
          <w:sz w:val="24"/>
          <w:szCs w:val="24"/>
          <w:lang w:val="ru-RU"/>
        </w:rPr>
        <w:t xml:space="preserve">Пени - </w:t>
      </w:r>
      <w:proofErr w:type="spellStart"/>
      <w:r w:rsidRPr="00774F11">
        <w:rPr>
          <w:b/>
          <w:sz w:val="24"/>
          <w:szCs w:val="24"/>
          <w:lang w:val="ru-RU"/>
        </w:rPr>
        <w:t>КБК</w:t>
      </w:r>
      <w:proofErr w:type="spellEnd"/>
      <w:r w:rsidRPr="00774F11">
        <w:rPr>
          <w:sz w:val="24"/>
          <w:szCs w:val="24"/>
          <w:lang w:val="ru-RU"/>
        </w:rPr>
        <w:t xml:space="preserve">  </w:t>
      </w:r>
      <w:r w:rsidRPr="00774F11">
        <w:rPr>
          <w:b/>
          <w:sz w:val="24"/>
          <w:szCs w:val="24"/>
          <w:lang w:val="ru-RU"/>
        </w:rPr>
        <w:t>009 1</w:t>
      </w:r>
      <w:r w:rsidRPr="00D925AA">
        <w:rPr>
          <w:b/>
          <w:sz w:val="24"/>
          <w:szCs w:val="24"/>
        </w:rPr>
        <w:t> </w:t>
      </w:r>
      <w:r w:rsidRPr="00774F11">
        <w:rPr>
          <w:b/>
          <w:sz w:val="24"/>
          <w:szCs w:val="24"/>
          <w:lang w:val="ru-RU"/>
        </w:rPr>
        <w:t>16 07090 04 0000 140.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Арендная 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3.5.</w:t>
      </w:r>
      <w:r w:rsidRPr="00235F7B">
        <w:rPr>
          <w:sz w:val="24"/>
          <w:szCs w:val="24"/>
        </w:rPr>
        <w:t> </w:t>
      </w:r>
      <w:r w:rsidRPr="00774F11">
        <w:rPr>
          <w:sz w:val="24"/>
          <w:szCs w:val="24"/>
          <w:lang w:val="ru-RU"/>
        </w:rPr>
        <w:t xml:space="preserve"> Арендатор имеет право вносить арендную плату вперед за любой срок в размере, определяемом на момент оплаты.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 xml:space="preserve">3.6. Арендатор обязан вносить арендную плату и арендную плату </w:t>
      </w:r>
      <w:proofErr w:type="gramStart"/>
      <w:r w:rsidRPr="00774F11">
        <w:rPr>
          <w:sz w:val="24"/>
          <w:szCs w:val="24"/>
          <w:lang w:val="ru-RU"/>
        </w:rPr>
        <w:t>за пользование земельным участком со дня передачи объекта в аренду по день передачи объекта из аренды</w:t>
      </w:r>
      <w:proofErr w:type="gramEnd"/>
      <w:r w:rsidRPr="00774F11">
        <w:rPr>
          <w:sz w:val="24"/>
          <w:szCs w:val="24"/>
          <w:lang w:val="ru-RU"/>
        </w:rPr>
        <w:t xml:space="preserve"> по акту приема-передачи.</w:t>
      </w:r>
    </w:p>
    <w:p w:rsidR="00774F11" w:rsidRPr="00774F11" w:rsidRDefault="00774F11" w:rsidP="00774F11">
      <w:pPr>
        <w:tabs>
          <w:tab w:val="left" w:pos="-15309"/>
        </w:tabs>
        <w:ind w:firstLine="567"/>
        <w:jc w:val="both"/>
        <w:rPr>
          <w:sz w:val="24"/>
          <w:szCs w:val="24"/>
          <w:lang w:val="ru-RU"/>
        </w:rPr>
      </w:pPr>
      <w:r w:rsidRPr="00774F11">
        <w:rPr>
          <w:sz w:val="24"/>
          <w:szCs w:val="24"/>
          <w:lang w:val="ru-RU"/>
        </w:rPr>
        <w:t>Обязанность Арендатора по оплате арендной платы за муниципальное имущество, арендной платы за пользование земельным участком считается исполненной с момента зачисления денежных средств на лицевые счета, указанные в пунктах 3.2. и 3.5 соответственно.</w:t>
      </w:r>
    </w:p>
    <w:p w:rsidR="006612DF" w:rsidRPr="006612DF" w:rsidRDefault="006612DF" w:rsidP="00D204DA">
      <w:pPr>
        <w:ind w:firstLine="284"/>
        <w:rPr>
          <w:lang w:val="ru-RU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4. ПОРЯДОК ПЕРЕДАЧИ ОБЪЕКТА В АРЕНДУ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Прием-передача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Объект должен быть передан по акту приема-передачи в аренду не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позднее дня, следующего за днем подписания договора сторонами.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4.3. В акте приема-передачи указываются технические характеристики,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отражающие состояние арендуемого объекта.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Арендодатель не отвечает за недостатки объекта, которые были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обнаружены при осмотре и зафиксированы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Недостатки объекта, отраженные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аренду, в случае подписания акта Арендатором подлежат устранению его силами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за его счет.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4.6.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D1EAB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4.7. Объект считается переданным в аренду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ПОРЯДОК ВОЗВРАЩЕНИЯ АРЕНДУЕМОГО ОБЪЕКТА АРЕНДОДАТЕЛЮ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Возврат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 Объект должен быть подготовлен к сдаче до окончания действия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или его досрочного расторжения и передан Арендатором в день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окончания срока аренды по акту 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5.3.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07C0E">
        <w:rPr>
          <w:bCs/>
          <w:szCs w:val="24"/>
        </w:rPr>
        <w:t>директором У</w:t>
      </w:r>
      <w:r w:rsidR="002D1EAB">
        <w:rPr>
          <w:bCs/>
          <w:szCs w:val="24"/>
        </w:rPr>
        <w:t>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5.4. Произведенные Арендатором отделимые улучшения арендованного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объекта являются собственностью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5.5. Произведенные Арендатором улучшения арендованного объекта,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неотделимые без вреда для объекта, являются собственностью Арендодателя.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имеет права на возмещение стоимости таких улучшений.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5.6. Объект считается переданным из аренды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6. ПРАВА И ОБЯЗАННОСТИ АРЕНДОДАТЕЛЯ</w:t>
      </w:r>
    </w:p>
    <w:p w:rsidR="00DD7AA4" w:rsidRPr="00DD7AA4" w:rsidRDefault="00DD7AA4" w:rsidP="00DD7AA4">
      <w:pPr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 Арендодатель обязан:</w:t>
      </w:r>
    </w:p>
    <w:p w:rsidR="00DD7AA4" w:rsidRPr="00DD7AA4" w:rsidRDefault="00DD7AA4" w:rsidP="00DD7AA4">
      <w:pPr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6.1.1. Предоставить объект во временное пользование Арендатору и принять объект от арендатора в установленном договором порядке по акту приема-передачи;</w:t>
      </w:r>
    </w:p>
    <w:p w:rsidR="00DD7AA4" w:rsidRPr="00DD7AA4" w:rsidRDefault="00DD7AA4" w:rsidP="00DD7AA4">
      <w:pPr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6.1.2. Осуществить мероприятия по государственной регистрации договора аренды в электронном виде.</w:t>
      </w:r>
    </w:p>
    <w:p w:rsidR="00DD7AA4" w:rsidRPr="00DD7AA4" w:rsidRDefault="00DD7AA4" w:rsidP="00DD7AA4">
      <w:pPr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6.1.3. Направить выписку  из Единого государственного реестра недвижимости об основных характеристиках и зарегистрированных правах на объект недвижимости не позднее 5 (пяти) рабочих дней с момента государственной регистрации договора аренды  на электронный адрес, указанный Арендатором. Арендатор вправе, при обращении в учреждение, получить Выписку лично.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Арендодатель имеет право в любой период действия договора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рабочие дни и в рабочее время производить проверки соблюдения Арендатором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условий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6.2.1. Проверки осуществляются комиссией Арендодателя, состоящей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обязательном порядке из двух представителей Арендодателя и, при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необходимости, иного контролирующего органа, курирующего соответствующий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вид деятельности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6.2.2. Результаты проверки оформляются актом, подписываемым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проверяющими лицами и утверждаемым </w:t>
      </w:r>
      <w:r w:rsidR="00207C0E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6.2.3. Акт комиссии Арендодателя по проверке соблюдения условий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аренды является документом, подтверждающим факт исполнения или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нарушения условий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Арендодатель имеет право взыскивать с Арендатора за причиненный по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его вине ущерб арендуемому объекту.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6.4. Арендодатель имеет право взыскивать с Арендатора понесенные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убытки, связанные с оплатой затрат по содержанию арендуемого объекта с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учетом мест общего пользования.</w:t>
      </w:r>
    </w:p>
    <w:p w:rsidR="000D1F81" w:rsidRDefault="000D1F81" w:rsidP="00D204DA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42233C" w:rsidRPr="0042233C" w:rsidRDefault="0042233C" w:rsidP="0042233C">
      <w:pPr>
        <w:ind w:firstLine="567"/>
        <w:jc w:val="center"/>
        <w:outlineLvl w:val="0"/>
        <w:rPr>
          <w:b/>
          <w:sz w:val="24"/>
          <w:szCs w:val="24"/>
          <w:lang w:val="ru-RU"/>
        </w:rPr>
      </w:pPr>
      <w:r w:rsidRPr="0042233C">
        <w:rPr>
          <w:b/>
          <w:sz w:val="24"/>
          <w:szCs w:val="24"/>
          <w:lang w:val="ru-RU"/>
        </w:rPr>
        <w:t>7. ПРАВА И ОБЯЗАННОСТИ АРЕНДАТОРА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7.2. Арендатор несет бремя содержания и риск случайного повреждения и гибели объекта:</w:t>
      </w:r>
    </w:p>
    <w:p w:rsidR="0042233C" w:rsidRPr="00BB4845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BB4845">
        <w:rPr>
          <w:sz w:val="24"/>
          <w:szCs w:val="24"/>
          <w:lang w:val="ru-RU"/>
        </w:rPr>
        <w:t>7.2.1. Арендатор обязан:</w:t>
      </w:r>
    </w:p>
    <w:p w:rsidR="0042233C" w:rsidRPr="0042233C" w:rsidRDefault="0042233C" w:rsidP="00DD7AA4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 </w:t>
      </w:r>
    </w:p>
    <w:p w:rsidR="0042233C" w:rsidRPr="0042233C" w:rsidRDefault="0042233C" w:rsidP="00DD7AA4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- нести расходы по содержанию арендуемого объекта и земельного участка, на котором расположено данное сооружение,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объекты; </w:t>
      </w:r>
    </w:p>
    <w:p w:rsidR="0042233C" w:rsidRPr="0042233C" w:rsidRDefault="0042233C" w:rsidP="00DD7AA4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- нести расходы по оплате услуг Регионального оператора по обращению с твердыми коммунальными отходами;</w:t>
      </w:r>
    </w:p>
    <w:p w:rsidR="0042233C" w:rsidRPr="0042233C" w:rsidRDefault="0042233C" w:rsidP="00DD7AA4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- нести расходы по обеспечению сохранности арендуемого объекта;</w:t>
      </w:r>
    </w:p>
    <w:p w:rsidR="0042233C" w:rsidRPr="0042233C" w:rsidRDefault="0042233C" w:rsidP="00DD7AA4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- нести расходы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7.2.2. Арендатор обязан поддерживать объект в исправном техническом и надлежащем санитарном состоянии.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42233C">
        <w:rPr>
          <w:color w:val="333333"/>
          <w:sz w:val="24"/>
          <w:szCs w:val="24"/>
          <w:lang w:val="ru-RU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42233C">
        <w:rPr>
          <w:sz w:val="24"/>
          <w:szCs w:val="24"/>
          <w:lang w:val="ru-RU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</w:t>
      </w:r>
      <w:r w:rsidRPr="0042233C">
        <w:rPr>
          <w:sz w:val="24"/>
          <w:szCs w:val="24"/>
          <w:lang w:val="ru-RU"/>
        </w:rPr>
        <w:lastRenderedPageBreak/>
        <w:t xml:space="preserve">законодательством Российской Федерации, нормативными документами или уполномоченным государственным органом.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7.2.5. Арендатор обязан в течени</w:t>
      </w:r>
      <w:proofErr w:type="gramStart"/>
      <w:r w:rsidRPr="0042233C">
        <w:rPr>
          <w:sz w:val="24"/>
          <w:szCs w:val="24"/>
          <w:lang w:val="ru-RU"/>
        </w:rPr>
        <w:t>и</w:t>
      </w:r>
      <w:proofErr w:type="gramEnd"/>
      <w:r w:rsidRPr="0042233C">
        <w:rPr>
          <w:sz w:val="24"/>
          <w:szCs w:val="24"/>
          <w:lang w:val="ru-RU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7.2.7. Арендатор обязан соблюдать </w:t>
      </w:r>
      <w:r w:rsidRPr="0042233C">
        <w:rPr>
          <w:sz w:val="24"/>
          <w:szCs w:val="24"/>
          <w:shd w:val="clear" w:color="auto" w:fill="FFFFFF"/>
          <w:lang w:val="ru-RU"/>
        </w:rPr>
        <w:t>санитарные нормы и правила, утвержденные нормативными актами Российской Федерации.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на арендуемом объекте,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7.6. Арендатор обязан своевременно и в полном объеме уплачивать арендную плату за пользование земельным участком в размере, порядке и сроки, установленные договором.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7.7.</w:t>
      </w:r>
      <w:r w:rsidRPr="00765552">
        <w:rPr>
          <w:sz w:val="24"/>
          <w:szCs w:val="24"/>
        </w:rPr>
        <w:t> </w:t>
      </w:r>
      <w:r w:rsidRPr="0042233C">
        <w:rPr>
          <w:sz w:val="24"/>
          <w:szCs w:val="24"/>
          <w:lang w:val="ru-RU"/>
        </w:rPr>
        <w:t>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эксплуатационное и техническое обслуживание арендуемого объекта, на оказание услуг по обращению с твердыми коммунальными отходами.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7.8.</w:t>
      </w:r>
      <w:r w:rsidRPr="00667A49">
        <w:rPr>
          <w:sz w:val="24"/>
          <w:szCs w:val="24"/>
        </w:rPr>
        <w:t> </w:t>
      </w:r>
      <w:r w:rsidRPr="0042233C">
        <w:rPr>
          <w:sz w:val="24"/>
          <w:szCs w:val="24"/>
          <w:lang w:val="ru-RU"/>
        </w:rPr>
        <w:t>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7.9.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 договора,   а   также   обеспечивать   беспрепятственный доступ в   арендуемый  объект работникам </w:t>
      </w:r>
      <w:proofErr w:type="spellStart"/>
      <w:r w:rsidRPr="0042233C">
        <w:rPr>
          <w:sz w:val="24"/>
          <w:szCs w:val="24"/>
          <w:lang w:val="ru-RU"/>
        </w:rPr>
        <w:t>ресурсоснабжающих</w:t>
      </w:r>
      <w:proofErr w:type="spellEnd"/>
      <w:r w:rsidRPr="0042233C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7.10.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42233C" w:rsidRDefault="0042233C" w:rsidP="00DD7AA4">
      <w:pPr>
        <w:ind w:firstLine="284"/>
        <w:jc w:val="both"/>
        <w:outlineLvl w:val="0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7.11. Арендатор имеет право потребовать досрочного расторжения договора в предусмотренных законом случаях.</w:t>
      </w:r>
    </w:p>
    <w:p w:rsidR="00DD7AA4" w:rsidRPr="00DD7AA4" w:rsidRDefault="00DD7AA4" w:rsidP="00DD7AA4">
      <w:pPr>
        <w:ind w:firstLine="284"/>
        <w:jc w:val="both"/>
        <w:outlineLvl w:val="0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lastRenderedPageBreak/>
        <w:t>7.12. Арендатор вправе, при обращении в орган, осуществляющий государственный кадастровый учет  и государственную регистрацию прав либо в учреждение, получить Выписку лично.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ОТВЕТСТВЕННОСТЬ СТОРОН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204DA" w:rsidRPr="00D204DA" w:rsidRDefault="00D204DA" w:rsidP="00D204DA">
      <w:pPr>
        <w:ind w:firstLine="284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8.4. </w:t>
      </w:r>
      <w:proofErr w:type="gramStart"/>
      <w:r w:rsidRPr="00D204DA">
        <w:rPr>
          <w:sz w:val="24"/>
          <w:szCs w:val="24"/>
          <w:lang w:val="ru-RU"/>
        </w:rPr>
        <w:t>В случае просрочки по уплате арендных платежей за пользование земельным участком, Арендатор выплачивает в местный бюджет на расчетный счет, указанный в пункте 3.</w:t>
      </w:r>
      <w:r w:rsidR="00DF43D5">
        <w:rPr>
          <w:sz w:val="24"/>
          <w:szCs w:val="24"/>
          <w:lang w:val="ru-RU"/>
        </w:rPr>
        <w:t>4</w:t>
      </w:r>
      <w:r w:rsidRPr="00D204DA">
        <w:rPr>
          <w:sz w:val="24"/>
          <w:szCs w:val="24"/>
          <w:lang w:val="ru-RU"/>
        </w:rPr>
        <w:t xml:space="preserve"> договора пени в размере 1/300 (одной трехсотой) действующей в это время </w:t>
      </w:r>
      <w:r w:rsidR="0042233C">
        <w:rPr>
          <w:sz w:val="24"/>
          <w:szCs w:val="24"/>
          <w:lang w:val="ru-RU"/>
        </w:rPr>
        <w:t xml:space="preserve">ключевой ставки </w:t>
      </w:r>
      <w:r w:rsidRPr="00D204DA">
        <w:rPr>
          <w:sz w:val="24"/>
          <w:szCs w:val="24"/>
          <w:lang w:val="ru-RU"/>
        </w:rPr>
        <w:t>Центрального банка Российской Федерации, от не выплаченной в срок суммы за каждый день просрочки, следующего за днем наступления установленного срока оплаты, по день</w:t>
      </w:r>
      <w:proofErr w:type="gramEnd"/>
      <w:r w:rsidRPr="00D204DA">
        <w:rPr>
          <w:sz w:val="24"/>
          <w:szCs w:val="24"/>
          <w:lang w:val="ru-RU"/>
        </w:rPr>
        <w:t xml:space="preserve"> фактической оплаты.</w:t>
      </w:r>
    </w:p>
    <w:p w:rsidR="00E02809" w:rsidRPr="002927A8" w:rsidRDefault="00E02809" w:rsidP="00E02809">
      <w:pPr>
        <w:ind w:left="284" w:firstLine="284"/>
        <w:jc w:val="center"/>
        <w:rPr>
          <w:b/>
          <w:sz w:val="24"/>
          <w:szCs w:val="24"/>
        </w:rPr>
      </w:pPr>
      <w:r w:rsidRPr="002927A8">
        <w:rPr>
          <w:b/>
          <w:sz w:val="24"/>
          <w:szCs w:val="24"/>
        </w:rPr>
        <w:t xml:space="preserve">9. </w:t>
      </w:r>
      <w:proofErr w:type="spellStart"/>
      <w:r w:rsidRPr="002927A8">
        <w:rPr>
          <w:b/>
          <w:sz w:val="24"/>
          <w:szCs w:val="24"/>
        </w:rPr>
        <w:t>ДОСРОЧНОЕ</w:t>
      </w:r>
      <w:proofErr w:type="spellEnd"/>
      <w:r w:rsidRPr="002927A8">
        <w:rPr>
          <w:b/>
          <w:sz w:val="24"/>
          <w:szCs w:val="24"/>
        </w:rPr>
        <w:t xml:space="preserve"> </w:t>
      </w:r>
      <w:proofErr w:type="spellStart"/>
      <w:r w:rsidRPr="002927A8">
        <w:rPr>
          <w:b/>
          <w:sz w:val="24"/>
          <w:szCs w:val="24"/>
        </w:rPr>
        <w:t>РАСТОРЖЕНИЕ</w:t>
      </w:r>
      <w:proofErr w:type="spellEnd"/>
      <w:r w:rsidRPr="002927A8">
        <w:rPr>
          <w:b/>
          <w:sz w:val="24"/>
          <w:szCs w:val="24"/>
        </w:rPr>
        <w:t xml:space="preserve"> </w:t>
      </w:r>
      <w:proofErr w:type="spellStart"/>
      <w:r w:rsidRPr="002927A8">
        <w:rPr>
          <w:b/>
          <w:sz w:val="24"/>
          <w:szCs w:val="24"/>
        </w:rPr>
        <w:t>ДОГОВОРА</w:t>
      </w:r>
      <w:proofErr w:type="spellEnd"/>
    </w:p>
    <w:p w:rsidR="00B319D5" w:rsidRPr="00455010" w:rsidRDefault="00B319D5" w:rsidP="00DD7AA4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9.1. </w:t>
      </w:r>
      <w:proofErr w:type="gramStart"/>
      <w:r w:rsidRPr="0042233C">
        <w:rPr>
          <w:sz w:val="24"/>
          <w:szCs w:val="24"/>
          <w:lang w:val="ru-RU"/>
        </w:rPr>
        <w:t>Договор</w:t>
      </w:r>
      <w:proofErr w:type="gramEnd"/>
      <w:r w:rsidRPr="0042233C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9.2. </w:t>
      </w:r>
      <w:proofErr w:type="gramStart"/>
      <w:r w:rsidRPr="0042233C">
        <w:rPr>
          <w:sz w:val="24"/>
          <w:szCs w:val="24"/>
          <w:lang w:val="ru-RU"/>
        </w:rPr>
        <w:t>Договор</w:t>
      </w:r>
      <w:proofErr w:type="gramEnd"/>
      <w:r w:rsidRPr="0042233C">
        <w:rPr>
          <w:sz w:val="24"/>
          <w:szCs w:val="24"/>
          <w:lang w:val="ru-RU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а так же совершения  противоправных действий арендатором в отношении объекта аренды;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9.2.4. Арендатор передал права на объект третьим лицам;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9.2.5.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9.2.6. </w:t>
      </w:r>
      <w:proofErr w:type="gramStart"/>
      <w:r w:rsidRPr="0042233C">
        <w:rPr>
          <w:sz w:val="24"/>
          <w:szCs w:val="24"/>
          <w:lang w:val="ru-RU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9.2.7. Арендатор не несет расходы по оплате коммунальных услуг, предоставленных для обеспечения благоприятных и безопасных условий использования арендованного объекта.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9.3. Основанием досрочного расторжения договора в соответствии с </w:t>
      </w:r>
      <w:proofErr w:type="spellStart"/>
      <w:r w:rsidRPr="0042233C">
        <w:rPr>
          <w:sz w:val="24"/>
          <w:szCs w:val="24"/>
          <w:lang w:val="ru-RU"/>
        </w:rPr>
        <w:t>п.9.2</w:t>
      </w:r>
      <w:proofErr w:type="spellEnd"/>
      <w:r w:rsidRPr="0042233C">
        <w:rPr>
          <w:sz w:val="24"/>
          <w:szCs w:val="24"/>
          <w:lang w:val="ru-RU"/>
        </w:rPr>
        <w:t xml:space="preserve"> договора являются следующие документы: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Для подпункта 9.2.1. – сведения о наличии задолженности Арендатора по арендной плате;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lastRenderedPageBreak/>
        <w:t xml:space="preserve">Для подпункта 9.2.2. – не менее двух Актов проверок, проведенных комиссией Арендодателя в течение двух месяцев в соответствии с </w:t>
      </w:r>
      <w:proofErr w:type="spellStart"/>
      <w:r w:rsidRPr="0042233C">
        <w:rPr>
          <w:sz w:val="24"/>
          <w:szCs w:val="24"/>
          <w:lang w:val="ru-RU"/>
        </w:rPr>
        <w:t>п.6.2.2</w:t>
      </w:r>
      <w:proofErr w:type="spellEnd"/>
      <w:r w:rsidRPr="0042233C">
        <w:rPr>
          <w:sz w:val="24"/>
          <w:szCs w:val="24"/>
          <w:lang w:val="ru-RU"/>
        </w:rPr>
        <w:t xml:space="preserve"> договора;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Для подпункта 9.2.3.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Для подпункта 9.2.4 – акт проверки комиссии Арендодателя либо договор субаренды;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Для подпункта 9.2.5 – акт проверки комиссии Арендодателя либо документы проверок соответствующих контролирующих органов;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Для подпункта 9.2.6. – сведения о наличии задолженности Арендатора за пользование земельным участком;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Для подпункта 9.2.7. - сведения о наличии задолженности Арендатора перед </w:t>
      </w:r>
      <w:proofErr w:type="spellStart"/>
      <w:r w:rsidRPr="0042233C">
        <w:rPr>
          <w:sz w:val="24"/>
          <w:szCs w:val="24"/>
          <w:lang w:val="ru-RU"/>
        </w:rPr>
        <w:t>ресурсоснабжающей</w:t>
      </w:r>
      <w:proofErr w:type="spellEnd"/>
      <w:r w:rsidRPr="0042233C">
        <w:rPr>
          <w:sz w:val="24"/>
          <w:szCs w:val="24"/>
          <w:lang w:val="ru-RU"/>
        </w:rPr>
        <w:t xml:space="preserve"> организацией.</w:t>
      </w:r>
    </w:p>
    <w:p w:rsidR="0042233C" w:rsidRPr="00BB4845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 xml:space="preserve">9.4. Порядок досрочного расторжения договора в одностороннем порядке по требованию </w:t>
      </w:r>
      <w:r w:rsidRPr="00BB4845">
        <w:rPr>
          <w:sz w:val="24"/>
          <w:szCs w:val="24"/>
          <w:lang w:val="ru-RU"/>
        </w:rPr>
        <w:t xml:space="preserve">Арендодателя: </w:t>
      </w:r>
    </w:p>
    <w:p w:rsidR="0042233C" w:rsidRPr="0042233C" w:rsidRDefault="0042233C" w:rsidP="00DD7AA4">
      <w:pPr>
        <w:ind w:firstLine="284"/>
        <w:jc w:val="both"/>
        <w:rPr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42233C" w:rsidRPr="0042233C" w:rsidRDefault="0042233C" w:rsidP="00DD7AA4">
      <w:pPr>
        <w:ind w:firstLine="284"/>
        <w:jc w:val="both"/>
        <w:rPr>
          <w:b/>
          <w:sz w:val="24"/>
          <w:szCs w:val="24"/>
          <w:lang w:val="ru-RU"/>
        </w:rPr>
      </w:pPr>
      <w:r w:rsidRPr="0042233C">
        <w:rPr>
          <w:sz w:val="24"/>
          <w:szCs w:val="24"/>
          <w:lang w:val="ru-RU"/>
        </w:rPr>
        <w:t>9.4.2. Претензия направляется Арендатору по последнему указанному им адресу заказным письмом, вручается лично, либо на электронный адрес, указанный Арендатором.</w:t>
      </w:r>
    </w:p>
    <w:p w:rsidR="00B319D5" w:rsidRPr="00455010" w:rsidRDefault="00B319D5" w:rsidP="00DD7AA4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207C0E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207C0E">
        <w:rPr>
          <w:b/>
          <w:bCs/>
          <w:szCs w:val="24"/>
        </w:rPr>
        <w:t>10. ОСОБЫЕ УСЛОВИЯ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10.1. Арендатор освобождается от ответственности за частичное или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следствием обстоятельств непреодолимой силы, возникших после заключения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 Арендатор обязан письменно уведомить Арендодателя о возникновении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конкретных обстоятельств непреодолимой силы и их последствиях не позднее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чем в десятидневный срок после их возникновения с предоставлением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доказательств либо справок административных органов о том, что данные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обстоятельства действительно имели место.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Отношения между Арендатором и Арендодателем после признания факта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наличия обстоятельств непреодолимой силы (по обоюдному согласию или решению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арбитражного суда) определяются дополнительным соглашением.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 случае прекращения действия обстоятельств непреодолимой силы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Арендатор обязан письменно уведомить об этом Арендодателя не позднее чем в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десятидневный срок со дня прекращения действия этих обстоятельств.</w:t>
      </w:r>
    </w:p>
    <w:p w:rsidR="00C750A8" w:rsidRPr="00455010" w:rsidRDefault="00C750A8" w:rsidP="00207C0E">
      <w:pPr>
        <w:rPr>
          <w:lang w:val="ru-RU"/>
        </w:rPr>
      </w:pPr>
    </w:p>
    <w:p w:rsidR="00D204DA" w:rsidRPr="00D204DA" w:rsidRDefault="00D204DA" w:rsidP="00D204DA">
      <w:pPr>
        <w:ind w:firstLine="283"/>
        <w:jc w:val="center"/>
        <w:rPr>
          <w:b/>
          <w:sz w:val="24"/>
          <w:szCs w:val="24"/>
          <w:lang w:val="ru-RU"/>
        </w:rPr>
      </w:pPr>
      <w:r w:rsidRPr="00D204DA">
        <w:rPr>
          <w:b/>
          <w:sz w:val="24"/>
          <w:szCs w:val="24"/>
          <w:lang w:val="ru-RU"/>
        </w:rPr>
        <w:t>11. ЭЛЕКТРОННЫЙ ДОКУМЕНТООБОРОТ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 xml:space="preserve"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</w:t>
      </w:r>
      <w:proofErr w:type="spellStart"/>
      <w:r w:rsidRPr="00D204DA">
        <w:rPr>
          <w:sz w:val="24"/>
          <w:szCs w:val="24"/>
          <w:lang w:val="ru-RU"/>
        </w:rPr>
        <w:t>ФНС</w:t>
      </w:r>
      <w:proofErr w:type="spellEnd"/>
      <w:r w:rsidRPr="00D204DA">
        <w:rPr>
          <w:sz w:val="24"/>
          <w:szCs w:val="24"/>
          <w:lang w:val="ru-RU"/>
        </w:rPr>
        <w:t xml:space="preserve"> России форматах, связанными с исполнением обязательств по Договору.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D204DA" w:rsidRPr="00D204DA" w:rsidRDefault="00D204DA" w:rsidP="00D204DA">
      <w:pPr>
        <w:ind w:firstLine="283"/>
        <w:jc w:val="both"/>
        <w:rPr>
          <w:sz w:val="24"/>
          <w:szCs w:val="24"/>
          <w:lang w:val="ru-RU"/>
        </w:rPr>
      </w:pPr>
      <w:r w:rsidRPr="00D204DA">
        <w:rPr>
          <w:sz w:val="24"/>
          <w:szCs w:val="24"/>
          <w:lang w:val="ru-RU"/>
        </w:rPr>
        <w:lastRenderedPageBreak/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D204DA" w:rsidRDefault="00D204DA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</w:t>
      </w:r>
      <w:r w:rsidR="00D204DA">
        <w:rPr>
          <w:b/>
          <w:bCs/>
          <w:szCs w:val="24"/>
        </w:rPr>
        <w:t>2</w:t>
      </w:r>
      <w:r w:rsidRPr="00455010">
        <w:rPr>
          <w:b/>
          <w:bCs/>
          <w:szCs w:val="24"/>
        </w:rPr>
        <w:t>. ПРОЧИЕ УСЛОВИЯ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 xml:space="preserve">.1. Договор составлен в </w:t>
      </w:r>
      <w:r w:rsidR="00383E3C">
        <w:rPr>
          <w:bCs/>
          <w:szCs w:val="24"/>
        </w:rPr>
        <w:t xml:space="preserve">двух </w:t>
      </w:r>
      <w:r w:rsidRPr="00455010">
        <w:rPr>
          <w:bCs/>
          <w:szCs w:val="24"/>
        </w:rPr>
        <w:t>подлинных экземплярах, имеющих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одинаковую юридическую силу. Первый экземпляр хранится у Арендодателя,</w:t>
      </w:r>
      <w:r w:rsidR="00A57247" w:rsidRPr="00455010">
        <w:rPr>
          <w:bCs/>
          <w:szCs w:val="24"/>
        </w:rPr>
        <w:t xml:space="preserve"> </w:t>
      </w:r>
      <w:r w:rsidR="00383E3C">
        <w:rPr>
          <w:bCs/>
          <w:szCs w:val="24"/>
        </w:rPr>
        <w:t>второй - у Арендатора</w:t>
      </w:r>
      <w:r w:rsidR="000C03DF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.2. В случаях, не предусмотренных договором, стороны руководствуются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действующим гражданским законодательством РФ.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.3. Все исправления по тексту договора имеют юридическую силу только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 взаимном их удостоверении представителями сторон в каждом отдельном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случае.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.4. Изменения условий настоящего договора допускается по соглашению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 в случае изменения законодательства Российской Федерации,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формы договора аренды, установленной Администрацией ЗАТО г. Железногорск.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сторонами в тридцатидневный срок и оформляются дополнительным соглашением,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являющимся неотъемлемой частью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.5. Споры, вытекающие из договора, разрешаются сторонами путем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переговоров, а при не достижении согласия - в арбитражном суде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Красноярского края.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</w:t>
      </w:r>
      <w:r w:rsidR="00D204DA">
        <w:rPr>
          <w:bCs/>
          <w:szCs w:val="24"/>
        </w:rPr>
        <w:t>2</w:t>
      </w:r>
      <w:r w:rsidRPr="00455010">
        <w:rPr>
          <w:bCs/>
          <w:szCs w:val="24"/>
        </w:rPr>
        <w:t>.6. В случаях, предусмотренных договором, допускается его досрочное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расторжение.</w:t>
      </w:r>
    </w:p>
    <w:p w:rsidR="000C03DF" w:rsidRPr="000C03DF" w:rsidRDefault="00B319D5" w:rsidP="00383E3C">
      <w:pPr>
        <w:ind w:firstLine="284"/>
        <w:jc w:val="both"/>
        <w:rPr>
          <w:sz w:val="24"/>
          <w:szCs w:val="24"/>
          <w:lang w:val="ru-RU"/>
        </w:rPr>
      </w:pPr>
      <w:r w:rsidRPr="00D93A97">
        <w:rPr>
          <w:bCs/>
          <w:sz w:val="24"/>
          <w:szCs w:val="24"/>
          <w:lang w:val="ru-RU"/>
        </w:rPr>
        <w:t>1</w:t>
      </w:r>
      <w:r w:rsidR="00D204DA" w:rsidRPr="00D93A97">
        <w:rPr>
          <w:bCs/>
          <w:sz w:val="24"/>
          <w:szCs w:val="24"/>
          <w:lang w:val="ru-RU"/>
        </w:rPr>
        <w:t>2</w:t>
      </w:r>
      <w:r w:rsidRPr="00D93A97">
        <w:rPr>
          <w:bCs/>
          <w:sz w:val="24"/>
          <w:szCs w:val="24"/>
          <w:lang w:val="ru-RU"/>
        </w:rPr>
        <w:t>.7.</w:t>
      </w:r>
      <w:r w:rsidRPr="00D93A97">
        <w:rPr>
          <w:bCs/>
          <w:szCs w:val="24"/>
          <w:lang w:val="ru-RU"/>
        </w:rPr>
        <w:t xml:space="preserve"> </w:t>
      </w:r>
      <w:r w:rsidR="000C03DF" w:rsidRPr="00D93A97">
        <w:rPr>
          <w:sz w:val="24"/>
          <w:szCs w:val="24"/>
          <w:lang w:val="ru-RU"/>
        </w:rPr>
        <w:t xml:space="preserve">Рыночная стоимость нежилого здания, в котором находится арендуемый объект, согласно отчету </w:t>
      </w:r>
      <w:r w:rsidR="00187919" w:rsidRPr="00D93A97">
        <w:rPr>
          <w:sz w:val="24"/>
          <w:szCs w:val="24"/>
          <w:lang w:val="ru-RU"/>
        </w:rPr>
        <w:t xml:space="preserve">№ 2234/11 от 24.07.2025 «Об оценке рыночной стоимости объекта недвижимого имущества: Нежилое здание общей площадью </w:t>
      </w:r>
      <w:proofErr w:type="spellStart"/>
      <w:r w:rsidR="00187919" w:rsidRPr="00D93A97">
        <w:rPr>
          <w:sz w:val="24"/>
          <w:szCs w:val="24"/>
          <w:lang w:val="ru-RU"/>
        </w:rPr>
        <w:t>232,5кв</w:t>
      </w:r>
      <w:proofErr w:type="spellEnd"/>
      <w:r w:rsidR="00187919" w:rsidRPr="00D93A97">
        <w:rPr>
          <w:sz w:val="24"/>
          <w:szCs w:val="24"/>
          <w:lang w:val="ru-RU"/>
        </w:rPr>
        <w:t xml:space="preserve">. метра, по адресу: Красноярский край, ЗАТО Железногорск, г. Железногорск, ул. </w:t>
      </w:r>
      <w:proofErr w:type="gramStart"/>
      <w:r w:rsidR="00187919" w:rsidRPr="00D93A97">
        <w:rPr>
          <w:sz w:val="24"/>
          <w:szCs w:val="24"/>
          <w:lang w:val="ru-RU"/>
        </w:rPr>
        <w:t>Молодежная</w:t>
      </w:r>
      <w:proofErr w:type="gramEnd"/>
      <w:r w:rsidR="00187919" w:rsidRPr="00D93A97">
        <w:rPr>
          <w:sz w:val="24"/>
          <w:szCs w:val="24"/>
          <w:lang w:val="ru-RU"/>
        </w:rPr>
        <w:t xml:space="preserve">, д. </w:t>
      </w:r>
      <w:proofErr w:type="spellStart"/>
      <w:r w:rsidR="00187919" w:rsidRPr="00D93A97">
        <w:rPr>
          <w:sz w:val="24"/>
          <w:szCs w:val="24"/>
          <w:lang w:val="ru-RU"/>
        </w:rPr>
        <w:t>7Б</w:t>
      </w:r>
      <w:proofErr w:type="spellEnd"/>
      <w:r w:rsidR="00187919" w:rsidRPr="00D93A97">
        <w:rPr>
          <w:sz w:val="24"/>
          <w:szCs w:val="24"/>
          <w:lang w:val="ru-RU"/>
        </w:rPr>
        <w:t>, кадастровый № 24:58:0000000:340» (Отчет выполнен ООО «</w:t>
      </w:r>
      <w:proofErr w:type="spellStart"/>
      <w:r w:rsidR="00187919" w:rsidRPr="00D93A97">
        <w:rPr>
          <w:sz w:val="24"/>
          <w:szCs w:val="24"/>
          <w:lang w:val="ru-RU"/>
        </w:rPr>
        <w:t>НЭКЦ</w:t>
      </w:r>
      <w:proofErr w:type="spellEnd"/>
      <w:r w:rsidR="00187919" w:rsidRPr="00D93A97">
        <w:rPr>
          <w:sz w:val="24"/>
          <w:szCs w:val="24"/>
          <w:lang w:val="ru-RU"/>
        </w:rPr>
        <w:t xml:space="preserve">») </w:t>
      </w:r>
      <w:r w:rsidR="000C03DF" w:rsidRPr="00D93A97">
        <w:rPr>
          <w:sz w:val="24"/>
          <w:szCs w:val="24"/>
          <w:lang w:val="ru-RU"/>
        </w:rPr>
        <w:t xml:space="preserve">по состоянию на </w:t>
      </w:r>
      <w:r w:rsidR="00D93A97" w:rsidRPr="00D93A97">
        <w:rPr>
          <w:sz w:val="24"/>
          <w:szCs w:val="24"/>
          <w:lang w:val="ru-RU"/>
        </w:rPr>
        <w:t>24.07.2025</w:t>
      </w:r>
      <w:r w:rsidR="000C03DF" w:rsidRPr="00D93A97">
        <w:rPr>
          <w:sz w:val="24"/>
          <w:szCs w:val="24"/>
          <w:lang w:val="ru-RU"/>
        </w:rPr>
        <w:t xml:space="preserve"> составляет: </w:t>
      </w:r>
      <w:r w:rsidR="00D93A97" w:rsidRPr="00D93A97">
        <w:rPr>
          <w:sz w:val="24"/>
          <w:szCs w:val="24"/>
          <w:lang w:val="ru-RU"/>
        </w:rPr>
        <w:t>8 014</w:t>
      </w:r>
      <w:r w:rsidR="00D204DA" w:rsidRPr="00D93A97">
        <w:rPr>
          <w:sz w:val="24"/>
          <w:szCs w:val="24"/>
          <w:lang w:val="ru-RU"/>
        </w:rPr>
        <w:t> 000,00</w:t>
      </w:r>
      <w:r w:rsidR="000C03DF" w:rsidRPr="00D93A97">
        <w:rPr>
          <w:sz w:val="24"/>
          <w:szCs w:val="24"/>
          <w:lang w:val="ru-RU"/>
        </w:rPr>
        <w:t xml:space="preserve"> руб.</w:t>
      </w:r>
    </w:p>
    <w:p w:rsidR="00207C0E" w:rsidRDefault="00207C0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1</w:t>
      </w:r>
      <w:r w:rsidR="00D204DA">
        <w:rPr>
          <w:b/>
          <w:sz w:val="24"/>
          <w:szCs w:val="24"/>
          <w:lang w:val="ru-RU"/>
        </w:rPr>
        <w:t>3</w:t>
      </w:r>
      <w:r w:rsidRPr="00455010">
        <w:rPr>
          <w:b/>
          <w:sz w:val="24"/>
          <w:szCs w:val="24"/>
          <w:lang w:val="ru-RU"/>
        </w:rPr>
        <w:t>. ПРИЛОЖЕНИЯ К ДОГОВОРУ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1. Копия протокола ___________________;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2. Расчет размера арендной платы;</w:t>
      </w:r>
    </w:p>
    <w:p w:rsidR="003142DE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 xml:space="preserve">3. </w:t>
      </w:r>
      <w:proofErr w:type="spellStart"/>
      <w:r w:rsidRPr="00455010">
        <w:rPr>
          <w:sz w:val="24"/>
          <w:szCs w:val="24"/>
          <w:lang w:val="ru-RU"/>
        </w:rPr>
        <w:t>Выкопировка</w:t>
      </w:r>
      <w:proofErr w:type="spellEnd"/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из технического паспорта</w:t>
      </w:r>
      <w:r w:rsidRPr="00455010">
        <w:rPr>
          <w:sz w:val="24"/>
          <w:szCs w:val="24"/>
        </w:rPr>
        <w:t> </w:t>
      </w:r>
      <w:r w:rsidR="00DD7AA4">
        <w:rPr>
          <w:sz w:val="24"/>
          <w:szCs w:val="24"/>
          <w:lang w:val="ru-RU"/>
        </w:rPr>
        <w:t>здания со схемой размещения Арендатора</w:t>
      </w:r>
      <w:r w:rsidRPr="00455010">
        <w:rPr>
          <w:sz w:val="24"/>
          <w:szCs w:val="24"/>
          <w:lang w:val="ru-RU"/>
        </w:rPr>
        <w:t>;</w:t>
      </w:r>
    </w:p>
    <w:p w:rsidR="00D204DA" w:rsidRPr="00455010" w:rsidRDefault="00D204DA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 4. </w:t>
      </w:r>
      <w:r w:rsidRPr="00455010">
        <w:rPr>
          <w:sz w:val="24"/>
          <w:szCs w:val="24"/>
          <w:lang w:val="ru-RU"/>
        </w:rPr>
        <w:t>Расчет размера арендной платы</w:t>
      </w:r>
      <w:r>
        <w:rPr>
          <w:sz w:val="24"/>
          <w:szCs w:val="24"/>
          <w:lang w:val="ru-RU"/>
        </w:rPr>
        <w:t xml:space="preserve"> за пользование земельным участком;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4. Акт приема-передачи.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1B5FA7" w:rsidRDefault="001B5FA7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Администрация ЗАТО г.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662971, Красноярский край, ЗАТО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г. Железногорск, ул. 22 Партсъезда, 21,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ИНН/КПП 245201001/24201001,</w:t>
      </w:r>
    </w:p>
    <w:p w:rsidR="00757ED0" w:rsidRPr="00757ED0" w:rsidRDefault="003142DE" w:rsidP="008E68B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тел.: 8 (3919) 76-56-31</w:t>
      </w:r>
      <w:r w:rsidR="008E68BD">
        <w:rPr>
          <w:sz w:val="24"/>
          <w:szCs w:val="24"/>
          <w:lang w:val="ru-RU"/>
        </w:rPr>
        <w:t xml:space="preserve">, </w:t>
      </w:r>
      <w:r w:rsidR="00757ED0" w:rsidRPr="00757ED0">
        <w:rPr>
          <w:sz w:val="24"/>
          <w:szCs w:val="24"/>
          <w:lang w:val="ru-RU"/>
        </w:rPr>
        <w:t>76-65-01, 76-65-02</w:t>
      </w:r>
    </w:p>
    <w:p w:rsidR="00757ED0" w:rsidRPr="00757ED0" w:rsidRDefault="00757ED0" w:rsidP="00757ED0">
      <w:pPr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>факс (3919) 76-65-01</w:t>
      </w:r>
    </w:p>
    <w:p w:rsidR="00757ED0" w:rsidRPr="00457684" w:rsidRDefault="00757ED0" w:rsidP="00757ED0">
      <w:pPr>
        <w:jc w:val="both"/>
        <w:rPr>
          <w:sz w:val="24"/>
          <w:szCs w:val="24"/>
        </w:rPr>
      </w:pPr>
      <w:proofErr w:type="gramStart"/>
      <w:r w:rsidRPr="00E632F6">
        <w:rPr>
          <w:sz w:val="24"/>
          <w:szCs w:val="24"/>
        </w:rPr>
        <w:t>e</w:t>
      </w:r>
      <w:r w:rsidRPr="00457684">
        <w:rPr>
          <w:sz w:val="24"/>
          <w:szCs w:val="24"/>
        </w:rPr>
        <w:t>-</w:t>
      </w:r>
      <w:r w:rsidRPr="00E632F6">
        <w:rPr>
          <w:sz w:val="24"/>
          <w:szCs w:val="24"/>
        </w:rPr>
        <w:t>mail</w:t>
      </w:r>
      <w:proofErr w:type="gramEnd"/>
      <w:r w:rsidRPr="00457684">
        <w:rPr>
          <w:sz w:val="24"/>
          <w:szCs w:val="24"/>
        </w:rPr>
        <w:t xml:space="preserve">: </w:t>
      </w:r>
      <w:hyperlink r:id="rId15" w:history="1">
        <w:proofErr w:type="spellStart"/>
        <w:r w:rsidRPr="00E632F6">
          <w:rPr>
            <w:rStyle w:val="ac"/>
          </w:rPr>
          <w:t>info</w:t>
        </w:r>
        <w:r w:rsidRPr="00457684">
          <w:rPr>
            <w:rStyle w:val="ac"/>
          </w:rPr>
          <w:t>@</w:t>
        </w:r>
      </w:hyperlink>
      <w:r w:rsidRPr="00E632F6">
        <w:rPr>
          <w:sz w:val="24"/>
          <w:szCs w:val="24"/>
        </w:rPr>
        <w:t>zem</w:t>
      </w:r>
      <w:r w:rsidRPr="00457684">
        <w:rPr>
          <w:color w:val="000000"/>
          <w:sz w:val="24"/>
          <w:szCs w:val="24"/>
        </w:rPr>
        <w:t>.</w:t>
      </w:r>
      <w:r w:rsidRPr="00E632F6">
        <w:rPr>
          <w:color w:val="000000"/>
          <w:sz w:val="24"/>
          <w:szCs w:val="24"/>
        </w:rPr>
        <w:t>k</w:t>
      </w:r>
      <w:r w:rsidRPr="00457684">
        <w:rPr>
          <w:color w:val="000000"/>
          <w:sz w:val="24"/>
          <w:szCs w:val="24"/>
        </w:rPr>
        <w:t>26.</w:t>
      </w:r>
      <w:r w:rsidRPr="00E632F6">
        <w:rPr>
          <w:color w:val="000000"/>
          <w:sz w:val="24"/>
          <w:szCs w:val="24"/>
        </w:rPr>
        <w:t>ru</w:t>
      </w:r>
      <w:proofErr w:type="spellEnd"/>
      <w:r w:rsidRPr="00457684">
        <w:rPr>
          <w:sz w:val="24"/>
          <w:szCs w:val="24"/>
        </w:rPr>
        <w:t xml:space="preserve"> </w:t>
      </w:r>
    </w:p>
    <w:p w:rsidR="003142DE" w:rsidRPr="00455010" w:rsidRDefault="00757ED0" w:rsidP="00757ED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E1488">
        <w:rPr>
          <w:sz w:val="24"/>
          <w:szCs w:val="24"/>
          <w:lang w:val="ru-RU"/>
        </w:rPr>
        <w:t xml:space="preserve">Директор </w:t>
      </w:r>
      <w:proofErr w:type="spellStart"/>
      <w:r w:rsidRPr="000E1488">
        <w:rPr>
          <w:sz w:val="24"/>
          <w:szCs w:val="24"/>
          <w:lang w:val="ru-RU"/>
        </w:rPr>
        <w:t>МКУ</w:t>
      </w:r>
      <w:proofErr w:type="spellEnd"/>
      <w:r w:rsidRPr="000E1488">
        <w:rPr>
          <w:sz w:val="24"/>
          <w:szCs w:val="24"/>
          <w:lang w:val="ru-RU"/>
        </w:rPr>
        <w:t xml:space="preserve"> «УИЗиЗ»</w:t>
      </w:r>
      <w:r w:rsidR="00B319D5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>_____________________</w:t>
      </w:r>
      <w:r w:rsidR="00A57247" w:rsidRPr="00455010">
        <w:rPr>
          <w:sz w:val="24"/>
          <w:szCs w:val="24"/>
          <w:lang w:val="ru-RU"/>
        </w:rPr>
        <w:t>__</w:t>
      </w:r>
      <w:r w:rsidR="003142DE" w:rsidRPr="00455010">
        <w:rPr>
          <w:sz w:val="24"/>
          <w:szCs w:val="24"/>
          <w:lang w:val="ru-RU"/>
        </w:rPr>
        <w:t>___________</w:t>
      </w:r>
    </w:p>
    <w:p w:rsidR="003142DE" w:rsidRPr="00455010" w:rsidRDefault="00B319D5" w:rsidP="00A57247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мп</w:t>
      </w:r>
      <w:r w:rsidRPr="00455010">
        <w:rPr>
          <w:sz w:val="16"/>
          <w:szCs w:val="16"/>
          <w:lang w:val="ru-RU"/>
        </w:rPr>
        <w:t xml:space="preserve"> </w:t>
      </w:r>
      <w:r w:rsidR="00A57247" w:rsidRPr="00455010">
        <w:rPr>
          <w:sz w:val="16"/>
          <w:szCs w:val="16"/>
          <w:lang w:val="ru-RU"/>
        </w:rPr>
        <w:tab/>
      </w:r>
      <w:r w:rsidR="00A57247" w:rsidRPr="00455010">
        <w:rPr>
          <w:sz w:val="16"/>
          <w:szCs w:val="16"/>
          <w:lang w:val="ru-RU"/>
        </w:rPr>
        <w:tab/>
      </w:r>
      <w:r w:rsidR="003142DE" w:rsidRPr="00455010">
        <w:rPr>
          <w:sz w:val="16"/>
          <w:szCs w:val="16"/>
          <w:lang w:val="ru-RU"/>
        </w:rPr>
        <w:t>(фамилия, имя, отчество)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  <w:t>__________________ ____________________</w:t>
      </w:r>
    </w:p>
    <w:p w:rsidR="003142DE" w:rsidRPr="00455010" w:rsidRDefault="00B319D5" w:rsidP="003142DE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(занимаемая должность)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(подпись) 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566DA" w:rsidRPr="00455010" w:rsidRDefault="00B319D5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3142DE" w:rsidRPr="00455010">
        <w:rPr>
          <w:lang w:val="ru-RU"/>
        </w:rPr>
        <w:t>мп</w:t>
      </w:r>
      <w:r w:rsidR="008566DA" w:rsidRPr="00455010">
        <w:rPr>
          <w:sz w:val="24"/>
          <w:szCs w:val="24"/>
          <w:lang w:val="ru-RU"/>
        </w:rPr>
        <w:br w:type="page"/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к договору аренды № _______ от </w:t>
      </w:r>
      <w:proofErr w:type="spellStart"/>
      <w:r w:rsidRPr="00455010">
        <w:rPr>
          <w:sz w:val="24"/>
          <w:szCs w:val="24"/>
          <w:lang w:val="ru-RU"/>
        </w:rPr>
        <w:t>_____._____.202</w:t>
      </w:r>
      <w:proofErr w:type="spellEnd"/>
      <w:r w:rsidR="00D204DA">
        <w:rPr>
          <w:sz w:val="24"/>
          <w:szCs w:val="24"/>
          <w:lang w:val="ru-RU"/>
        </w:rPr>
        <w:t>_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РАСЧЕТ РАЗМЕРА АРЕНДНОЙ ПЛАТЫ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413FED" w:rsidRPr="0042233C" w:rsidRDefault="00DF43D5" w:rsidP="00DF43D5">
      <w:pPr>
        <w:jc w:val="both"/>
        <w:rPr>
          <w:sz w:val="24"/>
          <w:szCs w:val="24"/>
          <w:lang w:val="ru-RU"/>
        </w:rPr>
      </w:pPr>
      <w:r w:rsidRPr="00DF43D5">
        <w:rPr>
          <w:b/>
          <w:sz w:val="24"/>
          <w:szCs w:val="24"/>
          <w:lang w:val="ru-RU"/>
        </w:rPr>
        <w:t xml:space="preserve">Арендуемый объект: </w:t>
      </w:r>
      <w:r w:rsidR="0042233C" w:rsidRPr="0042233C">
        <w:rPr>
          <w:sz w:val="24"/>
          <w:szCs w:val="24"/>
          <w:lang w:val="ru-RU"/>
        </w:rPr>
        <w:t xml:space="preserve">помещения комнат 1-2, 5-11 (согласно техническому паспорту) площадью 134,0 кв.м. нежилого здания с кадастровым номером 24:58:0000000:340, расположенного по адресу: </w:t>
      </w:r>
      <w:proofErr w:type="gramStart"/>
      <w:r w:rsidR="0042233C" w:rsidRPr="0042233C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42233C">
        <w:rPr>
          <w:sz w:val="24"/>
          <w:szCs w:val="24"/>
          <w:lang w:val="ru-RU"/>
        </w:rPr>
        <w:t> </w:t>
      </w:r>
      <w:proofErr w:type="spellStart"/>
      <w:r w:rsidR="0042233C" w:rsidRPr="0042233C">
        <w:rPr>
          <w:sz w:val="24"/>
          <w:szCs w:val="24"/>
        </w:rPr>
        <w:t>Молодежная</w:t>
      </w:r>
      <w:proofErr w:type="spellEnd"/>
      <w:r w:rsidR="0042233C" w:rsidRPr="0042233C">
        <w:rPr>
          <w:sz w:val="24"/>
          <w:szCs w:val="24"/>
        </w:rPr>
        <w:t xml:space="preserve">, д. </w:t>
      </w:r>
      <w:proofErr w:type="spellStart"/>
      <w:r w:rsidR="0042233C" w:rsidRPr="0042233C">
        <w:rPr>
          <w:sz w:val="24"/>
          <w:szCs w:val="24"/>
        </w:rPr>
        <w:t>7Б</w:t>
      </w:r>
      <w:proofErr w:type="spellEnd"/>
      <w:proofErr w:type="gramEnd"/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425"/>
        <w:gridCol w:w="1985"/>
        <w:gridCol w:w="2126"/>
        <w:gridCol w:w="2268"/>
        <w:gridCol w:w="799"/>
        <w:gridCol w:w="610"/>
        <w:gridCol w:w="319"/>
      </w:tblGrid>
      <w:tr w:rsidR="003142DE" w:rsidRPr="00455010" w:rsidTr="00413FED">
        <w:tc>
          <w:tcPr>
            <w:tcW w:w="1101" w:type="dxa"/>
            <w:vMerge w:val="restart"/>
            <w:vAlign w:val="center"/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Агод </w:t>
            </w:r>
            <w:r w:rsidRPr="00455010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  <w:vMerge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142DE" w:rsidRPr="00455010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2376" w:type="dxa"/>
            <w:gridSpan w:val="3"/>
            <w:vAlign w:val="center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 = Аоц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месячная арендная плата, руб.;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арендуемая площадь, кв.м.;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861545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Аоц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кв.метра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455010" w:rsidTr="001B5FA7">
        <w:tc>
          <w:tcPr>
            <w:tcW w:w="9554" w:type="dxa"/>
            <w:gridSpan w:val="7"/>
          </w:tcPr>
          <w:p w:rsidR="003142DE" w:rsidRPr="00455010" w:rsidRDefault="003142DE" w:rsidP="0042233C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S = </w:t>
            </w:r>
            <w:r w:rsidR="0042233C">
              <w:rPr>
                <w:b/>
                <w:sz w:val="24"/>
                <w:szCs w:val="24"/>
                <w:lang w:val="ru-RU"/>
              </w:rPr>
              <w:t xml:space="preserve">134,0 </w:t>
            </w:r>
            <w:proofErr w:type="spellStart"/>
            <w:r w:rsidRPr="00455010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2233C" w:rsidTr="001B5FA7">
        <w:tc>
          <w:tcPr>
            <w:tcW w:w="1951" w:type="dxa"/>
            <w:gridSpan w:val="2"/>
          </w:tcPr>
          <w:p w:rsidR="003142DE" w:rsidRPr="00D93A97" w:rsidRDefault="000C03DF" w:rsidP="008566D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D93A97">
              <w:rPr>
                <w:b/>
                <w:sz w:val="24"/>
                <w:szCs w:val="24"/>
              </w:rPr>
              <w:t>Аоц</w:t>
            </w:r>
            <w:proofErr w:type="spellEnd"/>
            <w:r w:rsidRPr="00D93A97">
              <w:rPr>
                <w:b/>
                <w:sz w:val="24"/>
                <w:szCs w:val="24"/>
              </w:rPr>
              <w:t>=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175</w:t>
            </w:r>
            <w:proofErr w:type="gramStart"/>
            <w:r w:rsidR="006556B8" w:rsidRPr="00D93A97">
              <w:rPr>
                <w:b/>
                <w:sz w:val="24"/>
                <w:szCs w:val="24"/>
                <w:lang w:val="ru-RU"/>
              </w:rPr>
              <w:t>,0</w:t>
            </w:r>
            <w:r w:rsidR="008B3711" w:rsidRPr="00D93A97">
              <w:rPr>
                <w:b/>
                <w:sz w:val="24"/>
                <w:szCs w:val="24"/>
                <w:lang w:val="ru-RU"/>
              </w:rPr>
              <w:t>0</w:t>
            </w:r>
            <w:proofErr w:type="gramEnd"/>
            <w:r w:rsidRPr="00D93A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2DE" w:rsidRPr="00D93A97">
              <w:rPr>
                <w:b/>
                <w:sz w:val="24"/>
                <w:szCs w:val="24"/>
              </w:rPr>
              <w:t>руб</w:t>
            </w:r>
            <w:proofErr w:type="spellEnd"/>
            <w:r w:rsidR="003142DE" w:rsidRPr="00D93A97">
              <w:rPr>
                <w:b/>
                <w:sz w:val="24"/>
                <w:szCs w:val="24"/>
              </w:rPr>
              <w:t>.</w:t>
            </w:r>
          </w:p>
          <w:p w:rsidR="003142DE" w:rsidRPr="00D93A97" w:rsidRDefault="003142DE" w:rsidP="008566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5"/>
          </w:tcPr>
          <w:p w:rsidR="003142DE" w:rsidRPr="00D93A97" w:rsidRDefault="00D204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D93A97">
              <w:rPr>
                <w:sz w:val="24"/>
                <w:szCs w:val="24"/>
                <w:lang w:val="ru-RU"/>
              </w:rPr>
              <w:t xml:space="preserve">Согласно отчету </w:t>
            </w:r>
            <w:r w:rsidR="00D93A97" w:rsidRPr="00D93A97">
              <w:rPr>
                <w:sz w:val="24"/>
                <w:szCs w:val="24"/>
                <w:lang w:val="ru-RU"/>
              </w:rPr>
              <w:t xml:space="preserve">№ 2234/11 от 24.07.2025 «Об оценке рыночной стоимости объекта недвижимого имущества: Нежилое здание общей площадью </w:t>
            </w:r>
            <w:proofErr w:type="spellStart"/>
            <w:r w:rsidR="00D93A97" w:rsidRPr="00D93A97">
              <w:rPr>
                <w:sz w:val="24"/>
                <w:szCs w:val="24"/>
                <w:lang w:val="ru-RU"/>
              </w:rPr>
              <w:t>232,5кв</w:t>
            </w:r>
            <w:proofErr w:type="spellEnd"/>
            <w:r w:rsidR="00D93A97" w:rsidRPr="00D93A97">
              <w:rPr>
                <w:sz w:val="24"/>
                <w:szCs w:val="24"/>
                <w:lang w:val="ru-RU"/>
              </w:rPr>
              <w:t xml:space="preserve">. метра, по адресу: Красноярский край, ЗАТО Железногорск, г. Железногорск, ул. </w:t>
            </w:r>
            <w:proofErr w:type="gramStart"/>
            <w:r w:rsidR="00D93A97" w:rsidRPr="00D93A97">
              <w:rPr>
                <w:sz w:val="24"/>
                <w:szCs w:val="24"/>
                <w:lang w:val="ru-RU"/>
              </w:rPr>
              <w:t>Молодежная</w:t>
            </w:r>
            <w:proofErr w:type="gramEnd"/>
            <w:r w:rsidR="00D93A97" w:rsidRPr="00D93A97">
              <w:rPr>
                <w:sz w:val="24"/>
                <w:szCs w:val="24"/>
                <w:lang w:val="ru-RU"/>
              </w:rPr>
              <w:t xml:space="preserve">, д. </w:t>
            </w:r>
            <w:proofErr w:type="spellStart"/>
            <w:r w:rsidR="00D93A97" w:rsidRPr="00D93A97">
              <w:rPr>
                <w:sz w:val="24"/>
                <w:szCs w:val="24"/>
                <w:lang w:val="ru-RU"/>
              </w:rPr>
              <w:t>7Б</w:t>
            </w:r>
            <w:proofErr w:type="spellEnd"/>
            <w:r w:rsidR="00D93A97" w:rsidRPr="00D93A97">
              <w:rPr>
                <w:sz w:val="24"/>
                <w:szCs w:val="24"/>
                <w:lang w:val="ru-RU"/>
              </w:rPr>
              <w:t>, кадастровый № 24:58:0000000:340» (Отчет выполнен ООО «</w:t>
            </w:r>
            <w:proofErr w:type="spellStart"/>
            <w:r w:rsidR="00D93A97" w:rsidRPr="00D93A97">
              <w:rPr>
                <w:sz w:val="24"/>
                <w:szCs w:val="24"/>
                <w:lang w:val="ru-RU"/>
              </w:rPr>
              <w:t>НЭКЦ</w:t>
            </w:r>
            <w:proofErr w:type="spellEnd"/>
            <w:r w:rsidR="00D93A97" w:rsidRPr="00D93A97">
              <w:rPr>
                <w:sz w:val="24"/>
                <w:szCs w:val="24"/>
                <w:lang w:val="ru-RU"/>
              </w:rPr>
              <w:t>»)</w:t>
            </w:r>
          </w:p>
          <w:p w:rsidR="003142DE" w:rsidRPr="00D93A97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2233C" w:rsidRDefault="003142DE" w:rsidP="008566DA">
            <w:pPr>
              <w:spacing w:line="36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9" w:type="dxa"/>
          </w:tcPr>
          <w:p w:rsidR="003142DE" w:rsidRPr="0042233C" w:rsidRDefault="003142DE" w:rsidP="008566DA">
            <w:pPr>
              <w:spacing w:line="36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3142DE" w:rsidRPr="0042233C" w:rsidTr="00314F79">
        <w:tc>
          <w:tcPr>
            <w:tcW w:w="4361" w:type="dxa"/>
            <w:gridSpan w:val="4"/>
            <w:vMerge w:val="restart"/>
            <w:vAlign w:val="center"/>
          </w:tcPr>
          <w:p w:rsidR="003142DE" w:rsidRPr="00D93A97" w:rsidRDefault="003142DE" w:rsidP="000B5C10">
            <w:pPr>
              <w:rPr>
                <w:b/>
                <w:sz w:val="24"/>
                <w:szCs w:val="24"/>
                <w:lang w:val="ru-RU"/>
              </w:rPr>
            </w:pPr>
            <w:r w:rsidRPr="00D93A97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D93A97">
              <w:rPr>
                <w:sz w:val="24"/>
                <w:szCs w:val="24"/>
                <w:lang w:val="ru-RU"/>
              </w:rPr>
              <w:t xml:space="preserve"> </w:t>
            </w:r>
            <w:r w:rsidRPr="00D93A97">
              <w:rPr>
                <w:b/>
                <w:sz w:val="24"/>
                <w:szCs w:val="24"/>
                <w:lang w:val="ru-RU"/>
              </w:rPr>
              <w:t>Агод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2DE" w:rsidRPr="00D93A97" w:rsidRDefault="00D93A97" w:rsidP="00D93A97">
            <w:pPr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  <w:lang w:val="ru-RU"/>
              </w:rPr>
              <w:t>175,0</w:t>
            </w:r>
            <w:r w:rsidR="00314F79" w:rsidRPr="00D93A97">
              <w:rPr>
                <w:b/>
                <w:sz w:val="24"/>
                <w:szCs w:val="24"/>
                <w:lang w:val="ru-RU"/>
              </w:rPr>
              <w:t xml:space="preserve"> *</w:t>
            </w:r>
            <w:r w:rsidR="000B5C10" w:rsidRPr="00D93A9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93A97">
              <w:rPr>
                <w:b/>
                <w:sz w:val="24"/>
                <w:szCs w:val="24"/>
                <w:lang w:val="ru-RU"/>
              </w:rPr>
              <w:t>134,0</w:t>
            </w:r>
            <w:r w:rsidR="00314F79" w:rsidRPr="00D93A97">
              <w:rPr>
                <w:b/>
                <w:sz w:val="24"/>
                <w:szCs w:val="24"/>
                <w:lang w:val="ru-RU"/>
              </w:rPr>
              <w:t xml:space="preserve"> * </w:t>
            </w:r>
            <w:r w:rsidR="003142DE" w:rsidRPr="00D93A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142DE" w:rsidRPr="00D93A97" w:rsidRDefault="003142DE" w:rsidP="00D93A97">
            <w:pPr>
              <w:rPr>
                <w:b/>
                <w:sz w:val="24"/>
                <w:szCs w:val="24"/>
                <w:lang w:val="ru-RU"/>
              </w:rPr>
            </w:pPr>
            <w:r w:rsidRPr="00D93A97">
              <w:rPr>
                <w:b/>
                <w:sz w:val="24"/>
                <w:szCs w:val="24"/>
              </w:rPr>
              <w:t>=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28</w:t>
            </w:r>
            <w:r w:rsidR="00D93A9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140</w:t>
            </w:r>
            <w:proofErr w:type="gramStart"/>
            <w:r w:rsidR="00D93A97" w:rsidRPr="00D93A97">
              <w:rPr>
                <w:b/>
                <w:sz w:val="24"/>
                <w:szCs w:val="24"/>
                <w:lang w:val="ru-RU"/>
              </w:rPr>
              <w:t>,00</w:t>
            </w:r>
            <w:proofErr w:type="gramEnd"/>
            <w:r w:rsidRPr="00D93A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3A97">
              <w:rPr>
                <w:b/>
                <w:sz w:val="24"/>
                <w:szCs w:val="24"/>
              </w:rPr>
              <w:t>руб</w:t>
            </w:r>
            <w:proofErr w:type="spellEnd"/>
            <w:r w:rsidR="00D93A97" w:rsidRPr="00D93A97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  <w:gridSpan w:val="3"/>
          </w:tcPr>
          <w:p w:rsidR="003142DE" w:rsidRPr="00D93A97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3142DE" w:rsidRPr="0042233C" w:rsidTr="00314F79">
        <w:tc>
          <w:tcPr>
            <w:tcW w:w="4361" w:type="dxa"/>
            <w:gridSpan w:val="4"/>
            <w:vMerge/>
          </w:tcPr>
          <w:p w:rsidR="003142DE" w:rsidRPr="00D93A97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2DE" w:rsidRPr="00D93A97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D93A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3142DE" w:rsidRPr="00D93A97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3142DE" w:rsidRPr="00D93A97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0B5C10" w:rsidRPr="00861545" w:rsidTr="004324FE">
        <w:tc>
          <w:tcPr>
            <w:tcW w:w="10483" w:type="dxa"/>
            <w:gridSpan w:val="9"/>
          </w:tcPr>
          <w:p w:rsidR="000B5C10" w:rsidRPr="00D93A97" w:rsidRDefault="000B5C10" w:rsidP="00D93A97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D93A97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D93A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A97">
              <w:rPr>
                <w:b/>
                <w:sz w:val="24"/>
                <w:szCs w:val="24"/>
                <w:lang w:val="ru-RU"/>
              </w:rPr>
              <w:t>Амес=</w:t>
            </w:r>
            <w:proofErr w:type="spellEnd"/>
            <w:r w:rsidRPr="00D93A9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28140,0</w:t>
            </w:r>
            <w:r w:rsidR="00376C4A" w:rsidRPr="00D93A9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93A97">
              <w:rPr>
                <w:b/>
                <w:sz w:val="24"/>
                <w:szCs w:val="24"/>
                <w:lang w:val="ru-RU"/>
              </w:rPr>
              <w:t xml:space="preserve">/12 = 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2</w:t>
            </w:r>
            <w:r w:rsidR="00D93A9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93A97" w:rsidRPr="00D93A97">
              <w:rPr>
                <w:b/>
                <w:sz w:val="24"/>
                <w:szCs w:val="24"/>
                <w:lang w:val="ru-RU"/>
              </w:rPr>
              <w:t>345,00</w:t>
            </w:r>
            <w:r w:rsidRPr="00D93A97">
              <w:rPr>
                <w:b/>
                <w:sz w:val="24"/>
                <w:szCs w:val="24"/>
                <w:lang w:val="ru-RU"/>
              </w:rPr>
              <w:t xml:space="preserve"> рубл</w:t>
            </w:r>
            <w:r w:rsidR="00FE19B1" w:rsidRPr="00D93A97">
              <w:rPr>
                <w:b/>
                <w:sz w:val="24"/>
                <w:szCs w:val="24"/>
                <w:lang w:val="ru-RU"/>
              </w:rPr>
              <w:t>я</w:t>
            </w:r>
            <w:r w:rsidRPr="00D93A9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142DE" w:rsidRPr="0042233C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highlight w:val="yellow"/>
          <w:lang w:val="ru-RU"/>
        </w:rPr>
      </w:pPr>
    </w:p>
    <w:p w:rsidR="003142DE" w:rsidRPr="00D93A97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93A97">
        <w:rPr>
          <w:b/>
          <w:bCs/>
          <w:sz w:val="24"/>
          <w:szCs w:val="24"/>
          <w:lang w:val="ru-RU"/>
        </w:rPr>
        <w:t>Размер</w:t>
      </w:r>
      <w:r w:rsidR="00D204DA" w:rsidRPr="00D93A97">
        <w:rPr>
          <w:b/>
          <w:bCs/>
          <w:sz w:val="24"/>
          <w:szCs w:val="24"/>
          <w:lang w:val="ru-RU"/>
        </w:rPr>
        <w:t xml:space="preserve"> годовой</w:t>
      </w:r>
      <w:r w:rsidRPr="00D93A97">
        <w:rPr>
          <w:b/>
          <w:bCs/>
          <w:sz w:val="24"/>
          <w:szCs w:val="24"/>
          <w:lang w:val="ru-RU"/>
        </w:rPr>
        <w:t xml:space="preserve"> арендной платы без НДС составляет </w:t>
      </w:r>
      <w:r w:rsidR="00D93A97" w:rsidRPr="00D93A97">
        <w:rPr>
          <w:b/>
          <w:sz w:val="24"/>
          <w:szCs w:val="24"/>
          <w:lang w:val="ru-RU"/>
        </w:rPr>
        <w:t>28140,00</w:t>
      </w:r>
      <w:r w:rsidR="00D204DA" w:rsidRPr="00D93A97">
        <w:rPr>
          <w:b/>
          <w:sz w:val="24"/>
          <w:szCs w:val="24"/>
          <w:lang w:val="ru-RU"/>
        </w:rPr>
        <w:t xml:space="preserve"> руб.</w:t>
      </w:r>
      <w:r w:rsidR="00FE19B1" w:rsidRPr="00D93A97">
        <w:rPr>
          <w:b/>
          <w:bCs/>
          <w:sz w:val="24"/>
          <w:szCs w:val="24"/>
          <w:lang w:val="ru-RU"/>
        </w:rPr>
        <w:t xml:space="preserve"> </w:t>
      </w:r>
      <w:r w:rsidRPr="00D93A97">
        <w:rPr>
          <w:b/>
          <w:bCs/>
          <w:sz w:val="24"/>
          <w:szCs w:val="24"/>
          <w:lang w:val="ru-RU"/>
        </w:rPr>
        <w:t>(</w:t>
      </w:r>
      <w:r w:rsidR="00D204DA" w:rsidRPr="00D93A97">
        <w:rPr>
          <w:b/>
          <w:bCs/>
          <w:sz w:val="24"/>
          <w:szCs w:val="24"/>
          <w:lang w:val="ru-RU"/>
        </w:rPr>
        <w:t xml:space="preserve">двадцать </w:t>
      </w:r>
      <w:r w:rsidR="00D93A97" w:rsidRPr="00D93A97">
        <w:rPr>
          <w:b/>
          <w:bCs/>
          <w:sz w:val="24"/>
          <w:szCs w:val="24"/>
          <w:lang w:val="ru-RU"/>
        </w:rPr>
        <w:t>восемь</w:t>
      </w:r>
      <w:r w:rsidR="00D204DA" w:rsidRPr="00D93A97">
        <w:rPr>
          <w:b/>
          <w:bCs/>
          <w:sz w:val="24"/>
          <w:szCs w:val="24"/>
          <w:lang w:val="ru-RU"/>
        </w:rPr>
        <w:t xml:space="preserve"> тысяч </w:t>
      </w:r>
      <w:r w:rsidR="00D93A97" w:rsidRPr="00D93A97">
        <w:rPr>
          <w:b/>
          <w:bCs/>
          <w:sz w:val="24"/>
          <w:szCs w:val="24"/>
          <w:lang w:val="ru-RU"/>
        </w:rPr>
        <w:t>сто сорок</w:t>
      </w:r>
      <w:r w:rsidR="00D204DA" w:rsidRPr="00D93A97">
        <w:rPr>
          <w:b/>
          <w:bCs/>
          <w:sz w:val="24"/>
          <w:szCs w:val="24"/>
          <w:lang w:val="ru-RU"/>
        </w:rPr>
        <w:t xml:space="preserve"> рублей</w:t>
      </w:r>
      <w:r w:rsidR="00D93A97" w:rsidRPr="00D93A97">
        <w:rPr>
          <w:b/>
          <w:bCs/>
          <w:sz w:val="24"/>
          <w:szCs w:val="24"/>
          <w:lang w:val="ru-RU"/>
        </w:rPr>
        <w:t xml:space="preserve"> 00</w:t>
      </w:r>
      <w:r w:rsidR="00D204DA" w:rsidRPr="00D93A97">
        <w:rPr>
          <w:b/>
          <w:bCs/>
          <w:sz w:val="24"/>
          <w:szCs w:val="24"/>
          <w:lang w:val="ru-RU"/>
        </w:rPr>
        <w:t xml:space="preserve"> копеек</w:t>
      </w:r>
      <w:r w:rsidRPr="00D93A97">
        <w:rPr>
          <w:b/>
          <w:bCs/>
          <w:sz w:val="24"/>
          <w:szCs w:val="24"/>
          <w:lang w:val="ru-RU"/>
        </w:rPr>
        <w:t>).</w:t>
      </w:r>
    </w:p>
    <w:p w:rsidR="00D204DA" w:rsidRPr="00455010" w:rsidRDefault="00D204DA" w:rsidP="00D204DA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93A97">
        <w:rPr>
          <w:b/>
          <w:bCs/>
          <w:sz w:val="24"/>
          <w:szCs w:val="24"/>
          <w:lang w:val="ru-RU"/>
        </w:rPr>
        <w:t xml:space="preserve">Размер арендной платы без НДС за один месяц составляет </w:t>
      </w:r>
      <w:r w:rsidR="00D93A97" w:rsidRPr="00D93A97">
        <w:rPr>
          <w:b/>
          <w:sz w:val="24"/>
          <w:szCs w:val="24"/>
          <w:lang w:val="ru-RU"/>
        </w:rPr>
        <w:t>2 345,00</w:t>
      </w:r>
      <w:r w:rsidRPr="00D93A97">
        <w:rPr>
          <w:b/>
          <w:sz w:val="24"/>
          <w:szCs w:val="24"/>
          <w:lang w:val="ru-RU"/>
        </w:rPr>
        <w:t xml:space="preserve"> руб. </w:t>
      </w:r>
      <w:r w:rsidRPr="00D93A97">
        <w:rPr>
          <w:b/>
          <w:bCs/>
          <w:sz w:val="24"/>
          <w:szCs w:val="24"/>
          <w:lang w:val="ru-RU"/>
        </w:rPr>
        <w:t xml:space="preserve">(две тысячи </w:t>
      </w:r>
      <w:r w:rsidR="00D93A97" w:rsidRPr="00D93A97">
        <w:rPr>
          <w:b/>
          <w:bCs/>
          <w:sz w:val="24"/>
          <w:szCs w:val="24"/>
          <w:lang w:val="ru-RU"/>
        </w:rPr>
        <w:t>триста сорок пять рублей 00</w:t>
      </w:r>
      <w:r w:rsidRPr="00D93A97">
        <w:rPr>
          <w:b/>
          <w:bCs/>
          <w:sz w:val="24"/>
          <w:szCs w:val="24"/>
          <w:lang w:val="ru-RU"/>
        </w:rPr>
        <w:t xml:space="preserve"> копеек).</w:t>
      </w:r>
    </w:p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FE19B1" w:rsidP="003142D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МКУ «УИЗиЗ»</w:t>
      </w:r>
      <w:r w:rsidR="003142DE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ab/>
        <w:t>________________________________</w:t>
      </w:r>
    </w:p>
    <w:p w:rsidR="003142DE" w:rsidRPr="00455010" w:rsidRDefault="003142DE" w:rsidP="003142DE">
      <w:pPr>
        <w:rPr>
          <w:sz w:val="24"/>
          <w:szCs w:val="24"/>
          <w:lang w:val="ru-RU"/>
        </w:rPr>
      </w:pPr>
    </w:p>
    <w:p w:rsidR="003142DE" w:rsidRPr="00455010" w:rsidRDefault="003142DE" w:rsidP="003142DE">
      <w:pPr>
        <w:ind w:firstLine="284"/>
        <w:jc w:val="right"/>
        <w:rPr>
          <w:sz w:val="24"/>
          <w:szCs w:val="24"/>
          <w:lang w:val="ru-RU"/>
        </w:rPr>
      </w:pPr>
    </w:p>
    <w:p w:rsidR="008E0C0F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</w:t>
      </w:r>
      <w:r w:rsidR="008E0C0F" w:rsidRPr="00455010">
        <w:rPr>
          <w:sz w:val="24"/>
          <w:szCs w:val="24"/>
          <w:lang w:val="ru-RU"/>
        </w:rPr>
        <w:t>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br w:type="page"/>
      </w:r>
    </w:p>
    <w:p w:rsidR="003142DE" w:rsidRPr="00455010" w:rsidRDefault="008566DA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</w:t>
      </w:r>
      <w:r w:rsidR="003142DE" w:rsidRPr="00455010">
        <w:rPr>
          <w:sz w:val="24"/>
          <w:szCs w:val="24"/>
          <w:lang w:val="ru-RU"/>
        </w:rPr>
        <w:t>риложение № 3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к договору аренды № _______ от </w:t>
      </w:r>
      <w:proofErr w:type="spellStart"/>
      <w:r w:rsidRPr="00455010">
        <w:rPr>
          <w:sz w:val="24"/>
          <w:szCs w:val="24"/>
          <w:lang w:val="ru-RU"/>
        </w:rPr>
        <w:t>_____._____.202</w:t>
      </w:r>
      <w:proofErr w:type="spellEnd"/>
      <w:r w:rsidR="00E10EB9">
        <w:rPr>
          <w:sz w:val="24"/>
          <w:szCs w:val="24"/>
          <w:lang w:val="ru-RU"/>
        </w:rPr>
        <w:t>_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</w:p>
    <w:p w:rsidR="00E10EB9" w:rsidRPr="00E10EB9" w:rsidRDefault="00E10EB9" w:rsidP="00E10EB9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proofErr w:type="spellStart"/>
      <w:r w:rsidRPr="00E10EB9">
        <w:rPr>
          <w:b/>
          <w:sz w:val="24"/>
          <w:szCs w:val="24"/>
          <w:lang w:val="ru-RU"/>
        </w:rPr>
        <w:t>ВЫКОПИРОВКА</w:t>
      </w:r>
      <w:proofErr w:type="spellEnd"/>
      <w:r w:rsidRPr="00E10EB9">
        <w:rPr>
          <w:b/>
          <w:sz w:val="24"/>
          <w:szCs w:val="24"/>
          <w:lang w:val="ru-RU"/>
        </w:rPr>
        <w:t xml:space="preserve"> ИЗ ТЕХНИЧЕСКОГО ПАСПОРТА </w:t>
      </w:r>
      <w:r w:rsidR="00DD7AA4">
        <w:rPr>
          <w:b/>
          <w:sz w:val="24"/>
          <w:szCs w:val="24"/>
          <w:lang w:val="ru-RU"/>
        </w:rPr>
        <w:t>ЗДАНИЯ</w:t>
      </w:r>
      <w:r w:rsidRPr="00E10EB9">
        <w:rPr>
          <w:b/>
          <w:sz w:val="24"/>
          <w:szCs w:val="24"/>
          <w:lang w:val="ru-RU"/>
        </w:rPr>
        <w:t xml:space="preserve"> СО СХЕМОЙ РАЗМЕЩЕНИЯ АРЕНДАТОРА</w:t>
      </w:r>
    </w:p>
    <w:p w:rsidR="009D3C0F" w:rsidRPr="00455010" w:rsidRDefault="009D3C0F" w:rsidP="00C750A8">
      <w:pPr>
        <w:jc w:val="both"/>
        <w:rPr>
          <w:sz w:val="24"/>
          <w:szCs w:val="24"/>
          <w:lang w:val="ru-RU"/>
        </w:rPr>
      </w:pPr>
    </w:p>
    <w:p w:rsidR="0042233C" w:rsidRPr="00455010" w:rsidRDefault="0042233C" w:rsidP="0042233C">
      <w:pPr>
        <w:jc w:val="both"/>
        <w:rPr>
          <w:b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нежилое здание, расположенное по адресу: </w:t>
      </w:r>
      <w:proofErr w:type="gramStart"/>
      <w:r w:rsidRPr="00455010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Молодежная, </w:t>
      </w:r>
      <w:proofErr w:type="spellStart"/>
      <w:r w:rsidRPr="00455010">
        <w:rPr>
          <w:sz w:val="24"/>
          <w:szCs w:val="24"/>
          <w:lang w:val="ru-RU"/>
        </w:rPr>
        <w:t>д.7Б</w:t>
      </w:r>
      <w:proofErr w:type="spellEnd"/>
      <w:r w:rsidRPr="00455010">
        <w:rPr>
          <w:sz w:val="24"/>
          <w:szCs w:val="24"/>
          <w:lang w:val="ru-RU"/>
        </w:rPr>
        <w:t>.</w:t>
      </w:r>
      <w:r w:rsidRPr="00455010">
        <w:rPr>
          <w:b/>
          <w:sz w:val="24"/>
          <w:szCs w:val="24"/>
          <w:lang w:val="ru-RU"/>
        </w:rPr>
        <w:t xml:space="preserve"> </w:t>
      </w:r>
      <w:proofErr w:type="gramEnd"/>
    </w:p>
    <w:p w:rsidR="0042233C" w:rsidRPr="00455010" w:rsidRDefault="003C0EA8" w:rsidP="0042233C">
      <w:pPr>
        <w:jc w:val="center"/>
        <w:rPr>
          <w:b/>
          <w:sz w:val="24"/>
          <w:szCs w:val="24"/>
        </w:rPr>
      </w:pPr>
      <w:r w:rsidRPr="003C0EA8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260.25pt;margin-top:315.4pt;width:58.2pt;height:46.3pt;flip:y;z-index:251765248" o:connectortype="straight"/>
        </w:pict>
      </w:r>
      <w:r w:rsidRPr="003C0EA8">
        <w:rPr>
          <w:b/>
          <w:noProof/>
          <w:sz w:val="24"/>
          <w:szCs w:val="24"/>
        </w:rPr>
        <w:pict>
          <v:shape id="_x0000_s1131" type="#_x0000_t32" style="position:absolute;left:0;text-align:left;margin-left:259.65pt;margin-top:291.55pt;width:58.2pt;height:47.55pt;flip:y;z-index:251764224" o:connectortype="straight"/>
        </w:pict>
      </w:r>
      <w:r w:rsidRPr="003C0EA8">
        <w:rPr>
          <w:b/>
          <w:noProof/>
          <w:sz w:val="24"/>
          <w:szCs w:val="24"/>
        </w:rPr>
        <w:pict>
          <v:shape id="_x0000_s1130" type="#_x0000_t32" style="position:absolute;left:0;text-align:left;margin-left:258.4pt;margin-top:270.3pt;width:58.2pt;height:47.6pt;flip:y;z-index:251763200" o:connectortype="straight"/>
        </w:pict>
      </w:r>
      <w:r w:rsidRPr="003C0EA8">
        <w:rPr>
          <w:b/>
          <w:noProof/>
          <w:sz w:val="24"/>
          <w:szCs w:val="24"/>
        </w:rPr>
        <w:pict>
          <v:shape id="_x0000_s1129" type="#_x0000_t32" style="position:absolute;left:0;text-align:left;margin-left:260.25pt;margin-top:243.35pt;width:58.2pt;height:49.45pt;flip:y;z-index:251762176" o:connectortype="straight"/>
        </w:pict>
      </w:r>
      <w:r w:rsidRPr="003C0EA8">
        <w:rPr>
          <w:b/>
          <w:noProof/>
          <w:sz w:val="24"/>
          <w:szCs w:val="24"/>
        </w:rPr>
        <w:pict>
          <v:shape id="_x0000_s1127" type="#_x0000_t32" style="position:absolute;left:0;text-align:left;margin-left:260.3pt;margin-top:191.4pt;width:58.2pt;height:51.35pt;flip:y;z-index:251760128" o:connectortype="straight"/>
        </w:pict>
      </w:r>
      <w:r w:rsidRPr="003C0EA8">
        <w:rPr>
          <w:b/>
          <w:noProof/>
          <w:sz w:val="24"/>
          <w:szCs w:val="24"/>
        </w:rPr>
        <w:pict>
          <v:shape id="_x0000_s1126" type="#_x0000_t32" style="position:absolute;left:0;text-align:left;margin-left:260.9pt;margin-top:163.8pt;width:58.2pt;height:52.6pt;flip:y;z-index:251759104" o:connectortype="straight"/>
        </w:pict>
      </w:r>
      <w:r w:rsidRPr="003C0EA8">
        <w:rPr>
          <w:b/>
          <w:noProof/>
          <w:sz w:val="24"/>
          <w:szCs w:val="24"/>
        </w:rPr>
        <w:pict>
          <v:shape id="_x0000_s1125" type="#_x0000_t32" style="position:absolute;left:0;text-align:left;margin-left:259.05pt;margin-top:139.45pt;width:58.2pt;height:54.45pt;flip:y;z-index:251758080" o:connectortype="straight"/>
        </w:pict>
      </w:r>
      <w:r w:rsidRPr="003C0EA8">
        <w:rPr>
          <w:b/>
          <w:noProof/>
          <w:sz w:val="24"/>
          <w:szCs w:val="24"/>
        </w:rPr>
        <w:pict>
          <v:shape id="_x0000_s1124" type="#_x0000_t32" style="position:absolute;left:0;text-align:left;margin-left:262.15pt;margin-top:108.1pt;width:58.2pt;height:57pt;flip:y;z-index:251757056" o:connectortype="straight"/>
        </w:pict>
      </w:r>
      <w:r w:rsidRPr="003C0EA8">
        <w:rPr>
          <w:b/>
          <w:noProof/>
          <w:sz w:val="24"/>
          <w:szCs w:val="24"/>
        </w:rPr>
        <w:pict>
          <v:shape id="_x0000_s1123" type="#_x0000_t32" style="position:absolute;left:0;text-align:left;margin-left:258.35pt;margin-top:84.3pt;width:58.2pt;height:53.25pt;flip:y;z-index:251756032" o:connectortype="straight"/>
        </w:pict>
      </w:r>
      <w:r w:rsidRPr="003C0EA8">
        <w:rPr>
          <w:b/>
          <w:noProof/>
          <w:sz w:val="24"/>
          <w:szCs w:val="24"/>
        </w:rPr>
        <w:pict>
          <v:shape id="_x0000_s1122" type="#_x0000_t32" style="position:absolute;left:0;text-align:left;margin-left:259.6pt;margin-top:85.55pt;width:32.55pt;height:26.3pt;flip:y;z-index:251755008" o:connectortype="straight"/>
        </w:pict>
      </w:r>
      <w:r w:rsidRPr="003C0EA8">
        <w:rPr>
          <w:b/>
          <w:noProof/>
          <w:sz w:val="24"/>
          <w:szCs w:val="24"/>
        </w:rPr>
        <w:pict>
          <v:shape id="_x0000_s1134" type="#_x0000_t32" style="position:absolute;left:0;text-align:left;margin-left:306.6pt;margin-top:355.4pt;width:16.25pt;height:13.15pt;flip:y;z-index:251767296" o:connectortype="straight"/>
        </w:pict>
      </w:r>
      <w:r w:rsidRPr="003C0EA8">
        <w:rPr>
          <w:b/>
          <w:noProof/>
          <w:sz w:val="24"/>
          <w:szCs w:val="24"/>
        </w:rPr>
        <w:pict>
          <v:shape id="_x0000_s1133" type="#_x0000_t32" style="position:absolute;left:0;text-align:left;margin-left:282.8pt;margin-top:335.35pt;width:40.05pt;height:33.2pt;flip:y;z-index:251766272" o:connectortype="straight"/>
        </w:pict>
      </w:r>
      <w:r w:rsidRPr="003C0EA8">
        <w:rPr>
          <w:b/>
          <w:noProof/>
          <w:sz w:val="24"/>
          <w:szCs w:val="24"/>
        </w:rPr>
        <w:pict>
          <v:shape id="_x0000_s1128" type="#_x0000_t32" style="position:absolute;left:0;text-align:left;margin-left:264.65pt;margin-top:214.55pt;width:58.2pt;height:48.2pt;flip:y;z-index:251761152" o:connectortype="straight"/>
        </w:pict>
      </w:r>
      <w:r w:rsidR="0042233C" w:rsidRPr="00455010">
        <w:rPr>
          <w:b/>
          <w:noProof/>
          <w:sz w:val="24"/>
          <w:szCs w:val="24"/>
          <w:lang w:val="ru-RU"/>
        </w:rPr>
        <w:drawing>
          <wp:inline distT="0" distB="0" distL="0" distR="0">
            <wp:extent cx="3020818" cy="4860000"/>
            <wp:effectExtent l="19050" t="0" r="8132" b="0"/>
            <wp:docPr id="2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0818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3C" w:rsidRPr="00455010" w:rsidRDefault="0042233C" w:rsidP="0042233C">
      <w:pPr>
        <w:framePr w:wrap="none" w:vAnchor="page" w:hAnchor="page" w:x="8" w:y="277"/>
        <w:rPr>
          <w:sz w:val="0"/>
          <w:szCs w:val="0"/>
        </w:rPr>
      </w:pPr>
    </w:p>
    <w:p w:rsidR="0042233C" w:rsidRPr="00455010" w:rsidRDefault="0042233C" w:rsidP="0042233C">
      <w:pPr>
        <w:framePr w:wrap="none" w:vAnchor="page" w:hAnchor="page" w:x="2362" w:y="3429"/>
        <w:rPr>
          <w:sz w:val="0"/>
          <w:szCs w:val="0"/>
        </w:rPr>
      </w:pPr>
    </w:p>
    <w:p w:rsidR="0042233C" w:rsidRPr="00455010" w:rsidRDefault="0042233C" w:rsidP="0042233C">
      <w:pPr>
        <w:framePr w:wrap="none" w:vAnchor="page" w:hAnchor="page" w:x="30" w:y="53"/>
        <w:rPr>
          <w:sz w:val="0"/>
          <w:szCs w:val="0"/>
        </w:rPr>
      </w:pPr>
    </w:p>
    <w:p w:rsidR="0042233C" w:rsidRPr="00455010" w:rsidRDefault="0042233C" w:rsidP="0042233C">
      <w:pPr>
        <w:framePr w:wrap="none" w:vAnchor="page" w:hAnchor="page" w:x="30" w:y="1493"/>
        <w:rPr>
          <w:sz w:val="0"/>
          <w:szCs w:val="0"/>
        </w:rPr>
      </w:pPr>
    </w:p>
    <w:p w:rsidR="0042233C" w:rsidRPr="00455010" w:rsidRDefault="0042233C" w:rsidP="0042233C">
      <w:pPr>
        <w:rPr>
          <w:sz w:val="24"/>
          <w:szCs w:val="24"/>
        </w:rPr>
      </w:pPr>
    </w:p>
    <w:p w:rsidR="0042233C" w:rsidRPr="00455010" w:rsidRDefault="0042233C" w:rsidP="0042233C">
      <w:pPr>
        <w:framePr w:wrap="none" w:vAnchor="page" w:hAnchor="page" w:x="2" w:y="2533"/>
        <w:rPr>
          <w:sz w:val="0"/>
          <w:szCs w:val="0"/>
        </w:rPr>
      </w:pPr>
    </w:p>
    <w:p w:rsidR="0042233C" w:rsidRPr="00455010" w:rsidRDefault="003C0EA8" w:rsidP="0042233C">
      <w:pPr>
        <w:rPr>
          <w:sz w:val="22"/>
          <w:szCs w:val="22"/>
          <w:lang w:val="ru-RU"/>
        </w:rPr>
      </w:pPr>
      <w:r w:rsidRPr="003C0EA8">
        <w:rPr>
          <w:noProof/>
          <w:sz w:val="19"/>
          <w:szCs w:val="19"/>
        </w:rPr>
        <w:pict>
          <v:shape id="_x0000_s1118" type="#_x0000_t32" style="position:absolute;margin-left:0;margin-top:.25pt;width:8.2pt;height:8.15pt;flip:y;z-index:251750912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121" type="#_x0000_t32" style="position:absolute;margin-left:40.65pt;margin-top:.25pt;width:13.35pt;height:13.35pt;flip:y;z-index:251753984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120" type="#_x0000_t32" style="position:absolute;margin-left:23.9pt;margin-top:.25pt;width:13.2pt;height:13.35pt;flip:y;z-index:251752960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119" type="#_x0000_t32" style="position:absolute;margin-left:8.2pt;margin-top:.25pt;width:15.7pt;height:13.35pt;flip:y;z-index:251751936" o:connectortype="straight" strokecolor="black [3213]"/>
        </w:pict>
      </w:r>
      <w:r w:rsidRPr="003C0EA8">
        <w:rPr>
          <w:noProof/>
          <w:sz w:val="19"/>
          <w:szCs w:val="19"/>
        </w:rPr>
        <w:pict>
          <v:rect id="_x0000_s1117" style="position:absolute;margin-left:0;margin-top:.25pt;width:54pt;height:13.35pt;z-index:251749888"/>
        </w:pict>
      </w:r>
      <w:r w:rsidR="0042233C" w:rsidRPr="00455010">
        <w:rPr>
          <w:lang w:val="ru-RU"/>
        </w:rPr>
        <w:t xml:space="preserve">        </w:t>
      </w:r>
      <w:r w:rsidR="0042233C" w:rsidRPr="00455010">
        <w:rPr>
          <w:lang w:val="ru-RU"/>
        </w:rPr>
        <w:tab/>
        <w:t xml:space="preserve">          - </w:t>
      </w:r>
      <w:r w:rsidR="0042233C" w:rsidRPr="00455010">
        <w:rPr>
          <w:sz w:val="22"/>
          <w:szCs w:val="22"/>
          <w:lang w:val="ru-RU"/>
        </w:rPr>
        <w:t xml:space="preserve">арендуемая площадь </w:t>
      </w:r>
    </w:p>
    <w:p w:rsidR="009D1A56" w:rsidRDefault="009D1A56" w:rsidP="009D1A56">
      <w:pPr>
        <w:jc w:val="both"/>
        <w:rPr>
          <w:sz w:val="24"/>
          <w:szCs w:val="24"/>
          <w:lang w:val="ru-RU"/>
        </w:rPr>
      </w:pPr>
    </w:p>
    <w:p w:rsidR="009D1A56" w:rsidRPr="00455010" w:rsidRDefault="009D1A56" w:rsidP="009D1A56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«УИЗиЗ</w:t>
      </w:r>
      <w:r w:rsidR="003C4E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D1A56" w:rsidRPr="00455010" w:rsidRDefault="009D1A56" w:rsidP="009D1A56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  <w:r w:rsidR="008B3711">
        <w:rPr>
          <w:rFonts w:ascii="Times New Roman" w:hAnsi="Times New Roman" w:cs="Times New Roman"/>
          <w:sz w:val="24"/>
          <w:szCs w:val="24"/>
        </w:rPr>
        <w:t>: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593A89" w:rsidRDefault="009D1A56" w:rsidP="00383E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593A89" w:rsidRPr="00593A89" w:rsidRDefault="00593A89" w:rsidP="00593A89">
      <w:pPr>
        <w:ind w:left="4956"/>
        <w:jc w:val="both"/>
        <w:rPr>
          <w:lang w:val="ru-RU"/>
        </w:rPr>
      </w:pPr>
      <w:r w:rsidRPr="00593A89">
        <w:rPr>
          <w:lang w:val="ru-RU"/>
        </w:rPr>
        <w:lastRenderedPageBreak/>
        <w:t xml:space="preserve">Приложение № </w:t>
      </w:r>
      <w:r w:rsidR="0067126F">
        <w:rPr>
          <w:lang w:val="ru-RU"/>
        </w:rPr>
        <w:t>4</w:t>
      </w:r>
    </w:p>
    <w:p w:rsidR="00593A89" w:rsidRPr="00593A89" w:rsidRDefault="00593A89" w:rsidP="00593A89">
      <w:pPr>
        <w:ind w:left="4956"/>
        <w:jc w:val="both"/>
        <w:rPr>
          <w:lang w:val="ru-RU"/>
        </w:rPr>
      </w:pPr>
      <w:r w:rsidRPr="00593A89">
        <w:rPr>
          <w:lang w:val="ru-RU"/>
        </w:rPr>
        <w:t xml:space="preserve">к договору аренды № ______ от </w:t>
      </w:r>
      <w:proofErr w:type="spellStart"/>
      <w:r w:rsidRPr="00593A89">
        <w:rPr>
          <w:lang w:val="ru-RU"/>
        </w:rPr>
        <w:t>____.____.202</w:t>
      </w:r>
      <w:proofErr w:type="spellEnd"/>
      <w:r w:rsidRPr="00593A89">
        <w:rPr>
          <w:lang w:val="ru-RU"/>
        </w:rPr>
        <w:t>__</w:t>
      </w:r>
    </w:p>
    <w:p w:rsidR="00593A89" w:rsidRPr="00593A89" w:rsidRDefault="00593A89" w:rsidP="00593A89">
      <w:pPr>
        <w:jc w:val="both"/>
        <w:rPr>
          <w:b/>
          <w:sz w:val="24"/>
          <w:lang w:val="ru-RU"/>
        </w:rPr>
      </w:pPr>
    </w:p>
    <w:p w:rsidR="00593A89" w:rsidRPr="00593A89" w:rsidRDefault="00593A89" w:rsidP="00593A89">
      <w:pPr>
        <w:jc w:val="center"/>
        <w:rPr>
          <w:b/>
          <w:sz w:val="24"/>
          <w:szCs w:val="24"/>
          <w:lang w:val="ru-RU"/>
        </w:rPr>
      </w:pPr>
    </w:p>
    <w:p w:rsidR="00593A89" w:rsidRPr="00593A89" w:rsidRDefault="00593A89" w:rsidP="00593A89">
      <w:pPr>
        <w:jc w:val="center"/>
        <w:rPr>
          <w:b/>
          <w:sz w:val="24"/>
          <w:szCs w:val="24"/>
          <w:lang w:val="ru-RU"/>
        </w:rPr>
      </w:pPr>
      <w:r w:rsidRPr="00593A89">
        <w:rPr>
          <w:b/>
          <w:sz w:val="24"/>
          <w:szCs w:val="24"/>
          <w:lang w:val="ru-RU"/>
        </w:rPr>
        <w:t xml:space="preserve">Расчет размера арендной платы за пользование земельным участком </w:t>
      </w:r>
    </w:p>
    <w:p w:rsidR="00593A89" w:rsidRPr="00B92702" w:rsidRDefault="00593A89" w:rsidP="00593A89">
      <w:pPr>
        <w:ind w:firstLine="709"/>
        <w:jc w:val="both"/>
        <w:rPr>
          <w:sz w:val="24"/>
          <w:szCs w:val="24"/>
          <w:lang w:val="ru-RU"/>
        </w:rPr>
      </w:pPr>
      <w:r w:rsidRPr="00593A89">
        <w:rPr>
          <w:sz w:val="24"/>
          <w:szCs w:val="24"/>
          <w:lang w:val="ru-RU"/>
        </w:rPr>
        <w:t xml:space="preserve">Земельный участок с кадастровым </w:t>
      </w:r>
      <w:r w:rsidR="00DD7AA4">
        <w:rPr>
          <w:sz w:val="24"/>
          <w:szCs w:val="24"/>
          <w:lang w:val="ru-RU"/>
        </w:rPr>
        <w:t>номером</w:t>
      </w:r>
      <w:r w:rsidRPr="009A6837">
        <w:rPr>
          <w:sz w:val="24"/>
          <w:szCs w:val="24"/>
        </w:rPr>
        <w:t> </w:t>
      </w:r>
      <w:r w:rsidRPr="00593A89">
        <w:rPr>
          <w:sz w:val="24"/>
          <w:szCs w:val="24"/>
          <w:lang w:val="ru-RU"/>
        </w:rPr>
        <w:t>24:58:03</w:t>
      </w:r>
      <w:r w:rsidR="00B92702">
        <w:rPr>
          <w:sz w:val="24"/>
          <w:szCs w:val="24"/>
          <w:lang w:val="ru-RU"/>
        </w:rPr>
        <w:t>06</w:t>
      </w:r>
      <w:r w:rsidRPr="00593A89">
        <w:rPr>
          <w:sz w:val="24"/>
          <w:szCs w:val="24"/>
          <w:lang w:val="ru-RU"/>
        </w:rPr>
        <w:t>001:</w:t>
      </w:r>
      <w:r w:rsidR="00B92702">
        <w:rPr>
          <w:sz w:val="24"/>
          <w:szCs w:val="24"/>
          <w:lang w:val="ru-RU"/>
        </w:rPr>
        <w:t>644</w:t>
      </w:r>
      <w:r w:rsidRPr="00593A89">
        <w:rPr>
          <w:sz w:val="24"/>
          <w:szCs w:val="24"/>
          <w:lang w:val="ru-RU"/>
        </w:rPr>
        <w:t xml:space="preserve">, общей площадью </w:t>
      </w:r>
      <w:r w:rsidR="00B92702">
        <w:rPr>
          <w:sz w:val="24"/>
          <w:szCs w:val="24"/>
          <w:lang w:val="ru-RU"/>
        </w:rPr>
        <w:t>2856,0</w:t>
      </w:r>
      <w:r w:rsidRPr="00593A89">
        <w:rPr>
          <w:sz w:val="24"/>
          <w:szCs w:val="24"/>
          <w:lang w:val="ru-RU"/>
        </w:rPr>
        <w:t xml:space="preserve"> кв. м., местоположение установлено относительно ориентира, расположенного в границах участка. Почтовый адрес ориентира: Красноярский край, </w:t>
      </w:r>
      <w:r w:rsidR="00B92702">
        <w:rPr>
          <w:sz w:val="24"/>
          <w:szCs w:val="24"/>
          <w:lang w:val="ru-RU"/>
        </w:rPr>
        <w:t xml:space="preserve">городской </w:t>
      </w:r>
      <w:proofErr w:type="gramStart"/>
      <w:r w:rsidR="00B92702">
        <w:rPr>
          <w:sz w:val="24"/>
          <w:szCs w:val="24"/>
          <w:lang w:val="ru-RU"/>
        </w:rPr>
        <w:t>округ</w:t>
      </w:r>
      <w:proofErr w:type="gramEnd"/>
      <w:r w:rsidR="00B92702">
        <w:rPr>
          <w:sz w:val="24"/>
          <w:szCs w:val="24"/>
          <w:lang w:val="ru-RU"/>
        </w:rPr>
        <w:t xml:space="preserve"> </w:t>
      </w:r>
      <w:r w:rsidRPr="00593A89">
        <w:rPr>
          <w:sz w:val="24"/>
          <w:szCs w:val="24"/>
          <w:lang w:val="ru-RU"/>
        </w:rPr>
        <w:t>ЗАТО</w:t>
      </w:r>
      <w:r w:rsidR="00B92702">
        <w:rPr>
          <w:sz w:val="24"/>
          <w:szCs w:val="24"/>
          <w:lang w:val="ru-RU"/>
        </w:rPr>
        <w:t xml:space="preserve"> город</w:t>
      </w:r>
      <w:r w:rsidRPr="00593A89">
        <w:rPr>
          <w:sz w:val="24"/>
          <w:szCs w:val="24"/>
          <w:lang w:val="ru-RU"/>
        </w:rPr>
        <w:t xml:space="preserve"> Железногорск, г. Железногорск, ул.</w:t>
      </w:r>
      <w:r w:rsidRPr="009A6837">
        <w:rPr>
          <w:sz w:val="24"/>
          <w:szCs w:val="24"/>
        </w:rPr>
        <w:t> </w:t>
      </w:r>
      <w:r w:rsidR="00E02809">
        <w:rPr>
          <w:sz w:val="24"/>
          <w:szCs w:val="24"/>
          <w:lang w:val="ru-RU"/>
        </w:rPr>
        <w:t>М</w:t>
      </w:r>
      <w:r w:rsidR="00B92702">
        <w:rPr>
          <w:sz w:val="24"/>
          <w:szCs w:val="24"/>
          <w:lang w:val="ru-RU"/>
        </w:rPr>
        <w:t xml:space="preserve">олодежная, земельный участок № </w:t>
      </w:r>
      <w:proofErr w:type="spellStart"/>
      <w:r w:rsidR="00B92702">
        <w:rPr>
          <w:sz w:val="24"/>
          <w:szCs w:val="24"/>
          <w:lang w:val="ru-RU"/>
        </w:rPr>
        <w:t>7Б</w:t>
      </w:r>
      <w:proofErr w:type="spellEnd"/>
      <w:r w:rsidRPr="00B92702">
        <w:rPr>
          <w:sz w:val="24"/>
          <w:szCs w:val="24"/>
          <w:lang w:val="ru-RU"/>
        </w:rPr>
        <w:t xml:space="preserve">. </w:t>
      </w:r>
    </w:p>
    <w:p w:rsidR="00593A89" w:rsidRPr="00B92702" w:rsidRDefault="00593A89" w:rsidP="00593A89">
      <w:pPr>
        <w:rPr>
          <w:sz w:val="24"/>
          <w:szCs w:val="24"/>
          <w:lang w:val="ru-RU"/>
        </w:rPr>
      </w:pPr>
    </w:p>
    <w:bookmarkStart w:id="7" w:name="_MON_1809411244"/>
    <w:bookmarkEnd w:id="7"/>
    <w:p w:rsidR="00593A89" w:rsidRDefault="00B92702" w:rsidP="00593A89">
      <w:pPr>
        <w:rPr>
          <w:sz w:val="24"/>
          <w:szCs w:val="24"/>
        </w:rPr>
      </w:pPr>
      <w:r w:rsidRPr="005665A4">
        <w:rPr>
          <w:sz w:val="24"/>
          <w:szCs w:val="24"/>
        </w:rPr>
        <w:object w:dxaOrig="10091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28.7pt" o:ole="">
            <v:imagedata r:id="rId17" o:title=""/>
          </v:shape>
          <o:OLEObject Type="Embed" ProgID="Excel.Sheet.12" ShapeID="_x0000_i1025" DrawAspect="Content" ObjectID="_1815480448" r:id="rId18"/>
        </w:object>
      </w:r>
    </w:p>
    <w:p w:rsidR="00593A89" w:rsidRDefault="00593A89" w:rsidP="00593A89">
      <w:pPr>
        <w:rPr>
          <w:sz w:val="24"/>
          <w:szCs w:val="24"/>
          <w:lang w:val="ru-RU"/>
        </w:rPr>
      </w:pPr>
    </w:p>
    <w:p w:rsidR="00593A89" w:rsidRPr="00E51A00" w:rsidRDefault="00593A89" w:rsidP="00593A89">
      <w:pPr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АРЕНДОДАТЕЛЬ:</w:t>
      </w:r>
    </w:p>
    <w:p w:rsidR="00593A89" w:rsidRPr="00E51A00" w:rsidRDefault="00593A89" w:rsidP="00593A89">
      <w:pPr>
        <w:jc w:val="both"/>
        <w:rPr>
          <w:sz w:val="24"/>
          <w:szCs w:val="24"/>
          <w:lang w:val="ru-RU"/>
        </w:rPr>
      </w:pPr>
    </w:p>
    <w:p w:rsidR="00593A89" w:rsidRPr="00E51A00" w:rsidRDefault="00593A89" w:rsidP="00593A89">
      <w:pPr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АРЕНДАТОР:</w:t>
      </w:r>
    </w:p>
    <w:p w:rsidR="00593A89" w:rsidRDefault="00593A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9D1A56" w:rsidRPr="00455010" w:rsidRDefault="009D1A56" w:rsidP="00383E3C">
      <w:pPr>
        <w:rPr>
          <w:sz w:val="24"/>
          <w:szCs w:val="24"/>
          <w:lang w:val="ru-RU"/>
        </w:rPr>
      </w:pPr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Утверждаю:</w:t>
      </w:r>
    </w:p>
    <w:p w:rsidR="003142DE" w:rsidRPr="00455010" w:rsidRDefault="009D1A56" w:rsidP="003A270E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8E0C0F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 w:rsidR="00593A89">
        <w:rPr>
          <w:b/>
          <w:sz w:val="24"/>
          <w:szCs w:val="24"/>
          <w:lang w:val="ru-RU"/>
        </w:rPr>
        <w:t xml:space="preserve">Е.Я. </w:t>
      </w:r>
      <w:proofErr w:type="spellStart"/>
      <w:r w:rsidR="00593A89">
        <w:rPr>
          <w:b/>
          <w:sz w:val="24"/>
          <w:szCs w:val="24"/>
          <w:lang w:val="ru-RU"/>
        </w:rPr>
        <w:t>Сивчук</w:t>
      </w:r>
      <w:proofErr w:type="spellEnd"/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>__________ 202</w:t>
      </w:r>
      <w:r w:rsidR="00593A89"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3142DE" w:rsidRPr="00455010" w:rsidRDefault="003142DE" w:rsidP="003142DE">
      <w:pPr>
        <w:pStyle w:val="a5"/>
        <w:rPr>
          <w:szCs w:val="24"/>
        </w:rPr>
      </w:pP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приема-передачи в аренду объекта недвижимости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 w:rsidR="00593A89"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3142DE" w:rsidRPr="00455010" w:rsidRDefault="003142DE" w:rsidP="003142DE">
      <w:pPr>
        <w:jc w:val="center"/>
        <w:rPr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Красноярский край, ЗАТО Железногорск,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 w:rsidR="00593A89">
        <w:rPr>
          <w:b/>
          <w:sz w:val="24"/>
          <w:szCs w:val="24"/>
          <w:lang w:val="ru-RU"/>
        </w:rPr>
        <w:t xml:space="preserve">_ </w:t>
      </w:r>
      <w:r w:rsidRPr="00455010">
        <w:rPr>
          <w:b/>
          <w:sz w:val="24"/>
          <w:szCs w:val="24"/>
          <w:lang w:val="ru-RU"/>
        </w:rPr>
        <w:t>г.</w:t>
      </w:r>
    </w:p>
    <w:p w:rsidR="003142DE" w:rsidRPr="00455010" w:rsidRDefault="003142DE" w:rsidP="003142DE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3142DE" w:rsidRPr="00455010" w:rsidRDefault="003142DE" w:rsidP="003142DE">
      <w:pPr>
        <w:ind w:firstLine="360"/>
        <w:jc w:val="both"/>
        <w:rPr>
          <w:sz w:val="24"/>
          <w:szCs w:val="24"/>
          <w:lang w:val="ru-RU"/>
        </w:rPr>
      </w:pPr>
    </w:p>
    <w:p w:rsidR="00B92702" w:rsidRPr="0042233C" w:rsidRDefault="00E10EB9" w:rsidP="00B92702">
      <w:pPr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="00B92702" w:rsidRPr="0042233C">
        <w:rPr>
          <w:sz w:val="24"/>
          <w:szCs w:val="24"/>
          <w:lang w:val="ru-RU"/>
        </w:rPr>
        <w:t xml:space="preserve">помещения комнат 1-2, 5-11 (согласно техническому паспорту) площадью 134,0 кв.м. нежилого здания с кадастровым номером 24:58:0000000:340, расположенного по адресу: </w:t>
      </w:r>
      <w:proofErr w:type="gramStart"/>
      <w:r w:rsidR="00B92702" w:rsidRPr="0042233C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B92702">
        <w:rPr>
          <w:sz w:val="24"/>
          <w:szCs w:val="24"/>
          <w:lang w:val="ru-RU"/>
        </w:rPr>
        <w:t> </w:t>
      </w:r>
      <w:proofErr w:type="spellStart"/>
      <w:r w:rsidR="00B92702" w:rsidRPr="0042233C">
        <w:rPr>
          <w:sz w:val="24"/>
          <w:szCs w:val="24"/>
        </w:rPr>
        <w:t>Молодежная</w:t>
      </w:r>
      <w:proofErr w:type="spellEnd"/>
      <w:r w:rsidR="00B92702" w:rsidRPr="0042233C">
        <w:rPr>
          <w:sz w:val="24"/>
          <w:szCs w:val="24"/>
        </w:rPr>
        <w:t xml:space="preserve">, д. </w:t>
      </w:r>
      <w:proofErr w:type="spellStart"/>
      <w:r w:rsidR="00B92702" w:rsidRPr="0042233C">
        <w:rPr>
          <w:sz w:val="24"/>
          <w:szCs w:val="24"/>
        </w:rPr>
        <w:t>7Б</w:t>
      </w:r>
      <w:proofErr w:type="spellEnd"/>
      <w:proofErr w:type="gramEnd"/>
    </w:p>
    <w:p w:rsidR="00E10EB9" w:rsidRPr="00E10EB9" w:rsidRDefault="00E10EB9" w:rsidP="00E10EB9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Объект расположен на земельном участке </w:t>
      </w:r>
      <w:r w:rsidR="00B92702" w:rsidRPr="00593A89">
        <w:rPr>
          <w:sz w:val="24"/>
          <w:szCs w:val="24"/>
          <w:lang w:val="ru-RU"/>
        </w:rPr>
        <w:t xml:space="preserve">с кадастровым </w:t>
      </w:r>
      <w:r w:rsidR="00DD7AA4">
        <w:rPr>
          <w:sz w:val="24"/>
          <w:szCs w:val="24"/>
          <w:lang w:val="ru-RU"/>
        </w:rPr>
        <w:t>номером</w:t>
      </w:r>
      <w:r w:rsidR="00B92702" w:rsidRPr="009A6837">
        <w:rPr>
          <w:sz w:val="24"/>
          <w:szCs w:val="24"/>
        </w:rPr>
        <w:t> </w:t>
      </w:r>
      <w:r w:rsidR="00B92702" w:rsidRPr="00593A89">
        <w:rPr>
          <w:sz w:val="24"/>
          <w:szCs w:val="24"/>
          <w:lang w:val="ru-RU"/>
        </w:rPr>
        <w:t>24:58:03</w:t>
      </w:r>
      <w:r w:rsidR="00B92702">
        <w:rPr>
          <w:sz w:val="24"/>
          <w:szCs w:val="24"/>
          <w:lang w:val="ru-RU"/>
        </w:rPr>
        <w:t>06</w:t>
      </w:r>
      <w:r w:rsidR="00B92702" w:rsidRPr="00593A89">
        <w:rPr>
          <w:sz w:val="24"/>
          <w:szCs w:val="24"/>
          <w:lang w:val="ru-RU"/>
        </w:rPr>
        <w:t>001:</w:t>
      </w:r>
      <w:r w:rsidR="00B92702">
        <w:rPr>
          <w:sz w:val="24"/>
          <w:szCs w:val="24"/>
          <w:lang w:val="ru-RU"/>
        </w:rPr>
        <w:t>644</w:t>
      </w:r>
      <w:r w:rsidR="00B92702" w:rsidRPr="00593A89">
        <w:rPr>
          <w:sz w:val="24"/>
          <w:szCs w:val="24"/>
          <w:lang w:val="ru-RU"/>
        </w:rPr>
        <w:t xml:space="preserve">, общей площадью </w:t>
      </w:r>
      <w:r w:rsidR="00B92702">
        <w:rPr>
          <w:sz w:val="24"/>
          <w:szCs w:val="24"/>
          <w:lang w:val="ru-RU"/>
        </w:rPr>
        <w:t>2856,0</w:t>
      </w:r>
      <w:r w:rsidR="00B92702" w:rsidRPr="00593A89">
        <w:rPr>
          <w:sz w:val="24"/>
          <w:szCs w:val="24"/>
          <w:lang w:val="ru-RU"/>
        </w:rPr>
        <w:t xml:space="preserve"> кв. м., местоположение установлено относительно ориентира, расположенного в границах участка. Почтовый адрес ориентира: Красноярский край, </w:t>
      </w:r>
      <w:r w:rsidR="00B92702">
        <w:rPr>
          <w:sz w:val="24"/>
          <w:szCs w:val="24"/>
          <w:lang w:val="ru-RU"/>
        </w:rPr>
        <w:t xml:space="preserve">городской </w:t>
      </w:r>
      <w:proofErr w:type="gramStart"/>
      <w:r w:rsidR="00B92702">
        <w:rPr>
          <w:sz w:val="24"/>
          <w:szCs w:val="24"/>
          <w:lang w:val="ru-RU"/>
        </w:rPr>
        <w:t>округ</w:t>
      </w:r>
      <w:proofErr w:type="gramEnd"/>
      <w:r w:rsidR="00B92702">
        <w:rPr>
          <w:sz w:val="24"/>
          <w:szCs w:val="24"/>
          <w:lang w:val="ru-RU"/>
        </w:rPr>
        <w:t xml:space="preserve"> </w:t>
      </w:r>
      <w:r w:rsidR="00B92702" w:rsidRPr="00593A89">
        <w:rPr>
          <w:sz w:val="24"/>
          <w:szCs w:val="24"/>
          <w:lang w:val="ru-RU"/>
        </w:rPr>
        <w:t>ЗАТО</w:t>
      </w:r>
      <w:r w:rsidR="00B92702">
        <w:rPr>
          <w:sz w:val="24"/>
          <w:szCs w:val="24"/>
          <w:lang w:val="ru-RU"/>
        </w:rPr>
        <w:t xml:space="preserve"> город</w:t>
      </w:r>
      <w:r w:rsidR="00B92702" w:rsidRPr="00593A89">
        <w:rPr>
          <w:sz w:val="24"/>
          <w:szCs w:val="24"/>
          <w:lang w:val="ru-RU"/>
        </w:rPr>
        <w:t xml:space="preserve"> Железногорск, г. Железногорск, ул.</w:t>
      </w:r>
      <w:r w:rsidR="00B92702" w:rsidRPr="009A6837">
        <w:rPr>
          <w:sz w:val="24"/>
          <w:szCs w:val="24"/>
        </w:rPr>
        <w:t> </w:t>
      </w:r>
      <w:r w:rsidR="00B92702">
        <w:rPr>
          <w:sz w:val="24"/>
          <w:szCs w:val="24"/>
          <w:lang w:val="ru-RU"/>
        </w:rPr>
        <w:t xml:space="preserve">молодежная, земельный участок № </w:t>
      </w:r>
      <w:proofErr w:type="spellStart"/>
      <w:r w:rsidR="00B92702">
        <w:rPr>
          <w:sz w:val="24"/>
          <w:szCs w:val="24"/>
          <w:lang w:val="ru-RU"/>
        </w:rPr>
        <w:t>7Б</w:t>
      </w:r>
      <w:proofErr w:type="spellEnd"/>
      <w:r w:rsidRPr="00E10EB9">
        <w:rPr>
          <w:sz w:val="24"/>
          <w:szCs w:val="24"/>
          <w:lang w:val="ru-RU"/>
        </w:rPr>
        <w:t>.</w:t>
      </w: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</w:p>
    <w:p w:rsidR="00E10EB9" w:rsidRPr="00E10EB9" w:rsidRDefault="00E10EB9" w:rsidP="00E10EB9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E10EB9" w:rsidRPr="00E10EB9" w:rsidRDefault="00E10EB9" w:rsidP="00E10EB9">
      <w:pPr>
        <w:ind w:firstLine="708"/>
        <w:jc w:val="both"/>
        <w:rPr>
          <w:sz w:val="24"/>
          <w:highlight w:val="yellow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E10EB9" w:rsidRPr="00861545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E10EB9" w:rsidRPr="0042233C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E10EB9" w:rsidRPr="00E10EB9" w:rsidRDefault="00B92702" w:rsidP="00E10EB9">
            <w:pPr>
              <w:jc w:val="both"/>
              <w:rPr>
                <w:sz w:val="24"/>
                <w:lang w:val="ru-RU"/>
              </w:rPr>
            </w:pPr>
            <w:r w:rsidRPr="0042233C">
              <w:rPr>
                <w:sz w:val="24"/>
                <w:szCs w:val="24"/>
                <w:lang w:val="ru-RU"/>
              </w:rPr>
              <w:t>помещения комнат 1-2, 5-11 (согласно техническому паспорту) площадью 134,0 кв.м. нежилого здания с кадастровым номером 24:58:0000000:340</w:t>
            </w:r>
          </w:p>
        </w:tc>
      </w:tr>
      <w:tr w:rsidR="00E10EB9" w:rsidRPr="00E803CF" w:rsidTr="00DF43D5">
        <w:tc>
          <w:tcPr>
            <w:tcW w:w="675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E10EB9" w:rsidRPr="00B92702" w:rsidRDefault="00E10EB9" w:rsidP="00B92702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r w:rsidR="00B92702">
              <w:rPr>
                <w:sz w:val="24"/>
                <w:lang w:val="ru-RU"/>
              </w:rPr>
              <w:t xml:space="preserve">Молодежная, </w:t>
            </w:r>
            <w:proofErr w:type="spellStart"/>
            <w:r w:rsidR="00B92702">
              <w:rPr>
                <w:sz w:val="24"/>
                <w:lang w:val="ru-RU"/>
              </w:rPr>
              <w:t>7Б</w:t>
            </w:r>
            <w:proofErr w:type="spellEnd"/>
          </w:p>
        </w:tc>
      </w:tr>
      <w:tr w:rsidR="00E10EB9" w:rsidRPr="00861545" w:rsidTr="00DF43D5">
        <w:tc>
          <w:tcPr>
            <w:tcW w:w="675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3.</w:t>
            </w:r>
          </w:p>
        </w:tc>
        <w:tc>
          <w:tcPr>
            <w:tcW w:w="3793" w:type="dxa"/>
          </w:tcPr>
          <w:p w:rsidR="00E10EB9" w:rsidRPr="00E803CF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E10EB9" w:rsidRPr="00E9414D" w:rsidTr="00DF43D5">
        <w:tc>
          <w:tcPr>
            <w:tcW w:w="675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E10EB9" w:rsidRPr="002B6189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E10EB9" w:rsidRPr="00B92702" w:rsidRDefault="00B92702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134,0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E10EB9" w:rsidRPr="00820D25" w:rsidRDefault="00B92702" w:rsidP="00E10EB9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Один 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B92702" w:rsidRDefault="00B92702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1966</w:t>
            </w:r>
          </w:p>
        </w:tc>
      </w:tr>
      <w:tr w:rsidR="00E10EB9" w:rsidRPr="00820D2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E10EB9" w:rsidRPr="00820D25" w:rsidRDefault="00E10EB9" w:rsidP="00B92702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Кирпич</w:t>
            </w:r>
            <w:proofErr w:type="spellEnd"/>
          </w:p>
        </w:tc>
      </w:tr>
      <w:tr w:rsidR="00E10EB9" w:rsidRPr="00E9414D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  <w:r w:rsidRPr="00820D25">
              <w:rPr>
                <w:sz w:val="24"/>
              </w:rPr>
              <w:t>.</w:t>
            </w:r>
          </w:p>
        </w:tc>
      </w:tr>
      <w:tr w:rsidR="00E10EB9" w:rsidRPr="00861545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E10EB9" w:rsidRPr="00E10EB9" w:rsidRDefault="00E10EB9" w:rsidP="00E0280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Помещения расположены </w:t>
            </w:r>
            <w:r w:rsidR="00B92702">
              <w:rPr>
                <w:sz w:val="24"/>
                <w:lang w:val="ru-RU"/>
              </w:rPr>
              <w:t xml:space="preserve">в одноэтажном нежилом </w:t>
            </w:r>
            <w:r w:rsidR="00E02809">
              <w:rPr>
                <w:sz w:val="24"/>
                <w:lang w:val="ru-RU"/>
              </w:rPr>
              <w:t>здании</w:t>
            </w:r>
            <w:r w:rsidRPr="00E10EB9">
              <w:rPr>
                <w:sz w:val="24"/>
                <w:lang w:val="ru-RU"/>
              </w:rPr>
              <w:t>.</w:t>
            </w:r>
          </w:p>
        </w:tc>
      </w:tr>
      <w:tr w:rsidR="00E10EB9" w:rsidRPr="00E9414D" w:rsidTr="00DF43D5">
        <w:tc>
          <w:tcPr>
            <w:tcW w:w="675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E10EB9" w:rsidRPr="00820D25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E10EB9" w:rsidRPr="00E0280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  <w:proofErr w:type="spellStart"/>
            <w:r>
              <w:rPr>
                <w:sz w:val="24"/>
              </w:rPr>
              <w:t>Установлен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>.</w:t>
            </w:r>
            <w:r w:rsidR="00E02809">
              <w:rPr>
                <w:sz w:val="24"/>
                <w:lang w:val="ru-RU"/>
              </w:rPr>
              <w:t xml:space="preserve"> Имеется санузел общего пользования.</w:t>
            </w:r>
          </w:p>
        </w:tc>
      </w:tr>
      <w:tr w:rsidR="00E10EB9" w:rsidRPr="00861545" w:rsidTr="00DF43D5">
        <w:trPr>
          <w:trHeight w:val="20"/>
        </w:trPr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Состояние удовлетворительное:</w:t>
            </w:r>
          </w:p>
          <w:p w:rsidR="00E10EB9" w:rsidRP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Пол</w:t>
            </w:r>
            <w:r w:rsidR="00E02809">
              <w:rPr>
                <w:sz w:val="24"/>
                <w:lang w:val="ru-RU"/>
              </w:rPr>
              <w:t xml:space="preserve"> – линолеум</w:t>
            </w:r>
            <w:r w:rsidRPr="00E10EB9">
              <w:rPr>
                <w:sz w:val="24"/>
                <w:lang w:val="ru-RU"/>
              </w:rPr>
              <w:t xml:space="preserve">. </w:t>
            </w:r>
          </w:p>
          <w:p w:rsidR="00E10EB9" w:rsidRDefault="00E10EB9" w:rsidP="00E10EB9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Сте</w:t>
            </w:r>
            <w:r w:rsidR="00E02809">
              <w:rPr>
                <w:sz w:val="24"/>
                <w:lang w:val="ru-RU"/>
              </w:rPr>
              <w:t>ны – обои.</w:t>
            </w:r>
          </w:p>
          <w:p w:rsidR="00E10EB9" w:rsidRPr="00E10EB9" w:rsidRDefault="00E02809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Потолок – натяжной, установлены точечные светильники.</w:t>
            </w:r>
          </w:p>
        </w:tc>
      </w:tr>
      <w:tr w:rsidR="00E10EB9" w:rsidRPr="00861545" w:rsidTr="00DF43D5"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lastRenderedPageBreak/>
              <w:t>12.</w:t>
            </w:r>
          </w:p>
        </w:tc>
        <w:tc>
          <w:tcPr>
            <w:tcW w:w="3793" w:type="dxa"/>
          </w:tcPr>
          <w:p w:rsidR="00E10EB9" w:rsidRPr="00E02809" w:rsidRDefault="00E02809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Оконное и дверное заполнение</w:t>
            </w:r>
          </w:p>
        </w:tc>
        <w:tc>
          <w:tcPr>
            <w:tcW w:w="5563" w:type="dxa"/>
          </w:tcPr>
          <w:p w:rsidR="00E10EB9" w:rsidRDefault="00E02809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Окна – пластиковый стеклопакет, целостность остекления не нарушена.</w:t>
            </w:r>
          </w:p>
          <w:p w:rsidR="00E02809" w:rsidRPr="00E02809" w:rsidRDefault="00E02809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</w:tc>
      </w:tr>
      <w:tr w:rsidR="00E10EB9" w:rsidRPr="004C0F41" w:rsidTr="00DF43D5">
        <w:tc>
          <w:tcPr>
            <w:tcW w:w="675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13.</w:t>
            </w:r>
          </w:p>
        </w:tc>
        <w:tc>
          <w:tcPr>
            <w:tcW w:w="3793" w:type="dxa"/>
          </w:tcPr>
          <w:p w:rsidR="00E10EB9" w:rsidRPr="004C0F41" w:rsidRDefault="00E10EB9" w:rsidP="00E10EB9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E10EB9" w:rsidRPr="00E02809" w:rsidRDefault="00E02809" w:rsidP="00E10EB9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</w:tr>
    </w:tbl>
    <w:p w:rsidR="00E10EB9" w:rsidRDefault="00E10EB9" w:rsidP="00E10EB9">
      <w:pPr>
        <w:ind w:firstLine="720"/>
        <w:jc w:val="both"/>
        <w:rPr>
          <w:sz w:val="24"/>
          <w:lang w:val="ru-RU"/>
        </w:rPr>
      </w:pP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Арендатором произведен осмотр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, претензий к Арендодателю по техническому состоянию передаваемого во временное пользование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Арендодатель передает, а Арендатор принимает вышеназванный объект в аренду во время проведения комиссии на основании договора аренды муниципального имущества от </w:t>
      </w:r>
      <w:proofErr w:type="spellStart"/>
      <w:r w:rsidRPr="00455010">
        <w:rPr>
          <w:sz w:val="24"/>
          <w:lang w:val="ru-RU"/>
        </w:rPr>
        <w:t>____.____.202</w:t>
      </w:r>
      <w:proofErr w:type="spellEnd"/>
      <w:r w:rsidR="00593A89">
        <w:rPr>
          <w:sz w:val="24"/>
          <w:lang w:val="ru-RU"/>
        </w:rPr>
        <w:t>_</w:t>
      </w:r>
      <w:r w:rsidRPr="00455010">
        <w:rPr>
          <w:sz w:val="24"/>
          <w:lang w:val="ru-RU"/>
        </w:rPr>
        <w:t xml:space="preserve"> № ______, заключенный на основании пр</w:t>
      </w:r>
      <w:r w:rsidR="003C4E67">
        <w:rPr>
          <w:sz w:val="24"/>
          <w:lang w:val="ru-RU"/>
        </w:rPr>
        <w:t>отокола  от </w:t>
      </w:r>
      <w:proofErr w:type="spellStart"/>
      <w:r w:rsidR="003C4E67">
        <w:rPr>
          <w:sz w:val="24"/>
          <w:lang w:val="ru-RU"/>
        </w:rPr>
        <w:t>____.____.202</w:t>
      </w:r>
      <w:proofErr w:type="spellEnd"/>
      <w:r w:rsidR="00593A89">
        <w:rPr>
          <w:sz w:val="24"/>
          <w:lang w:val="ru-RU"/>
        </w:rPr>
        <w:t>_</w:t>
      </w:r>
      <w:r w:rsidR="003C4E67">
        <w:rPr>
          <w:sz w:val="24"/>
          <w:lang w:val="ru-RU"/>
        </w:rPr>
        <w:t xml:space="preserve"> №_____.</w:t>
      </w: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Представители Арендодателя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  <w:t>____</w:t>
      </w:r>
      <w:r w:rsidRPr="00455010">
        <w:rPr>
          <w:b/>
          <w:sz w:val="24"/>
          <w:szCs w:val="24"/>
          <w:lang w:val="ru-RU"/>
        </w:rPr>
        <w:t>_____/ ________________/</w:t>
      </w:r>
    </w:p>
    <w:p w:rsidR="003C4E67" w:rsidRPr="00455010" w:rsidRDefault="003C4E67" w:rsidP="003142DE">
      <w:pPr>
        <w:rPr>
          <w:b/>
          <w:sz w:val="24"/>
          <w:szCs w:val="24"/>
          <w:lang w:val="ru-RU"/>
        </w:rPr>
      </w:pPr>
    </w:p>
    <w:p w:rsidR="003142DE" w:rsidRPr="00455010" w:rsidRDefault="007B72F8" w:rsidP="003142DE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="003C4E67">
        <w:rPr>
          <w:b/>
          <w:sz w:val="24"/>
          <w:szCs w:val="24"/>
          <w:lang w:val="ru-RU"/>
        </w:rPr>
        <w:t xml:space="preserve">__________/ _______________/ </w:t>
      </w: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Представитель Арендатора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___________/ _______________/</w:t>
      </w: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566DA" w:rsidRPr="00455010" w:rsidRDefault="008566DA" w:rsidP="0085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566DA" w:rsidRPr="00455010" w:rsidRDefault="008566DA" w:rsidP="003A270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51073" w:rsidRPr="00455010" w:rsidRDefault="00B51073" w:rsidP="00B5107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8566DA" w:rsidRPr="00455010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8566DA" w:rsidRPr="00455010" w:rsidRDefault="00B51073" w:rsidP="003A270E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оформленного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 N _____ от "__" ______ 20</w:t>
      </w:r>
      <w:r w:rsidRPr="00455010">
        <w:rPr>
          <w:rFonts w:ascii="Times New Roman" w:hAnsi="Times New Roman" w:cs="Times New Roman"/>
          <w:sz w:val="24"/>
          <w:szCs w:val="24"/>
        </w:rPr>
        <w:t>2</w:t>
      </w:r>
      <w:r w:rsidR="00DF43D5">
        <w:rPr>
          <w:rFonts w:ascii="Times New Roman" w:hAnsi="Times New Roman" w:cs="Times New Roman"/>
          <w:sz w:val="24"/>
          <w:szCs w:val="24"/>
        </w:rPr>
        <w:t>_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DA" w:rsidRPr="00455010" w:rsidRDefault="00B51073" w:rsidP="00B51073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N _______</w:t>
      </w:r>
    </w:p>
    <w:p w:rsidR="008566DA" w:rsidRPr="00455010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«__» _________ 20</w:t>
      </w:r>
      <w:r w:rsidR="00B51073" w:rsidRPr="00455010">
        <w:rPr>
          <w:rFonts w:ascii="Times New Roman" w:hAnsi="Times New Roman" w:cs="Times New Roman"/>
          <w:sz w:val="24"/>
          <w:szCs w:val="24"/>
        </w:rPr>
        <w:t>2</w:t>
      </w:r>
      <w:r w:rsidR="00DF43D5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43D5" w:rsidRDefault="0077689E" w:rsidP="00DF43D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proofErr w:type="gramStart"/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="00DF43D5">
        <w:rPr>
          <w:szCs w:val="24"/>
        </w:rPr>
        <w:t xml:space="preserve">именуемая в дальнейшем «Ссудодатель»,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r>
        <w:rPr>
          <w:szCs w:val="24"/>
        </w:rPr>
        <w:t>Сивчук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</w:t>
      </w:r>
      <w:r w:rsidR="00DF43D5" w:rsidRPr="00F21417">
        <w:rPr>
          <w:szCs w:val="24"/>
        </w:rPr>
        <w:t xml:space="preserve">удостоверенной нотариусом Железногорского нотариального округа </w:t>
      </w:r>
      <w:r w:rsidR="00DF43D5" w:rsidRPr="008C2F0D">
        <w:rPr>
          <w:szCs w:val="24"/>
        </w:rPr>
        <w:t>Глазковой Еленой Геннадьевной, зарегистрированной 21.03.2023 года в рее</w:t>
      </w:r>
      <w:r w:rsidR="00DF43D5">
        <w:rPr>
          <w:szCs w:val="24"/>
        </w:rPr>
        <w:t>стре за № 24/289-н/24-2023-3-155</w:t>
      </w:r>
      <w:r w:rsidRPr="00577DAE">
        <w:rPr>
          <w:szCs w:val="24"/>
        </w:rPr>
        <w:t xml:space="preserve">, </w:t>
      </w:r>
      <w:r w:rsidRPr="00455010">
        <w:rPr>
          <w:bCs/>
          <w:szCs w:val="24"/>
        </w:rPr>
        <w:t xml:space="preserve">с одной стороны, </w:t>
      </w:r>
      <w:proofErr w:type="gramEnd"/>
    </w:p>
    <w:p w:rsidR="0077689E" w:rsidRPr="00455010" w:rsidRDefault="0077689E" w:rsidP="00DF43D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455010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</w:t>
      </w:r>
      <w:proofErr w:type="spellStart"/>
      <w:r w:rsidRPr="00455010">
        <w:rPr>
          <w:bCs/>
          <w:szCs w:val="24"/>
        </w:rPr>
        <w:t>ОГРН</w:t>
      </w:r>
      <w:proofErr w:type="spellEnd"/>
      <w:r w:rsidRPr="00455010">
        <w:rPr>
          <w:bCs/>
          <w:szCs w:val="24"/>
        </w:rPr>
        <w:t xml:space="preserve">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>
        <w:rPr>
          <w:bCs/>
          <w:szCs w:val="24"/>
        </w:rPr>
        <w:t xml:space="preserve">именуемый в 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B319D5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дальнейшем</w:t>
      </w:r>
      <w:proofErr w:type="gramEnd"/>
      <w:r>
        <w:rPr>
          <w:bCs/>
          <w:szCs w:val="24"/>
        </w:rPr>
        <w:t xml:space="preserve"> «Ссудополучатель»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17262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C17262">
        <w:rPr>
          <w:b/>
          <w:bCs/>
          <w:szCs w:val="24"/>
        </w:rPr>
        <w:t>1. ПРЕДМЕТ ДОГОВОРА</w:t>
      </w:r>
    </w:p>
    <w:p w:rsidR="0077689E" w:rsidRPr="00C17262" w:rsidRDefault="00B319D5" w:rsidP="00B81490">
      <w:pPr>
        <w:ind w:firstLine="284"/>
        <w:jc w:val="both"/>
        <w:rPr>
          <w:bCs/>
          <w:sz w:val="24"/>
          <w:szCs w:val="24"/>
          <w:lang w:val="ru-RU"/>
        </w:rPr>
      </w:pPr>
      <w:r w:rsidRPr="00C17262">
        <w:rPr>
          <w:bCs/>
          <w:sz w:val="24"/>
          <w:szCs w:val="24"/>
          <w:lang w:val="ru-RU"/>
        </w:rPr>
        <w:t>1.1. Ссудодатель передает, а Ссудополучатель принимает во временное</w:t>
      </w:r>
      <w:r w:rsidR="00505DEE" w:rsidRPr="00C17262">
        <w:rPr>
          <w:bCs/>
          <w:sz w:val="24"/>
          <w:szCs w:val="24"/>
          <w:lang w:val="ru-RU"/>
        </w:rPr>
        <w:t xml:space="preserve"> </w:t>
      </w:r>
      <w:r w:rsidRPr="00C17262">
        <w:rPr>
          <w:bCs/>
          <w:sz w:val="24"/>
          <w:szCs w:val="24"/>
          <w:lang w:val="ru-RU"/>
        </w:rPr>
        <w:t>безвозмездное пользование муниципальное имущество</w:t>
      </w:r>
      <w:r w:rsidR="0077689E" w:rsidRPr="00C17262">
        <w:rPr>
          <w:bCs/>
          <w:sz w:val="24"/>
          <w:szCs w:val="24"/>
          <w:lang w:val="ru-RU"/>
        </w:rPr>
        <w:t>:</w:t>
      </w:r>
      <w:r w:rsidRPr="00C17262">
        <w:rPr>
          <w:bCs/>
          <w:sz w:val="24"/>
          <w:szCs w:val="24"/>
          <w:lang w:val="ru-RU"/>
        </w:rPr>
        <w:t xml:space="preserve"> </w:t>
      </w:r>
      <w:r w:rsidR="00C17262" w:rsidRPr="00C17262">
        <w:rPr>
          <w:b/>
          <w:sz w:val="24"/>
          <w:szCs w:val="24"/>
          <w:lang w:val="ru-RU"/>
        </w:rPr>
        <w:t xml:space="preserve">помещения комнат 1-2, 5-11 (согласно техническому паспорту) площадью 134,0 кв.м. нежилого здания с кадастровым номером 24:58:0000000:340, </w:t>
      </w:r>
      <w:r w:rsidR="00C17262" w:rsidRPr="00C17262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 w:rsidR="00C17262" w:rsidRPr="00C17262">
        <w:rPr>
          <w:b/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</w:t>
      </w:r>
      <w:r w:rsidR="00C17262" w:rsidRPr="00BB4845">
        <w:rPr>
          <w:b/>
          <w:sz w:val="24"/>
          <w:szCs w:val="24"/>
          <w:lang w:val="ru-RU"/>
        </w:rPr>
        <w:t xml:space="preserve">Молодежная, д. </w:t>
      </w:r>
      <w:proofErr w:type="spellStart"/>
      <w:r w:rsidR="00C17262" w:rsidRPr="00BB4845">
        <w:rPr>
          <w:b/>
          <w:sz w:val="24"/>
          <w:szCs w:val="24"/>
          <w:lang w:val="ru-RU"/>
        </w:rPr>
        <w:t>7Б</w:t>
      </w:r>
      <w:proofErr w:type="spellEnd"/>
      <w:r w:rsidR="00C17262" w:rsidRPr="00BB4845">
        <w:rPr>
          <w:szCs w:val="24"/>
          <w:lang w:val="ru-RU"/>
        </w:rPr>
        <w:t xml:space="preserve"> </w:t>
      </w:r>
      <w:r w:rsidR="00DF43D5" w:rsidRPr="00C17262">
        <w:rPr>
          <w:bCs/>
          <w:szCs w:val="24"/>
          <w:lang w:val="ru-RU"/>
        </w:rPr>
        <w:t xml:space="preserve"> </w:t>
      </w:r>
      <w:r w:rsidR="0077689E" w:rsidRPr="00C17262">
        <w:rPr>
          <w:bCs/>
          <w:sz w:val="24"/>
          <w:szCs w:val="24"/>
          <w:lang w:val="ru-RU"/>
        </w:rPr>
        <w:t>(далее - объект), для</w:t>
      </w:r>
      <w:r w:rsidR="001754C6" w:rsidRPr="00C17262">
        <w:rPr>
          <w:bCs/>
          <w:sz w:val="24"/>
          <w:szCs w:val="24"/>
          <w:lang w:val="ru-RU"/>
        </w:rPr>
        <w:t xml:space="preserve"> </w:t>
      </w:r>
      <w:r w:rsidR="0077689E" w:rsidRPr="00C17262">
        <w:rPr>
          <w:bCs/>
          <w:sz w:val="24"/>
          <w:szCs w:val="24"/>
          <w:lang w:val="ru-RU"/>
        </w:rPr>
        <w:t>______________________________________</w:t>
      </w:r>
      <w:r w:rsidR="00AD41C8" w:rsidRPr="00C17262">
        <w:rPr>
          <w:bCs/>
          <w:sz w:val="24"/>
          <w:szCs w:val="24"/>
          <w:lang w:val="ru-RU"/>
        </w:rPr>
        <w:t>__________________________________________</w:t>
      </w:r>
      <w:r w:rsidR="0077689E" w:rsidRPr="00C17262">
        <w:rPr>
          <w:bCs/>
          <w:sz w:val="24"/>
          <w:szCs w:val="24"/>
          <w:lang w:val="ru-RU"/>
        </w:rPr>
        <w:t>.</w:t>
      </w:r>
      <w:proofErr w:type="gramEnd"/>
    </w:p>
    <w:p w:rsidR="0077689E" w:rsidRPr="00C17262" w:rsidRDefault="00751629" w:rsidP="0077689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C17262">
        <w:rPr>
          <w:bCs/>
          <w:sz w:val="16"/>
          <w:szCs w:val="16"/>
        </w:rPr>
        <w:t xml:space="preserve">                                            </w:t>
      </w:r>
      <w:r w:rsidR="0077689E" w:rsidRPr="00C17262">
        <w:rPr>
          <w:bCs/>
          <w:sz w:val="16"/>
          <w:szCs w:val="16"/>
        </w:rPr>
        <w:t xml:space="preserve">(вид деятельности, установленный </w:t>
      </w:r>
      <w:hyperlink r:id="rId19" w:history="1">
        <w:r w:rsidR="0077689E" w:rsidRPr="00C17262">
          <w:rPr>
            <w:bCs/>
            <w:color w:val="0000FF"/>
            <w:sz w:val="16"/>
            <w:szCs w:val="16"/>
          </w:rPr>
          <w:t>статьей 31.1</w:t>
        </w:r>
      </w:hyperlink>
      <w:r w:rsidR="0077689E" w:rsidRPr="00C17262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77689E" w:rsidRPr="00C17262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C17262">
        <w:rPr>
          <w:bCs/>
          <w:szCs w:val="24"/>
        </w:rPr>
        <w:t xml:space="preserve">Границы объекта указаны в выкопировке из технического паспорта </w:t>
      </w:r>
      <w:r w:rsidR="004F172A" w:rsidRPr="00C17262">
        <w:rPr>
          <w:bCs/>
          <w:szCs w:val="24"/>
        </w:rPr>
        <w:t>здания со схемой размещения Ссудополучателя</w:t>
      </w:r>
      <w:r w:rsidR="00E13A3E" w:rsidRPr="00C17262">
        <w:rPr>
          <w:bCs/>
          <w:szCs w:val="24"/>
        </w:rPr>
        <w:t xml:space="preserve"> (Приложен</w:t>
      </w:r>
      <w:r w:rsidRPr="00C17262">
        <w:rPr>
          <w:bCs/>
          <w:szCs w:val="24"/>
        </w:rPr>
        <w:t>ие</w:t>
      </w:r>
      <w:r w:rsidR="00E13A3E" w:rsidRPr="00C17262">
        <w:rPr>
          <w:bCs/>
          <w:szCs w:val="24"/>
        </w:rPr>
        <w:t> </w:t>
      </w:r>
      <w:r w:rsidRPr="00C17262">
        <w:rPr>
          <w:bCs/>
          <w:szCs w:val="24"/>
        </w:rPr>
        <w:t>№</w:t>
      </w:r>
      <w:r w:rsidR="00E13A3E" w:rsidRPr="00C17262">
        <w:rPr>
          <w:bCs/>
          <w:szCs w:val="24"/>
        </w:rPr>
        <w:t> </w:t>
      </w:r>
      <w:r w:rsidRPr="00C17262">
        <w:rPr>
          <w:bCs/>
          <w:szCs w:val="24"/>
        </w:rPr>
        <w:t>2).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C17262">
        <w:rPr>
          <w:bCs/>
          <w:szCs w:val="24"/>
        </w:rPr>
        <w:t xml:space="preserve">1.2. </w:t>
      </w:r>
      <w:r w:rsidR="00AD41C8" w:rsidRPr="00C17262">
        <w:rPr>
          <w:szCs w:val="24"/>
        </w:rPr>
        <w:t>Нежилое здание принадлежит Закрытому административно-территориальному образованию Железного</w:t>
      </w:r>
      <w:proofErr w:type="gramStart"/>
      <w:r w:rsidR="00AD41C8" w:rsidRPr="00C17262">
        <w:rPr>
          <w:szCs w:val="24"/>
        </w:rPr>
        <w:t>рск Кр</w:t>
      </w:r>
      <w:proofErr w:type="gramEnd"/>
      <w:r w:rsidR="00AD41C8" w:rsidRPr="00C17262">
        <w:rPr>
          <w:szCs w:val="24"/>
        </w:rPr>
        <w:t>асноярского края, о чем в Едином государственном реестре недвижимости «</w:t>
      </w:r>
      <w:r w:rsidR="00C17262" w:rsidRPr="00C17262">
        <w:rPr>
          <w:szCs w:val="24"/>
        </w:rPr>
        <w:t>09</w:t>
      </w:r>
      <w:r w:rsidR="00AD41C8" w:rsidRPr="00C17262">
        <w:rPr>
          <w:szCs w:val="24"/>
        </w:rPr>
        <w:t xml:space="preserve">» </w:t>
      </w:r>
      <w:r w:rsidR="00C17262" w:rsidRPr="00C17262">
        <w:rPr>
          <w:szCs w:val="24"/>
        </w:rPr>
        <w:t>августа</w:t>
      </w:r>
      <w:r w:rsidR="00AD41C8" w:rsidRPr="00C17262">
        <w:rPr>
          <w:szCs w:val="24"/>
        </w:rPr>
        <w:t xml:space="preserve"> 201</w:t>
      </w:r>
      <w:r w:rsidR="00C17262" w:rsidRPr="00C17262">
        <w:rPr>
          <w:szCs w:val="24"/>
        </w:rPr>
        <w:t>9</w:t>
      </w:r>
      <w:r w:rsidR="00AD41C8" w:rsidRPr="00C17262">
        <w:rPr>
          <w:szCs w:val="24"/>
        </w:rPr>
        <w:t xml:space="preserve"> года сделана запись регистрации №</w:t>
      </w:r>
      <w:r w:rsidR="00AD41C8" w:rsidRPr="00C17262">
        <w:t> </w:t>
      </w:r>
      <w:r w:rsidR="00C17262" w:rsidRPr="00C17262">
        <w:rPr>
          <w:szCs w:val="24"/>
        </w:rPr>
        <w:t>24:58:0000000:940-24/126/2019-3</w:t>
      </w:r>
      <w:r w:rsidRPr="00C17262">
        <w:rPr>
          <w:bCs/>
          <w:szCs w:val="24"/>
        </w:rPr>
        <w:t>.</w:t>
      </w:r>
    </w:p>
    <w:p w:rsidR="00B319D5" w:rsidRPr="00455010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2. СРОК ДЕЙСТВИЯ ДОГОВОРА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2.1. Срок действия договора безвозмездного пользования устанавливается с</w:t>
      </w:r>
      <w:r w:rsidRPr="00DD7AA4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___</w:t>
      </w:r>
      <w:r w:rsidRPr="00DD7AA4">
        <w:rPr>
          <w:sz w:val="24"/>
          <w:szCs w:val="24"/>
          <w:lang w:val="ru-RU"/>
        </w:rPr>
        <w:t>»</w:t>
      </w:r>
      <w:r w:rsidRPr="00DD7AA4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_________</w:t>
      </w:r>
      <w:r w:rsidRPr="00DD7AA4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__</w:t>
      </w:r>
      <w:r w:rsidRPr="00DD7AA4">
        <w:rPr>
          <w:sz w:val="24"/>
          <w:szCs w:val="24"/>
          <w:lang w:val="ru-RU"/>
        </w:rPr>
        <w:t xml:space="preserve"> года </w:t>
      </w:r>
      <w:r>
        <w:rPr>
          <w:sz w:val="24"/>
          <w:szCs w:val="24"/>
          <w:lang w:val="ru-RU"/>
        </w:rPr>
        <w:t>на 5 (пять) лет</w:t>
      </w:r>
      <w:r w:rsidRPr="00DD7AA4">
        <w:rPr>
          <w:sz w:val="24"/>
          <w:szCs w:val="24"/>
          <w:lang w:val="ru-RU"/>
        </w:rPr>
        <w:t>.</w:t>
      </w:r>
    </w:p>
    <w:p w:rsidR="00DD7AA4" w:rsidRPr="00DD7AA4" w:rsidRDefault="00DD7AA4" w:rsidP="00DD7AA4">
      <w:pPr>
        <w:pStyle w:val="a7"/>
        <w:suppressAutoHyphens/>
        <w:ind w:firstLine="284"/>
        <w:rPr>
          <w:b w:val="0"/>
          <w:i w:val="0"/>
          <w:sz w:val="24"/>
          <w:szCs w:val="24"/>
        </w:rPr>
      </w:pPr>
      <w:r w:rsidRPr="00DD7AA4">
        <w:rPr>
          <w:b w:val="0"/>
          <w:i w:val="0"/>
          <w:sz w:val="24"/>
          <w:szCs w:val="24"/>
        </w:rPr>
        <w:t>2.2. Срок договора безвозмездного пользования может быть сокращен по соглашению сторон в порядке, предусмотренном настоящим Договором.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2.3. Ссудополучатель вправе досрочно расторгнуть Договор, предупредив Ссудодателя за</w:t>
      </w:r>
      <w:r w:rsidRPr="00DD7AA4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30 (тридцать) календарных дней до срока окончания действия 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3. ПОРЯДОК ПЕРЕДАЧИ ОБЪЕКТА ССУДОПОЛУЧАТЕЛЮ.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3.1. Прием-передача объекта осуществляется комиссией, состоящей из представителей сторон.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lastRenderedPageBreak/>
        <w:t>3.2. Используемый объект должен быть передан Ссудодателем и принят Ссудополучателем в течение 5 (пяти) рабочих дней с момента подписания договора безвозмездного пользования.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3.3. При передаче объекта составляется акт приема-передачи, который подписывается членами комиссии и утверждается директором Учреждения.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4. ПОРЯДОК ВОЗВРАЩЕНИЯ ИСПОЛЬЗУЕМОГО ОБЪЕКТА ССУДОДАТЕЛЮ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4.1. Возврат объекта Ссудодателю осуществляется комиссией, состоящей из</w:t>
      </w:r>
      <w:r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представителей сторон.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4.2. Используемый объект должен быть подготовлен Ссудополучателем к сдаче и</w:t>
      </w:r>
      <w:r w:rsidRPr="007C227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передан Ссудодателю не позднее пяти рабочих дней до момента окончания срока действия 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4.3. При передаче объекта Ссудодателем составляется акт приема-передачи, который подписывается членами комиссии и утверждается директором Учреждения.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5. ПРАВА И ОБЯЗАННОСТИ ССУДОДАТЕЛЯ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5.1. Ссудодатель обязан предоставить объект во временное владение и пользование Ссудополучателю и принять объект от Ссудополучателя в установленном договором порядке по акту приема-передачи.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5.2. Ссудодатель имеет право в период действия договора в рабочие дни и в рабочее время производить проверки соблюдения Ссудополучателем условий настоящего 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5.2.1. Проверки осуществляются комиссией Ссудодателя, состоящей в обязательном порядке из двух представителей Ссудодателя и, при необходимости, представителя иного контролирующего органа, курирующего соответствующий вид деятельности Ссудополучателя.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5.2.2. Результаты проверки оформляются актом, подписываемым проверяющими лицами и утверждаемым директором Учреждения.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5.2.3. Акт комиссии Ссудодателя по проверке соблюдения условий договора является документом, подтверждающим факт исполнения или нарушения условий 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5.3. Ссудодатель имеет право в одностороннем порядке вносить изменения в договор безвозмездного пользования в случае внесения таковых в действующее законодательство Российской Федерации, Красноярского края и муниципальные правовые акты. 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5.4. Ссудодатель имеет право взыскивать </w:t>
      </w:r>
      <w:proofErr w:type="gramStart"/>
      <w:r w:rsidRPr="00DD7AA4">
        <w:rPr>
          <w:sz w:val="24"/>
          <w:szCs w:val="24"/>
          <w:lang w:val="ru-RU"/>
        </w:rPr>
        <w:t>с</w:t>
      </w:r>
      <w:proofErr w:type="gramEnd"/>
      <w:r w:rsidRPr="00DD7AA4">
        <w:rPr>
          <w:sz w:val="24"/>
          <w:szCs w:val="24"/>
          <w:lang w:val="ru-RU"/>
        </w:rPr>
        <w:t xml:space="preserve"> Ссудополучателя за причиненный по его вине ущерб объекту.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5.5. Ссудодатель вправе произвести отчуждение имущества или передать его в</w:t>
      </w:r>
      <w:r w:rsidRPr="00C52D0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возмездное пользование третьим лицам по отдельным договорам Ссудодателя с ними.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6. ПРАВА И ОБЯЗАННОСТИ ССУДОПОЛУЧАТЕЛЯ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 Ссудополучатель обязан принять объект во временное владение и пользование от</w:t>
      </w:r>
      <w:r w:rsidRPr="00C52D0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Ссудодателя и возвратить объект Ссудодателю в установленном договором порядке по акту приема-передачи.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6.1.1. Использовать объект по его целевому назначению в соответствии с пунктом 1.1</w:t>
      </w:r>
      <w:r w:rsidRPr="00C52D0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6.1.2. </w:t>
      </w:r>
      <w:proofErr w:type="gramStart"/>
      <w:r w:rsidRPr="00DD7AA4">
        <w:rPr>
          <w:sz w:val="24"/>
          <w:szCs w:val="24"/>
          <w:lang w:val="ru-RU"/>
        </w:rPr>
        <w:t>Не передавать в залог, в аренду, не предоставлять в безвозмездное пользование объект в целом или его составные части, не передавать свои права и обязанности по настоящему договору другому лицу, не отдавать указанные права в залог и не вносить их в</w:t>
      </w:r>
      <w:r w:rsidRPr="00C52D0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качестве вклада в уставной капитал хозяйственных товариществ и обществ или паевого взноса в производственный кооператив.</w:t>
      </w:r>
      <w:proofErr w:type="gramEnd"/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6.1.3. Ссудополучатель обязан заключить договоры на техническое обслуживание и</w:t>
      </w:r>
      <w:r w:rsidRPr="00C52D06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коммунальные услуги, своевременно производить коммунальные платежи, участвовать в уплате всех расходов по содержанию и сохранению объекта и помещения  общего пользования в доле, пропорциональной размеру занимаемого помещения.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6.1.4. Содержать используемый объект в надлежащем санитарном состоянии.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6.1.5. В пределах границ раздела производить за свой счет: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а) текущий  ремонт используемого объекта – по мере необходимости;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lastRenderedPageBreak/>
        <w:t>б) аварийное обслуживание, профилактические ремонты и  поддержание  в исправном техническом состоянии систем электроснабжения, отопления, водоснабжения, канализации, охранно-пожарной сигнализации.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6.1.6. Не осуществлять без письменного согласия Ссудодателя реконструкцию  (перестройку,  достройку, и перепланировку) объекта.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6.1.7</w:t>
      </w:r>
      <w:proofErr w:type="gramStart"/>
      <w:r w:rsidRPr="00DD7AA4">
        <w:rPr>
          <w:sz w:val="24"/>
          <w:szCs w:val="24"/>
          <w:lang w:val="ru-RU"/>
        </w:rPr>
        <w:t xml:space="preserve"> Д</w:t>
      </w:r>
      <w:proofErr w:type="gramEnd"/>
      <w:r w:rsidRPr="00DD7AA4">
        <w:rPr>
          <w:sz w:val="24"/>
          <w:szCs w:val="24"/>
          <w:lang w:val="ru-RU"/>
        </w:rPr>
        <w:t>о начала эксплуатации выполнить в полном объеме мероприятия, обеспечивающие пожарную безопасность объекта.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6.1.8. Обеспечивать требуемый противопожарный режим используемого объекта, соблюдать правила пожарной безопасности.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6.1.9.</w:t>
      </w:r>
      <w:r w:rsidRPr="00DD7AA4">
        <w:rPr>
          <w:b/>
          <w:sz w:val="24"/>
          <w:szCs w:val="24"/>
          <w:lang w:val="ru-RU"/>
        </w:rPr>
        <w:t xml:space="preserve"> </w:t>
      </w:r>
      <w:r w:rsidRPr="00DD7AA4">
        <w:rPr>
          <w:sz w:val="24"/>
          <w:szCs w:val="24"/>
          <w:lang w:val="ru-RU"/>
        </w:rPr>
        <w:t>Ссудополучатель обязан возместить ссудодателю ущерб, причиненный повреждением или гибелью имущества в течение срока действия договора.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6.1.10. Беспрепятственно допускать к используемому объекту в рабочие дни и в рабочее время представителей Ссудодателя с целью проверки его использования в соответствии с</w:t>
      </w:r>
      <w:r w:rsidRPr="00F32EE1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условиями Договора;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6.1.11. За свой счет организовать содержание и уборку территории используемого объекта и прилегающей к нему территории в пределах границ раздела.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6.1.12</w:t>
      </w:r>
      <w:r>
        <w:rPr>
          <w:sz w:val="24"/>
          <w:szCs w:val="24"/>
          <w:lang w:val="ru-RU"/>
        </w:rPr>
        <w:t>.</w:t>
      </w:r>
      <w:r w:rsidRPr="00DD7AA4">
        <w:rPr>
          <w:sz w:val="24"/>
          <w:szCs w:val="24"/>
          <w:lang w:val="ru-RU"/>
        </w:rPr>
        <w:t xml:space="preserve"> При изменении адреса, наименования, организационно-правовой формы, банковских реквизитов или смены руководителя организации Ссудополучателя в десятидневный срок сообщить об этом в письменном виде Ссудодателю.</w:t>
      </w:r>
    </w:p>
    <w:p w:rsidR="00EF3F7E" w:rsidRDefault="00EF3F7E" w:rsidP="00EF3F7E">
      <w:pPr>
        <w:suppressAutoHyphens/>
        <w:ind w:right="-284"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6.2. Ссудополучатель имеет право:</w:t>
      </w:r>
    </w:p>
    <w:p w:rsidR="00EF3F7E" w:rsidRPr="00E51A00" w:rsidRDefault="00EF3F7E" w:rsidP="00EF3F7E">
      <w:pPr>
        <w:suppressAutoHyphens/>
        <w:ind w:right="-284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6.2.1. Пользования земельным участком с кадастровым номером</w:t>
      </w:r>
      <w:r w:rsidRPr="009A6837">
        <w:rPr>
          <w:sz w:val="24"/>
          <w:szCs w:val="24"/>
        </w:rPr>
        <w:t> </w:t>
      </w:r>
      <w:r w:rsidRPr="00593A89">
        <w:rPr>
          <w:sz w:val="24"/>
          <w:szCs w:val="24"/>
          <w:lang w:val="ru-RU"/>
        </w:rPr>
        <w:t>24:58:03</w:t>
      </w:r>
      <w:r>
        <w:rPr>
          <w:sz w:val="24"/>
          <w:szCs w:val="24"/>
          <w:lang w:val="ru-RU"/>
        </w:rPr>
        <w:t>06</w:t>
      </w:r>
      <w:r w:rsidRPr="00593A89">
        <w:rPr>
          <w:sz w:val="24"/>
          <w:szCs w:val="24"/>
          <w:lang w:val="ru-RU"/>
        </w:rPr>
        <w:t>001:</w:t>
      </w:r>
      <w:r>
        <w:rPr>
          <w:sz w:val="24"/>
          <w:szCs w:val="24"/>
          <w:lang w:val="ru-RU"/>
        </w:rPr>
        <w:t>644</w:t>
      </w:r>
      <w:r w:rsidRPr="00593A89">
        <w:rPr>
          <w:sz w:val="24"/>
          <w:szCs w:val="24"/>
          <w:lang w:val="ru-RU"/>
        </w:rPr>
        <w:t xml:space="preserve">, общей площадью </w:t>
      </w:r>
      <w:r>
        <w:rPr>
          <w:sz w:val="24"/>
          <w:szCs w:val="24"/>
          <w:lang w:val="ru-RU"/>
        </w:rPr>
        <w:t>2856,0</w:t>
      </w:r>
      <w:r w:rsidRPr="00593A89">
        <w:rPr>
          <w:sz w:val="24"/>
          <w:szCs w:val="24"/>
          <w:lang w:val="ru-RU"/>
        </w:rPr>
        <w:t xml:space="preserve"> кв. м., местоположение установлено относительно ориентира, расположенного в границах участка. Почтовый адрес ориентира: Красноярский край, </w:t>
      </w:r>
      <w:r>
        <w:rPr>
          <w:sz w:val="24"/>
          <w:szCs w:val="24"/>
          <w:lang w:val="ru-RU"/>
        </w:rPr>
        <w:t xml:space="preserve">городской </w:t>
      </w:r>
      <w:proofErr w:type="gramStart"/>
      <w:r>
        <w:rPr>
          <w:sz w:val="24"/>
          <w:szCs w:val="24"/>
          <w:lang w:val="ru-RU"/>
        </w:rPr>
        <w:t>округ</w:t>
      </w:r>
      <w:proofErr w:type="gramEnd"/>
      <w:r>
        <w:rPr>
          <w:sz w:val="24"/>
          <w:szCs w:val="24"/>
          <w:lang w:val="ru-RU"/>
        </w:rPr>
        <w:t xml:space="preserve"> </w:t>
      </w:r>
      <w:r w:rsidRPr="00593A89">
        <w:rPr>
          <w:sz w:val="24"/>
          <w:szCs w:val="24"/>
          <w:lang w:val="ru-RU"/>
        </w:rPr>
        <w:t>ЗАТО</w:t>
      </w:r>
      <w:r>
        <w:rPr>
          <w:sz w:val="24"/>
          <w:szCs w:val="24"/>
          <w:lang w:val="ru-RU"/>
        </w:rPr>
        <w:t xml:space="preserve"> город</w:t>
      </w:r>
      <w:r w:rsidRPr="00593A89">
        <w:rPr>
          <w:sz w:val="24"/>
          <w:szCs w:val="24"/>
          <w:lang w:val="ru-RU"/>
        </w:rPr>
        <w:t xml:space="preserve"> Железногорск, г. Железногорск, ул.</w:t>
      </w:r>
      <w:r w:rsidRPr="009A6837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Молодежная, земельный участок № </w:t>
      </w:r>
      <w:proofErr w:type="spellStart"/>
      <w:r>
        <w:rPr>
          <w:sz w:val="24"/>
          <w:szCs w:val="24"/>
          <w:lang w:val="ru-RU"/>
        </w:rPr>
        <w:t>7Б</w:t>
      </w:r>
      <w:proofErr w:type="spellEnd"/>
      <w:r w:rsidRPr="002444B4">
        <w:rPr>
          <w:sz w:val="24"/>
          <w:szCs w:val="24"/>
          <w:lang w:val="ru-RU"/>
        </w:rPr>
        <w:t>, на котором расположен</w:t>
      </w:r>
      <w:r>
        <w:rPr>
          <w:sz w:val="24"/>
          <w:szCs w:val="24"/>
          <w:lang w:val="ru-RU"/>
        </w:rPr>
        <w:t xml:space="preserve"> используемый объект, до прекращения срока действия Договора.</w:t>
      </w:r>
    </w:p>
    <w:p w:rsidR="00DD7AA4" w:rsidRDefault="00EF3F7E" w:rsidP="00EF3F7E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6.2</w:t>
      </w:r>
      <w:r>
        <w:rPr>
          <w:sz w:val="24"/>
          <w:szCs w:val="24"/>
          <w:lang w:val="ru-RU"/>
        </w:rPr>
        <w:t>.2</w:t>
      </w:r>
      <w:r w:rsidRPr="00AD41C8">
        <w:rPr>
          <w:sz w:val="24"/>
          <w:szCs w:val="24"/>
          <w:lang w:val="ru-RU"/>
        </w:rPr>
        <w:t>. Потребовать досрочного расторжения договора в предусмотренных законом случаях.</w:t>
      </w:r>
    </w:p>
    <w:p w:rsidR="00EF3F7E" w:rsidRPr="00DD7AA4" w:rsidRDefault="00EF3F7E" w:rsidP="00EF3F7E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DD7AA4">
        <w:rPr>
          <w:b/>
          <w:sz w:val="24"/>
          <w:szCs w:val="24"/>
          <w:lang w:val="ru-RU"/>
        </w:rPr>
        <w:t>7. ДОСРОЧНОЕ РАСТОРЖЕНИЕ ДОГОВОРА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 xml:space="preserve">.1. </w:t>
      </w:r>
      <w:proofErr w:type="gramStart"/>
      <w:r w:rsidRPr="00DD7AA4">
        <w:rPr>
          <w:sz w:val="24"/>
          <w:szCs w:val="24"/>
          <w:lang w:val="ru-RU"/>
        </w:rPr>
        <w:t>Договор</w:t>
      </w:r>
      <w:proofErr w:type="gramEnd"/>
      <w:r w:rsidRPr="00DD7AA4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 xml:space="preserve">.2. </w:t>
      </w:r>
      <w:proofErr w:type="gramStart"/>
      <w:r w:rsidRPr="00DD7AA4">
        <w:rPr>
          <w:sz w:val="24"/>
          <w:szCs w:val="24"/>
          <w:lang w:val="ru-RU"/>
        </w:rPr>
        <w:t>Договор</w:t>
      </w:r>
      <w:proofErr w:type="gramEnd"/>
      <w:r w:rsidRPr="00DD7AA4">
        <w:rPr>
          <w:sz w:val="24"/>
          <w:szCs w:val="24"/>
          <w:lang w:val="ru-RU"/>
        </w:rPr>
        <w:t xml:space="preserve"> может быть расторгнут до истечения срока действия договора в</w:t>
      </w:r>
      <w:r w:rsidRPr="004573AF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одностороннем порядке ссудодателем в следующих случаях: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.2.1. Ссудополучатель  использует объект не в соответствии с условием договора или его назначением;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.2.2. Ссудополучатель существенно ухудшает состояние объекта, в том числе в результате неправильной эксплуатации, нарушения норм и правил противопожарной безопасности, санитарно-гигиенических требований, отсутствии текущего ремонта;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.2.3. Ссудополучатель не выполняет обязательств по поддержанию объекта в исправном состоянии или его содержанию;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.2.4. Ссудополучатель передал в объект в целом или его часть третьим лицам;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.3. Основанием досрочного расторжения договора в соответствии с п. 8.2. договора являются следующие документы:</w:t>
      </w:r>
    </w:p>
    <w:p w:rsidR="00DD7AA4" w:rsidRPr="00312550" w:rsidRDefault="00DD7AA4" w:rsidP="00DD7AA4">
      <w:pPr>
        <w:pStyle w:val="20"/>
        <w:tabs>
          <w:tab w:val="num" w:pos="-5812"/>
        </w:tabs>
        <w:suppressAutoHyphens/>
        <w:ind w:firstLine="284"/>
        <w:rPr>
          <w:sz w:val="24"/>
          <w:szCs w:val="24"/>
        </w:rPr>
      </w:pPr>
      <w:r w:rsidRPr="00312550">
        <w:rPr>
          <w:sz w:val="24"/>
          <w:szCs w:val="24"/>
        </w:rPr>
        <w:t xml:space="preserve">Пункт </w:t>
      </w:r>
      <w:r>
        <w:rPr>
          <w:sz w:val="24"/>
          <w:szCs w:val="24"/>
        </w:rPr>
        <w:t>7</w:t>
      </w:r>
      <w:r w:rsidRPr="00312550">
        <w:rPr>
          <w:sz w:val="24"/>
          <w:szCs w:val="24"/>
        </w:rPr>
        <w:t xml:space="preserve">.2.1. – Акт проверки, проведенной комиссией Ссудодателя в соответствии с </w:t>
      </w:r>
      <w:proofErr w:type="spellStart"/>
      <w:r w:rsidRPr="00312550">
        <w:rPr>
          <w:sz w:val="24"/>
          <w:szCs w:val="24"/>
        </w:rPr>
        <w:t>п.5.2</w:t>
      </w:r>
      <w:proofErr w:type="spellEnd"/>
      <w:r w:rsidRPr="00312550">
        <w:rPr>
          <w:sz w:val="24"/>
          <w:szCs w:val="24"/>
        </w:rPr>
        <w:t>. договора;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Пункт </w:t>
      </w: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.2.2. – Акт проверки, проведенной комиссией Ссудодателя либо документ проверки соответствующих контролирующих органов;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Пункт </w:t>
      </w: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.2.3. – документы обслуживающих объект организаций;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 xml:space="preserve">Пункт </w:t>
      </w: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.2.4. – акт проверки комиссии Ссудодателя, договоры о передаче объекта либо его части третьим лицам, договор залога;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 xml:space="preserve">.4. Порядок досрочного расторжения договора в одностороннем порядке Ссудодателем: 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</w:t>
      </w:r>
      <w:r w:rsidRPr="00DD7AA4">
        <w:rPr>
          <w:sz w:val="24"/>
          <w:szCs w:val="24"/>
          <w:lang w:val="ru-RU"/>
        </w:rPr>
        <w:t>.4.1. Ссудодатель направляет Ссудополучателю претензию с предложением добровольно устранить выявленные нарушения в десятидневный срок, а в случае не устранения нарушений в</w:t>
      </w:r>
      <w:r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установленный срок, Ссудополучателю предлагается расторгнуть договор добровольно по</w:t>
      </w:r>
      <w:r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соглашению сторон в течение пяти дней по истечении срока, предоставленного для устранения нарушений. В претензии также содержится уведомление о том, что в случае неисполнения претензии в установленные сроки, договор безвозмездного пользования расторгается со дня, следующего за последним днем срока, предоставленного для добровольного расторжения договора по соглашению сторон.</w:t>
      </w:r>
    </w:p>
    <w:p w:rsidR="00DD7AA4" w:rsidRPr="00DD7AA4" w:rsidRDefault="00DD7AA4" w:rsidP="00DD7AA4">
      <w:pPr>
        <w:tabs>
          <w:tab w:val="num" w:pos="-5812"/>
        </w:tabs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DD7AA4">
        <w:rPr>
          <w:sz w:val="24"/>
          <w:szCs w:val="24"/>
          <w:lang w:val="ru-RU"/>
        </w:rPr>
        <w:t>.4.2. По истечении сроков удовлетворения претензии, Ссудодатель направляет Ссудополучателю по последнему сообщенному адресу заказное письмо с уведомлением о</w:t>
      </w:r>
      <w:r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расторжении договора. Договор расторгается со дня, указанного в уведомлении.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Pr="00DD7AA4">
        <w:rPr>
          <w:b/>
          <w:sz w:val="24"/>
          <w:szCs w:val="24"/>
          <w:lang w:val="ru-RU"/>
        </w:rPr>
        <w:t>. ОСОБЫЕ УСЛОВИЯ ДОГОВОРА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DD7AA4">
        <w:rPr>
          <w:sz w:val="24"/>
          <w:szCs w:val="24"/>
          <w:lang w:val="ru-RU"/>
        </w:rPr>
        <w:t>.1. Ссудополучатель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Ссудополучатель обязан письменно уведомить Ссудодателя о возникновении конкретных обстоятельств непреодолимой силы и их последствиях не позднее чем в десятидневный срок после их</w:t>
      </w:r>
      <w:r w:rsidRPr="004573AF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возникновения с предоставлением доказательств либо справок административных органов о</w:t>
      </w:r>
      <w:r w:rsidRPr="004573AF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том, что данные обстоятельства действительно имели место.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DD7AA4">
        <w:rPr>
          <w:sz w:val="24"/>
          <w:szCs w:val="24"/>
          <w:lang w:val="ru-RU"/>
        </w:rPr>
        <w:t>.2. Отношения между Ссудополучателем и Ссудодателем после признания факта наличия 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DD7AA4">
        <w:rPr>
          <w:sz w:val="24"/>
          <w:szCs w:val="24"/>
          <w:lang w:val="ru-RU"/>
        </w:rPr>
        <w:t>.3. В случае прекращения  действия обстоятельств непреодолимой силы Ссудополучатель обязан письменно уведомить об этом Ссудодателя не позднее чем в</w:t>
      </w:r>
      <w:r w:rsidRPr="004573AF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десятидневный срок со дня  прекращения  действия этих обстоятельств.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</w:p>
    <w:p w:rsidR="00DD7AA4" w:rsidRPr="00DD7AA4" w:rsidRDefault="00EF3F7E" w:rsidP="00DD7AA4">
      <w:pPr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9</w:t>
      </w:r>
      <w:r w:rsidR="00DD7AA4" w:rsidRPr="00DD7AA4">
        <w:rPr>
          <w:b/>
          <w:sz w:val="24"/>
          <w:szCs w:val="24"/>
          <w:lang w:val="ru-RU"/>
        </w:rPr>
        <w:t>. ЭЛЕКТРОННЫЙ ДОКУМЕНТООБОРОТ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DD7AA4">
        <w:rPr>
          <w:sz w:val="24"/>
          <w:szCs w:val="24"/>
          <w:lang w:val="ru-RU"/>
        </w:rPr>
        <w:t xml:space="preserve">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</w:t>
      </w:r>
      <w:proofErr w:type="spellStart"/>
      <w:r w:rsidRPr="00DD7AA4">
        <w:rPr>
          <w:sz w:val="24"/>
          <w:szCs w:val="24"/>
          <w:lang w:val="ru-RU"/>
        </w:rPr>
        <w:t>ФНС</w:t>
      </w:r>
      <w:proofErr w:type="spellEnd"/>
      <w:r w:rsidRPr="00DD7AA4">
        <w:rPr>
          <w:sz w:val="24"/>
          <w:szCs w:val="24"/>
          <w:lang w:val="ru-RU"/>
        </w:rPr>
        <w:t xml:space="preserve"> России форматах, связанными с исполнением обязательств по Договору.</w:t>
      </w:r>
    </w:p>
    <w:p w:rsidR="00DD7AA4" w:rsidRPr="00DD7AA4" w:rsidRDefault="00EF3F7E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DD7AA4" w:rsidRPr="00DD7AA4">
        <w:rPr>
          <w:sz w:val="24"/>
          <w:szCs w:val="24"/>
          <w:lang w:val="ru-RU"/>
        </w:rPr>
        <w:t>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DD7AA4" w:rsidRPr="00DD7AA4" w:rsidRDefault="00EF3F7E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DD7AA4" w:rsidRPr="00DD7AA4">
        <w:rPr>
          <w:sz w:val="24"/>
          <w:szCs w:val="24"/>
          <w:lang w:val="ru-RU"/>
        </w:rPr>
        <w:t>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DD7AA4" w:rsidRPr="00DD7AA4" w:rsidRDefault="00EF3F7E" w:rsidP="00DD7AA4">
      <w:pPr>
        <w:suppressAutoHyphens/>
        <w:ind w:firstLine="28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DD7AA4" w:rsidRPr="00DD7AA4">
        <w:rPr>
          <w:sz w:val="24"/>
          <w:szCs w:val="24"/>
          <w:lang w:val="ru-RU"/>
        </w:rPr>
        <w:t>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DD7AA4" w:rsidRPr="00DD7AA4" w:rsidRDefault="00DD7AA4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</w:p>
    <w:p w:rsidR="00DD7AA4" w:rsidRPr="00DD7AA4" w:rsidRDefault="00EF3F7E" w:rsidP="00DD7AA4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</w:t>
      </w:r>
      <w:r w:rsidR="00DD7AA4" w:rsidRPr="00DD7AA4">
        <w:rPr>
          <w:b/>
          <w:sz w:val="24"/>
          <w:szCs w:val="24"/>
          <w:lang w:val="ru-RU"/>
        </w:rPr>
        <w:t>. ПРОЧИЕ УСЛОВИЯ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1</w:t>
      </w:r>
      <w:r w:rsidR="00EF3F7E">
        <w:rPr>
          <w:sz w:val="24"/>
          <w:szCs w:val="24"/>
          <w:lang w:val="ru-RU"/>
        </w:rPr>
        <w:t>0</w:t>
      </w:r>
      <w:r w:rsidRPr="00DD7AA4">
        <w:rPr>
          <w:sz w:val="24"/>
          <w:szCs w:val="24"/>
          <w:lang w:val="ru-RU"/>
        </w:rPr>
        <w:t>.1. Договор составлен в двух подлинных экземплярах, имеющих одинаковую юридическую силу, по одному для каждой из сторон.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10.2. В случаях, не предусмотренных Договором, стороны руководствуются действующим гражданским законодательством РФ.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1</w:t>
      </w:r>
      <w:r w:rsidR="00EF3F7E">
        <w:rPr>
          <w:sz w:val="24"/>
          <w:szCs w:val="24"/>
          <w:lang w:val="ru-RU"/>
        </w:rPr>
        <w:t>0</w:t>
      </w:r>
      <w:r w:rsidRPr="00DD7AA4">
        <w:rPr>
          <w:sz w:val="24"/>
          <w:szCs w:val="24"/>
          <w:lang w:val="ru-RU"/>
        </w:rPr>
        <w:t>.3. Все 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lastRenderedPageBreak/>
        <w:t>1</w:t>
      </w:r>
      <w:r w:rsidR="00EF3F7E">
        <w:rPr>
          <w:sz w:val="24"/>
          <w:szCs w:val="24"/>
          <w:lang w:val="ru-RU"/>
        </w:rPr>
        <w:t>0</w:t>
      </w:r>
      <w:r w:rsidRPr="00DD7AA4">
        <w:rPr>
          <w:sz w:val="24"/>
          <w:szCs w:val="24"/>
          <w:lang w:val="ru-RU"/>
        </w:rPr>
        <w:t>.4. Изменения условий Договора, а также его расторжение допускаются по соглашению сторон. Вносимые изменения и дополнения рассматриваются сторонами в месячный срок и</w:t>
      </w:r>
      <w:r w:rsidRPr="004573AF">
        <w:rPr>
          <w:sz w:val="24"/>
          <w:szCs w:val="24"/>
        </w:rPr>
        <w:t> </w:t>
      </w:r>
      <w:r w:rsidRPr="00DD7AA4">
        <w:rPr>
          <w:sz w:val="24"/>
          <w:szCs w:val="24"/>
          <w:lang w:val="ru-RU"/>
        </w:rPr>
        <w:t>оформляются в письменном виде;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1</w:t>
      </w:r>
      <w:r w:rsidR="00EF3F7E">
        <w:rPr>
          <w:sz w:val="24"/>
          <w:szCs w:val="24"/>
          <w:lang w:val="ru-RU"/>
        </w:rPr>
        <w:t>0</w:t>
      </w:r>
      <w:r w:rsidRPr="00DD7AA4">
        <w:rPr>
          <w:sz w:val="24"/>
          <w:szCs w:val="24"/>
          <w:lang w:val="ru-RU"/>
        </w:rPr>
        <w:t>.5. Споры, вытекающие из Договора, разрешаются сторонами путем переговоров,  а при не достижении согласия - в арбитражном суде.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DD7AA4">
        <w:rPr>
          <w:sz w:val="24"/>
          <w:szCs w:val="24"/>
          <w:lang w:val="ru-RU"/>
        </w:rPr>
        <w:t>1</w:t>
      </w:r>
      <w:r w:rsidR="00EF3F7E">
        <w:rPr>
          <w:sz w:val="24"/>
          <w:szCs w:val="24"/>
          <w:lang w:val="ru-RU"/>
        </w:rPr>
        <w:t>0</w:t>
      </w:r>
      <w:r w:rsidRPr="00DD7AA4">
        <w:rPr>
          <w:sz w:val="24"/>
          <w:szCs w:val="24"/>
          <w:lang w:val="ru-RU"/>
        </w:rPr>
        <w:t>.6. В случаях, предусмотренных Договором, допускается одностороннее его расторжение.</w:t>
      </w:r>
    </w:p>
    <w:p w:rsidR="00DD7AA4" w:rsidRPr="00DD7AA4" w:rsidRDefault="00DD7AA4" w:rsidP="00DD7AA4">
      <w:pPr>
        <w:suppressAutoHyphens/>
        <w:ind w:firstLine="284"/>
        <w:jc w:val="both"/>
        <w:rPr>
          <w:sz w:val="24"/>
          <w:szCs w:val="24"/>
          <w:highlight w:val="yellow"/>
          <w:lang w:val="ru-RU"/>
        </w:rPr>
      </w:pPr>
    </w:p>
    <w:p w:rsidR="00AD41C8" w:rsidRPr="00BF642E" w:rsidRDefault="00AD41C8" w:rsidP="00B81490">
      <w:pPr>
        <w:suppressAutoHyphens/>
        <w:ind w:firstLine="284"/>
        <w:jc w:val="center"/>
        <w:rPr>
          <w:b/>
          <w:sz w:val="24"/>
          <w:szCs w:val="24"/>
          <w:lang w:val="ru-RU"/>
        </w:rPr>
      </w:pPr>
      <w:r w:rsidRPr="00BF642E">
        <w:rPr>
          <w:b/>
          <w:sz w:val="24"/>
          <w:szCs w:val="24"/>
          <w:lang w:val="ru-RU"/>
        </w:rPr>
        <w:t>11. ПРИЛОЖЕНИЯ К ДОГОВОРУ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1. Копия </w:t>
      </w:r>
      <w:r w:rsidR="00902BBC">
        <w:rPr>
          <w:sz w:val="24"/>
          <w:szCs w:val="24"/>
          <w:lang w:val="ru-RU"/>
        </w:rPr>
        <w:t>протокола</w:t>
      </w:r>
      <w:r w:rsidR="006556B8">
        <w:rPr>
          <w:sz w:val="24"/>
          <w:szCs w:val="24"/>
          <w:lang w:val="ru-RU"/>
        </w:rPr>
        <w:t xml:space="preserve"> </w:t>
      </w:r>
      <w:r w:rsidR="00902BBC">
        <w:rPr>
          <w:sz w:val="24"/>
          <w:szCs w:val="24"/>
          <w:lang w:val="ru-RU"/>
        </w:rPr>
        <w:t>_________________________________</w:t>
      </w:r>
      <w:r w:rsidRPr="00AD41C8">
        <w:rPr>
          <w:sz w:val="24"/>
          <w:szCs w:val="24"/>
          <w:lang w:val="ru-RU"/>
        </w:rPr>
        <w:t>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Приложение № 2. </w:t>
      </w:r>
      <w:proofErr w:type="spellStart"/>
      <w:r w:rsidRPr="00AD41C8">
        <w:rPr>
          <w:sz w:val="24"/>
          <w:szCs w:val="24"/>
          <w:lang w:val="ru-RU"/>
        </w:rPr>
        <w:t>Выкопировка</w:t>
      </w:r>
      <w:proofErr w:type="spellEnd"/>
      <w:r w:rsidRPr="00AD41C8">
        <w:rPr>
          <w:sz w:val="24"/>
          <w:szCs w:val="24"/>
          <w:lang w:val="ru-RU"/>
        </w:rPr>
        <w:t xml:space="preserve"> из технического плана </w:t>
      </w:r>
      <w:r w:rsidR="006556B8">
        <w:rPr>
          <w:sz w:val="24"/>
          <w:szCs w:val="24"/>
          <w:lang w:val="ru-RU"/>
        </w:rPr>
        <w:t>здания</w:t>
      </w:r>
      <w:r w:rsidRPr="00AD41C8">
        <w:rPr>
          <w:sz w:val="24"/>
          <w:szCs w:val="24"/>
          <w:lang w:val="ru-RU"/>
        </w:rPr>
        <w:t xml:space="preserve"> со схемой размещения Ссудополучателя;</w:t>
      </w:r>
    </w:p>
    <w:p w:rsidR="00AD41C8" w:rsidRPr="00E51A00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E51A00">
        <w:rPr>
          <w:sz w:val="24"/>
          <w:szCs w:val="24"/>
          <w:lang w:val="ru-RU"/>
        </w:rPr>
        <w:t>Приложение № 3. Акт приема-передачи;</w:t>
      </w:r>
    </w:p>
    <w:p w:rsidR="00AD41C8" w:rsidRPr="00AD41C8" w:rsidRDefault="00AD41C8" w:rsidP="00B81490">
      <w:pPr>
        <w:suppressAutoHyphens/>
        <w:ind w:firstLine="284"/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AD41C8" w:rsidRPr="00AD41C8" w:rsidRDefault="00AD41C8" w:rsidP="00AD41C8">
      <w:pPr>
        <w:suppressAutoHyphens/>
        <w:ind w:firstLine="567"/>
        <w:jc w:val="both"/>
        <w:rPr>
          <w:sz w:val="24"/>
          <w:szCs w:val="24"/>
          <w:lang w:val="ru-RU"/>
        </w:rPr>
      </w:pPr>
    </w:p>
    <w:p w:rsidR="00AD41C8" w:rsidRPr="00AD41C8" w:rsidRDefault="00AD41C8" w:rsidP="00AD41C8">
      <w:pPr>
        <w:suppressAutoHyphens/>
        <w:jc w:val="center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AD41C8" w:rsidRPr="00AD41C8" w:rsidRDefault="00AD41C8" w:rsidP="00AD41C8">
      <w:pPr>
        <w:suppressAutoHyphens/>
        <w:jc w:val="both"/>
        <w:rPr>
          <w:b/>
          <w:sz w:val="24"/>
          <w:szCs w:val="24"/>
          <w:lang w:val="ru-RU"/>
        </w:rPr>
      </w:pPr>
    </w:p>
    <w:p w:rsidR="00AD41C8" w:rsidRPr="00AD41C8" w:rsidRDefault="00AD41C8" w:rsidP="00AD41C8">
      <w:pPr>
        <w:suppressAutoHyphens/>
        <w:jc w:val="both"/>
        <w:rPr>
          <w:b/>
          <w:sz w:val="24"/>
          <w:szCs w:val="24"/>
          <w:lang w:val="ru-RU"/>
        </w:rPr>
      </w:pPr>
      <w:r w:rsidRPr="00AD41C8">
        <w:rPr>
          <w:b/>
          <w:sz w:val="24"/>
          <w:szCs w:val="24"/>
          <w:lang w:val="ru-RU"/>
        </w:rPr>
        <w:t xml:space="preserve">ССУДОДАТЕЛЬ: </w:t>
      </w:r>
    </w:p>
    <w:p w:rsidR="00AD41C8" w:rsidRPr="00AD41C8" w:rsidRDefault="00AD41C8" w:rsidP="00AD41C8">
      <w:pPr>
        <w:jc w:val="both"/>
        <w:outlineLvl w:val="0"/>
        <w:rPr>
          <w:sz w:val="24"/>
          <w:szCs w:val="24"/>
          <w:lang w:val="ru-RU"/>
        </w:rPr>
      </w:pPr>
      <w:proofErr w:type="gramStart"/>
      <w:r w:rsidRPr="00AD41C8">
        <w:rPr>
          <w:sz w:val="24"/>
          <w:szCs w:val="24"/>
          <w:lang w:val="ru-RU"/>
        </w:rPr>
        <w:t>Администрация</w:t>
      </w:r>
      <w:proofErr w:type="gramEnd"/>
      <w:r w:rsidRPr="00AD41C8">
        <w:rPr>
          <w:sz w:val="24"/>
          <w:szCs w:val="24"/>
          <w:lang w:val="ru-RU"/>
        </w:rPr>
        <w:t xml:space="preserve"> ЗАТО г. Железногорск</w:t>
      </w:r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ул. 22 Партсъезда, 21</w:t>
      </w:r>
    </w:p>
    <w:p w:rsidR="00AD41C8" w:rsidRPr="00AD41C8" w:rsidRDefault="00AD41C8" w:rsidP="00AD41C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ОКПО 07531108 </w:t>
      </w:r>
      <w:proofErr w:type="spellStart"/>
      <w:r w:rsidRPr="00AD41C8">
        <w:rPr>
          <w:sz w:val="24"/>
          <w:szCs w:val="24"/>
          <w:lang w:val="ru-RU"/>
        </w:rPr>
        <w:t>ОГРН</w:t>
      </w:r>
      <w:proofErr w:type="spellEnd"/>
      <w:r w:rsidRPr="00AD41C8">
        <w:rPr>
          <w:sz w:val="24"/>
          <w:szCs w:val="24"/>
          <w:lang w:val="ru-RU"/>
        </w:rPr>
        <w:t xml:space="preserve"> 1022401419590</w:t>
      </w:r>
    </w:p>
    <w:p w:rsidR="00AD41C8" w:rsidRPr="00AD41C8" w:rsidRDefault="00AD41C8" w:rsidP="00AD41C8">
      <w:pPr>
        <w:widowControl w:val="0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>ИНН/</w:t>
      </w:r>
      <w:proofErr w:type="spellStart"/>
      <w:r w:rsidRPr="00AD41C8">
        <w:rPr>
          <w:sz w:val="24"/>
          <w:szCs w:val="24"/>
          <w:lang w:val="ru-RU"/>
        </w:rPr>
        <w:t>КПП</w:t>
      </w:r>
      <w:proofErr w:type="spellEnd"/>
      <w:r w:rsidRPr="00AD41C8">
        <w:rPr>
          <w:sz w:val="24"/>
          <w:szCs w:val="24"/>
          <w:lang w:val="ru-RU"/>
        </w:rPr>
        <w:t xml:space="preserve">  2452012069/245201001</w:t>
      </w:r>
    </w:p>
    <w:p w:rsidR="00AD41C8" w:rsidRPr="00AD41C8" w:rsidRDefault="00AD41C8" w:rsidP="00AD41C8">
      <w:pPr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тел. (3919) 72-20-85, 76-56-15, факс (3919) 74-60-32 </w:t>
      </w:r>
    </w:p>
    <w:p w:rsidR="00AD41C8" w:rsidRPr="00A74631" w:rsidRDefault="00AD41C8" w:rsidP="00AD41C8">
      <w:pPr>
        <w:rPr>
          <w:sz w:val="24"/>
          <w:szCs w:val="24"/>
        </w:rPr>
      </w:pPr>
      <w:r w:rsidRPr="00C7165B">
        <w:rPr>
          <w:sz w:val="24"/>
          <w:szCs w:val="24"/>
        </w:rPr>
        <w:t xml:space="preserve">E-mail: </w:t>
      </w:r>
      <w:hyperlink r:id="rId20" w:history="1">
        <w:proofErr w:type="spellStart"/>
        <w:r w:rsidRPr="00C7165B">
          <w:rPr>
            <w:rStyle w:val="ac"/>
            <w:sz w:val="24"/>
            <w:szCs w:val="24"/>
          </w:rPr>
          <w:t>kancel@adm.k26.ru</w:t>
        </w:r>
        <w:proofErr w:type="spellEnd"/>
      </w:hyperlink>
    </w:p>
    <w:p w:rsidR="00AD41C8" w:rsidRPr="00AD41C8" w:rsidRDefault="00AD41C8" w:rsidP="00AD41C8">
      <w:pPr>
        <w:rPr>
          <w:sz w:val="24"/>
          <w:szCs w:val="24"/>
          <w:lang w:val="ru-RU"/>
        </w:rPr>
      </w:pPr>
      <w:proofErr w:type="spellStart"/>
      <w:r w:rsidRPr="00AD41C8">
        <w:rPr>
          <w:sz w:val="24"/>
          <w:szCs w:val="24"/>
          <w:lang w:val="ru-RU"/>
        </w:rPr>
        <w:t>МКУ</w:t>
      </w:r>
      <w:proofErr w:type="spellEnd"/>
      <w:r w:rsidRPr="00AD41C8">
        <w:rPr>
          <w:sz w:val="24"/>
          <w:szCs w:val="24"/>
          <w:lang w:val="ru-RU"/>
        </w:rPr>
        <w:t xml:space="preserve"> «УИЗиЗ»: (3919) 76-65-01, 76-65-02, факс (3919) 76-65-01 </w:t>
      </w:r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662971 Красноярский край, </w:t>
      </w:r>
      <w:proofErr w:type="gramStart"/>
      <w:r w:rsidRPr="00AD41C8">
        <w:rPr>
          <w:sz w:val="24"/>
          <w:szCs w:val="24"/>
          <w:lang w:val="ru-RU"/>
        </w:rPr>
        <w:t>г</w:t>
      </w:r>
      <w:proofErr w:type="gramEnd"/>
      <w:r w:rsidRPr="00AD41C8">
        <w:rPr>
          <w:sz w:val="24"/>
          <w:szCs w:val="24"/>
          <w:lang w:val="ru-RU"/>
        </w:rPr>
        <w:t>. Железногорск, пр. Курчатова, 48 «А»</w:t>
      </w:r>
    </w:p>
    <w:p w:rsidR="00AD41C8" w:rsidRPr="00AD41C8" w:rsidRDefault="00AD41C8" w:rsidP="00AD41C8">
      <w:pPr>
        <w:rPr>
          <w:sz w:val="24"/>
          <w:szCs w:val="24"/>
          <w:lang w:val="ru-RU"/>
        </w:rPr>
      </w:pPr>
      <w:r w:rsidRPr="00C7165B">
        <w:rPr>
          <w:sz w:val="24"/>
          <w:szCs w:val="24"/>
        </w:rPr>
        <w:t>E</w:t>
      </w:r>
      <w:r w:rsidRPr="00AD41C8">
        <w:rPr>
          <w:sz w:val="24"/>
          <w:szCs w:val="24"/>
          <w:lang w:val="ru-RU"/>
        </w:rPr>
        <w:t>-</w:t>
      </w:r>
      <w:r w:rsidRPr="00C7165B">
        <w:rPr>
          <w:sz w:val="24"/>
          <w:szCs w:val="24"/>
        </w:rPr>
        <w:t>mail</w:t>
      </w:r>
      <w:r w:rsidRPr="00AD41C8">
        <w:rPr>
          <w:sz w:val="24"/>
          <w:szCs w:val="24"/>
          <w:lang w:val="ru-RU"/>
        </w:rPr>
        <w:t xml:space="preserve">: </w:t>
      </w:r>
      <w:hyperlink r:id="rId21" w:history="1">
        <w:r w:rsidRPr="00C7165B">
          <w:rPr>
            <w:rStyle w:val="ac"/>
            <w:sz w:val="24"/>
            <w:szCs w:val="24"/>
          </w:rPr>
          <w:t>info</w:t>
        </w:r>
        <w:r w:rsidRPr="00AD41C8">
          <w:rPr>
            <w:rStyle w:val="ac"/>
            <w:sz w:val="24"/>
            <w:szCs w:val="24"/>
            <w:lang w:val="ru-RU"/>
          </w:rPr>
          <w:t>@</w:t>
        </w:r>
        <w:proofErr w:type="spellStart"/>
        <w:r w:rsidRPr="00C7165B">
          <w:rPr>
            <w:rStyle w:val="ac"/>
            <w:sz w:val="24"/>
            <w:szCs w:val="24"/>
          </w:rPr>
          <w:t>zem</w:t>
        </w:r>
        <w:proofErr w:type="spellEnd"/>
        <w:r w:rsidRPr="00AD41C8">
          <w:rPr>
            <w:rStyle w:val="ac"/>
            <w:sz w:val="24"/>
            <w:szCs w:val="24"/>
            <w:lang w:val="ru-RU"/>
          </w:rPr>
          <w:t>.</w:t>
        </w:r>
        <w:r w:rsidRPr="00C7165B">
          <w:rPr>
            <w:rStyle w:val="ac"/>
            <w:sz w:val="24"/>
            <w:szCs w:val="24"/>
          </w:rPr>
          <w:t>k</w:t>
        </w:r>
        <w:r w:rsidRPr="00AD41C8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C7165B">
          <w:rPr>
            <w:rStyle w:val="ac"/>
            <w:sz w:val="24"/>
            <w:szCs w:val="24"/>
          </w:rPr>
          <w:t>ru</w:t>
        </w:r>
        <w:proofErr w:type="spellEnd"/>
      </w:hyperlink>
    </w:p>
    <w:p w:rsidR="00AD41C8" w:rsidRPr="00AD41C8" w:rsidRDefault="00AD41C8" w:rsidP="00AD41C8">
      <w:pPr>
        <w:jc w:val="both"/>
        <w:rPr>
          <w:sz w:val="24"/>
          <w:szCs w:val="24"/>
          <w:lang w:val="ru-RU"/>
        </w:rPr>
      </w:pPr>
      <w:r w:rsidRPr="00AD41C8">
        <w:rPr>
          <w:sz w:val="24"/>
          <w:szCs w:val="24"/>
          <w:lang w:val="ru-RU"/>
        </w:rPr>
        <w:t xml:space="preserve">Директор </w:t>
      </w:r>
      <w:proofErr w:type="spellStart"/>
      <w:r w:rsidRPr="00AD41C8">
        <w:rPr>
          <w:sz w:val="24"/>
          <w:szCs w:val="24"/>
          <w:lang w:val="ru-RU"/>
        </w:rPr>
        <w:t>МКУ</w:t>
      </w:r>
      <w:proofErr w:type="spellEnd"/>
      <w:r w:rsidRPr="00AD41C8">
        <w:rPr>
          <w:sz w:val="24"/>
          <w:szCs w:val="24"/>
          <w:lang w:val="ru-RU"/>
        </w:rPr>
        <w:t xml:space="preserve"> «УИЗиЗ»                                  </w:t>
      </w:r>
      <w:proofErr w:type="spellStart"/>
      <w:r w:rsidRPr="00AD41C8">
        <w:rPr>
          <w:sz w:val="24"/>
          <w:szCs w:val="24"/>
          <w:lang w:val="ru-RU"/>
        </w:rPr>
        <w:t>______________________________Е.Я</w:t>
      </w:r>
      <w:proofErr w:type="spellEnd"/>
      <w:r w:rsidRPr="00AD41C8">
        <w:rPr>
          <w:sz w:val="24"/>
          <w:szCs w:val="24"/>
          <w:lang w:val="ru-RU"/>
        </w:rPr>
        <w:t xml:space="preserve">. </w:t>
      </w:r>
      <w:proofErr w:type="spellStart"/>
      <w:r w:rsidRPr="00AD41C8">
        <w:rPr>
          <w:sz w:val="24"/>
          <w:szCs w:val="24"/>
          <w:lang w:val="ru-RU"/>
        </w:rPr>
        <w:t>Сивчук</w:t>
      </w:r>
      <w:proofErr w:type="spellEnd"/>
    </w:p>
    <w:p w:rsidR="008E0C0F" w:rsidRPr="00455010" w:rsidRDefault="008E0C0F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455010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lang w:val="ru-RU"/>
        </w:rPr>
        <w:t>мп</w:t>
      </w:r>
      <w:r w:rsidRPr="00455010">
        <w:rPr>
          <w:sz w:val="24"/>
          <w:szCs w:val="24"/>
          <w:lang w:val="ru-RU"/>
        </w:rPr>
        <w:br w:type="page"/>
      </w:r>
    </w:p>
    <w:p w:rsidR="00E81D50" w:rsidRPr="00455010" w:rsidRDefault="00E81D50" w:rsidP="00E81D50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E81D50" w:rsidRPr="00455010" w:rsidRDefault="00E81D50" w:rsidP="00E81D50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безвозмездного пользования</w:t>
      </w:r>
    </w:p>
    <w:p w:rsidR="00E81D50" w:rsidRPr="00455010" w:rsidRDefault="00E81D50" w:rsidP="00E81D50">
      <w:pPr>
        <w:ind w:left="581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№ _____ от </w:t>
      </w:r>
      <w:proofErr w:type="spellStart"/>
      <w:r>
        <w:rPr>
          <w:sz w:val="24"/>
          <w:szCs w:val="24"/>
          <w:lang w:val="ru-RU"/>
        </w:rPr>
        <w:t>____.____.202</w:t>
      </w:r>
      <w:proofErr w:type="spellEnd"/>
      <w:r w:rsidR="00563515">
        <w:rPr>
          <w:sz w:val="24"/>
          <w:szCs w:val="24"/>
          <w:lang w:val="ru-RU"/>
        </w:rPr>
        <w:t>_</w:t>
      </w:r>
    </w:p>
    <w:p w:rsidR="00902BBC" w:rsidRDefault="00902BBC" w:rsidP="00902BBC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</w:p>
    <w:p w:rsidR="00902BBC" w:rsidRPr="00E10EB9" w:rsidRDefault="00902BBC" w:rsidP="00902BBC">
      <w:pPr>
        <w:tabs>
          <w:tab w:val="left" w:pos="3105"/>
          <w:tab w:val="center" w:pos="5102"/>
        </w:tabs>
        <w:jc w:val="center"/>
        <w:rPr>
          <w:b/>
          <w:sz w:val="24"/>
          <w:szCs w:val="24"/>
          <w:lang w:val="ru-RU"/>
        </w:rPr>
      </w:pPr>
      <w:proofErr w:type="spellStart"/>
      <w:r w:rsidRPr="00E10EB9">
        <w:rPr>
          <w:b/>
          <w:sz w:val="24"/>
          <w:szCs w:val="24"/>
          <w:lang w:val="ru-RU"/>
        </w:rPr>
        <w:t>ВЫКОПИРОВКА</w:t>
      </w:r>
      <w:proofErr w:type="spellEnd"/>
      <w:r w:rsidRPr="00E10EB9">
        <w:rPr>
          <w:b/>
          <w:sz w:val="24"/>
          <w:szCs w:val="24"/>
          <w:lang w:val="ru-RU"/>
        </w:rPr>
        <w:t xml:space="preserve"> ИЗ ТЕХНИЧЕСКОГО </w:t>
      </w:r>
      <w:r w:rsidR="004F172A">
        <w:rPr>
          <w:b/>
          <w:sz w:val="24"/>
          <w:szCs w:val="24"/>
          <w:lang w:val="ru-RU"/>
        </w:rPr>
        <w:t>ПЛАНА ЗДАНИЯ</w:t>
      </w:r>
      <w:r w:rsidRPr="00E10EB9">
        <w:rPr>
          <w:b/>
          <w:sz w:val="24"/>
          <w:szCs w:val="24"/>
          <w:lang w:val="ru-RU"/>
        </w:rPr>
        <w:t xml:space="preserve"> СО СХЕМОЙ РАЗМЕЩЕНИЯ </w:t>
      </w:r>
      <w:r w:rsidR="00563515">
        <w:rPr>
          <w:b/>
          <w:sz w:val="24"/>
          <w:szCs w:val="24"/>
          <w:lang w:val="ru-RU"/>
        </w:rPr>
        <w:t>ССУДОПОЛУЧАТЕЛЯ</w:t>
      </w:r>
    </w:p>
    <w:p w:rsidR="00EF3F7E" w:rsidRPr="00455010" w:rsidRDefault="00EF3F7E" w:rsidP="00EF3F7E">
      <w:pPr>
        <w:jc w:val="both"/>
        <w:rPr>
          <w:sz w:val="24"/>
          <w:szCs w:val="24"/>
          <w:lang w:val="ru-RU"/>
        </w:rPr>
      </w:pPr>
    </w:p>
    <w:p w:rsidR="00EF3F7E" w:rsidRPr="00455010" w:rsidRDefault="00EF3F7E" w:rsidP="00EF3F7E">
      <w:pPr>
        <w:jc w:val="both"/>
        <w:rPr>
          <w:b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нежилое здание, расположенное по адресу: </w:t>
      </w:r>
      <w:proofErr w:type="gramStart"/>
      <w:r w:rsidRPr="00455010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Молодежная, </w:t>
      </w:r>
      <w:proofErr w:type="spellStart"/>
      <w:r w:rsidRPr="00455010">
        <w:rPr>
          <w:sz w:val="24"/>
          <w:szCs w:val="24"/>
          <w:lang w:val="ru-RU"/>
        </w:rPr>
        <w:t>д.7Б</w:t>
      </w:r>
      <w:proofErr w:type="spellEnd"/>
      <w:r w:rsidRPr="00455010">
        <w:rPr>
          <w:sz w:val="24"/>
          <w:szCs w:val="24"/>
          <w:lang w:val="ru-RU"/>
        </w:rPr>
        <w:t>.</w:t>
      </w:r>
      <w:r w:rsidRPr="00455010">
        <w:rPr>
          <w:b/>
          <w:sz w:val="24"/>
          <w:szCs w:val="24"/>
          <w:lang w:val="ru-RU"/>
        </w:rPr>
        <w:t xml:space="preserve"> </w:t>
      </w:r>
      <w:proofErr w:type="gramEnd"/>
    </w:p>
    <w:p w:rsidR="00EF3F7E" w:rsidRPr="00455010" w:rsidRDefault="003C0EA8" w:rsidP="00EF3F7E">
      <w:pPr>
        <w:jc w:val="center"/>
        <w:rPr>
          <w:b/>
          <w:sz w:val="24"/>
          <w:szCs w:val="24"/>
        </w:rPr>
      </w:pPr>
      <w:r w:rsidRPr="003C0EA8">
        <w:rPr>
          <w:b/>
          <w:noProof/>
          <w:sz w:val="24"/>
          <w:szCs w:val="24"/>
        </w:rPr>
        <w:pict>
          <v:shape id="_x0000_s1145" type="#_x0000_t32" style="position:absolute;left:0;text-align:left;margin-left:260.25pt;margin-top:315.4pt;width:58.2pt;height:46.3pt;flip:y;z-index:251779584" o:connectortype="straight"/>
        </w:pict>
      </w:r>
      <w:r w:rsidRPr="003C0EA8">
        <w:rPr>
          <w:b/>
          <w:noProof/>
          <w:sz w:val="24"/>
          <w:szCs w:val="24"/>
        </w:rPr>
        <w:pict>
          <v:shape id="_x0000_s1144" type="#_x0000_t32" style="position:absolute;left:0;text-align:left;margin-left:259.65pt;margin-top:291.55pt;width:58.2pt;height:47.55pt;flip:y;z-index:251778560" o:connectortype="straight"/>
        </w:pict>
      </w:r>
      <w:r w:rsidRPr="003C0EA8">
        <w:rPr>
          <w:b/>
          <w:noProof/>
          <w:sz w:val="24"/>
          <w:szCs w:val="24"/>
        </w:rPr>
        <w:pict>
          <v:shape id="_x0000_s1143" type="#_x0000_t32" style="position:absolute;left:0;text-align:left;margin-left:258.4pt;margin-top:270.3pt;width:58.2pt;height:47.6pt;flip:y;z-index:251777536" o:connectortype="straight"/>
        </w:pict>
      </w:r>
      <w:r w:rsidRPr="003C0EA8">
        <w:rPr>
          <w:b/>
          <w:noProof/>
          <w:sz w:val="24"/>
          <w:szCs w:val="24"/>
        </w:rPr>
        <w:pict>
          <v:shape id="_x0000_s1142" type="#_x0000_t32" style="position:absolute;left:0;text-align:left;margin-left:260.25pt;margin-top:243.35pt;width:58.2pt;height:49.45pt;flip:y;z-index:251776512" o:connectortype="straight"/>
        </w:pict>
      </w:r>
      <w:r w:rsidRPr="003C0EA8">
        <w:rPr>
          <w:b/>
          <w:noProof/>
          <w:sz w:val="24"/>
          <w:szCs w:val="24"/>
        </w:rPr>
        <w:pict>
          <v:shape id="_x0000_s1140" type="#_x0000_t32" style="position:absolute;left:0;text-align:left;margin-left:260.3pt;margin-top:191.4pt;width:58.2pt;height:51.35pt;flip:y;z-index:251774464" o:connectortype="straight"/>
        </w:pict>
      </w:r>
      <w:r w:rsidRPr="003C0EA8">
        <w:rPr>
          <w:b/>
          <w:noProof/>
          <w:sz w:val="24"/>
          <w:szCs w:val="24"/>
        </w:rPr>
        <w:pict>
          <v:shape id="_x0000_s1139" type="#_x0000_t32" style="position:absolute;left:0;text-align:left;margin-left:260.9pt;margin-top:163.8pt;width:58.2pt;height:52.6pt;flip:y;z-index:251773440" o:connectortype="straight"/>
        </w:pict>
      </w:r>
      <w:r w:rsidRPr="003C0EA8">
        <w:rPr>
          <w:b/>
          <w:noProof/>
          <w:sz w:val="24"/>
          <w:szCs w:val="24"/>
        </w:rPr>
        <w:pict>
          <v:shape id="_x0000_s1138" type="#_x0000_t32" style="position:absolute;left:0;text-align:left;margin-left:259.05pt;margin-top:139.45pt;width:58.2pt;height:54.45pt;flip:y;z-index:251772416" o:connectortype="straight"/>
        </w:pict>
      </w:r>
      <w:r w:rsidRPr="003C0EA8">
        <w:rPr>
          <w:b/>
          <w:noProof/>
          <w:sz w:val="24"/>
          <w:szCs w:val="24"/>
        </w:rPr>
        <w:pict>
          <v:shape id="_x0000_s1137" type="#_x0000_t32" style="position:absolute;left:0;text-align:left;margin-left:262.15pt;margin-top:108.1pt;width:58.2pt;height:57pt;flip:y;z-index:251771392" o:connectortype="straight"/>
        </w:pict>
      </w:r>
      <w:r w:rsidRPr="003C0EA8">
        <w:rPr>
          <w:b/>
          <w:noProof/>
          <w:sz w:val="24"/>
          <w:szCs w:val="24"/>
        </w:rPr>
        <w:pict>
          <v:shape id="_x0000_s1136" type="#_x0000_t32" style="position:absolute;left:0;text-align:left;margin-left:258.35pt;margin-top:84.3pt;width:58.2pt;height:53.25pt;flip:y;z-index:251770368" o:connectortype="straight"/>
        </w:pict>
      </w:r>
      <w:r w:rsidRPr="003C0EA8">
        <w:rPr>
          <w:b/>
          <w:noProof/>
          <w:sz w:val="24"/>
          <w:szCs w:val="24"/>
        </w:rPr>
        <w:pict>
          <v:shape id="_x0000_s1135" type="#_x0000_t32" style="position:absolute;left:0;text-align:left;margin-left:259.6pt;margin-top:85.55pt;width:32.55pt;height:26.3pt;flip:y;z-index:251769344" o:connectortype="straight"/>
        </w:pict>
      </w:r>
      <w:r w:rsidRPr="003C0EA8">
        <w:rPr>
          <w:b/>
          <w:noProof/>
          <w:sz w:val="24"/>
          <w:szCs w:val="24"/>
        </w:rPr>
        <w:pict>
          <v:shape id="_x0000_s1147" type="#_x0000_t32" style="position:absolute;left:0;text-align:left;margin-left:306.6pt;margin-top:355.4pt;width:16.25pt;height:13.15pt;flip:y;z-index:251781632" o:connectortype="straight"/>
        </w:pict>
      </w:r>
      <w:r w:rsidRPr="003C0EA8">
        <w:rPr>
          <w:b/>
          <w:noProof/>
          <w:sz w:val="24"/>
          <w:szCs w:val="24"/>
        </w:rPr>
        <w:pict>
          <v:shape id="_x0000_s1146" type="#_x0000_t32" style="position:absolute;left:0;text-align:left;margin-left:282.8pt;margin-top:335.35pt;width:40.05pt;height:33.2pt;flip:y;z-index:251780608" o:connectortype="straight"/>
        </w:pict>
      </w:r>
      <w:r w:rsidRPr="003C0EA8">
        <w:rPr>
          <w:b/>
          <w:noProof/>
          <w:sz w:val="24"/>
          <w:szCs w:val="24"/>
        </w:rPr>
        <w:pict>
          <v:shape id="_x0000_s1141" type="#_x0000_t32" style="position:absolute;left:0;text-align:left;margin-left:264.65pt;margin-top:214.55pt;width:58.2pt;height:48.2pt;flip:y;z-index:251775488" o:connectortype="straight"/>
        </w:pict>
      </w:r>
      <w:r w:rsidR="00EF3F7E" w:rsidRPr="00455010">
        <w:rPr>
          <w:b/>
          <w:noProof/>
          <w:sz w:val="24"/>
          <w:szCs w:val="24"/>
          <w:lang w:val="ru-RU"/>
        </w:rPr>
        <w:drawing>
          <wp:inline distT="0" distB="0" distL="0" distR="0">
            <wp:extent cx="3020818" cy="4860000"/>
            <wp:effectExtent l="19050" t="0" r="8132" b="0"/>
            <wp:docPr id="4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0818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7E" w:rsidRPr="00455010" w:rsidRDefault="00EF3F7E" w:rsidP="00EF3F7E">
      <w:pPr>
        <w:framePr w:wrap="none" w:vAnchor="page" w:hAnchor="page" w:x="8" w:y="277"/>
        <w:rPr>
          <w:sz w:val="0"/>
          <w:szCs w:val="0"/>
        </w:rPr>
      </w:pPr>
    </w:p>
    <w:p w:rsidR="00EF3F7E" w:rsidRPr="00455010" w:rsidRDefault="00EF3F7E" w:rsidP="00EF3F7E">
      <w:pPr>
        <w:framePr w:wrap="none" w:vAnchor="page" w:hAnchor="page" w:x="2362" w:y="3429"/>
        <w:rPr>
          <w:sz w:val="0"/>
          <w:szCs w:val="0"/>
        </w:rPr>
      </w:pPr>
    </w:p>
    <w:p w:rsidR="00EF3F7E" w:rsidRPr="00455010" w:rsidRDefault="00EF3F7E" w:rsidP="00EF3F7E">
      <w:pPr>
        <w:framePr w:wrap="none" w:vAnchor="page" w:hAnchor="page" w:x="30" w:y="53"/>
        <w:rPr>
          <w:sz w:val="0"/>
          <w:szCs w:val="0"/>
        </w:rPr>
      </w:pPr>
    </w:p>
    <w:p w:rsidR="00EF3F7E" w:rsidRPr="00455010" w:rsidRDefault="00EF3F7E" w:rsidP="00EF3F7E">
      <w:pPr>
        <w:framePr w:wrap="none" w:vAnchor="page" w:hAnchor="page" w:x="30" w:y="1493"/>
        <w:rPr>
          <w:sz w:val="0"/>
          <w:szCs w:val="0"/>
        </w:rPr>
      </w:pPr>
    </w:p>
    <w:p w:rsidR="00EF3F7E" w:rsidRPr="00455010" w:rsidRDefault="00EF3F7E" w:rsidP="00EF3F7E">
      <w:pPr>
        <w:rPr>
          <w:sz w:val="24"/>
          <w:szCs w:val="24"/>
        </w:rPr>
      </w:pPr>
    </w:p>
    <w:p w:rsidR="00902BBC" w:rsidRPr="00455010" w:rsidRDefault="00902BBC" w:rsidP="00902BBC">
      <w:pPr>
        <w:jc w:val="both"/>
        <w:rPr>
          <w:sz w:val="24"/>
          <w:szCs w:val="24"/>
          <w:lang w:val="ru-RU"/>
        </w:rPr>
      </w:pPr>
    </w:p>
    <w:p w:rsidR="00902BBC" w:rsidRPr="00E51A00" w:rsidRDefault="00902BBC" w:rsidP="00902BBC">
      <w:pPr>
        <w:rPr>
          <w:sz w:val="24"/>
          <w:szCs w:val="24"/>
          <w:lang w:val="ru-RU"/>
        </w:rPr>
      </w:pPr>
    </w:p>
    <w:p w:rsidR="00902BBC" w:rsidRPr="00E51A00" w:rsidRDefault="00902BBC" w:rsidP="00902BBC">
      <w:pPr>
        <w:framePr w:wrap="none" w:vAnchor="page" w:hAnchor="page" w:x="2" w:y="2533"/>
        <w:rPr>
          <w:sz w:val="0"/>
          <w:szCs w:val="0"/>
          <w:lang w:val="ru-RU"/>
        </w:rPr>
      </w:pPr>
    </w:p>
    <w:p w:rsidR="00902BBC" w:rsidRPr="00455010" w:rsidRDefault="003C0EA8" w:rsidP="00902BBC">
      <w:pPr>
        <w:rPr>
          <w:sz w:val="22"/>
          <w:szCs w:val="22"/>
          <w:lang w:val="ru-RU"/>
        </w:rPr>
      </w:pPr>
      <w:r w:rsidRPr="003C0EA8">
        <w:rPr>
          <w:noProof/>
          <w:sz w:val="19"/>
          <w:szCs w:val="19"/>
          <w:lang w:val="ru-RU"/>
        </w:rPr>
        <w:pict>
          <v:shape id="_x0000_s1083" type="#_x0000_t32" style="position:absolute;margin-left:20.25pt;margin-top:-.2pt;width:13.35pt;height:13.35pt;flip:y;z-index:251712000" o:connectortype="straight" strokecolor="black [3213]"/>
        </w:pict>
      </w:r>
      <w:r w:rsidRPr="003C0EA8">
        <w:rPr>
          <w:noProof/>
          <w:sz w:val="19"/>
          <w:szCs w:val="19"/>
          <w:lang w:val="ru-RU"/>
        </w:rPr>
        <w:pict>
          <v:shape id="_x0000_s1084" type="#_x0000_t32" style="position:absolute;margin-left:37.6pt;margin-top:-.35pt;width:13.35pt;height:13.35pt;flip:y;z-index:251713024" o:connectortype="straight" strokecolor="black [3213]"/>
        </w:pict>
      </w:r>
      <w:r w:rsidRPr="003C0EA8">
        <w:rPr>
          <w:noProof/>
          <w:sz w:val="24"/>
          <w:szCs w:val="24"/>
          <w:lang w:val="ru-RU"/>
        </w:rPr>
        <w:pict>
          <v:shape id="_x0000_s1074" type="#_x0000_t32" style="position:absolute;margin-left:3.85pt;margin-top:-.35pt;width:13.35pt;height:13.35pt;flip:y;z-index:251701760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069" type="#_x0000_t32" style="position:absolute;margin-left:0;margin-top:.25pt;width:8.2pt;height:8.15pt;flip:y;z-index:251696640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070" type="#_x0000_t32" style="position:absolute;margin-left:40.65pt;margin-top:.25pt;width:13.35pt;height:13.35pt;flip:y;z-index:251697664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071" type="#_x0000_t32" style="position:absolute;margin-left:23.9pt;margin-top:.25pt;width:13.2pt;height:13.35pt;flip:y;z-index:251698688" o:connectortype="straight" strokecolor="black [3213]"/>
        </w:pict>
      </w:r>
      <w:r w:rsidRPr="003C0EA8">
        <w:rPr>
          <w:noProof/>
          <w:sz w:val="19"/>
          <w:szCs w:val="19"/>
        </w:rPr>
        <w:pict>
          <v:shape id="_x0000_s1072" type="#_x0000_t32" style="position:absolute;margin-left:8.2pt;margin-top:.25pt;width:15.7pt;height:13.35pt;flip:y;z-index:251699712" o:connectortype="straight" strokecolor="black [3213]"/>
        </w:pict>
      </w:r>
      <w:r w:rsidRPr="003C0EA8">
        <w:rPr>
          <w:noProof/>
          <w:sz w:val="19"/>
          <w:szCs w:val="19"/>
        </w:rPr>
        <w:pict>
          <v:rect id="_x0000_s1073" style="position:absolute;margin-left:0;margin-top:.25pt;width:54pt;height:13.35pt;z-index:251700736"/>
        </w:pict>
      </w:r>
      <w:r w:rsidR="00902BBC" w:rsidRPr="00455010">
        <w:rPr>
          <w:lang w:val="ru-RU"/>
        </w:rPr>
        <w:t xml:space="preserve">        </w:t>
      </w:r>
      <w:r w:rsidR="00902BBC" w:rsidRPr="00455010">
        <w:rPr>
          <w:lang w:val="ru-RU"/>
        </w:rPr>
        <w:tab/>
        <w:t xml:space="preserve">          - </w:t>
      </w:r>
      <w:r w:rsidR="00902BBC">
        <w:rPr>
          <w:sz w:val="22"/>
          <w:szCs w:val="22"/>
          <w:lang w:val="ru-RU"/>
        </w:rPr>
        <w:t xml:space="preserve">используемая </w:t>
      </w:r>
      <w:r w:rsidR="00902BBC" w:rsidRPr="00455010">
        <w:rPr>
          <w:sz w:val="22"/>
          <w:szCs w:val="22"/>
          <w:lang w:val="ru-RU"/>
        </w:rPr>
        <w:t xml:space="preserve"> площадь </w:t>
      </w:r>
    </w:p>
    <w:p w:rsidR="00902BBC" w:rsidRDefault="00902BBC" w:rsidP="00902BBC">
      <w:pPr>
        <w:jc w:val="both"/>
        <w:rPr>
          <w:sz w:val="24"/>
          <w:szCs w:val="24"/>
          <w:lang w:val="ru-RU"/>
        </w:rPr>
      </w:pPr>
    </w:p>
    <w:p w:rsidR="00902BBC" w:rsidRPr="00455010" w:rsidRDefault="00902BBC" w:rsidP="00902BB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02BBC" w:rsidRPr="00455010" w:rsidRDefault="00902BBC" w:rsidP="00902BBC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02BBC" w:rsidRPr="00455010" w:rsidRDefault="00902BBC" w:rsidP="00902BB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02BBC" w:rsidRPr="00455010" w:rsidRDefault="00902BBC" w:rsidP="00902BBC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902BBC" w:rsidRDefault="00902BBC" w:rsidP="00902B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17262" w:rsidRPr="00455010" w:rsidRDefault="00C17262" w:rsidP="00C17262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C17262" w:rsidRPr="00455010" w:rsidRDefault="00C17262" w:rsidP="00C17262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Директор </w:t>
      </w:r>
      <w:proofErr w:type="spellStart"/>
      <w:r>
        <w:rPr>
          <w:b/>
          <w:sz w:val="24"/>
          <w:szCs w:val="24"/>
          <w:lang w:val="ru-RU"/>
        </w:rPr>
        <w:t>МКУ</w:t>
      </w:r>
      <w:proofErr w:type="spellEnd"/>
      <w:r>
        <w:rPr>
          <w:b/>
          <w:sz w:val="24"/>
          <w:szCs w:val="24"/>
          <w:lang w:val="ru-RU"/>
        </w:rPr>
        <w:t xml:space="preserve"> «УИЗиЗ»</w:t>
      </w:r>
    </w:p>
    <w:p w:rsidR="00C17262" w:rsidRPr="00455010" w:rsidRDefault="00C17262" w:rsidP="00C17262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>
        <w:rPr>
          <w:b/>
          <w:sz w:val="24"/>
          <w:szCs w:val="24"/>
          <w:lang w:val="ru-RU"/>
        </w:rPr>
        <w:t xml:space="preserve">Е.Я. </w:t>
      </w:r>
      <w:proofErr w:type="spellStart"/>
      <w:r>
        <w:rPr>
          <w:b/>
          <w:sz w:val="24"/>
          <w:szCs w:val="24"/>
          <w:lang w:val="ru-RU"/>
        </w:rPr>
        <w:t>Сивчук</w:t>
      </w:r>
      <w:proofErr w:type="spellEnd"/>
    </w:p>
    <w:p w:rsidR="00C17262" w:rsidRPr="00455010" w:rsidRDefault="00C17262" w:rsidP="00C17262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096B1A" w:rsidRPr="00455010" w:rsidRDefault="00096B1A" w:rsidP="00096B1A">
      <w:pPr>
        <w:pStyle w:val="a5"/>
        <w:rPr>
          <w:szCs w:val="24"/>
        </w:rPr>
      </w:pP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 xml:space="preserve">приема-передачи в </w:t>
      </w:r>
      <w:r w:rsidR="003C4E67">
        <w:rPr>
          <w:szCs w:val="24"/>
        </w:rPr>
        <w:t>безвозмездное пользование</w:t>
      </w:r>
      <w:r w:rsidRPr="00455010">
        <w:rPr>
          <w:szCs w:val="24"/>
        </w:rPr>
        <w:t xml:space="preserve"> объекта недвижимости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 w:rsidR="00563515">
        <w:rPr>
          <w:szCs w:val="24"/>
        </w:rPr>
        <w:t>_</w:t>
      </w:r>
      <w:r w:rsidRPr="00455010">
        <w:rPr>
          <w:szCs w:val="24"/>
        </w:rPr>
        <w:t xml:space="preserve"> г.</w:t>
      </w:r>
    </w:p>
    <w:p w:rsidR="00096B1A" w:rsidRPr="00455010" w:rsidRDefault="00096B1A" w:rsidP="00096B1A">
      <w:pPr>
        <w:jc w:val="center"/>
        <w:rPr>
          <w:sz w:val="24"/>
          <w:szCs w:val="24"/>
          <w:lang w:val="ru-RU"/>
        </w:rPr>
      </w:pPr>
    </w:p>
    <w:p w:rsidR="00096B1A" w:rsidRPr="00455010" w:rsidRDefault="00096B1A" w:rsidP="00096B1A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 w:rsidR="00563515">
        <w:rPr>
          <w:b/>
          <w:sz w:val="24"/>
          <w:szCs w:val="24"/>
          <w:lang w:val="ru-RU"/>
        </w:rPr>
        <w:t>_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096B1A" w:rsidRPr="00455010" w:rsidRDefault="00096B1A" w:rsidP="00096B1A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096B1A" w:rsidRPr="00455010" w:rsidRDefault="00096B1A" w:rsidP="00096B1A">
      <w:pPr>
        <w:ind w:firstLine="360"/>
        <w:jc w:val="both"/>
        <w:rPr>
          <w:sz w:val="24"/>
          <w:szCs w:val="24"/>
          <w:lang w:val="ru-RU"/>
        </w:rPr>
      </w:pPr>
    </w:p>
    <w:p w:rsidR="00C17262" w:rsidRPr="0042233C" w:rsidRDefault="00563515" w:rsidP="00C17262">
      <w:pPr>
        <w:jc w:val="both"/>
        <w:rPr>
          <w:sz w:val="24"/>
          <w:szCs w:val="24"/>
          <w:lang w:val="ru-RU"/>
        </w:rPr>
      </w:pPr>
      <w:r w:rsidRPr="00E10EB9">
        <w:rPr>
          <w:b/>
          <w:sz w:val="24"/>
          <w:szCs w:val="24"/>
          <w:lang w:val="ru-RU"/>
        </w:rPr>
        <w:t xml:space="preserve">Объект: </w:t>
      </w:r>
      <w:r w:rsidR="00C17262" w:rsidRPr="0042233C">
        <w:rPr>
          <w:sz w:val="24"/>
          <w:szCs w:val="24"/>
          <w:lang w:val="ru-RU"/>
        </w:rPr>
        <w:t xml:space="preserve">помещения комнат 1-2, 5-11 (согласно техническому паспорту) площадью 134,0 кв.м. нежилого здания с кадастровым номером 24:58:0000000:340, расположенного по адресу: </w:t>
      </w:r>
      <w:proofErr w:type="gramStart"/>
      <w:r w:rsidR="00C17262" w:rsidRPr="0042233C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C17262">
        <w:rPr>
          <w:sz w:val="24"/>
          <w:szCs w:val="24"/>
          <w:lang w:val="ru-RU"/>
        </w:rPr>
        <w:t> </w:t>
      </w:r>
      <w:r w:rsidR="00C17262" w:rsidRPr="00C17262">
        <w:rPr>
          <w:sz w:val="24"/>
          <w:szCs w:val="24"/>
          <w:lang w:val="ru-RU"/>
        </w:rPr>
        <w:t xml:space="preserve">Молодежная, д. </w:t>
      </w:r>
      <w:proofErr w:type="spellStart"/>
      <w:r w:rsidR="00C17262" w:rsidRPr="00C17262">
        <w:rPr>
          <w:sz w:val="24"/>
          <w:szCs w:val="24"/>
          <w:lang w:val="ru-RU"/>
        </w:rPr>
        <w:t>7Б</w:t>
      </w:r>
      <w:proofErr w:type="spellEnd"/>
      <w:proofErr w:type="gramEnd"/>
    </w:p>
    <w:p w:rsidR="00C17262" w:rsidRPr="00E10EB9" w:rsidRDefault="00C17262" w:rsidP="00C17262">
      <w:pPr>
        <w:ind w:firstLine="708"/>
        <w:jc w:val="both"/>
        <w:rPr>
          <w:sz w:val="24"/>
          <w:szCs w:val="24"/>
          <w:highlight w:val="yellow"/>
          <w:lang w:val="ru-RU"/>
        </w:rPr>
      </w:pPr>
    </w:p>
    <w:p w:rsidR="00C17262" w:rsidRPr="00E10EB9" w:rsidRDefault="00C17262" w:rsidP="00C17262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Объект расположен на земельном участке </w:t>
      </w:r>
      <w:r w:rsidRPr="00593A89">
        <w:rPr>
          <w:sz w:val="24"/>
          <w:szCs w:val="24"/>
          <w:lang w:val="ru-RU"/>
        </w:rPr>
        <w:t xml:space="preserve">с кадастровым </w:t>
      </w:r>
      <w:r>
        <w:rPr>
          <w:sz w:val="24"/>
          <w:szCs w:val="24"/>
          <w:lang w:val="ru-RU"/>
        </w:rPr>
        <w:t>номером</w:t>
      </w:r>
      <w:r w:rsidRPr="009A6837">
        <w:rPr>
          <w:sz w:val="24"/>
          <w:szCs w:val="24"/>
        </w:rPr>
        <w:t> </w:t>
      </w:r>
      <w:r w:rsidRPr="00593A89">
        <w:rPr>
          <w:sz w:val="24"/>
          <w:szCs w:val="24"/>
          <w:lang w:val="ru-RU"/>
        </w:rPr>
        <w:t>24:58:03</w:t>
      </w:r>
      <w:r>
        <w:rPr>
          <w:sz w:val="24"/>
          <w:szCs w:val="24"/>
          <w:lang w:val="ru-RU"/>
        </w:rPr>
        <w:t>06</w:t>
      </w:r>
      <w:r w:rsidRPr="00593A89">
        <w:rPr>
          <w:sz w:val="24"/>
          <w:szCs w:val="24"/>
          <w:lang w:val="ru-RU"/>
        </w:rPr>
        <w:t>001:</w:t>
      </w:r>
      <w:r>
        <w:rPr>
          <w:sz w:val="24"/>
          <w:szCs w:val="24"/>
          <w:lang w:val="ru-RU"/>
        </w:rPr>
        <w:t>644</w:t>
      </w:r>
      <w:r w:rsidRPr="00593A89">
        <w:rPr>
          <w:sz w:val="24"/>
          <w:szCs w:val="24"/>
          <w:lang w:val="ru-RU"/>
        </w:rPr>
        <w:t xml:space="preserve">, общей площадью </w:t>
      </w:r>
      <w:r>
        <w:rPr>
          <w:sz w:val="24"/>
          <w:szCs w:val="24"/>
          <w:lang w:val="ru-RU"/>
        </w:rPr>
        <w:t>2856,0</w:t>
      </w:r>
      <w:r w:rsidRPr="00593A89">
        <w:rPr>
          <w:sz w:val="24"/>
          <w:szCs w:val="24"/>
          <w:lang w:val="ru-RU"/>
        </w:rPr>
        <w:t xml:space="preserve"> кв. м., местоположение установлено относительно ориентира, расположенного в границах участка. Почтовый адрес ориентира: Красноярский край, </w:t>
      </w:r>
      <w:r>
        <w:rPr>
          <w:sz w:val="24"/>
          <w:szCs w:val="24"/>
          <w:lang w:val="ru-RU"/>
        </w:rPr>
        <w:t xml:space="preserve">городской </w:t>
      </w:r>
      <w:proofErr w:type="gramStart"/>
      <w:r>
        <w:rPr>
          <w:sz w:val="24"/>
          <w:szCs w:val="24"/>
          <w:lang w:val="ru-RU"/>
        </w:rPr>
        <w:t>округ</w:t>
      </w:r>
      <w:proofErr w:type="gramEnd"/>
      <w:r>
        <w:rPr>
          <w:sz w:val="24"/>
          <w:szCs w:val="24"/>
          <w:lang w:val="ru-RU"/>
        </w:rPr>
        <w:t xml:space="preserve"> </w:t>
      </w:r>
      <w:r w:rsidRPr="00593A89">
        <w:rPr>
          <w:sz w:val="24"/>
          <w:szCs w:val="24"/>
          <w:lang w:val="ru-RU"/>
        </w:rPr>
        <w:t>ЗАТО</w:t>
      </w:r>
      <w:r>
        <w:rPr>
          <w:sz w:val="24"/>
          <w:szCs w:val="24"/>
          <w:lang w:val="ru-RU"/>
        </w:rPr>
        <w:t xml:space="preserve"> город</w:t>
      </w:r>
      <w:r w:rsidRPr="00593A89">
        <w:rPr>
          <w:sz w:val="24"/>
          <w:szCs w:val="24"/>
          <w:lang w:val="ru-RU"/>
        </w:rPr>
        <w:t xml:space="preserve"> Железногорск, г. Железногорск, ул.</w:t>
      </w:r>
      <w:r w:rsidRPr="009A6837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молодежная, земельный участок № </w:t>
      </w:r>
      <w:proofErr w:type="spellStart"/>
      <w:r>
        <w:rPr>
          <w:sz w:val="24"/>
          <w:szCs w:val="24"/>
          <w:lang w:val="ru-RU"/>
        </w:rPr>
        <w:t>7Б</w:t>
      </w:r>
      <w:proofErr w:type="spellEnd"/>
      <w:r w:rsidRPr="00E10EB9">
        <w:rPr>
          <w:sz w:val="24"/>
          <w:szCs w:val="24"/>
          <w:lang w:val="ru-RU"/>
        </w:rPr>
        <w:t>.</w:t>
      </w:r>
    </w:p>
    <w:p w:rsidR="00563515" w:rsidRPr="00E10EB9" w:rsidRDefault="00563515" w:rsidP="00C17262">
      <w:pPr>
        <w:ind w:firstLine="708"/>
        <w:jc w:val="both"/>
        <w:rPr>
          <w:sz w:val="24"/>
          <w:szCs w:val="24"/>
          <w:lang w:val="ru-RU"/>
        </w:rPr>
      </w:pPr>
    </w:p>
    <w:p w:rsidR="00563515" w:rsidRPr="00E10EB9" w:rsidRDefault="00563515" w:rsidP="00563515">
      <w:pPr>
        <w:ind w:firstLine="708"/>
        <w:jc w:val="both"/>
        <w:rPr>
          <w:sz w:val="24"/>
          <w:szCs w:val="24"/>
          <w:lang w:val="ru-RU"/>
        </w:rPr>
      </w:pPr>
      <w:r w:rsidRPr="00E10EB9">
        <w:rPr>
          <w:sz w:val="24"/>
          <w:szCs w:val="24"/>
          <w:lang w:val="ru-RU"/>
        </w:rPr>
        <w:t xml:space="preserve">Техническое состояние вышеуказанного объекта на момент его передачи в </w:t>
      </w:r>
      <w:r>
        <w:rPr>
          <w:sz w:val="24"/>
          <w:szCs w:val="24"/>
          <w:lang w:val="ru-RU"/>
        </w:rPr>
        <w:t xml:space="preserve">безвозмездное пользование </w:t>
      </w:r>
      <w:r w:rsidRPr="00E10EB9">
        <w:rPr>
          <w:sz w:val="24"/>
          <w:szCs w:val="24"/>
          <w:lang w:val="ru-RU"/>
        </w:rPr>
        <w:t>находится в удовлетворительном состоянии, и соответствует следующим  характеристикам:</w:t>
      </w:r>
    </w:p>
    <w:tbl>
      <w:tblPr>
        <w:tblStyle w:val="a9"/>
        <w:tblW w:w="0" w:type="auto"/>
        <w:tblLook w:val="04A0"/>
      </w:tblPr>
      <w:tblGrid>
        <w:gridCol w:w="675"/>
        <w:gridCol w:w="3793"/>
        <w:gridCol w:w="5563"/>
      </w:tblGrid>
      <w:tr w:rsidR="00C17262" w:rsidRPr="00861545" w:rsidTr="00BB4845">
        <w:tc>
          <w:tcPr>
            <w:tcW w:w="675" w:type="dxa"/>
          </w:tcPr>
          <w:p w:rsidR="00C17262" w:rsidRPr="002B6189" w:rsidRDefault="00C17262" w:rsidP="00BB4845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 xml:space="preserve">№№ </w:t>
            </w:r>
            <w:proofErr w:type="spellStart"/>
            <w:r w:rsidRPr="002B6189">
              <w:rPr>
                <w:sz w:val="24"/>
              </w:rPr>
              <w:t>п.п</w:t>
            </w:r>
            <w:proofErr w:type="spellEnd"/>
            <w:r w:rsidRPr="002B6189">
              <w:rPr>
                <w:sz w:val="24"/>
              </w:rPr>
              <w:t>.</w:t>
            </w:r>
          </w:p>
        </w:tc>
        <w:tc>
          <w:tcPr>
            <w:tcW w:w="9356" w:type="dxa"/>
            <w:gridSpan w:val="2"/>
          </w:tcPr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C17262" w:rsidRPr="0042233C" w:rsidTr="00BB4845">
        <w:tc>
          <w:tcPr>
            <w:tcW w:w="675" w:type="dxa"/>
          </w:tcPr>
          <w:p w:rsidR="00C17262" w:rsidRPr="002B6189" w:rsidRDefault="00C17262" w:rsidP="00BB4845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1.</w:t>
            </w:r>
          </w:p>
        </w:tc>
        <w:tc>
          <w:tcPr>
            <w:tcW w:w="3793" w:type="dxa"/>
          </w:tcPr>
          <w:p w:rsidR="00C17262" w:rsidRPr="002B6189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Наименование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42233C">
              <w:rPr>
                <w:sz w:val="24"/>
                <w:szCs w:val="24"/>
                <w:lang w:val="ru-RU"/>
              </w:rPr>
              <w:t>помещения комнат 1-2, 5-11 (согласно техническому паспорту) площадью 134,0 кв.м. нежилого здания с кадастровым номером 24:58:0000000:340</w:t>
            </w:r>
          </w:p>
        </w:tc>
      </w:tr>
      <w:tr w:rsidR="00C17262" w:rsidRPr="00E803CF" w:rsidTr="00BB4845">
        <w:tc>
          <w:tcPr>
            <w:tcW w:w="675" w:type="dxa"/>
          </w:tcPr>
          <w:p w:rsidR="00C17262" w:rsidRPr="00E803CF" w:rsidRDefault="00C17262" w:rsidP="00BB4845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2.</w:t>
            </w:r>
          </w:p>
        </w:tc>
        <w:tc>
          <w:tcPr>
            <w:tcW w:w="3793" w:type="dxa"/>
          </w:tcPr>
          <w:p w:rsidR="00C17262" w:rsidRPr="00E803CF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Адрес</w:t>
            </w:r>
            <w:proofErr w:type="spellEnd"/>
            <w:r w:rsidRPr="00E803CF">
              <w:rPr>
                <w:sz w:val="24"/>
              </w:rPr>
              <w:t xml:space="preserve"> </w:t>
            </w:r>
            <w:proofErr w:type="spellStart"/>
            <w:r w:rsidRPr="00E803CF">
              <w:rPr>
                <w:sz w:val="24"/>
              </w:rPr>
              <w:t>объекта</w:t>
            </w:r>
            <w:proofErr w:type="spellEnd"/>
          </w:p>
        </w:tc>
        <w:tc>
          <w:tcPr>
            <w:tcW w:w="5563" w:type="dxa"/>
          </w:tcPr>
          <w:p w:rsidR="00C17262" w:rsidRPr="00B92702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Российская Федерация, Красноярский край, ЗАТО Железногорск, ул. </w:t>
            </w:r>
            <w:r>
              <w:rPr>
                <w:sz w:val="24"/>
                <w:lang w:val="ru-RU"/>
              </w:rPr>
              <w:t xml:space="preserve">Молодежная, </w:t>
            </w:r>
            <w:proofErr w:type="spellStart"/>
            <w:r>
              <w:rPr>
                <w:sz w:val="24"/>
                <w:lang w:val="ru-RU"/>
              </w:rPr>
              <w:t>7Б</w:t>
            </w:r>
            <w:proofErr w:type="spellEnd"/>
          </w:p>
        </w:tc>
      </w:tr>
      <w:tr w:rsidR="00C17262" w:rsidRPr="00861545" w:rsidTr="00BB4845">
        <w:tc>
          <w:tcPr>
            <w:tcW w:w="675" w:type="dxa"/>
          </w:tcPr>
          <w:p w:rsidR="00C17262" w:rsidRPr="00E803CF" w:rsidRDefault="00C17262" w:rsidP="00BB4845">
            <w:pPr>
              <w:jc w:val="both"/>
              <w:rPr>
                <w:sz w:val="24"/>
              </w:rPr>
            </w:pPr>
            <w:r w:rsidRPr="00E803CF">
              <w:rPr>
                <w:sz w:val="24"/>
              </w:rPr>
              <w:t>3.</w:t>
            </w:r>
          </w:p>
        </w:tc>
        <w:tc>
          <w:tcPr>
            <w:tcW w:w="3793" w:type="dxa"/>
          </w:tcPr>
          <w:p w:rsidR="00C17262" w:rsidRPr="00E803CF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E803CF"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563" w:type="dxa"/>
          </w:tcPr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E10EB9">
              <w:rPr>
                <w:sz w:val="24"/>
                <w:lang w:val="ru-RU"/>
              </w:rPr>
              <w:t>рск Кр</w:t>
            </w:r>
            <w:proofErr w:type="gramEnd"/>
            <w:r w:rsidRPr="00E10EB9">
              <w:rPr>
                <w:sz w:val="24"/>
                <w:lang w:val="ru-RU"/>
              </w:rPr>
              <w:t>асноярского края»</w:t>
            </w:r>
          </w:p>
        </w:tc>
      </w:tr>
      <w:tr w:rsidR="00C17262" w:rsidRPr="00E9414D" w:rsidTr="00BB4845">
        <w:tc>
          <w:tcPr>
            <w:tcW w:w="675" w:type="dxa"/>
          </w:tcPr>
          <w:p w:rsidR="00C17262" w:rsidRPr="002B6189" w:rsidRDefault="00C17262" w:rsidP="00BB4845">
            <w:pPr>
              <w:jc w:val="both"/>
              <w:rPr>
                <w:sz w:val="24"/>
              </w:rPr>
            </w:pPr>
            <w:r w:rsidRPr="002B6189">
              <w:rPr>
                <w:sz w:val="24"/>
              </w:rPr>
              <w:t>4.</w:t>
            </w:r>
          </w:p>
        </w:tc>
        <w:tc>
          <w:tcPr>
            <w:tcW w:w="3793" w:type="dxa"/>
          </w:tcPr>
          <w:p w:rsidR="00C17262" w:rsidRPr="002B6189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2B6189">
              <w:rPr>
                <w:sz w:val="24"/>
              </w:rPr>
              <w:t>Площадь</w:t>
            </w:r>
            <w:proofErr w:type="spellEnd"/>
            <w:r w:rsidRPr="002B6189">
              <w:rPr>
                <w:sz w:val="24"/>
              </w:rPr>
              <w:t xml:space="preserve"> </w:t>
            </w:r>
            <w:proofErr w:type="spellStart"/>
            <w:r w:rsidRPr="002B6189">
              <w:rPr>
                <w:sz w:val="24"/>
              </w:rPr>
              <w:t>объекта</w:t>
            </w:r>
            <w:proofErr w:type="spellEnd"/>
            <w:r w:rsidRPr="002B6189">
              <w:rPr>
                <w:sz w:val="24"/>
              </w:rPr>
              <w:t xml:space="preserve">, </w:t>
            </w:r>
            <w:proofErr w:type="spellStart"/>
            <w:r w:rsidRPr="002B6189">
              <w:rPr>
                <w:sz w:val="24"/>
              </w:rPr>
              <w:t>кв</w:t>
            </w:r>
            <w:proofErr w:type="spellEnd"/>
            <w:r w:rsidRPr="002B6189">
              <w:rPr>
                <w:sz w:val="24"/>
              </w:rPr>
              <w:t xml:space="preserve">. </w:t>
            </w:r>
            <w:proofErr w:type="spellStart"/>
            <w:r w:rsidRPr="002B6189">
              <w:rPr>
                <w:sz w:val="24"/>
              </w:rPr>
              <w:t>метра</w:t>
            </w:r>
            <w:proofErr w:type="spellEnd"/>
          </w:p>
        </w:tc>
        <w:tc>
          <w:tcPr>
            <w:tcW w:w="5563" w:type="dxa"/>
          </w:tcPr>
          <w:p w:rsidR="00C17262" w:rsidRPr="00B92702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134,0</w:t>
            </w:r>
          </w:p>
        </w:tc>
      </w:tr>
      <w:tr w:rsidR="00C17262" w:rsidRPr="00820D25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5.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Количество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этажей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здания</w:t>
            </w:r>
            <w:proofErr w:type="spellEnd"/>
          </w:p>
        </w:tc>
        <w:tc>
          <w:tcPr>
            <w:tcW w:w="556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Один </w:t>
            </w:r>
          </w:p>
        </w:tc>
      </w:tr>
      <w:tr w:rsidR="00C17262" w:rsidRPr="00820D25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6.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Год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ввода</w:t>
            </w:r>
            <w:proofErr w:type="spellEnd"/>
            <w:r w:rsidRPr="00820D25">
              <w:rPr>
                <w:sz w:val="24"/>
              </w:rPr>
              <w:t xml:space="preserve"> в </w:t>
            </w:r>
            <w:proofErr w:type="spellStart"/>
            <w:r w:rsidRPr="00820D25">
              <w:rPr>
                <w:sz w:val="24"/>
              </w:rPr>
              <w:t>эксплуатацию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C17262" w:rsidRPr="00B92702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1966</w:t>
            </w:r>
          </w:p>
        </w:tc>
      </w:tr>
      <w:tr w:rsidR="00C17262" w:rsidRPr="00820D25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7.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Основной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строительный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материал</w:t>
            </w:r>
            <w:proofErr w:type="spellEnd"/>
          </w:p>
        </w:tc>
        <w:tc>
          <w:tcPr>
            <w:tcW w:w="556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Кирпич</w:t>
            </w:r>
            <w:proofErr w:type="spellEnd"/>
          </w:p>
        </w:tc>
      </w:tr>
      <w:tr w:rsidR="00C17262" w:rsidRPr="00E9414D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8.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Тип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объекта</w:t>
            </w:r>
            <w:proofErr w:type="spellEnd"/>
            <w:r w:rsidRPr="00820D25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Нежилое</w:t>
            </w:r>
            <w:proofErr w:type="spellEnd"/>
            <w:r w:rsidRPr="00820D25">
              <w:rPr>
                <w:sz w:val="24"/>
              </w:rPr>
              <w:t xml:space="preserve"> </w:t>
            </w:r>
            <w:proofErr w:type="spellStart"/>
            <w:r w:rsidRPr="00820D25">
              <w:rPr>
                <w:sz w:val="24"/>
              </w:rPr>
              <w:t>здание</w:t>
            </w:r>
            <w:proofErr w:type="spellEnd"/>
            <w:r w:rsidRPr="00820D25">
              <w:rPr>
                <w:sz w:val="24"/>
              </w:rPr>
              <w:t>.</w:t>
            </w:r>
          </w:p>
        </w:tc>
      </w:tr>
      <w:tr w:rsidR="00C17262" w:rsidRPr="00861545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9.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Расположение</w:t>
            </w:r>
            <w:proofErr w:type="spellEnd"/>
            <w:r w:rsidRPr="00820D25">
              <w:rPr>
                <w:sz w:val="24"/>
              </w:rPr>
              <w:t xml:space="preserve"> (</w:t>
            </w:r>
            <w:proofErr w:type="spellStart"/>
            <w:r w:rsidRPr="00820D25">
              <w:rPr>
                <w:sz w:val="24"/>
              </w:rPr>
              <w:t>отдельный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пристроенный</w:t>
            </w:r>
            <w:proofErr w:type="spellEnd"/>
            <w:r w:rsidRPr="00820D25">
              <w:rPr>
                <w:sz w:val="24"/>
              </w:rPr>
              <w:t xml:space="preserve">, </w:t>
            </w:r>
            <w:proofErr w:type="spellStart"/>
            <w:r w:rsidRPr="00820D25">
              <w:rPr>
                <w:sz w:val="24"/>
              </w:rPr>
              <w:t>подвальный</w:t>
            </w:r>
            <w:proofErr w:type="spellEnd"/>
            <w:r w:rsidRPr="00820D25">
              <w:rPr>
                <w:sz w:val="24"/>
              </w:rPr>
              <w:t>)</w:t>
            </w:r>
          </w:p>
        </w:tc>
        <w:tc>
          <w:tcPr>
            <w:tcW w:w="5563" w:type="dxa"/>
          </w:tcPr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Помещения расположены </w:t>
            </w:r>
            <w:r>
              <w:rPr>
                <w:sz w:val="24"/>
                <w:lang w:val="ru-RU"/>
              </w:rPr>
              <w:t>в одноэтажном нежилом здании</w:t>
            </w:r>
            <w:r w:rsidRPr="00E10EB9">
              <w:rPr>
                <w:sz w:val="24"/>
                <w:lang w:val="ru-RU"/>
              </w:rPr>
              <w:t>.</w:t>
            </w:r>
          </w:p>
        </w:tc>
      </w:tr>
      <w:tr w:rsidR="00C17262" w:rsidRPr="00E9414D" w:rsidTr="00BB4845">
        <w:tc>
          <w:tcPr>
            <w:tcW w:w="675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r w:rsidRPr="00820D25">
              <w:rPr>
                <w:sz w:val="24"/>
              </w:rPr>
              <w:t>10.</w:t>
            </w:r>
          </w:p>
        </w:tc>
        <w:tc>
          <w:tcPr>
            <w:tcW w:w="3793" w:type="dxa"/>
          </w:tcPr>
          <w:p w:rsidR="00C17262" w:rsidRPr="00820D25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820D2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563" w:type="dxa"/>
          </w:tcPr>
          <w:p w:rsidR="00C17262" w:rsidRPr="00E0280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 xml:space="preserve">Помещение обеспечено централизованными  системами отопления, электроснабжения. </w:t>
            </w:r>
            <w:proofErr w:type="spellStart"/>
            <w:r>
              <w:rPr>
                <w:sz w:val="24"/>
              </w:rPr>
              <w:t>Установлен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Имеется санузел общего пользования.</w:t>
            </w:r>
          </w:p>
        </w:tc>
      </w:tr>
      <w:tr w:rsidR="00C17262" w:rsidRPr="00861545" w:rsidTr="00BB4845">
        <w:trPr>
          <w:trHeight w:val="20"/>
        </w:trPr>
        <w:tc>
          <w:tcPr>
            <w:tcW w:w="675" w:type="dxa"/>
          </w:tcPr>
          <w:p w:rsidR="00C17262" w:rsidRPr="004C0F41" w:rsidRDefault="00C17262" w:rsidP="00BB4845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11.</w:t>
            </w:r>
          </w:p>
        </w:tc>
        <w:tc>
          <w:tcPr>
            <w:tcW w:w="3793" w:type="dxa"/>
          </w:tcPr>
          <w:p w:rsidR="00C17262" w:rsidRPr="004C0F41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Внутренняя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отделка</w:t>
            </w:r>
            <w:proofErr w:type="spellEnd"/>
          </w:p>
        </w:tc>
        <w:tc>
          <w:tcPr>
            <w:tcW w:w="5563" w:type="dxa"/>
          </w:tcPr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Состояние удовлетворительное:</w:t>
            </w:r>
          </w:p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Пол</w:t>
            </w:r>
            <w:r>
              <w:rPr>
                <w:sz w:val="24"/>
                <w:lang w:val="ru-RU"/>
              </w:rPr>
              <w:t xml:space="preserve"> – линолеум</w:t>
            </w:r>
            <w:r w:rsidRPr="00E10EB9">
              <w:rPr>
                <w:sz w:val="24"/>
                <w:lang w:val="ru-RU"/>
              </w:rPr>
              <w:t xml:space="preserve">. </w:t>
            </w:r>
          </w:p>
          <w:p w:rsidR="00C17262" w:rsidRDefault="00C17262" w:rsidP="00BB4845">
            <w:pPr>
              <w:jc w:val="both"/>
              <w:rPr>
                <w:sz w:val="24"/>
                <w:lang w:val="ru-RU"/>
              </w:rPr>
            </w:pPr>
            <w:r w:rsidRPr="00E10EB9">
              <w:rPr>
                <w:sz w:val="24"/>
                <w:lang w:val="ru-RU"/>
              </w:rPr>
              <w:t>Сте</w:t>
            </w:r>
            <w:r>
              <w:rPr>
                <w:sz w:val="24"/>
                <w:lang w:val="ru-RU"/>
              </w:rPr>
              <w:t>ны – обои.</w:t>
            </w:r>
          </w:p>
          <w:p w:rsidR="00C17262" w:rsidRPr="00E10EB9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Потолок – натяжной, установлены точечные светильники.</w:t>
            </w:r>
          </w:p>
        </w:tc>
      </w:tr>
      <w:tr w:rsidR="00C17262" w:rsidRPr="00861545" w:rsidTr="00BB4845">
        <w:tc>
          <w:tcPr>
            <w:tcW w:w="675" w:type="dxa"/>
          </w:tcPr>
          <w:p w:rsidR="00C17262" w:rsidRPr="004C0F41" w:rsidRDefault="00C17262" w:rsidP="00BB4845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t>12.</w:t>
            </w:r>
          </w:p>
        </w:tc>
        <w:tc>
          <w:tcPr>
            <w:tcW w:w="3793" w:type="dxa"/>
          </w:tcPr>
          <w:p w:rsidR="00C17262" w:rsidRPr="00E02809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Оконное и дверное заполнение</w:t>
            </w:r>
          </w:p>
        </w:tc>
        <w:tc>
          <w:tcPr>
            <w:tcW w:w="5563" w:type="dxa"/>
          </w:tcPr>
          <w:p w:rsidR="00C17262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Окна – пластиковый стеклопакет, целостность </w:t>
            </w:r>
            <w:r>
              <w:rPr>
                <w:sz w:val="24"/>
                <w:lang w:val="ru-RU"/>
              </w:rPr>
              <w:lastRenderedPageBreak/>
              <w:t>остекления не нарушена.</w:t>
            </w:r>
          </w:p>
          <w:p w:rsidR="00C17262" w:rsidRPr="00E02809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</w:tc>
      </w:tr>
      <w:tr w:rsidR="00C17262" w:rsidRPr="004C0F41" w:rsidTr="00BB4845">
        <w:tc>
          <w:tcPr>
            <w:tcW w:w="675" w:type="dxa"/>
          </w:tcPr>
          <w:p w:rsidR="00C17262" w:rsidRPr="004C0F41" w:rsidRDefault="00C17262" w:rsidP="00BB4845">
            <w:pPr>
              <w:jc w:val="both"/>
              <w:rPr>
                <w:sz w:val="24"/>
              </w:rPr>
            </w:pPr>
            <w:r w:rsidRPr="004C0F41">
              <w:rPr>
                <w:sz w:val="24"/>
              </w:rPr>
              <w:lastRenderedPageBreak/>
              <w:t>13.</w:t>
            </w:r>
          </w:p>
        </w:tc>
        <w:tc>
          <w:tcPr>
            <w:tcW w:w="3793" w:type="dxa"/>
          </w:tcPr>
          <w:p w:rsidR="00C17262" w:rsidRPr="004C0F41" w:rsidRDefault="00C17262" w:rsidP="00BB4845">
            <w:pPr>
              <w:jc w:val="both"/>
              <w:rPr>
                <w:sz w:val="24"/>
              </w:rPr>
            </w:pPr>
            <w:proofErr w:type="spellStart"/>
            <w:r w:rsidRPr="004C0F41">
              <w:rPr>
                <w:sz w:val="24"/>
              </w:rPr>
              <w:t>Система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автоматической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пожарной</w:t>
            </w:r>
            <w:proofErr w:type="spellEnd"/>
            <w:r w:rsidRPr="004C0F41">
              <w:rPr>
                <w:sz w:val="24"/>
              </w:rPr>
              <w:t xml:space="preserve"> </w:t>
            </w:r>
            <w:proofErr w:type="spellStart"/>
            <w:r w:rsidRPr="004C0F41">
              <w:rPr>
                <w:sz w:val="24"/>
              </w:rPr>
              <w:t>сигнализации</w:t>
            </w:r>
            <w:proofErr w:type="spellEnd"/>
            <w:r w:rsidRPr="004C0F41">
              <w:rPr>
                <w:sz w:val="24"/>
              </w:rPr>
              <w:t xml:space="preserve"> </w:t>
            </w:r>
          </w:p>
        </w:tc>
        <w:tc>
          <w:tcPr>
            <w:tcW w:w="5563" w:type="dxa"/>
          </w:tcPr>
          <w:p w:rsidR="00C17262" w:rsidRPr="00E02809" w:rsidRDefault="00C17262" w:rsidP="00BB4845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</w:tc>
      </w:tr>
    </w:tbl>
    <w:p w:rsidR="00C17262" w:rsidRDefault="00C17262" w:rsidP="00C17262">
      <w:pPr>
        <w:ind w:firstLine="720"/>
        <w:jc w:val="both"/>
        <w:rPr>
          <w:sz w:val="24"/>
          <w:lang w:val="ru-RU"/>
        </w:rPr>
      </w:pPr>
    </w:p>
    <w:p w:rsidR="00563515" w:rsidRPr="00E10EB9" w:rsidRDefault="00563515" w:rsidP="00563515">
      <w:pPr>
        <w:ind w:firstLine="708"/>
        <w:jc w:val="both"/>
        <w:rPr>
          <w:sz w:val="24"/>
          <w:highlight w:val="yellow"/>
          <w:lang w:val="ru-RU"/>
        </w:rPr>
      </w:pP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Ссудополучателем</w:t>
      </w:r>
      <w:r w:rsidR="00096B1A" w:rsidRPr="00455010">
        <w:rPr>
          <w:sz w:val="24"/>
          <w:lang w:val="ru-RU"/>
        </w:rPr>
        <w:t xml:space="preserve"> произведен осмотр помещений, претензий к </w:t>
      </w:r>
      <w:r>
        <w:rPr>
          <w:sz w:val="24"/>
          <w:lang w:val="ru-RU"/>
        </w:rPr>
        <w:t>Ссудодателю</w:t>
      </w:r>
      <w:r w:rsidR="00096B1A" w:rsidRPr="00455010">
        <w:rPr>
          <w:sz w:val="24"/>
          <w:lang w:val="ru-RU"/>
        </w:rPr>
        <w:t xml:space="preserve">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="00096B1A" w:rsidRPr="00455010">
        <w:rPr>
          <w:sz w:val="24"/>
          <w:lang w:val="ru-RU"/>
        </w:rPr>
        <w:t xml:space="preserve"> не имеет.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Ссудодатель</w:t>
      </w:r>
      <w:r w:rsidR="00096B1A" w:rsidRPr="00455010">
        <w:rPr>
          <w:sz w:val="24"/>
          <w:lang w:val="ru-RU"/>
        </w:rPr>
        <w:t xml:space="preserve"> передает, а </w:t>
      </w:r>
      <w:r>
        <w:rPr>
          <w:sz w:val="24"/>
          <w:lang w:val="ru-RU"/>
        </w:rPr>
        <w:t>Ссудополучатель</w:t>
      </w:r>
      <w:r w:rsidR="00096B1A" w:rsidRPr="00455010"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ринимает вышеназванный объект в безвозмездное пользование </w:t>
      </w:r>
      <w:r w:rsidR="00096B1A" w:rsidRPr="00455010">
        <w:rPr>
          <w:sz w:val="24"/>
          <w:lang w:val="ru-RU"/>
        </w:rPr>
        <w:t xml:space="preserve">во время проведения комиссии на основании на основании договора </w:t>
      </w:r>
      <w:r>
        <w:rPr>
          <w:sz w:val="24"/>
          <w:lang w:val="ru-RU"/>
        </w:rPr>
        <w:t>безвозмездного пользования муниципальным имуществом</w:t>
      </w:r>
      <w:r w:rsidR="00096B1A" w:rsidRPr="00455010">
        <w:rPr>
          <w:sz w:val="24"/>
          <w:lang w:val="ru-RU"/>
        </w:rPr>
        <w:t xml:space="preserve"> от </w:t>
      </w:r>
      <w:proofErr w:type="spellStart"/>
      <w:r w:rsidR="00096B1A" w:rsidRPr="00455010">
        <w:rPr>
          <w:sz w:val="24"/>
          <w:lang w:val="ru-RU"/>
        </w:rPr>
        <w:t>____.____.202</w:t>
      </w:r>
      <w:proofErr w:type="spellEnd"/>
      <w:r w:rsidR="00563515">
        <w:rPr>
          <w:sz w:val="24"/>
          <w:lang w:val="ru-RU"/>
        </w:rPr>
        <w:t>_</w:t>
      </w:r>
      <w:r w:rsidR="00096B1A" w:rsidRPr="00455010">
        <w:rPr>
          <w:sz w:val="24"/>
          <w:lang w:val="ru-RU"/>
        </w:rPr>
        <w:t xml:space="preserve"> № ______, заключенный на основании протокола от </w:t>
      </w:r>
      <w:proofErr w:type="spellStart"/>
      <w:r w:rsidR="00096B1A" w:rsidRPr="00455010">
        <w:rPr>
          <w:sz w:val="24"/>
          <w:lang w:val="ru-RU"/>
        </w:rPr>
        <w:t>____.____.202</w:t>
      </w:r>
      <w:proofErr w:type="spellEnd"/>
      <w:r w:rsidR="00563515">
        <w:rPr>
          <w:sz w:val="24"/>
          <w:lang w:val="ru-RU"/>
        </w:rPr>
        <w:t xml:space="preserve">_ </w:t>
      </w:r>
      <w:r w:rsidRPr="00455010">
        <w:rPr>
          <w:sz w:val="24"/>
          <w:lang w:val="ru-RU"/>
        </w:rPr>
        <w:t>№_____</w:t>
      </w:r>
      <w:r>
        <w:rPr>
          <w:sz w:val="24"/>
          <w:lang w:val="ru-RU"/>
        </w:rPr>
        <w:t>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096B1A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</w:t>
      </w:r>
      <w:r w:rsidR="003C4E67">
        <w:rPr>
          <w:b/>
          <w:sz w:val="24"/>
          <w:szCs w:val="24"/>
          <w:lang w:val="ru-RU"/>
        </w:rPr>
        <w:t>Ссудодателя</w:t>
      </w:r>
      <w:r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C17262" w:rsidRPr="00455010" w:rsidRDefault="00C17262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__________/ _______________ /</w:t>
      </w: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</w:t>
      </w:r>
      <w:r w:rsidR="003C4E67">
        <w:rPr>
          <w:b/>
          <w:sz w:val="24"/>
          <w:szCs w:val="24"/>
          <w:lang w:val="ru-RU"/>
        </w:rPr>
        <w:t>Ссудополучателя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E67941" w:rsidRDefault="00E67941">
      <w:pPr>
        <w:rPr>
          <w:sz w:val="24"/>
          <w:szCs w:val="24"/>
          <w:lang w:val="ru-RU"/>
        </w:rPr>
      </w:pPr>
    </w:p>
    <w:sectPr w:rsidR="00E67941" w:rsidSect="00D93A97">
      <w:headerReference w:type="default" r:id="rId22"/>
      <w:type w:val="continuous"/>
      <w:pgSz w:w="11900" w:h="16820"/>
      <w:pgMar w:top="851" w:right="720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D0" w:rsidRDefault="00E76DD0">
      <w:r>
        <w:separator/>
      </w:r>
    </w:p>
  </w:endnote>
  <w:endnote w:type="continuationSeparator" w:id="0">
    <w:p w:rsidR="00E76DD0" w:rsidRDefault="00E7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D0" w:rsidRDefault="00E76DD0">
      <w:r>
        <w:separator/>
      </w:r>
    </w:p>
  </w:footnote>
  <w:footnote w:type="continuationSeparator" w:id="0">
    <w:p w:rsidR="00E76DD0" w:rsidRDefault="00E7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0642"/>
      <w:docPartObj>
        <w:docPartGallery w:val="Page Numbers (Top of Page)"/>
        <w:docPartUnique/>
      </w:docPartObj>
    </w:sdtPr>
    <w:sdtContent>
      <w:p w:rsidR="00187919" w:rsidRDefault="003C0EA8">
        <w:pPr>
          <w:pStyle w:val="af2"/>
          <w:jc w:val="center"/>
        </w:pPr>
        <w:fldSimple w:instr=" PAGE   \* MERGEFORMAT ">
          <w:r w:rsidR="00861545">
            <w:rPr>
              <w:noProof/>
            </w:rPr>
            <w:t>2</w:t>
          </w:r>
        </w:fldSimple>
      </w:p>
    </w:sdtContent>
  </w:sdt>
  <w:p w:rsidR="00187919" w:rsidRDefault="0018791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070F0"/>
    <w:rsid w:val="0001073C"/>
    <w:rsid w:val="00011E09"/>
    <w:rsid w:val="000140CB"/>
    <w:rsid w:val="00020547"/>
    <w:rsid w:val="0002108D"/>
    <w:rsid w:val="0002430C"/>
    <w:rsid w:val="000248A6"/>
    <w:rsid w:val="00024D4D"/>
    <w:rsid w:val="00025F0B"/>
    <w:rsid w:val="00026735"/>
    <w:rsid w:val="00031E1B"/>
    <w:rsid w:val="0003349C"/>
    <w:rsid w:val="00034DE0"/>
    <w:rsid w:val="000361BB"/>
    <w:rsid w:val="00036627"/>
    <w:rsid w:val="00040CD2"/>
    <w:rsid w:val="0004173F"/>
    <w:rsid w:val="000518EF"/>
    <w:rsid w:val="000522C2"/>
    <w:rsid w:val="000545BE"/>
    <w:rsid w:val="00054AF2"/>
    <w:rsid w:val="000608B6"/>
    <w:rsid w:val="000609F1"/>
    <w:rsid w:val="00061231"/>
    <w:rsid w:val="00061268"/>
    <w:rsid w:val="00061937"/>
    <w:rsid w:val="00065AAC"/>
    <w:rsid w:val="0006772C"/>
    <w:rsid w:val="000679B9"/>
    <w:rsid w:val="00074DC8"/>
    <w:rsid w:val="000814F5"/>
    <w:rsid w:val="00081E9D"/>
    <w:rsid w:val="0008343A"/>
    <w:rsid w:val="00096B1A"/>
    <w:rsid w:val="000979C1"/>
    <w:rsid w:val="00097C2D"/>
    <w:rsid w:val="000A0715"/>
    <w:rsid w:val="000A13CB"/>
    <w:rsid w:val="000A2558"/>
    <w:rsid w:val="000A3182"/>
    <w:rsid w:val="000A3DF0"/>
    <w:rsid w:val="000A3E64"/>
    <w:rsid w:val="000A4325"/>
    <w:rsid w:val="000A495A"/>
    <w:rsid w:val="000A584A"/>
    <w:rsid w:val="000A64C1"/>
    <w:rsid w:val="000B0D51"/>
    <w:rsid w:val="000B4A5A"/>
    <w:rsid w:val="000B5C10"/>
    <w:rsid w:val="000B6FB4"/>
    <w:rsid w:val="000C03DF"/>
    <w:rsid w:val="000C38C9"/>
    <w:rsid w:val="000C63EA"/>
    <w:rsid w:val="000D0CF7"/>
    <w:rsid w:val="000D1F81"/>
    <w:rsid w:val="000D20A1"/>
    <w:rsid w:val="000D39A7"/>
    <w:rsid w:val="000D4212"/>
    <w:rsid w:val="000D42A8"/>
    <w:rsid w:val="000E0972"/>
    <w:rsid w:val="000E1488"/>
    <w:rsid w:val="000E26EC"/>
    <w:rsid w:val="000E6F84"/>
    <w:rsid w:val="000E7729"/>
    <w:rsid w:val="000F30F1"/>
    <w:rsid w:val="000F3248"/>
    <w:rsid w:val="000F59DA"/>
    <w:rsid w:val="000F6A3D"/>
    <w:rsid w:val="00100485"/>
    <w:rsid w:val="001029F8"/>
    <w:rsid w:val="001143DF"/>
    <w:rsid w:val="0011466D"/>
    <w:rsid w:val="00115A5D"/>
    <w:rsid w:val="0011722D"/>
    <w:rsid w:val="0011750B"/>
    <w:rsid w:val="0012079E"/>
    <w:rsid w:val="00121660"/>
    <w:rsid w:val="001232AB"/>
    <w:rsid w:val="00125FFE"/>
    <w:rsid w:val="00130179"/>
    <w:rsid w:val="00132EEF"/>
    <w:rsid w:val="001423C4"/>
    <w:rsid w:val="0014651C"/>
    <w:rsid w:val="00163B62"/>
    <w:rsid w:val="00166734"/>
    <w:rsid w:val="00170ABB"/>
    <w:rsid w:val="001718AB"/>
    <w:rsid w:val="00172436"/>
    <w:rsid w:val="001745D2"/>
    <w:rsid w:val="001754C6"/>
    <w:rsid w:val="00180AA4"/>
    <w:rsid w:val="0018265D"/>
    <w:rsid w:val="0018299C"/>
    <w:rsid w:val="0018326D"/>
    <w:rsid w:val="00184BD9"/>
    <w:rsid w:val="00186B2E"/>
    <w:rsid w:val="00187919"/>
    <w:rsid w:val="00187EB0"/>
    <w:rsid w:val="001914B6"/>
    <w:rsid w:val="00192B83"/>
    <w:rsid w:val="00194BA6"/>
    <w:rsid w:val="00195991"/>
    <w:rsid w:val="001A1D35"/>
    <w:rsid w:val="001A7E16"/>
    <w:rsid w:val="001B5FA7"/>
    <w:rsid w:val="001B77B1"/>
    <w:rsid w:val="001C10C6"/>
    <w:rsid w:val="001C3A53"/>
    <w:rsid w:val="001D2474"/>
    <w:rsid w:val="001D728D"/>
    <w:rsid w:val="001D7B8E"/>
    <w:rsid w:val="001E2BD0"/>
    <w:rsid w:val="001E4D5D"/>
    <w:rsid w:val="001E790B"/>
    <w:rsid w:val="001F1D35"/>
    <w:rsid w:val="001F3D7D"/>
    <w:rsid w:val="001F4980"/>
    <w:rsid w:val="001F5B90"/>
    <w:rsid w:val="0020022E"/>
    <w:rsid w:val="00200891"/>
    <w:rsid w:val="00202423"/>
    <w:rsid w:val="0020420A"/>
    <w:rsid w:val="00205B12"/>
    <w:rsid w:val="00207C0E"/>
    <w:rsid w:val="00210328"/>
    <w:rsid w:val="00210559"/>
    <w:rsid w:val="002127F1"/>
    <w:rsid w:val="002141B3"/>
    <w:rsid w:val="002145AD"/>
    <w:rsid w:val="0021543B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44B4"/>
    <w:rsid w:val="00247A2A"/>
    <w:rsid w:val="00253375"/>
    <w:rsid w:val="00253DA0"/>
    <w:rsid w:val="00254E20"/>
    <w:rsid w:val="00257EAA"/>
    <w:rsid w:val="00272538"/>
    <w:rsid w:val="00275FEB"/>
    <w:rsid w:val="0027711D"/>
    <w:rsid w:val="00281FFB"/>
    <w:rsid w:val="002829C3"/>
    <w:rsid w:val="00282A57"/>
    <w:rsid w:val="00287095"/>
    <w:rsid w:val="0029605A"/>
    <w:rsid w:val="00297D96"/>
    <w:rsid w:val="002A0F14"/>
    <w:rsid w:val="002A290E"/>
    <w:rsid w:val="002A704C"/>
    <w:rsid w:val="002B0346"/>
    <w:rsid w:val="002B175B"/>
    <w:rsid w:val="002B44C7"/>
    <w:rsid w:val="002C251D"/>
    <w:rsid w:val="002C67E7"/>
    <w:rsid w:val="002C762E"/>
    <w:rsid w:val="002D1EAB"/>
    <w:rsid w:val="002D268E"/>
    <w:rsid w:val="002D6DB4"/>
    <w:rsid w:val="002E0209"/>
    <w:rsid w:val="002E0602"/>
    <w:rsid w:val="002E4F05"/>
    <w:rsid w:val="002E7E7B"/>
    <w:rsid w:val="002F1071"/>
    <w:rsid w:val="002F6BF9"/>
    <w:rsid w:val="00300932"/>
    <w:rsid w:val="00300C1D"/>
    <w:rsid w:val="0030391E"/>
    <w:rsid w:val="0030460E"/>
    <w:rsid w:val="00304918"/>
    <w:rsid w:val="0030596C"/>
    <w:rsid w:val="003142DE"/>
    <w:rsid w:val="00314F79"/>
    <w:rsid w:val="003217DC"/>
    <w:rsid w:val="003262AC"/>
    <w:rsid w:val="003304F4"/>
    <w:rsid w:val="003317B0"/>
    <w:rsid w:val="003335E5"/>
    <w:rsid w:val="00336C1D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0E11"/>
    <w:rsid w:val="003714C7"/>
    <w:rsid w:val="00372F4D"/>
    <w:rsid w:val="00374B58"/>
    <w:rsid w:val="00375CBF"/>
    <w:rsid w:val="00376C4A"/>
    <w:rsid w:val="00377848"/>
    <w:rsid w:val="00382BF8"/>
    <w:rsid w:val="00383E3C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B793D"/>
    <w:rsid w:val="003C0259"/>
    <w:rsid w:val="003C0EA8"/>
    <w:rsid w:val="003C23C6"/>
    <w:rsid w:val="003C2E52"/>
    <w:rsid w:val="003C4E67"/>
    <w:rsid w:val="003C5508"/>
    <w:rsid w:val="003C5C0E"/>
    <w:rsid w:val="003C7E2A"/>
    <w:rsid w:val="003D6D86"/>
    <w:rsid w:val="003D78FC"/>
    <w:rsid w:val="003E120D"/>
    <w:rsid w:val="003E1D72"/>
    <w:rsid w:val="003E2E3D"/>
    <w:rsid w:val="003E4541"/>
    <w:rsid w:val="003E45D8"/>
    <w:rsid w:val="003E7A95"/>
    <w:rsid w:val="003F2852"/>
    <w:rsid w:val="003F3E6D"/>
    <w:rsid w:val="003F41D7"/>
    <w:rsid w:val="004009AD"/>
    <w:rsid w:val="00405EFF"/>
    <w:rsid w:val="00407E4B"/>
    <w:rsid w:val="004116E7"/>
    <w:rsid w:val="00413FED"/>
    <w:rsid w:val="00414BED"/>
    <w:rsid w:val="00421213"/>
    <w:rsid w:val="0042233C"/>
    <w:rsid w:val="004241CB"/>
    <w:rsid w:val="0042538C"/>
    <w:rsid w:val="00427751"/>
    <w:rsid w:val="004324FE"/>
    <w:rsid w:val="00432E02"/>
    <w:rsid w:val="004354EA"/>
    <w:rsid w:val="0044018E"/>
    <w:rsid w:val="00451587"/>
    <w:rsid w:val="004535C2"/>
    <w:rsid w:val="00455010"/>
    <w:rsid w:val="00457684"/>
    <w:rsid w:val="00461064"/>
    <w:rsid w:val="004628B0"/>
    <w:rsid w:val="00464ECA"/>
    <w:rsid w:val="004676B4"/>
    <w:rsid w:val="00485889"/>
    <w:rsid w:val="004875BA"/>
    <w:rsid w:val="0049422C"/>
    <w:rsid w:val="0049488A"/>
    <w:rsid w:val="0049708D"/>
    <w:rsid w:val="0049780A"/>
    <w:rsid w:val="004A4618"/>
    <w:rsid w:val="004A6DBD"/>
    <w:rsid w:val="004A6F96"/>
    <w:rsid w:val="004B0026"/>
    <w:rsid w:val="004B7116"/>
    <w:rsid w:val="004C0102"/>
    <w:rsid w:val="004C42B1"/>
    <w:rsid w:val="004C7147"/>
    <w:rsid w:val="004C7D0A"/>
    <w:rsid w:val="004D0CC7"/>
    <w:rsid w:val="004D62F3"/>
    <w:rsid w:val="004E18C2"/>
    <w:rsid w:val="004E5C0D"/>
    <w:rsid w:val="004F1030"/>
    <w:rsid w:val="004F172A"/>
    <w:rsid w:val="004F34E6"/>
    <w:rsid w:val="004F3D68"/>
    <w:rsid w:val="005056EC"/>
    <w:rsid w:val="00505DEE"/>
    <w:rsid w:val="00506732"/>
    <w:rsid w:val="00511DC1"/>
    <w:rsid w:val="0051276F"/>
    <w:rsid w:val="00520311"/>
    <w:rsid w:val="00520545"/>
    <w:rsid w:val="00521B1F"/>
    <w:rsid w:val="00521E9B"/>
    <w:rsid w:val="0052758F"/>
    <w:rsid w:val="00530C48"/>
    <w:rsid w:val="005312ED"/>
    <w:rsid w:val="0053515E"/>
    <w:rsid w:val="00542DFB"/>
    <w:rsid w:val="005446A8"/>
    <w:rsid w:val="0054600F"/>
    <w:rsid w:val="005532E6"/>
    <w:rsid w:val="00556224"/>
    <w:rsid w:val="00556349"/>
    <w:rsid w:val="0055768F"/>
    <w:rsid w:val="00560BA7"/>
    <w:rsid w:val="00563515"/>
    <w:rsid w:val="00576BAB"/>
    <w:rsid w:val="00585AAE"/>
    <w:rsid w:val="005927F7"/>
    <w:rsid w:val="00593A89"/>
    <w:rsid w:val="005A6B93"/>
    <w:rsid w:val="005B01D4"/>
    <w:rsid w:val="005B020E"/>
    <w:rsid w:val="005B1A8B"/>
    <w:rsid w:val="005B1B81"/>
    <w:rsid w:val="005B72C6"/>
    <w:rsid w:val="005C376D"/>
    <w:rsid w:val="005C6224"/>
    <w:rsid w:val="005D1363"/>
    <w:rsid w:val="005D1D15"/>
    <w:rsid w:val="005D5C0B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993"/>
    <w:rsid w:val="00610D74"/>
    <w:rsid w:val="00613FE8"/>
    <w:rsid w:val="00615867"/>
    <w:rsid w:val="00620826"/>
    <w:rsid w:val="00621AE1"/>
    <w:rsid w:val="00621DA2"/>
    <w:rsid w:val="00625463"/>
    <w:rsid w:val="0062552C"/>
    <w:rsid w:val="0062626D"/>
    <w:rsid w:val="00631DE2"/>
    <w:rsid w:val="00632ADC"/>
    <w:rsid w:val="00633849"/>
    <w:rsid w:val="00640024"/>
    <w:rsid w:val="0064305B"/>
    <w:rsid w:val="00646C13"/>
    <w:rsid w:val="006470B4"/>
    <w:rsid w:val="006522AD"/>
    <w:rsid w:val="006556B8"/>
    <w:rsid w:val="00655D55"/>
    <w:rsid w:val="00656213"/>
    <w:rsid w:val="006571A2"/>
    <w:rsid w:val="006612DF"/>
    <w:rsid w:val="006627A2"/>
    <w:rsid w:val="00665CB4"/>
    <w:rsid w:val="0067126F"/>
    <w:rsid w:val="006733F9"/>
    <w:rsid w:val="00675BFF"/>
    <w:rsid w:val="00677C8A"/>
    <w:rsid w:val="00680937"/>
    <w:rsid w:val="00680FDB"/>
    <w:rsid w:val="0068197D"/>
    <w:rsid w:val="00684186"/>
    <w:rsid w:val="00685EA7"/>
    <w:rsid w:val="00686AAF"/>
    <w:rsid w:val="006870D8"/>
    <w:rsid w:val="006876A5"/>
    <w:rsid w:val="00687B3C"/>
    <w:rsid w:val="006900BE"/>
    <w:rsid w:val="00695857"/>
    <w:rsid w:val="00695C48"/>
    <w:rsid w:val="006A4697"/>
    <w:rsid w:val="006A50D8"/>
    <w:rsid w:val="006B0890"/>
    <w:rsid w:val="006B12C6"/>
    <w:rsid w:val="006B2BF3"/>
    <w:rsid w:val="006B5747"/>
    <w:rsid w:val="006B757E"/>
    <w:rsid w:val="006B7E04"/>
    <w:rsid w:val="006C17FE"/>
    <w:rsid w:val="006C1839"/>
    <w:rsid w:val="006C2A5B"/>
    <w:rsid w:val="006C3995"/>
    <w:rsid w:val="006C40C2"/>
    <w:rsid w:val="006C5A28"/>
    <w:rsid w:val="006C67BC"/>
    <w:rsid w:val="006D3235"/>
    <w:rsid w:val="006D421F"/>
    <w:rsid w:val="006D53B8"/>
    <w:rsid w:val="006D5E1A"/>
    <w:rsid w:val="006E0C38"/>
    <w:rsid w:val="006E2639"/>
    <w:rsid w:val="006E2EE7"/>
    <w:rsid w:val="006E3310"/>
    <w:rsid w:val="006E3A1C"/>
    <w:rsid w:val="006E4ACF"/>
    <w:rsid w:val="006E4BFF"/>
    <w:rsid w:val="006E4E26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1DD"/>
    <w:rsid w:val="007268E8"/>
    <w:rsid w:val="0072713C"/>
    <w:rsid w:val="0072724C"/>
    <w:rsid w:val="00734274"/>
    <w:rsid w:val="00734C95"/>
    <w:rsid w:val="00736F7F"/>
    <w:rsid w:val="007423DC"/>
    <w:rsid w:val="00743508"/>
    <w:rsid w:val="00751629"/>
    <w:rsid w:val="00753597"/>
    <w:rsid w:val="00755382"/>
    <w:rsid w:val="00755FB6"/>
    <w:rsid w:val="00757ED0"/>
    <w:rsid w:val="00760007"/>
    <w:rsid w:val="00760BDA"/>
    <w:rsid w:val="007610DF"/>
    <w:rsid w:val="0076443D"/>
    <w:rsid w:val="007677F7"/>
    <w:rsid w:val="007679D2"/>
    <w:rsid w:val="007711FB"/>
    <w:rsid w:val="007712AF"/>
    <w:rsid w:val="00774F11"/>
    <w:rsid w:val="0077689E"/>
    <w:rsid w:val="007842F1"/>
    <w:rsid w:val="00787AA3"/>
    <w:rsid w:val="0079102B"/>
    <w:rsid w:val="00793DB2"/>
    <w:rsid w:val="00793ED7"/>
    <w:rsid w:val="00797C72"/>
    <w:rsid w:val="007A380E"/>
    <w:rsid w:val="007A4F4F"/>
    <w:rsid w:val="007A792C"/>
    <w:rsid w:val="007B1C70"/>
    <w:rsid w:val="007B42BC"/>
    <w:rsid w:val="007B5C54"/>
    <w:rsid w:val="007B72F8"/>
    <w:rsid w:val="007C015C"/>
    <w:rsid w:val="007C396B"/>
    <w:rsid w:val="007C4454"/>
    <w:rsid w:val="007C5785"/>
    <w:rsid w:val="007C7DE2"/>
    <w:rsid w:val="007C7F5F"/>
    <w:rsid w:val="007D15DF"/>
    <w:rsid w:val="007D1746"/>
    <w:rsid w:val="007E06A0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43D"/>
    <w:rsid w:val="007F5B90"/>
    <w:rsid w:val="007F60C6"/>
    <w:rsid w:val="00802955"/>
    <w:rsid w:val="008047FD"/>
    <w:rsid w:val="00805BB5"/>
    <w:rsid w:val="0080600C"/>
    <w:rsid w:val="00806AF8"/>
    <w:rsid w:val="008111FE"/>
    <w:rsid w:val="008120B4"/>
    <w:rsid w:val="00812B20"/>
    <w:rsid w:val="00813CD2"/>
    <w:rsid w:val="00817C73"/>
    <w:rsid w:val="00822D6B"/>
    <w:rsid w:val="00826763"/>
    <w:rsid w:val="00826A9F"/>
    <w:rsid w:val="00827D2A"/>
    <w:rsid w:val="00831317"/>
    <w:rsid w:val="00843798"/>
    <w:rsid w:val="0084576D"/>
    <w:rsid w:val="0084736E"/>
    <w:rsid w:val="00847DF1"/>
    <w:rsid w:val="008552CA"/>
    <w:rsid w:val="00855F8F"/>
    <w:rsid w:val="008566DA"/>
    <w:rsid w:val="00856ACA"/>
    <w:rsid w:val="0086022F"/>
    <w:rsid w:val="00860A3F"/>
    <w:rsid w:val="00861545"/>
    <w:rsid w:val="0086521B"/>
    <w:rsid w:val="00870A00"/>
    <w:rsid w:val="00871411"/>
    <w:rsid w:val="00874374"/>
    <w:rsid w:val="00881CA9"/>
    <w:rsid w:val="008825A3"/>
    <w:rsid w:val="008829E1"/>
    <w:rsid w:val="008839C4"/>
    <w:rsid w:val="00892C06"/>
    <w:rsid w:val="00892F94"/>
    <w:rsid w:val="00894648"/>
    <w:rsid w:val="00895C24"/>
    <w:rsid w:val="008963AE"/>
    <w:rsid w:val="008A1D72"/>
    <w:rsid w:val="008A710C"/>
    <w:rsid w:val="008B10BB"/>
    <w:rsid w:val="008B1185"/>
    <w:rsid w:val="008B1355"/>
    <w:rsid w:val="008B23DA"/>
    <w:rsid w:val="008B3711"/>
    <w:rsid w:val="008B440A"/>
    <w:rsid w:val="008B765D"/>
    <w:rsid w:val="008C5135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0C0F"/>
    <w:rsid w:val="008E2A01"/>
    <w:rsid w:val="008E2D70"/>
    <w:rsid w:val="008E4937"/>
    <w:rsid w:val="008E5645"/>
    <w:rsid w:val="008E68BD"/>
    <w:rsid w:val="008E7E0B"/>
    <w:rsid w:val="008F1352"/>
    <w:rsid w:val="008F2F50"/>
    <w:rsid w:val="008F45F6"/>
    <w:rsid w:val="008F4DDB"/>
    <w:rsid w:val="008F4E32"/>
    <w:rsid w:val="008F5F93"/>
    <w:rsid w:val="009000DB"/>
    <w:rsid w:val="00902BBC"/>
    <w:rsid w:val="00905180"/>
    <w:rsid w:val="00911AE8"/>
    <w:rsid w:val="00914A38"/>
    <w:rsid w:val="00914E83"/>
    <w:rsid w:val="00917C6D"/>
    <w:rsid w:val="009206BF"/>
    <w:rsid w:val="0092082F"/>
    <w:rsid w:val="0092389F"/>
    <w:rsid w:val="00923C9E"/>
    <w:rsid w:val="009250A6"/>
    <w:rsid w:val="00927648"/>
    <w:rsid w:val="009341A0"/>
    <w:rsid w:val="009361C5"/>
    <w:rsid w:val="00936536"/>
    <w:rsid w:val="00940840"/>
    <w:rsid w:val="009412E3"/>
    <w:rsid w:val="009443A3"/>
    <w:rsid w:val="009466A9"/>
    <w:rsid w:val="00950443"/>
    <w:rsid w:val="00952DEF"/>
    <w:rsid w:val="009536F0"/>
    <w:rsid w:val="00960527"/>
    <w:rsid w:val="00961C52"/>
    <w:rsid w:val="00967722"/>
    <w:rsid w:val="0096788A"/>
    <w:rsid w:val="009700C2"/>
    <w:rsid w:val="00975FAA"/>
    <w:rsid w:val="00976C8A"/>
    <w:rsid w:val="00977468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1A56"/>
    <w:rsid w:val="009D3C0F"/>
    <w:rsid w:val="009D6F0C"/>
    <w:rsid w:val="009D7798"/>
    <w:rsid w:val="009E033A"/>
    <w:rsid w:val="009E1561"/>
    <w:rsid w:val="009E3E04"/>
    <w:rsid w:val="009F1AD9"/>
    <w:rsid w:val="009F74CD"/>
    <w:rsid w:val="009F75D0"/>
    <w:rsid w:val="00A12A60"/>
    <w:rsid w:val="00A20E10"/>
    <w:rsid w:val="00A23CAF"/>
    <w:rsid w:val="00A26876"/>
    <w:rsid w:val="00A303A6"/>
    <w:rsid w:val="00A31988"/>
    <w:rsid w:val="00A31E7C"/>
    <w:rsid w:val="00A32FFA"/>
    <w:rsid w:val="00A3583F"/>
    <w:rsid w:val="00A358D2"/>
    <w:rsid w:val="00A373B0"/>
    <w:rsid w:val="00A42A9C"/>
    <w:rsid w:val="00A45741"/>
    <w:rsid w:val="00A47105"/>
    <w:rsid w:val="00A4738F"/>
    <w:rsid w:val="00A57247"/>
    <w:rsid w:val="00A60211"/>
    <w:rsid w:val="00A60604"/>
    <w:rsid w:val="00A606E8"/>
    <w:rsid w:val="00A6143D"/>
    <w:rsid w:val="00A65278"/>
    <w:rsid w:val="00A65B85"/>
    <w:rsid w:val="00A832CE"/>
    <w:rsid w:val="00A84652"/>
    <w:rsid w:val="00A84B43"/>
    <w:rsid w:val="00A858C0"/>
    <w:rsid w:val="00A8674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16B0"/>
    <w:rsid w:val="00AB26C8"/>
    <w:rsid w:val="00AB4E6C"/>
    <w:rsid w:val="00AB66E1"/>
    <w:rsid w:val="00AB6E65"/>
    <w:rsid w:val="00AC1B37"/>
    <w:rsid w:val="00AC74BC"/>
    <w:rsid w:val="00AD18B7"/>
    <w:rsid w:val="00AD1EA8"/>
    <w:rsid w:val="00AD41C8"/>
    <w:rsid w:val="00AD5290"/>
    <w:rsid w:val="00AD7886"/>
    <w:rsid w:val="00AE4764"/>
    <w:rsid w:val="00AE5A32"/>
    <w:rsid w:val="00AE699B"/>
    <w:rsid w:val="00AF3DD2"/>
    <w:rsid w:val="00AF54ED"/>
    <w:rsid w:val="00AF5C86"/>
    <w:rsid w:val="00B04D94"/>
    <w:rsid w:val="00B071FE"/>
    <w:rsid w:val="00B0789E"/>
    <w:rsid w:val="00B11601"/>
    <w:rsid w:val="00B11BF9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659BD"/>
    <w:rsid w:val="00B70A3C"/>
    <w:rsid w:val="00B72DB0"/>
    <w:rsid w:val="00B73F7A"/>
    <w:rsid w:val="00B7798E"/>
    <w:rsid w:val="00B80A30"/>
    <w:rsid w:val="00B80E1D"/>
    <w:rsid w:val="00B81490"/>
    <w:rsid w:val="00B83701"/>
    <w:rsid w:val="00B8551E"/>
    <w:rsid w:val="00B9066E"/>
    <w:rsid w:val="00B90D35"/>
    <w:rsid w:val="00B91118"/>
    <w:rsid w:val="00B92702"/>
    <w:rsid w:val="00BA0413"/>
    <w:rsid w:val="00BA256A"/>
    <w:rsid w:val="00BA470C"/>
    <w:rsid w:val="00BB0F64"/>
    <w:rsid w:val="00BB4845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0CE"/>
    <w:rsid w:val="00BE25A5"/>
    <w:rsid w:val="00BF1E17"/>
    <w:rsid w:val="00BF3ECE"/>
    <w:rsid w:val="00BF5DC7"/>
    <w:rsid w:val="00BF5F42"/>
    <w:rsid w:val="00BF6108"/>
    <w:rsid w:val="00BF642E"/>
    <w:rsid w:val="00C0030D"/>
    <w:rsid w:val="00C02558"/>
    <w:rsid w:val="00C06224"/>
    <w:rsid w:val="00C07FA8"/>
    <w:rsid w:val="00C103F3"/>
    <w:rsid w:val="00C11AFF"/>
    <w:rsid w:val="00C13D13"/>
    <w:rsid w:val="00C16526"/>
    <w:rsid w:val="00C17262"/>
    <w:rsid w:val="00C22341"/>
    <w:rsid w:val="00C23367"/>
    <w:rsid w:val="00C2480F"/>
    <w:rsid w:val="00C25CDB"/>
    <w:rsid w:val="00C2632C"/>
    <w:rsid w:val="00C30098"/>
    <w:rsid w:val="00C31D2C"/>
    <w:rsid w:val="00C35EFB"/>
    <w:rsid w:val="00C419B6"/>
    <w:rsid w:val="00C433C4"/>
    <w:rsid w:val="00C43B88"/>
    <w:rsid w:val="00C45767"/>
    <w:rsid w:val="00C54170"/>
    <w:rsid w:val="00C57C2B"/>
    <w:rsid w:val="00C620BB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C5FCF"/>
    <w:rsid w:val="00CD16CF"/>
    <w:rsid w:val="00CD1856"/>
    <w:rsid w:val="00CD63E9"/>
    <w:rsid w:val="00CE0FAD"/>
    <w:rsid w:val="00CE3C62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3BE2"/>
    <w:rsid w:val="00D15781"/>
    <w:rsid w:val="00D15906"/>
    <w:rsid w:val="00D202AC"/>
    <w:rsid w:val="00D204DA"/>
    <w:rsid w:val="00D207E3"/>
    <w:rsid w:val="00D21E22"/>
    <w:rsid w:val="00D232C8"/>
    <w:rsid w:val="00D2545A"/>
    <w:rsid w:val="00D25858"/>
    <w:rsid w:val="00D30A40"/>
    <w:rsid w:val="00D31BE4"/>
    <w:rsid w:val="00D37526"/>
    <w:rsid w:val="00D37870"/>
    <w:rsid w:val="00D37EE9"/>
    <w:rsid w:val="00D42A11"/>
    <w:rsid w:val="00D4378C"/>
    <w:rsid w:val="00D44EC8"/>
    <w:rsid w:val="00D46E96"/>
    <w:rsid w:val="00D52520"/>
    <w:rsid w:val="00D5645F"/>
    <w:rsid w:val="00D651A0"/>
    <w:rsid w:val="00D653B6"/>
    <w:rsid w:val="00D66AEF"/>
    <w:rsid w:val="00D71FF5"/>
    <w:rsid w:val="00D74C3A"/>
    <w:rsid w:val="00D777C2"/>
    <w:rsid w:val="00D857A1"/>
    <w:rsid w:val="00D857F1"/>
    <w:rsid w:val="00D85F42"/>
    <w:rsid w:val="00D85F87"/>
    <w:rsid w:val="00D90613"/>
    <w:rsid w:val="00D907DF"/>
    <w:rsid w:val="00D924DA"/>
    <w:rsid w:val="00D93A97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A52E5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D7AA4"/>
    <w:rsid w:val="00DE1AC6"/>
    <w:rsid w:val="00DE6940"/>
    <w:rsid w:val="00DE6C72"/>
    <w:rsid w:val="00DE6E13"/>
    <w:rsid w:val="00DF43D5"/>
    <w:rsid w:val="00E002D4"/>
    <w:rsid w:val="00E02809"/>
    <w:rsid w:val="00E05C88"/>
    <w:rsid w:val="00E06A94"/>
    <w:rsid w:val="00E0776A"/>
    <w:rsid w:val="00E07C2E"/>
    <w:rsid w:val="00E10582"/>
    <w:rsid w:val="00E10EB9"/>
    <w:rsid w:val="00E1228B"/>
    <w:rsid w:val="00E13A3E"/>
    <w:rsid w:val="00E22978"/>
    <w:rsid w:val="00E24FDA"/>
    <w:rsid w:val="00E336AD"/>
    <w:rsid w:val="00E34805"/>
    <w:rsid w:val="00E350BD"/>
    <w:rsid w:val="00E37396"/>
    <w:rsid w:val="00E45FA7"/>
    <w:rsid w:val="00E467C0"/>
    <w:rsid w:val="00E46F65"/>
    <w:rsid w:val="00E51A00"/>
    <w:rsid w:val="00E51E34"/>
    <w:rsid w:val="00E52B93"/>
    <w:rsid w:val="00E542CB"/>
    <w:rsid w:val="00E559FF"/>
    <w:rsid w:val="00E6191E"/>
    <w:rsid w:val="00E64A21"/>
    <w:rsid w:val="00E66622"/>
    <w:rsid w:val="00E6702F"/>
    <w:rsid w:val="00E67941"/>
    <w:rsid w:val="00E7077A"/>
    <w:rsid w:val="00E7223F"/>
    <w:rsid w:val="00E726AE"/>
    <w:rsid w:val="00E72E4A"/>
    <w:rsid w:val="00E76DD0"/>
    <w:rsid w:val="00E770ED"/>
    <w:rsid w:val="00E81D50"/>
    <w:rsid w:val="00E828BE"/>
    <w:rsid w:val="00E85352"/>
    <w:rsid w:val="00E85E1E"/>
    <w:rsid w:val="00E90ECA"/>
    <w:rsid w:val="00E913B0"/>
    <w:rsid w:val="00E96B70"/>
    <w:rsid w:val="00E976C7"/>
    <w:rsid w:val="00EA0068"/>
    <w:rsid w:val="00EA1FC2"/>
    <w:rsid w:val="00EA57B5"/>
    <w:rsid w:val="00EB1C4B"/>
    <w:rsid w:val="00EB52A5"/>
    <w:rsid w:val="00EB6B3A"/>
    <w:rsid w:val="00EC74A5"/>
    <w:rsid w:val="00ED1A76"/>
    <w:rsid w:val="00ED2A97"/>
    <w:rsid w:val="00ED4D46"/>
    <w:rsid w:val="00ED4EC2"/>
    <w:rsid w:val="00EE5D99"/>
    <w:rsid w:val="00EE7454"/>
    <w:rsid w:val="00EF3F7E"/>
    <w:rsid w:val="00EF74C4"/>
    <w:rsid w:val="00F00672"/>
    <w:rsid w:val="00F106E4"/>
    <w:rsid w:val="00F10BA8"/>
    <w:rsid w:val="00F131E8"/>
    <w:rsid w:val="00F15312"/>
    <w:rsid w:val="00F17946"/>
    <w:rsid w:val="00F24CA5"/>
    <w:rsid w:val="00F25A5A"/>
    <w:rsid w:val="00F31D9B"/>
    <w:rsid w:val="00F325B7"/>
    <w:rsid w:val="00F37543"/>
    <w:rsid w:val="00F42E16"/>
    <w:rsid w:val="00F44ED3"/>
    <w:rsid w:val="00F46735"/>
    <w:rsid w:val="00F46C0A"/>
    <w:rsid w:val="00F53244"/>
    <w:rsid w:val="00F54CF7"/>
    <w:rsid w:val="00F568FD"/>
    <w:rsid w:val="00F575A2"/>
    <w:rsid w:val="00F61F07"/>
    <w:rsid w:val="00F639EA"/>
    <w:rsid w:val="00F659E3"/>
    <w:rsid w:val="00F71DFD"/>
    <w:rsid w:val="00F725A6"/>
    <w:rsid w:val="00F74FE8"/>
    <w:rsid w:val="00F82299"/>
    <w:rsid w:val="00F82F75"/>
    <w:rsid w:val="00F848C3"/>
    <w:rsid w:val="00F86110"/>
    <w:rsid w:val="00F90D31"/>
    <w:rsid w:val="00F91941"/>
    <w:rsid w:val="00F940B0"/>
    <w:rsid w:val="00F97108"/>
    <w:rsid w:val="00FA0F1C"/>
    <w:rsid w:val="00FA24D9"/>
    <w:rsid w:val="00FA2844"/>
    <w:rsid w:val="00FA3AD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9B1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  <o:rules v:ext="edit">
        <o:r id="V:Rule38" type="connector" idref="#_x0000_s1084"/>
        <o:r id="V:Rule39" type="connector" idref="#_x0000_s1123"/>
        <o:r id="V:Rule40" type="connector" idref="#_x0000_s1127"/>
        <o:r id="V:Rule41" type="connector" idref="#_x0000_s1071"/>
        <o:r id="V:Rule42" type="connector" idref="#_x0000_s1132"/>
        <o:r id="V:Rule43" type="connector" idref="#_x0000_s1128"/>
        <o:r id="V:Rule44" type="connector" idref="#_x0000_s1130"/>
        <o:r id="V:Rule45" type="connector" idref="#_x0000_s1137"/>
        <o:r id="V:Rule46" type="connector" idref="#_x0000_s1129"/>
        <o:r id="V:Rule47" type="connector" idref="#_x0000_s1122"/>
        <o:r id="V:Rule48" type="connector" idref="#_x0000_s1144"/>
        <o:r id="V:Rule49" type="connector" idref="#_x0000_s1121"/>
        <o:r id="V:Rule50" type="connector" idref="#_x0000_s1124"/>
        <o:r id="V:Rule51" type="connector" idref="#_x0000_s1074"/>
        <o:r id="V:Rule52" type="connector" idref="#_x0000_s1126"/>
        <o:r id="V:Rule53" type="connector" idref="#_x0000_s1131"/>
        <o:r id="V:Rule54" type="connector" idref="#_x0000_s1134"/>
        <o:r id="V:Rule55" type="connector" idref="#_x0000_s1072"/>
        <o:r id="V:Rule56" type="connector" idref="#_x0000_s1083"/>
        <o:r id="V:Rule57" type="connector" idref="#_x0000_s1118"/>
        <o:r id="V:Rule58" type="connector" idref="#_x0000_s1125"/>
        <o:r id="V:Rule59" type="connector" idref="#_x0000_s1145"/>
        <o:r id="V:Rule60" type="connector" idref="#_x0000_s1138"/>
        <o:r id="V:Rule61" type="connector" idref="#_x0000_s1120"/>
        <o:r id="V:Rule62" type="connector" idref="#_x0000_s1136"/>
        <o:r id="V:Rule63" type="connector" idref="#_x0000_s1146"/>
        <o:r id="V:Rule64" type="connector" idref="#_x0000_s1119"/>
        <o:r id="V:Rule65" type="connector" idref="#_x0000_s1139"/>
        <o:r id="V:Rule66" type="connector" idref="#_x0000_s1135"/>
        <o:r id="V:Rule67" type="connector" idref="#_x0000_s1147"/>
        <o:r id="V:Rule68" type="connector" idref="#_x0000_s1069"/>
        <o:r id="V:Rule69" type="connector" idref="#_x0000_s1143"/>
        <o:r id="V:Rule70" type="connector" idref="#_x0000_s1141"/>
        <o:r id="V:Rule71" type="connector" idref="#_x0000_s1140"/>
        <o:r id="V:Rule72" type="connector" idref="#_x0000_s1142"/>
        <o:r id="V:Rule73" type="connector" idref="#_x0000_s1070"/>
        <o:r id="V:Rule74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  <w:style w:type="paragraph" w:styleId="af2">
    <w:name w:val="header"/>
    <w:basedOn w:val="a"/>
    <w:link w:val="af3"/>
    <w:uiPriority w:val="99"/>
    <w:rsid w:val="006556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56B8"/>
    <w:rPr>
      <w:lang w:val="en-US"/>
    </w:rPr>
  </w:style>
  <w:style w:type="paragraph" w:styleId="af4">
    <w:name w:val="footer"/>
    <w:basedOn w:val="a"/>
    <w:link w:val="af5"/>
    <w:rsid w:val="006556B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556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package" Target="embeddings/_____Microsoft_Office_Excel1.xlsx"/><Relationship Id="rId3" Type="http://schemas.openxmlformats.org/officeDocument/2006/relationships/styles" Target="styles.xml"/><Relationship Id="rId21" Type="http://schemas.openxmlformats.org/officeDocument/2006/relationships/hyperlink" Target="mailto:info@zem.k26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mailto:kancel@ad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2D5A-40A0-4894-8702-E206E567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30</Pages>
  <Words>8523</Words>
  <Characters>70441</Characters>
  <Application>Microsoft Office Word</Application>
  <DocSecurity>0</DocSecurity>
  <Lines>587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78807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Лукомская</cp:lastModifiedBy>
  <cp:revision>14</cp:revision>
  <cp:lastPrinted>2025-07-31T06:19:00Z</cp:lastPrinted>
  <dcterms:created xsi:type="dcterms:W3CDTF">2024-10-03T02:14:00Z</dcterms:created>
  <dcterms:modified xsi:type="dcterms:W3CDTF">2025-07-31T08:21:00Z</dcterms:modified>
</cp:coreProperties>
</file>